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200"/>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200"/>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143/2025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065/2025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90065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065/2025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LOTE</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01/09/2025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FD8746F">
            <w:pPr>
              <w:jc w:val="both"/>
              <w:rPr>
                <w:rFonts w:ascii="Arial" w:hAnsi="Arial" w:cs="Arial"/>
                <w:color w:val="000000"/>
              </w:rPr>
            </w:pPr>
          </w:p>
          <w:p w14:paraId="40BE8182">
            <w:pPr>
              <w:jc w:val="both"/>
              <w:rPr>
                <w:rFonts w:hint="default" w:ascii="Arial" w:hAnsi="Arial" w:cs="Arial"/>
                <w:szCs w:val="24"/>
                <w:lang w:val="pt-BR"/>
              </w:rPr>
            </w:pPr>
            <w:r>
              <w:rPr>
                <w:rFonts w:ascii="Arial" w:hAnsi="Arial" w:cs="Arial"/>
                <w:color w:val="000000"/>
              </w:rPr>
              <w:t xml:space="preserve">Registrar preços para futura e eventual contratação de </w:t>
            </w:r>
            <w:r>
              <w:rPr>
                <w:rFonts w:hint="default" w:ascii="Arial" w:hAnsi="Arial"/>
                <w:szCs w:val="24"/>
              </w:rPr>
              <w:t xml:space="preserve">empresa especializada no fornecimento de kit lanches, para atender </w:t>
            </w:r>
            <w:r>
              <w:rPr>
                <w:rFonts w:hint="default" w:ascii="Arial" w:hAnsi="Arial"/>
                <w:szCs w:val="24"/>
                <w:lang w:val="pt-BR"/>
              </w:rPr>
              <w:t>à</w:t>
            </w:r>
            <w:r>
              <w:rPr>
                <w:rFonts w:hint="default" w:ascii="Arial" w:hAnsi="Arial"/>
                <w:szCs w:val="24"/>
              </w:rPr>
              <w:t xml:space="preserve">s demandas </w:t>
            </w:r>
            <w:r>
              <w:rPr>
                <w:rFonts w:hint="default" w:ascii="Arial" w:hAnsi="Arial"/>
                <w:szCs w:val="24"/>
                <w:lang w:val="pt-BR"/>
              </w:rPr>
              <w:t xml:space="preserve">das diversas Secretarias </w:t>
            </w:r>
            <w:r>
              <w:rPr>
                <w:rFonts w:hint="default" w:ascii="Arial" w:hAnsi="Arial"/>
                <w:szCs w:val="24"/>
              </w:rPr>
              <w:t xml:space="preserve">da Prefeitura </w:t>
            </w:r>
            <w:r>
              <w:rPr>
                <w:rFonts w:hint="default" w:ascii="Arial" w:hAnsi="Arial"/>
                <w:szCs w:val="24"/>
                <w:lang w:val="pt-BR"/>
              </w:rPr>
              <w:t>Municipal</w:t>
            </w:r>
            <w:r>
              <w:rPr>
                <w:rFonts w:hint="default" w:ascii="Arial" w:hAnsi="Arial"/>
                <w:szCs w:val="24"/>
              </w:rPr>
              <w:t xml:space="preserve"> de Cataguases</w:t>
            </w:r>
            <w:r>
              <w:rPr>
                <w:rFonts w:hint="default" w:ascii="Arial" w:hAnsi="Arial"/>
                <w:szCs w:val="24"/>
                <w:lang w:val="pt-BR"/>
              </w:rPr>
              <w:t>-</w:t>
            </w:r>
            <w:r>
              <w:rPr>
                <w:rFonts w:hint="default" w:ascii="Arial" w:hAnsi="Arial"/>
                <w:szCs w:val="24"/>
              </w:rPr>
              <w:t>MG</w:t>
            </w:r>
            <w:r>
              <w:rPr>
                <w:rFonts w:hint="default" w:ascii="Arial" w:hAnsi="Arial"/>
                <w:szCs w:val="24"/>
                <w:lang w:val="pt-BR"/>
              </w:rPr>
              <w:t>.</w:t>
            </w:r>
          </w:p>
          <w:p w14:paraId="758ADB70">
            <w:pPr>
              <w:jc w:val="both"/>
              <w:rPr>
                <w:rFonts w:hint="default" w:ascii="Arial" w:hAnsi="Arial" w:cs="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R$ 3.195.073,68</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22EFE2C">
      <w:pPr>
        <w:jc w:val="center"/>
        <w:rPr>
          <w:rFonts w:ascii="Arial" w:hAnsi="Arial" w:cs="Arial"/>
          <w:sz w:val="20"/>
        </w:rPr>
      </w:pPr>
    </w:p>
    <w:p w14:paraId="1F9A47F3">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22C35D85">
      <w:pPr>
        <w:jc w:val="center"/>
        <w:rPr>
          <w:rFonts w:ascii="Arial" w:hAnsi="Arial" w:cs="Arial"/>
          <w:sz w:val="20"/>
        </w:rPr>
      </w:pPr>
    </w:p>
    <w:p w14:paraId="6055EB89">
      <w:pPr>
        <w:jc w:val="center"/>
        <w:rPr>
          <w:rFonts w:ascii="Arial" w:hAnsi="Arial" w:cs="Arial"/>
          <w:sz w:val="20"/>
        </w:rPr>
      </w:pPr>
    </w:p>
    <w:p w14:paraId="4B80BCF7">
      <w:pPr>
        <w:jc w:val="both"/>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065/2025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143/2025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01/09/2025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70"/>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70"/>
          <w:rFonts w:ascii="Arial" w:hAnsi="Arial" w:cs="Arial"/>
          <w:b/>
          <w:color w:val="auto"/>
          <w:sz w:val="20"/>
          <w:szCs w:val="20"/>
        </w:rPr>
        <w:t>www.comprasgovernamentais.gov.br</w:t>
      </w:r>
      <w:r>
        <w:rPr>
          <w:rStyle w:val="270"/>
          <w:rFonts w:ascii="Arial" w:hAnsi="Arial" w:cs="Arial"/>
          <w:b/>
          <w:color w:val="auto"/>
          <w:sz w:val="20"/>
          <w:szCs w:val="20"/>
        </w:rPr>
        <w:fldChar w:fldCharType="end"/>
      </w:r>
    </w:p>
    <w:p w14:paraId="7C116D94">
      <w:pPr>
        <w:rPr>
          <w:rStyle w:val="270"/>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143/2025</w:t>
      </w:r>
      <w:r>
        <w:rPr>
          <w:rFonts w:hint="default" w:ascii="Arial" w:hAnsi="Arial" w:cs="Arial"/>
          <w:sz w:val="18"/>
          <w:szCs w:val="18"/>
        </w:rPr>
        <w:t xml:space="preserve"> para Sistema de Registro de Preços n° </w:t>
      </w:r>
      <w:r>
        <w:rPr>
          <w:rFonts w:hint="default" w:ascii="Arial" w:hAnsi="Arial" w:cs="Arial"/>
          <w:sz w:val="18"/>
          <w:szCs w:val="18"/>
          <w:lang w:val="pt-BR"/>
        </w:rPr>
        <w:t>065/2025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065/2025</w:t>
      </w:r>
      <w:r>
        <w:rPr>
          <w:rFonts w:hint="default" w:ascii="Arial" w:hAnsi="Arial" w:cs="Arial"/>
          <w:b/>
          <w:sz w:val="18"/>
          <w:szCs w:val="18"/>
        </w:rPr>
        <w:t xml:space="preserve">, Tipo </w:t>
      </w:r>
      <w:r>
        <w:rPr>
          <w:rFonts w:hint="default" w:ascii="Arial" w:hAnsi="Arial" w:cs="Arial"/>
          <w:b/>
          <w:sz w:val="18"/>
          <w:szCs w:val="18"/>
          <w:lang w:val="pt-BR"/>
        </w:rPr>
        <w:t>menor preço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no fornecimento de kit lanches, para atender às demandas das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w:t>
      </w:r>
      <w:r>
        <w:rPr>
          <w:rFonts w:ascii="Arial" w:hAnsi="Arial" w:cs="Arial"/>
          <w:b/>
          <w:bCs w:val="0"/>
          <w:color w:val="000000"/>
          <w:sz w:val="18"/>
          <w:szCs w:val="18"/>
        </w:rPr>
        <w:t xml:space="preserve">contratação de </w:t>
      </w:r>
      <w:r>
        <w:rPr>
          <w:rFonts w:hint="default" w:ascii="Arial" w:hAnsi="Arial"/>
          <w:b/>
          <w:bCs w:val="0"/>
          <w:sz w:val="18"/>
          <w:szCs w:val="18"/>
        </w:rPr>
        <w:t>empresa especializada no fornecimento de kit lanches, para atender às demandas das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6"/>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48A83A6B">
      <w:pPr>
        <w:pStyle w:val="271"/>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lote/item</w:t>
      </w:r>
      <w:r>
        <w:rPr>
          <w:rFonts w:hint="default" w:ascii="Arial" w:hAnsi="Arial" w:cs="Arial"/>
          <w:sz w:val="18"/>
          <w:szCs w:val="18"/>
        </w:rPr>
        <w:t>, observadas as exigências contidas neste Edital e seus Anexos quanto às especificações do objeto.</w:t>
      </w:r>
    </w:p>
    <w:p w14:paraId="5A1737B7">
      <w:pPr>
        <w:pStyle w:val="272"/>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11A56664">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r>
        <w:rPr>
          <w:rFonts w:hint="default" w:ascii="Arial" w:hAnsi="Arial" w:cs="Arial"/>
          <w:color w:val="000000" w:themeColor="text1"/>
          <w:sz w:val="18"/>
          <w:szCs w:val="18"/>
          <w:lang w:val="pt-BR"/>
          <w14:textFill>
            <w14:solidFill>
              <w14:schemeClr w14:val="tx1"/>
            </w14:solidFill>
          </w14:textFill>
        </w:rPr>
        <w:t>:</w:t>
      </w:r>
    </w:p>
    <w:tbl>
      <w:tblPr>
        <w:tblStyle w:val="6"/>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21B9AF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5" w:hRule="atLeast"/>
          <w:tblHeader/>
          <w:jc w:val="center"/>
        </w:trPr>
        <w:tc>
          <w:tcPr>
            <w:tcW w:w="4605" w:type="dxa"/>
            <w:vAlign w:val="center"/>
          </w:tcPr>
          <w:p w14:paraId="71331DC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SECRETARIA/SETOR</w:t>
            </w:r>
          </w:p>
        </w:tc>
        <w:tc>
          <w:tcPr>
            <w:tcW w:w="4604" w:type="dxa"/>
            <w:vAlign w:val="center"/>
          </w:tcPr>
          <w:p w14:paraId="0935BB8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CENTRO DE CUSTO</w:t>
            </w:r>
          </w:p>
        </w:tc>
      </w:tr>
      <w:tr w14:paraId="33D32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4E947E6B">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Saúde</w:t>
            </w:r>
          </w:p>
        </w:tc>
        <w:tc>
          <w:tcPr>
            <w:tcW w:w="4604" w:type="dxa"/>
            <w:vAlign w:val="center"/>
          </w:tcPr>
          <w:p w14:paraId="1AE1843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08</w:t>
            </w:r>
          </w:p>
        </w:tc>
      </w:tr>
      <w:tr w14:paraId="12D8DF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6297F3F1">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Fundo Municipal de Saúde</w:t>
            </w:r>
          </w:p>
        </w:tc>
        <w:tc>
          <w:tcPr>
            <w:tcW w:w="4604" w:type="dxa"/>
            <w:vAlign w:val="center"/>
          </w:tcPr>
          <w:p w14:paraId="72DE91B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09</w:t>
            </w:r>
          </w:p>
        </w:tc>
      </w:tr>
      <w:tr w14:paraId="15082F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3FB7157B">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Agricultura e Meio Ambiente</w:t>
            </w:r>
          </w:p>
        </w:tc>
        <w:tc>
          <w:tcPr>
            <w:tcW w:w="4604" w:type="dxa"/>
            <w:vAlign w:val="center"/>
          </w:tcPr>
          <w:p w14:paraId="6BC834C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15</w:t>
            </w:r>
          </w:p>
        </w:tc>
      </w:tr>
      <w:tr w14:paraId="2F69C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D8A563B">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Obras</w:t>
            </w:r>
          </w:p>
        </w:tc>
        <w:tc>
          <w:tcPr>
            <w:tcW w:w="4604" w:type="dxa"/>
            <w:vAlign w:val="center"/>
          </w:tcPr>
          <w:p w14:paraId="753C2A2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12</w:t>
            </w:r>
          </w:p>
        </w:tc>
      </w:tr>
      <w:tr w14:paraId="59F47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263B24F">
            <w:pPr>
              <w:keepNext w:val="0"/>
              <w:keepLines w:val="0"/>
              <w:pageBreakBefore w:val="0"/>
              <w:widowControl w:val="0"/>
              <w:kinsoku/>
              <w:wordWrap/>
              <w:overflowPunct/>
              <w:topLinePunct w:val="0"/>
              <w:autoSpaceDE/>
              <w:autoSpaceDN/>
              <w:bidi w:val="0"/>
              <w:adjustRightInd/>
              <w:snapToGrid/>
              <w:spacing w:after="0" w:line="240" w:lineRule="auto"/>
              <w:ind w:right="209"/>
              <w:jc w:val="both"/>
              <w:textAlignment w:val="auto"/>
              <w:rPr>
                <w:rFonts w:ascii="Arial" w:hAnsi="Arial" w:eastAsia="Arial" w:cs="Arial"/>
                <w:b w:val="0"/>
                <w:bCs/>
                <w:sz w:val="17"/>
                <w:szCs w:val="17"/>
              </w:rPr>
            </w:pPr>
            <w:r>
              <w:rPr>
                <w:rFonts w:ascii="Arial" w:hAnsi="Arial" w:eastAsia="Arial" w:cs="Arial"/>
                <w:b w:val="0"/>
                <w:bCs/>
                <w:sz w:val="17"/>
                <w:szCs w:val="17"/>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710640F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16</w:t>
            </w:r>
          </w:p>
        </w:tc>
      </w:tr>
      <w:tr w14:paraId="51CD0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3AC5129">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67D5C55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2</w:t>
            </w:r>
          </w:p>
        </w:tc>
      </w:tr>
      <w:tr w14:paraId="7DE0F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731C30A">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vAlign w:val="center"/>
          </w:tcPr>
          <w:p w14:paraId="077B478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11</w:t>
            </w:r>
          </w:p>
        </w:tc>
      </w:tr>
      <w:tr w14:paraId="34724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E798240">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121B475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17</w:t>
            </w:r>
          </w:p>
        </w:tc>
      </w:tr>
      <w:tr w14:paraId="3305C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C8618AC">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2F1525B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w:t>
            </w:r>
          </w:p>
        </w:tc>
      </w:tr>
      <w:tr w14:paraId="6A181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C695EA0">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7690E69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14</w:t>
            </w:r>
          </w:p>
        </w:tc>
      </w:tr>
      <w:tr w14:paraId="7F3C2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E0BA6BE">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5FD94DE1">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7</w:t>
            </w:r>
          </w:p>
        </w:tc>
      </w:tr>
      <w:tr w14:paraId="56B41F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C068F8B">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0BB39AB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6</w:t>
            </w:r>
          </w:p>
        </w:tc>
      </w:tr>
      <w:tr w14:paraId="49DE9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3476375">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477BBDC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4</w:t>
            </w:r>
          </w:p>
        </w:tc>
      </w:tr>
      <w:tr w14:paraId="6B17E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CB9B081">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5533EE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10</w:t>
            </w:r>
          </w:p>
        </w:tc>
      </w:tr>
    </w:tbl>
    <w:p w14:paraId="3BBC5464">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3EE44B25">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3"/>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0B53F0B">
      <w:pPr>
        <w:pStyle w:val="273"/>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54080B6">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r>
        <w:rPr>
          <w:rFonts w:hint="default" w:cs="Arial"/>
          <w:sz w:val="18"/>
          <w:szCs w:val="18"/>
          <w:lang w:val="pt-BR"/>
        </w:rPr>
        <w:t xml:space="preserve"> </w:t>
      </w:r>
    </w:p>
    <w:p w14:paraId="19C42C85">
      <w:pPr>
        <w:pStyle w:val="273"/>
        <w:rPr>
          <w:rFonts w:hint="default" w:ascii="Arial" w:hAnsi="Arial" w:cs="Arial"/>
          <w:sz w:val="18"/>
          <w:szCs w:val="18"/>
        </w:rPr>
      </w:pPr>
    </w:p>
    <w:p w14:paraId="277D730A">
      <w:pPr>
        <w:pStyle w:val="274"/>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23230533">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71609A20">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4"/>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1F41931E">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4"/>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57B2DE27">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6"/>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6"/>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7"/>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7"/>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6"/>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6"/>
        <w:tabs>
          <w:tab w:val="left" w:pos="993"/>
        </w:tabs>
        <w:spacing w:before="0" w:after="0" w:line="240" w:lineRule="auto"/>
        <w:rPr>
          <w:rFonts w:hint="default" w:ascii="Arial" w:hAnsi="Arial" w:cs="Arial"/>
          <w:sz w:val="18"/>
          <w:szCs w:val="18"/>
        </w:rPr>
      </w:pPr>
    </w:p>
    <w:p w14:paraId="66D12ECE">
      <w:pPr>
        <w:pStyle w:val="306"/>
        <w:tabs>
          <w:tab w:val="left" w:pos="993"/>
        </w:tabs>
        <w:spacing w:before="0" w:after="0" w:line="240" w:lineRule="auto"/>
        <w:rPr>
          <w:rFonts w:hint="default" w:ascii="Arial" w:hAnsi="Arial" w:cs="Arial"/>
          <w:sz w:val="18"/>
          <w:szCs w:val="18"/>
        </w:rPr>
      </w:pPr>
    </w:p>
    <w:p w14:paraId="37937E87">
      <w:pPr>
        <w:pStyle w:val="306"/>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cs="Arial"/>
          <w:sz w:val="18"/>
          <w:szCs w:val="18"/>
          <w:lang w:val="pt-BR"/>
        </w:rPr>
        <w:t>/lote</w:t>
      </w:r>
      <w:r>
        <w:rPr>
          <w:rFonts w:hint="default" w:ascii="Arial" w:hAnsi="Arial" w:cs="Arial"/>
          <w:sz w:val="18"/>
          <w:szCs w:val="18"/>
        </w:rPr>
        <w:t>;</w:t>
      </w:r>
    </w:p>
    <w:p w14:paraId="7C2E65DE">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03B9D6">
      <w:pPr>
        <w:pageBreakBefore w:val="0"/>
        <w:widowControl/>
        <w:kinsoku/>
        <w:wordWrap/>
        <w:overflowPunct/>
        <w:topLinePunct w:val="0"/>
        <w:autoSpaceDE w:val="0"/>
        <w:autoSpaceDN w:val="0"/>
        <w:bidi w:val="0"/>
        <w:adjustRightInd/>
        <w:snapToGrid/>
        <w:spacing w:line="360" w:lineRule="auto"/>
        <w:ind w:left="0" w:leftChars="0" w:right="0" w:firstLine="0" w:firstLineChars="0"/>
        <w:jc w:val="both"/>
        <w:textAlignment w:val="auto"/>
        <w:rPr>
          <w:rFonts w:hint="default" w:ascii="Arial" w:hAnsi="Arial" w:cs="Arial" w:eastAsiaTheme="minorHAnsi"/>
          <w:color w:val="000000"/>
          <w:sz w:val="18"/>
          <w:szCs w:val="18"/>
          <w:highlight w:val="none"/>
        </w:rPr>
      </w:pPr>
      <w:r>
        <w:rPr>
          <w:rFonts w:hint="default" w:ascii="Arial" w:hAnsi="Arial" w:cs="Arial"/>
          <w:sz w:val="18"/>
          <w:szCs w:val="18"/>
          <w:lang w:val="pt-BR"/>
        </w:rPr>
        <w:t xml:space="preserve">5.1.2.1 </w:t>
      </w:r>
      <w:r>
        <w:rPr>
          <w:rFonts w:hint="default" w:ascii="Arial" w:hAnsi="Arial" w:cs="Arial" w:eastAsiaTheme="minorHAnsi"/>
          <w:color w:val="000000"/>
          <w:sz w:val="18"/>
          <w:szCs w:val="18"/>
          <w:highlight w:val="none"/>
        </w:rPr>
        <w:t>Não há vedação de marcas ou produtos, desde que cumpra todos os requisitos solicitados pelo presente documento.</w:t>
      </w:r>
    </w:p>
    <w:p w14:paraId="18B0B91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7"/>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6"/>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6"/>
        <w:tabs>
          <w:tab w:val="left" w:pos="851"/>
          <w:tab w:val="left" w:pos="993"/>
        </w:tabs>
        <w:spacing w:before="0" w:after="0" w:line="240" w:lineRule="auto"/>
        <w:rPr>
          <w:rFonts w:hint="default" w:ascii="Arial" w:hAnsi="Arial" w:cs="Arial"/>
          <w:sz w:val="18"/>
          <w:szCs w:val="18"/>
        </w:rPr>
      </w:pPr>
    </w:p>
    <w:p w14:paraId="4F9E1FE1">
      <w:pPr>
        <w:pStyle w:val="281"/>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48E816BC">
      <w:pPr>
        <w:pStyle w:val="306"/>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r>
        <w:rPr>
          <w:rFonts w:hint="default" w:cs="Arial"/>
          <w:b/>
          <w:bCs/>
          <w:color w:val="000000"/>
          <w:sz w:val="18"/>
          <w:szCs w:val="18"/>
          <w:highlight w:val="yellow"/>
          <w:shd w:val="clear" w:color="auto" w:fill="FFFFFF"/>
          <w:lang w:val="pt-BR"/>
        </w:rPr>
        <w:t xml:space="preserve"> </w:t>
      </w:r>
    </w:p>
    <w:p w14:paraId="5C1B77D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r>
        <w:rPr>
          <w:rFonts w:hint="default" w:ascii="Arial" w:hAnsi="Arial" w:cs="Arial"/>
          <w:iCs/>
          <w:sz w:val="18"/>
          <w:szCs w:val="18"/>
          <w:lang w:val="pt-BR"/>
        </w:rPr>
        <w:t>).</w:t>
      </w:r>
    </w:p>
    <w:p w14:paraId="59E1DB5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7"/>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6"/>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630E34F5">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4EB6CE8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8"/>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78113A2D">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7"/>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7"/>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6"/>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7A2D9562">
      <w:pPr>
        <w:pStyle w:val="306"/>
        <w:tabs>
          <w:tab w:val="left" w:pos="851"/>
          <w:tab w:val="left" w:pos="993"/>
        </w:tabs>
        <w:spacing w:before="0" w:after="0" w:line="240" w:lineRule="auto"/>
        <w:rPr>
          <w:rFonts w:hint="default" w:ascii="Arial" w:hAnsi="Arial" w:cs="Arial"/>
          <w:sz w:val="18"/>
          <w:szCs w:val="18"/>
        </w:rPr>
      </w:pPr>
    </w:p>
    <w:p w14:paraId="617BED21">
      <w:pPr>
        <w:pStyle w:val="223"/>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3"/>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3"/>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3"/>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3"/>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725EB89B">
      <w:pPr>
        <w:pStyle w:val="223"/>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F4AB838">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C44FBFF">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4D7EB39">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1151794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6"/>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6"/>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6"/>
        <w:tabs>
          <w:tab w:val="left" w:pos="709"/>
          <w:tab w:val="left" w:pos="851"/>
          <w:tab w:val="left" w:pos="993"/>
        </w:tabs>
        <w:spacing w:before="0" w:after="0" w:line="240" w:lineRule="auto"/>
        <w:rPr>
          <w:rFonts w:hint="default" w:ascii="Arial" w:hAnsi="Arial" w:cs="Arial"/>
          <w:sz w:val="18"/>
          <w:szCs w:val="18"/>
        </w:rPr>
      </w:pPr>
    </w:p>
    <w:p w14:paraId="3490262C">
      <w:pPr>
        <w:pStyle w:val="281"/>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7D1B7067">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6"/>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29D4299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26CDD2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012A37C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3"/>
        <w:numPr>
          <w:ilvl w:val="2"/>
          <w:numId w:val="9"/>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37E69ABC">
      <w:pPr>
        <w:keepNext w:val="0"/>
        <w:keepLines w:val="0"/>
        <w:pageBreakBefore w:val="0"/>
        <w:widowControl/>
        <w:pBdr>
          <w:top w:val="single" w:color="auto" w:sz="4" w:space="0"/>
          <w:left w:val="single" w:color="auto" w:sz="4" w:space="0"/>
          <w:bottom w:val="single" w:color="auto" w:sz="4" w:space="0"/>
          <w:right w:val="single" w:color="auto" w:sz="4" w:space="0"/>
          <w:between w:val="none" w:color="auto" w:sz="0" w:space="0"/>
        </w:pBdr>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center"/>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6984A24B">
      <w:pPr>
        <w:keepNext w:val="0"/>
        <w:keepLines w:val="0"/>
        <w:pageBreakBefore w:val="0"/>
        <w:widowControl/>
        <w:pBdr>
          <w:top w:val="single" w:color="auto" w:sz="4" w:space="0"/>
          <w:left w:val="single" w:color="auto" w:sz="4" w:space="0"/>
          <w:bottom w:val="single" w:color="auto" w:sz="4" w:space="0"/>
          <w:right w:val="single" w:color="auto" w:sz="4" w:space="0"/>
          <w:between w:val="none" w:color="auto" w:sz="0" w:space="0"/>
        </w:pBdr>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center"/>
        <w:rPr>
          <w:rFonts w:hint="default" w:ascii="Arial" w:hAnsi="Arial" w:eastAsia="Times New Roman"/>
          <w:b/>
          <w:bCs/>
          <w:sz w:val="18"/>
          <w:szCs w:val="18"/>
          <w:lang w:val="pt-BR"/>
        </w:rPr>
      </w:pPr>
      <w:r>
        <w:rPr>
          <w:rFonts w:hint="default" w:ascii="Arial" w:hAnsi="Arial"/>
          <w:sz w:val="18"/>
          <w:szCs w:val="18"/>
          <w:lang w:val="pt-BR"/>
        </w:rPr>
        <w:t xml:space="preserve">8.9.5.2 </w:t>
      </w:r>
      <w:r>
        <w:rPr>
          <w:rFonts w:hint="default" w:ascii="Arial" w:hAnsi="Arial" w:eastAsia="Times New Roman" w:cs="Arial"/>
          <w:b/>
          <w:bCs/>
          <w:sz w:val="18"/>
          <w:szCs w:val="18"/>
        </w:rPr>
        <w:t xml:space="preserve">A contratada deverá possuir </w:t>
      </w:r>
      <w:r>
        <w:rPr>
          <w:rFonts w:hint="default" w:ascii="Arial" w:hAnsi="Arial" w:cs="Arial"/>
          <w:b/>
          <w:bCs/>
          <w:sz w:val="18"/>
          <w:szCs w:val="18"/>
        </w:rPr>
        <w:t xml:space="preserve">estrutura compatível com a prestação dos serviços ora objeto da contratação, com sede ou unidade operacional localizada em até </w:t>
      </w:r>
      <w:r>
        <w:rPr>
          <w:rFonts w:hint="default" w:ascii="Arial" w:hAnsi="Arial" w:cs="Arial"/>
          <w:b/>
          <w:bCs/>
          <w:sz w:val="18"/>
          <w:szCs w:val="18"/>
          <w:highlight w:val="yellow"/>
        </w:rPr>
        <w:t>20 (vinte) quilômetros da sede da Prefeitura</w:t>
      </w:r>
      <w:r>
        <w:rPr>
          <w:rFonts w:hint="default" w:ascii="Arial" w:hAnsi="Arial" w:cs="Arial"/>
          <w:b/>
          <w:bCs/>
          <w:sz w:val="18"/>
          <w:szCs w:val="18"/>
        </w:rPr>
        <w:t xml:space="preserve">, a qual está localizada na Praça Santa Rita, nº 462, Centro, cidade de Cataguases - MG, de forma a assegurar agilidade na entrega e preservação da qualidade dos alimentos e bebidas a serem consumidos. </w:t>
      </w:r>
    </w:p>
    <w:p w14:paraId="5589E2DB">
      <w:pPr>
        <w:pStyle w:val="223"/>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eastAsia="Times New Roman"/>
          <w:b/>
          <w:bCs/>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3"/>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457CFF0">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8"/>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8"/>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4F33891A">
      <w:pPr>
        <w:pStyle w:val="307"/>
        <w:tabs>
          <w:tab w:val="left" w:pos="993"/>
        </w:tabs>
        <w:spacing w:before="0" w:after="0" w:line="360" w:lineRule="auto"/>
        <w:ind w:left="0"/>
        <w:rPr>
          <w:rFonts w:hint="default" w:ascii="Arial" w:hAnsi="Arial" w:cs="Arial"/>
          <w:sz w:val="18"/>
          <w:szCs w:val="18"/>
        </w:rPr>
      </w:pPr>
    </w:p>
    <w:p w14:paraId="7AD5C51D">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6ED46D0B">
      <w:pPr>
        <w:pStyle w:val="307"/>
        <w:tabs>
          <w:tab w:val="left" w:pos="993"/>
        </w:tabs>
        <w:spacing w:before="0" w:after="0" w:line="240" w:lineRule="auto"/>
        <w:ind w:left="0"/>
        <w:rPr>
          <w:rFonts w:hint="default" w:ascii="Arial" w:hAnsi="Arial" w:cs="Arial"/>
          <w:sz w:val="18"/>
          <w:szCs w:val="18"/>
        </w:rPr>
      </w:pPr>
    </w:p>
    <w:p w14:paraId="793331B7">
      <w:pPr>
        <w:pStyle w:val="223"/>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3"/>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3"/>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3"/>
        <w:spacing w:line="240" w:lineRule="auto"/>
        <w:ind w:left="0"/>
        <w:jc w:val="both"/>
        <w:rPr>
          <w:rFonts w:hint="default" w:ascii="Arial" w:hAnsi="Arial" w:eastAsia="Arial" w:cs="Arial"/>
          <w:b/>
          <w:sz w:val="18"/>
          <w:szCs w:val="18"/>
        </w:rPr>
      </w:pPr>
    </w:p>
    <w:p w14:paraId="1F1BD9CB">
      <w:pPr>
        <w:pStyle w:val="306"/>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7DE857B9">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75818531">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7"/>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621F3228">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6"/>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3520743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7"/>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6"/>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6"/>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00C6C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6"/>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81"/>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4070C5EE">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7"/>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7"/>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6"/>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7C84D15E">
      <w:pPr>
        <w:pStyle w:val="306"/>
        <w:tabs>
          <w:tab w:val="left" w:pos="993"/>
        </w:tabs>
        <w:spacing w:before="0" w:after="0" w:line="360" w:lineRule="auto"/>
        <w:rPr>
          <w:rFonts w:hint="default" w:ascii="Arial" w:hAnsi="Arial" w:cs="Arial"/>
          <w:sz w:val="18"/>
          <w:szCs w:val="18"/>
        </w:rPr>
      </w:pPr>
    </w:p>
    <w:p w14:paraId="7E5DE3FF">
      <w:pPr>
        <w:pStyle w:val="281"/>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81"/>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3"/>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3"/>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6"/>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6"/>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6"/>
        <w:tabs>
          <w:tab w:val="left" w:pos="0"/>
        </w:tabs>
        <w:suppressAutoHyphens w:val="0"/>
        <w:spacing w:before="0" w:after="0" w:line="240" w:lineRule="auto"/>
        <w:rPr>
          <w:rFonts w:hint="default" w:ascii="Arial" w:hAnsi="Arial" w:cs="Arial"/>
          <w:sz w:val="18"/>
          <w:szCs w:val="18"/>
        </w:rPr>
      </w:pPr>
    </w:p>
    <w:p w14:paraId="3E0EFF75">
      <w:pPr>
        <w:pStyle w:val="281"/>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81"/>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7"/>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6"/>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7"/>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7"/>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6"/>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7"/>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6"/>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7"/>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7"/>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37E2B8">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457251B0">
      <w:pPr>
        <w:spacing w:line="360" w:lineRule="auto"/>
        <w:jc w:val="both"/>
        <w:rPr>
          <w:rFonts w:hint="default" w:ascii="Arial" w:hAnsi="Arial" w:cs="Arial"/>
          <w:sz w:val="18"/>
          <w:szCs w:val="18"/>
          <w:lang w:val="pt-BR"/>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r>
        <w:rPr>
          <w:rFonts w:hint="default" w:ascii="Arial" w:hAnsi="Arial" w:cs="Arial"/>
          <w:sz w:val="18"/>
          <w:szCs w:val="18"/>
          <w:lang w:val="pt-BR"/>
        </w:rPr>
        <w:t xml:space="preserve"> </w:t>
      </w:r>
    </w:p>
    <w:tbl>
      <w:tblPr>
        <w:tblStyle w:val="6"/>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3E2B5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5" w:hRule="atLeast"/>
          <w:tblHeader/>
          <w:jc w:val="center"/>
        </w:trPr>
        <w:tc>
          <w:tcPr>
            <w:tcW w:w="4605" w:type="dxa"/>
            <w:vAlign w:val="center"/>
          </w:tcPr>
          <w:p w14:paraId="4793028A">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43B93252">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8"/>
                <w:szCs w:val="18"/>
              </w:rPr>
            </w:pPr>
            <w:r>
              <w:rPr>
                <w:rFonts w:ascii="Arial" w:hAnsi="Arial" w:eastAsia="Arial" w:cs="Arial"/>
                <w:b w:val="0"/>
                <w:bCs/>
                <w:sz w:val="18"/>
                <w:szCs w:val="18"/>
              </w:rPr>
              <w:t>CENTRO DE CUSTO</w:t>
            </w:r>
          </w:p>
        </w:tc>
      </w:tr>
      <w:tr w14:paraId="0714A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685AE630">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Saúde</w:t>
            </w:r>
          </w:p>
        </w:tc>
        <w:tc>
          <w:tcPr>
            <w:tcW w:w="4604" w:type="dxa"/>
            <w:vAlign w:val="center"/>
          </w:tcPr>
          <w:p w14:paraId="2FB4DF2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08</w:t>
            </w:r>
          </w:p>
        </w:tc>
      </w:tr>
      <w:tr w14:paraId="1A4B9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3CBC4564">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30C0DE2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09</w:t>
            </w:r>
          </w:p>
        </w:tc>
      </w:tr>
      <w:tr w14:paraId="179403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4605" w:type="dxa"/>
            <w:vAlign w:val="center"/>
          </w:tcPr>
          <w:p w14:paraId="018A0412">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Agricultura e Meio Ambiente</w:t>
            </w:r>
          </w:p>
        </w:tc>
        <w:tc>
          <w:tcPr>
            <w:tcW w:w="4604" w:type="dxa"/>
            <w:vAlign w:val="center"/>
          </w:tcPr>
          <w:p w14:paraId="4EDF4650">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15</w:t>
            </w:r>
          </w:p>
        </w:tc>
      </w:tr>
      <w:tr w14:paraId="07220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B26AB09">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Obras</w:t>
            </w:r>
          </w:p>
        </w:tc>
        <w:tc>
          <w:tcPr>
            <w:tcW w:w="4604" w:type="dxa"/>
            <w:vAlign w:val="center"/>
          </w:tcPr>
          <w:p w14:paraId="77C1245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12</w:t>
            </w:r>
          </w:p>
        </w:tc>
      </w:tr>
      <w:tr w14:paraId="168A3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65292B1">
            <w:pPr>
              <w:keepNext w:val="0"/>
              <w:keepLines w:val="0"/>
              <w:pageBreakBefore w:val="0"/>
              <w:widowControl w:val="0"/>
              <w:kinsoku/>
              <w:wordWrap/>
              <w:overflowPunct/>
              <w:topLinePunct w:val="0"/>
              <w:autoSpaceDE/>
              <w:autoSpaceDN/>
              <w:bidi w:val="0"/>
              <w:adjustRightInd/>
              <w:snapToGrid/>
              <w:spacing w:after="0" w:line="240" w:lineRule="auto"/>
              <w:ind w:right="209"/>
              <w:jc w:val="both"/>
              <w:textAlignment w:val="auto"/>
              <w:rPr>
                <w:rFonts w:ascii="Arial" w:hAnsi="Arial" w:eastAsia="Arial" w:cs="Arial"/>
                <w:b w:val="0"/>
                <w:bCs/>
                <w:sz w:val="18"/>
                <w:szCs w:val="18"/>
              </w:rPr>
            </w:pPr>
            <w:r>
              <w:rPr>
                <w:rFonts w:ascii="Arial" w:hAnsi="Arial" w:eastAsia="Arial" w:cs="Arial"/>
                <w:b w:val="0"/>
                <w:bCs/>
                <w:sz w:val="18"/>
                <w:szCs w:val="18"/>
              </w:rPr>
              <w:t>Secretaria de Desenvolvimento Econômico e Gestão Institucional</w:t>
            </w:r>
          </w:p>
        </w:tc>
        <w:tc>
          <w:tcPr>
            <w:tcW w:w="4604" w:type="dxa"/>
            <w:tcBorders>
              <w:top w:val="single" w:color="000000" w:sz="4" w:space="0"/>
              <w:left w:val="single" w:color="000000" w:sz="4" w:space="0"/>
              <w:bottom w:val="single" w:color="000000" w:sz="4" w:space="0"/>
              <w:right w:val="single" w:color="000000" w:sz="4" w:space="0"/>
            </w:tcBorders>
            <w:vAlign w:val="center"/>
          </w:tcPr>
          <w:p w14:paraId="22ED584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16</w:t>
            </w:r>
          </w:p>
        </w:tc>
      </w:tr>
      <w:tr w14:paraId="4B91A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DB2A792">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BD9282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2</w:t>
            </w:r>
          </w:p>
        </w:tc>
      </w:tr>
      <w:tr w14:paraId="2900B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6CC17D9">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vAlign w:val="center"/>
          </w:tcPr>
          <w:p w14:paraId="16D69675">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11</w:t>
            </w:r>
          </w:p>
        </w:tc>
      </w:tr>
      <w:tr w14:paraId="385D0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95068B7">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vAlign w:val="center"/>
          </w:tcPr>
          <w:p w14:paraId="208EDE1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17</w:t>
            </w:r>
          </w:p>
        </w:tc>
      </w:tr>
      <w:tr w14:paraId="185E6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43860BC">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vAlign w:val="center"/>
          </w:tcPr>
          <w:p w14:paraId="3C9CDD9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w:t>
            </w:r>
          </w:p>
        </w:tc>
      </w:tr>
      <w:tr w14:paraId="229C35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65679A8">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vAlign w:val="center"/>
          </w:tcPr>
          <w:p w14:paraId="5996196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14</w:t>
            </w:r>
          </w:p>
        </w:tc>
      </w:tr>
      <w:tr w14:paraId="6DD95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7A70EEAD">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30DC954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7</w:t>
            </w:r>
          </w:p>
        </w:tc>
      </w:tr>
      <w:tr w14:paraId="7C2E6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0D18318">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3E386C5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6</w:t>
            </w:r>
          </w:p>
        </w:tc>
      </w:tr>
      <w:tr w14:paraId="55A91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CF955B7">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55FEA54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4</w:t>
            </w:r>
          </w:p>
        </w:tc>
      </w:tr>
      <w:tr w14:paraId="3A9A5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52C0165">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6DB2009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ascii="Arial" w:hAnsi="Arial" w:eastAsia="Arial" w:cs="Arial"/>
                <w:b w:val="0"/>
                <w:bCs/>
                <w:sz w:val="18"/>
                <w:szCs w:val="18"/>
              </w:rPr>
              <w:t>10</w:t>
            </w:r>
          </w:p>
        </w:tc>
      </w:tr>
    </w:tbl>
    <w:p w14:paraId="3877E167">
      <w:pPr>
        <w:pStyle w:val="223"/>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3"/>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3"/>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hint="default" w:ascii="Arial" w:hAnsi="Arial" w:eastAsia="Arial"/>
          <w:b w:val="0"/>
          <w:bCs/>
          <w:sz w:val="18"/>
          <w:szCs w:val="18"/>
          <w:rtl w:val="0"/>
        </w:rPr>
        <w:t>R$ 3.195.073,68 (três milhões, cento e noventa e cinco mil, setenta e três reais e sessenta e oito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81"/>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7"/>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8"/>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81"/>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7"/>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7"/>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7"/>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7"/>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7"/>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7"/>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7"/>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7"/>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7"/>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i"/>
      <w:bookmarkEnd w:id="28"/>
      <w:bookmarkStart w:id="29" w:name="art155vii"/>
      <w:bookmarkEnd w:id="29"/>
      <w:bookmarkStart w:id="30" w:name="art155v"/>
      <w:bookmarkEnd w:id="30"/>
      <w:bookmarkStart w:id="31" w:name="art155iv"/>
      <w:bookmarkEnd w:id="31"/>
      <w:bookmarkStart w:id="32" w:name="art155ii"/>
      <w:bookmarkEnd w:id="32"/>
      <w:bookmarkStart w:id="33" w:name="art155x"/>
      <w:bookmarkEnd w:id="33"/>
      <w:bookmarkStart w:id="34" w:name="art155ix"/>
      <w:bookmarkEnd w:id="34"/>
      <w:bookmarkStart w:id="35" w:name="art155iii"/>
      <w:bookmarkEnd w:id="35"/>
      <w:bookmarkStart w:id="36" w:name="art155vi"/>
      <w:bookmarkEnd w:id="36"/>
    </w:p>
    <w:p w14:paraId="00FFB063">
      <w:pPr>
        <w:pStyle w:val="307"/>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17.3.1, 17.3.2, 17.3.3, 17.3.4, 17.3.5 e 17.3.6,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17.3.8, 17.3.9, 17.3.10, 17.3.11 e 17.3.12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6ii"/>
      <w:bookmarkEnd w:id="37"/>
      <w:bookmarkStart w:id="38" w:name="art156§3"/>
      <w:bookmarkEnd w:id="38"/>
      <w:bookmarkStart w:id="39" w:name="art156§4"/>
      <w:bookmarkEnd w:id="39"/>
      <w:bookmarkStart w:id="40" w:name="art156§6"/>
      <w:bookmarkEnd w:id="40"/>
      <w:bookmarkStart w:id="41" w:name="art156§5"/>
      <w:bookmarkEnd w:id="41"/>
      <w:bookmarkStart w:id="42" w:name="art156§7"/>
      <w:bookmarkEnd w:id="42"/>
    </w:p>
    <w:p w14:paraId="0E4919D1">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01F77366">
      <w:pPr>
        <w:pStyle w:val="306"/>
        <w:spacing w:before="0" w:after="0" w:line="240" w:lineRule="auto"/>
        <w:rPr>
          <w:rFonts w:hint="default" w:ascii="Arial" w:hAnsi="Arial" w:cs="Arial"/>
          <w:color w:val="auto"/>
          <w:sz w:val="18"/>
          <w:szCs w:val="18"/>
        </w:rPr>
      </w:pPr>
    </w:p>
    <w:p w14:paraId="6DC978B9">
      <w:pPr>
        <w:pStyle w:val="306"/>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627FFEB">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27 de agosto de 2025.</w:t>
      </w:r>
    </w:p>
    <w:p w14:paraId="57096A3B">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7"/>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81"/>
        <w:numPr>
          <w:ilvl w:val="0"/>
          <w:numId w:val="0"/>
        </w:numPr>
        <w:spacing w:before="0"/>
        <w:rPr>
          <w:rFonts w:hint="default" w:ascii="Arial" w:hAnsi="Arial" w:cs="Arial"/>
          <w:sz w:val="18"/>
          <w:szCs w:val="18"/>
        </w:rPr>
      </w:pPr>
      <w:bookmarkStart w:id="44" w:name="_Toc135469236"/>
    </w:p>
    <w:p w14:paraId="4FD99627">
      <w:pPr>
        <w:pStyle w:val="281"/>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6"/>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6"/>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6"/>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6"/>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6"/>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6"/>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6"/>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6"/>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7"/>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7"/>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7"/>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7"/>
        <w:spacing w:before="0" w:after="0" w:line="240" w:lineRule="auto"/>
        <w:ind w:left="0"/>
        <w:rPr>
          <w:rFonts w:hint="default" w:ascii="Arial" w:hAnsi="Arial" w:cs="Arial"/>
          <w:sz w:val="18"/>
          <w:szCs w:val="18"/>
        </w:rPr>
      </w:pPr>
    </w:p>
    <w:p w14:paraId="6CD8DE89">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71"/>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F8D8473">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13 de agosto de 2025</w:t>
      </w:r>
      <w:r>
        <w:rPr>
          <w:rFonts w:hint="default" w:ascii="Arial" w:hAnsi="Arial" w:cs="Arial"/>
          <w:sz w:val="18"/>
          <w:szCs w:val="18"/>
        </w:rPr>
        <w:t>.</w:t>
      </w: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4A67C159">
      <w:pPr>
        <w:ind w:firstLine="567"/>
        <w:jc w:val="center"/>
        <w:rPr>
          <w:rFonts w:ascii="Arial" w:hAnsi="Arial" w:cs="Arial"/>
          <w:b/>
          <w:bCs/>
          <w:color w:val="auto"/>
          <w:sz w:val="32"/>
          <w:szCs w:val="32"/>
        </w:rPr>
      </w:pPr>
      <w:r>
        <w:rPr>
          <w:rFonts w:hint="default" w:ascii="Arial" w:hAnsi="Arial" w:cs="Arial"/>
          <w:b/>
          <w:bCs/>
          <w:sz w:val="18"/>
          <w:szCs w:val="18"/>
        </w:rPr>
        <w:t>Prefeito de Cataguases</w:t>
      </w:r>
    </w:p>
    <w:p w14:paraId="7B855739">
      <w:pPr>
        <w:jc w:val="center"/>
        <w:rPr>
          <w:rFonts w:ascii="Arial" w:hAnsi="Arial" w:cs="Arial"/>
          <w:b/>
          <w:bCs/>
          <w:color w:val="auto"/>
          <w:sz w:val="32"/>
          <w:szCs w:val="32"/>
        </w:rPr>
      </w:pPr>
      <w:r>
        <w:rPr>
          <w:rFonts w:ascii="Arial" w:hAnsi="Arial" w:cs="Arial"/>
          <w:b/>
          <w:bCs/>
          <w:color w:val="auto"/>
          <w:sz w:val="32"/>
          <w:szCs w:val="32"/>
        </w:rPr>
        <w:t>ANEXO I</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143/2025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065/2025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065/2025</w:t>
      </w:r>
    </w:p>
    <w:p w14:paraId="5C3425F6">
      <w:pPr>
        <w:jc w:val="center"/>
        <w:rPr>
          <w:rFonts w:ascii="Arial" w:hAnsi="Arial" w:cs="Arial"/>
          <w:b/>
          <w:bCs/>
          <w:color w:val="000000"/>
          <w:sz w:val="20"/>
          <w:szCs w:val="20"/>
        </w:rPr>
      </w:pPr>
    </w:p>
    <w:p w14:paraId="0776F281">
      <w:pPr>
        <w:pStyle w:val="223"/>
        <w:numPr>
          <w:ilvl w:val="0"/>
          <w:numId w:val="17"/>
        </w:numPr>
        <w:ind w:left="426" w:hanging="426"/>
        <w:rPr>
          <w:rFonts w:ascii="Arial" w:hAnsi="Arial" w:cs="Arial"/>
          <w:b/>
          <w:bCs/>
          <w:color w:val="000000"/>
        </w:rPr>
      </w:pPr>
      <w:r>
        <w:rPr>
          <w:rFonts w:ascii="Arial" w:hAnsi="Arial" w:cs="Arial"/>
          <w:b/>
          <w:bCs/>
          <w:color w:val="000000"/>
        </w:rPr>
        <w:t>ELABORADO PE</w:t>
      </w:r>
      <w:r>
        <w:rPr>
          <w:rFonts w:hint="default" w:ascii="Arial" w:hAnsi="Arial" w:cs="Arial"/>
          <w:b/>
          <w:bCs/>
          <w:color w:val="000000"/>
          <w:lang w:val="pt-BR"/>
        </w:rPr>
        <w:t>LA SECRETARIA DE FAZENDA DA PMC</w:t>
      </w:r>
    </w:p>
    <w:p w14:paraId="53F388D6">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A7F625A">
      <w:pPr>
        <w:pStyle w:val="223"/>
        <w:pageBreakBefore w:val="0"/>
        <w:numPr>
          <w:ilvl w:val="0"/>
          <w:numId w:val="0"/>
        </w:numPr>
        <w:tabs>
          <w:tab w:val="left" w:pos="284"/>
        </w:tabs>
        <w:kinsoku/>
        <w:wordWrap/>
        <w:overflowPunct/>
        <w:topLinePunct w:val="0"/>
        <w:bidi w:val="0"/>
        <w:adjustRightInd/>
        <w:snapToGrid/>
        <w:spacing w:line="240" w:lineRule="auto"/>
        <w:ind w:left="0" w:leftChars="0" w:right="0" w:firstLine="0"/>
        <w:jc w:val="both"/>
        <w:textAlignment w:val="auto"/>
        <w:rPr>
          <w:rFonts w:hint="default" w:ascii="Arial" w:hAnsi="Arial" w:cs="Arial"/>
          <w:b/>
          <w:sz w:val="18"/>
          <w:szCs w:val="18"/>
        </w:rPr>
      </w:pPr>
    </w:p>
    <w:p w14:paraId="7DBA9DCA">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r>
        <w:rPr>
          <w:rFonts w:hint="default" w:ascii="Arial" w:hAnsi="Arial" w:eastAsia="Times New Roman" w:cs="Arial"/>
          <w:b/>
          <w:bCs/>
          <w:color w:val="000000"/>
          <w:sz w:val="18"/>
          <w:szCs w:val="18"/>
          <w:highlight w:val="none"/>
          <w:lang w:eastAsia="pt-BR"/>
        </w:rPr>
        <w:t>TERMO DE REFERÊNCIA</w:t>
      </w:r>
    </w:p>
    <w:p w14:paraId="237C27D4">
      <w:pPr>
        <w:keepNext w:val="0"/>
        <w:keepLines w:val="0"/>
        <w:pageBreakBefore w:val="0"/>
        <w:widowControl/>
        <w:kinsoku/>
        <w:wordWrap/>
        <w:overflowPunct/>
        <w:topLinePunct w:val="0"/>
        <w:autoSpaceDE/>
        <w:autoSpaceDN/>
        <w:bidi w:val="0"/>
        <w:adjustRightInd/>
        <w:snapToGrid/>
        <w:spacing w:line="360" w:lineRule="auto"/>
        <w:ind w:left="0" w:leftChars="0" w:right="0"/>
        <w:jc w:val="center"/>
        <w:textAlignment w:val="auto"/>
        <w:rPr>
          <w:rFonts w:hint="default" w:ascii="Arial" w:hAnsi="Arial" w:eastAsia="Times New Roman" w:cs="Arial"/>
          <w:b/>
          <w:bCs/>
          <w:color w:val="000000"/>
          <w:sz w:val="18"/>
          <w:szCs w:val="18"/>
          <w:highlight w:val="none"/>
          <w:lang w:eastAsia="pt-BR"/>
        </w:rPr>
      </w:pPr>
    </w:p>
    <w:p w14:paraId="06B5D0ED">
      <w:pPr>
        <w:pageBreakBefore w:val="0"/>
        <w:tabs>
          <w:tab w:val="left" w:pos="570"/>
        </w:tab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lang w:val="pt-BR"/>
        </w:rPr>
        <w:t xml:space="preserve">1. </w:t>
      </w:r>
      <w:r>
        <w:rPr>
          <w:rFonts w:hint="default" w:ascii="Arial" w:hAnsi="Arial" w:cs="Arial"/>
          <w:b/>
          <w:bCs/>
          <w:sz w:val="18"/>
          <w:szCs w:val="18"/>
        </w:rPr>
        <w:t>CONDIÇÕES GERAIS DA CONTRATAÇÃO</w:t>
      </w:r>
    </w:p>
    <w:p w14:paraId="607F34EA">
      <w:pPr>
        <w:pageBreakBefore w:val="0"/>
        <w:tabs>
          <w:tab w:val="left" w:pos="435"/>
        </w:tabs>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b w:val="0"/>
          <w:bCs/>
          <w:sz w:val="18"/>
          <w:szCs w:val="18"/>
        </w:rPr>
      </w:pPr>
      <w:r>
        <w:rPr>
          <w:rFonts w:hint="default" w:ascii="Arial" w:hAnsi="Arial" w:cs="Arial"/>
          <w:b/>
          <w:sz w:val="18"/>
          <w:szCs w:val="18"/>
        </w:rPr>
        <w:t>1.</w:t>
      </w:r>
      <w:r>
        <w:rPr>
          <w:rFonts w:hint="default" w:ascii="Arial" w:hAnsi="Arial" w:cs="Arial"/>
          <w:b/>
          <w:sz w:val="18"/>
          <w:szCs w:val="18"/>
          <w:lang w:val="pt-BR"/>
        </w:rPr>
        <w:t>1</w:t>
      </w: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val="0"/>
          <w:bCs/>
          <w:sz w:val="18"/>
          <w:szCs w:val="18"/>
        </w:rPr>
        <w:t>O presente documento tem por objetivo estabelecer as condições gerais que orientarão o processo licitatório na modalidade Pregão Eletrônico, pelo Sistema de Registro de Preços, do tipo menor preço por lote, visando à contratação de empresa especializada no fornecimento de kit lanches, para atender as demandas da Prefeitura do Município de Cataguases/MG, nos termos abaixo, conforme condições e exigências estabelecidas neste instrumento e com base nos parâmetros da Lei Federal nº 14.133/21.</w:t>
      </w:r>
    </w:p>
    <w:p w14:paraId="0D51F2C4">
      <w:pPr>
        <w:pageBreakBefore w:val="0"/>
        <w:tabs>
          <w:tab w:val="left" w:pos="435"/>
        </w:tabs>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b/>
          <w:bCs w:val="0"/>
          <w:color w:val="00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bCs w:val="0"/>
          <w:sz w:val="18"/>
          <w:szCs w:val="18"/>
        </w:rPr>
        <w:t>Descrições detalhadas e quantitativos dos itens e estão descritas no ANEXO 02, que integra o presente documento.</w:t>
      </w:r>
    </w:p>
    <w:p w14:paraId="29139564">
      <w:pPr>
        <w:pageBreakBefore w:val="0"/>
        <w:tabs>
          <w:tab w:val="left" w:pos="435"/>
        </w:tabs>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Para os itens descritos no ANEXO 02, caso não seja encontrado no catálogo do sistema compras.gov.br um código com descrição exatamente correspondente, será utilizado o código que mais se aproxime do item. Nesses casos, prevalecerá sempre a descrição constante no Termo de Referência, conforme especificado no ANEXO 02.</w:t>
      </w:r>
    </w:p>
    <w:p w14:paraId="37D48386">
      <w:pPr>
        <w:pageBreakBefore w:val="0"/>
        <w:tabs>
          <w:tab w:val="left" w:pos="570"/>
        </w:tabs>
        <w:kinsoku/>
        <w:wordWrap/>
        <w:overflowPunct/>
        <w:topLinePunct w:val="0"/>
        <w:bidi w:val="0"/>
        <w:snapToGrid/>
        <w:spacing w:beforeAutospacing="0" w:after="0" w:afterAutospacing="0" w:line="360" w:lineRule="auto"/>
        <w:ind w:left="0" w:leftChars="0" w:right="0" w:firstLine="0" w:firstLineChars="0"/>
        <w:jc w:val="both"/>
        <w:textAlignment w:val="auto"/>
        <w:rPr>
          <w:rStyle w:val="8"/>
          <w:rFonts w:hint="default" w:ascii="Arial" w:hAnsi="Arial" w:cs="Arial"/>
          <w:b w:val="0"/>
          <w:sz w:val="18"/>
          <w:szCs w:val="18"/>
          <w:shd w:val="clear" w:color="auto" w:fill="FFFFFF"/>
        </w:rPr>
      </w:pPr>
      <w:r>
        <w:rPr>
          <w:rStyle w:val="8"/>
          <w:rFonts w:hint="default" w:ascii="Arial" w:hAnsi="Arial" w:cs="Arial"/>
          <w:sz w:val="18"/>
          <w:szCs w:val="18"/>
          <w:shd w:val="clear" w:color="auto" w:fill="FFFFFF"/>
        </w:rPr>
        <w:t xml:space="preserve">1.4.  </w:t>
      </w:r>
      <w:r>
        <w:rPr>
          <w:rStyle w:val="8"/>
          <w:rFonts w:hint="default" w:ascii="Arial" w:hAnsi="Arial" w:cs="Arial"/>
          <w:b w:val="0"/>
          <w:sz w:val="18"/>
          <w:szCs w:val="18"/>
          <w:shd w:val="clear" w:color="auto" w:fill="FFFFFF"/>
        </w:rPr>
        <w:t>A aquisição se enquadra na classificação de serviços comuns, tendo em vista que seus padrões de desempenho e qualidade podem ser objetivamente definidos pelo edital, por meio de especificações usuais de mercado, nos termos do art. 6º, inciso XIII, da Lei Federal nº 14.133/2021.</w:t>
      </w:r>
    </w:p>
    <w:p w14:paraId="2BE764F0">
      <w:pPr>
        <w:pageBreakBefore w:val="0"/>
        <w:tabs>
          <w:tab w:val="left" w:pos="570"/>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sz w:val="18"/>
          <w:szCs w:val="18"/>
        </w:rPr>
      </w:pPr>
      <w:r>
        <w:rPr>
          <w:rStyle w:val="8"/>
          <w:rFonts w:hint="default" w:ascii="Arial" w:hAnsi="Arial" w:cs="Arial"/>
          <w:sz w:val="18"/>
          <w:szCs w:val="18"/>
          <w:shd w:val="clear" w:color="auto" w:fill="FFFFFF"/>
        </w:rPr>
        <w:t>1.</w:t>
      </w:r>
      <w:r>
        <w:rPr>
          <w:rFonts w:hint="default" w:ascii="Arial" w:hAnsi="Arial" w:cs="Arial"/>
          <w:b/>
          <w:sz w:val="18"/>
          <w:szCs w:val="18"/>
        </w:rPr>
        <w:t>5</w:t>
      </w:r>
      <w:r>
        <w:rPr>
          <w:rFonts w:hint="default" w:ascii="Arial" w:hAnsi="Arial" w:cs="Arial"/>
          <w:sz w:val="18"/>
          <w:szCs w:val="18"/>
        </w:rPr>
        <w:t>. O objeto desta contratação não se enquadra como sendo de bem de luxo, conforme Decreto nº 10.818, de 27 de setembro de 2021.</w:t>
      </w:r>
    </w:p>
    <w:p w14:paraId="114B74D3">
      <w:pPr>
        <w:pageBreakBefore w:val="0"/>
        <w:tabs>
          <w:tab w:val="left" w:pos="570"/>
        </w:tab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p>
    <w:p w14:paraId="5FCD0758">
      <w:pPr>
        <w:pageBreakBefore w:val="0"/>
        <w:tabs>
          <w:tab w:val="left" w:pos="570"/>
        </w:tabs>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2. FUNDAMENTAÇÃO E DESCRIÇÃO DA NECESSIDADE DA CONTRATAÇÃO</w:t>
      </w:r>
    </w:p>
    <w:p w14:paraId="0BBB589D">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2.1.</w:t>
      </w:r>
      <w:r>
        <w:rPr>
          <w:rFonts w:hint="default" w:ascii="Arial" w:hAnsi="Arial" w:eastAsia="Times New Roman" w:cs="Arial"/>
          <w:sz w:val="18"/>
          <w:szCs w:val="18"/>
        </w:rPr>
        <w:t xml:space="preserve"> A Administração Pública tem como missão promover o bem-estar social, o desenvolvimento humano e o fortalecimento institucional por meio da execução de políticas públicas eficientes. Nesse contexto, identifica-se a necessidade da </w:t>
      </w:r>
      <w:r>
        <w:rPr>
          <w:rFonts w:hint="default" w:ascii="Arial" w:hAnsi="Arial" w:eastAsia="Times New Roman" w:cs="Arial"/>
          <w:bCs/>
          <w:sz w:val="18"/>
          <w:szCs w:val="18"/>
        </w:rPr>
        <w:t>contratação de empresa especializada no fornecimento de kit lanches prontos para consumo</w:t>
      </w:r>
      <w:r>
        <w:rPr>
          <w:rFonts w:hint="default" w:ascii="Arial" w:hAnsi="Arial" w:eastAsia="Times New Roman" w:cs="Arial"/>
          <w:sz w:val="18"/>
          <w:szCs w:val="18"/>
        </w:rPr>
        <w:t>, que atendam às diversas demandas geradas pelas ações dos órgãos e Secretarias Municipais.</w:t>
      </w:r>
    </w:p>
    <w:p w14:paraId="26302EB4">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2.2.</w:t>
      </w:r>
      <w:r>
        <w:rPr>
          <w:rFonts w:hint="default" w:ascii="Arial" w:hAnsi="Arial" w:eastAsia="Times New Roman" w:cs="Arial"/>
          <w:sz w:val="18"/>
          <w:szCs w:val="18"/>
        </w:rPr>
        <w:t xml:space="preserve"> O fornecimento dos kits lanches é indispensável para garantir o suporte logístico e operacional nas seguintes situações:</w:t>
      </w:r>
    </w:p>
    <w:p w14:paraId="66220252">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rPr>
        <w:t xml:space="preserve">- </w:t>
      </w:r>
      <w:r>
        <w:rPr>
          <w:rFonts w:hint="default" w:ascii="Arial" w:hAnsi="Arial" w:eastAsia="Times New Roman" w:cs="Arial"/>
          <w:bCs/>
          <w:sz w:val="18"/>
          <w:szCs w:val="18"/>
          <w:u w:val="single"/>
        </w:rPr>
        <w:t>Reuniões institucionais e administrativas</w:t>
      </w:r>
      <w:r>
        <w:rPr>
          <w:rFonts w:hint="default" w:ascii="Arial" w:hAnsi="Arial" w:eastAsia="Times New Roman" w:cs="Arial"/>
          <w:bCs/>
          <w:sz w:val="18"/>
          <w:szCs w:val="18"/>
        </w:rPr>
        <w:t>:</w:t>
      </w:r>
      <w:r>
        <w:rPr>
          <w:rFonts w:hint="default" w:ascii="Arial" w:hAnsi="Arial" w:eastAsia="Times New Roman" w:cs="Arial"/>
          <w:sz w:val="18"/>
          <w:szCs w:val="18"/>
        </w:rPr>
        <w:t xml:space="preserve"> Encontros periódicos entre gestores, servidores, representantes da sociedade civil e órgãos parceiros, nos quais o fornecimento de lanches contribui para a permanência e o bom andamento das atividades, muitas vezes com longa duração e sem pausa para refeições externas.</w:t>
      </w:r>
    </w:p>
    <w:p w14:paraId="0EC9DD0F">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rPr>
        <w:t xml:space="preserve">- </w:t>
      </w:r>
      <w:r>
        <w:rPr>
          <w:rFonts w:hint="default" w:ascii="Arial" w:hAnsi="Arial" w:eastAsia="Times New Roman" w:cs="Arial"/>
          <w:bCs/>
          <w:sz w:val="18"/>
          <w:szCs w:val="18"/>
          <w:u w:val="single"/>
        </w:rPr>
        <w:t>Capacitações, oficinas e treinamentos</w:t>
      </w:r>
      <w:r>
        <w:rPr>
          <w:rFonts w:hint="default" w:ascii="Arial" w:hAnsi="Arial" w:eastAsia="Times New Roman" w:cs="Arial"/>
          <w:bCs/>
          <w:sz w:val="18"/>
          <w:szCs w:val="18"/>
        </w:rPr>
        <w:t>:</w:t>
      </w:r>
      <w:r>
        <w:rPr>
          <w:rFonts w:hint="default" w:ascii="Arial" w:hAnsi="Arial" w:eastAsia="Times New Roman" w:cs="Arial"/>
          <w:sz w:val="18"/>
          <w:szCs w:val="18"/>
        </w:rPr>
        <w:t xml:space="preserve"> Ações formativas promovidas pelas secretarias municipais (como Saúde, Educação, Assistência Social, Administração, entre outras), destinadas à atualização de servidores, conselheiros municipais, professores e outros públicos, exigindo apoio alimentar durante os intervalos.</w:t>
      </w:r>
    </w:p>
    <w:p w14:paraId="40053683">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rPr>
        <w:t xml:space="preserve">- </w:t>
      </w:r>
      <w:r>
        <w:rPr>
          <w:rFonts w:hint="default" w:ascii="Arial" w:hAnsi="Arial" w:eastAsia="Times New Roman" w:cs="Arial"/>
          <w:bCs/>
          <w:sz w:val="18"/>
          <w:szCs w:val="18"/>
          <w:u w:val="single"/>
        </w:rPr>
        <w:t>Atividades externas e eventos de campo</w:t>
      </w:r>
      <w:r>
        <w:rPr>
          <w:rFonts w:hint="default" w:ascii="Arial" w:hAnsi="Arial" w:eastAsia="Times New Roman" w:cs="Arial"/>
          <w:bCs/>
          <w:sz w:val="18"/>
          <w:szCs w:val="18"/>
        </w:rPr>
        <w:t>:</w:t>
      </w:r>
      <w:r>
        <w:rPr>
          <w:rFonts w:hint="default" w:ascii="Arial" w:hAnsi="Arial" w:eastAsia="Times New Roman" w:cs="Arial"/>
          <w:sz w:val="18"/>
          <w:szCs w:val="18"/>
        </w:rPr>
        <w:t xml:space="preserve"> Ações descentralizadas promovidas em comunidades rurais, bairros periféricos ou em espaços públicos (praças, escolas, centros de convivência), muitas vezes com duração estendida, em que os participantes e colaboradores não têm fácil acesso à alimentação local.</w:t>
      </w:r>
    </w:p>
    <w:p w14:paraId="194DE658">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rPr>
        <w:t xml:space="preserve"> - </w:t>
      </w:r>
      <w:r>
        <w:rPr>
          <w:rFonts w:hint="default" w:ascii="Arial" w:hAnsi="Arial" w:eastAsia="Times New Roman" w:cs="Arial"/>
          <w:bCs/>
          <w:sz w:val="18"/>
          <w:szCs w:val="18"/>
          <w:u w:val="single"/>
        </w:rPr>
        <w:t>Ações sociais e humanitárias</w:t>
      </w:r>
      <w:r>
        <w:rPr>
          <w:rFonts w:hint="default" w:ascii="Arial" w:hAnsi="Arial" w:eastAsia="Times New Roman" w:cs="Arial"/>
          <w:bCs/>
          <w:sz w:val="18"/>
          <w:szCs w:val="18"/>
        </w:rPr>
        <w:t>:</w:t>
      </w:r>
      <w:r>
        <w:rPr>
          <w:rFonts w:hint="default" w:ascii="Arial" w:hAnsi="Arial" w:eastAsia="Times New Roman" w:cs="Arial"/>
          <w:sz w:val="18"/>
          <w:szCs w:val="18"/>
        </w:rPr>
        <w:t xml:space="preserve"> Iniciativas da Prefeitura voltadas à população em situação de vulnerabilidade, como mutirões de atendimento, entrega de benefícios eventuais, cadastramentos em programas sociais, atendimentos emergenciais, entre outros, que envolvem grande fluxo de pessoas e exigem acolhimento digno, incluindo alimentação.</w:t>
      </w:r>
    </w:p>
    <w:p w14:paraId="3F3BDF7A">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rPr>
        <w:t xml:space="preserve"> -</w:t>
      </w:r>
      <w:r>
        <w:rPr>
          <w:rFonts w:hint="default" w:ascii="Arial" w:hAnsi="Arial" w:eastAsia="Times New Roman" w:cs="Arial"/>
          <w:bCs/>
          <w:sz w:val="18"/>
          <w:szCs w:val="18"/>
          <w:u w:val="single"/>
        </w:rPr>
        <w:t xml:space="preserve"> Campanhas educativas e de saúde pública</w:t>
      </w:r>
      <w:r>
        <w:rPr>
          <w:rFonts w:hint="default" w:ascii="Arial" w:hAnsi="Arial" w:eastAsia="Times New Roman" w:cs="Arial"/>
          <w:b/>
          <w:bCs/>
          <w:sz w:val="18"/>
          <w:szCs w:val="18"/>
        </w:rPr>
        <w:t>:</w:t>
      </w:r>
      <w:r>
        <w:rPr>
          <w:rFonts w:hint="default" w:ascii="Arial" w:hAnsi="Arial" w:eastAsia="Times New Roman" w:cs="Arial"/>
          <w:sz w:val="18"/>
          <w:szCs w:val="18"/>
        </w:rPr>
        <w:t xml:space="preserve"> Eventos como campanhas de vacinação, prevenção de doenças, orientação sobre direitos sociais, ambientais ou educacionais, entre outros, que demandam infraestrutura de apoio, incluindo kits lanches para equipes e, em alguns casos, para o público participante.</w:t>
      </w:r>
    </w:p>
    <w:p w14:paraId="796609D4">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rPr>
        <w:t xml:space="preserve">- </w:t>
      </w:r>
      <w:r>
        <w:rPr>
          <w:rFonts w:hint="default" w:ascii="Arial" w:hAnsi="Arial" w:eastAsia="Times New Roman" w:cs="Arial"/>
          <w:bCs/>
          <w:sz w:val="18"/>
          <w:szCs w:val="18"/>
          <w:u w:val="single"/>
        </w:rPr>
        <w:t>Demandas institucionais diversas:</w:t>
      </w:r>
      <w:r>
        <w:rPr>
          <w:rFonts w:hint="default" w:ascii="Arial" w:hAnsi="Arial" w:eastAsia="Times New Roman" w:cs="Arial"/>
          <w:sz w:val="18"/>
          <w:szCs w:val="18"/>
        </w:rPr>
        <w:t xml:space="preserve"> A Prefeitura realiza, ao longo do ano, uma série de iniciativas com foco na promoção da cidadania, comemorações cívicas e culturais, ações conjuntas com outros entes federativos e organizações, que também requerem o fornecimento de alimentação de forma pontual, segura e padronizada.</w:t>
      </w:r>
    </w:p>
    <w:p w14:paraId="1FEF5E24">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2.3. </w:t>
      </w:r>
      <w:r>
        <w:rPr>
          <w:rFonts w:hint="default" w:ascii="Arial" w:hAnsi="Arial" w:eastAsia="Times New Roman" w:cs="Arial"/>
          <w:sz w:val="18"/>
          <w:szCs w:val="18"/>
        </w:rPr>
        <w:t>Além disso</w:t>
      </w:r>
      <w:r>
        <w:rPr>
          <w:rFonts w:hint="default" w:ascii="Arial" w:hAnsi="Arial" w:eastAsia="Arial" w:cs="Arial"/>
          <w:sz w:val="18"/>
          <w:szCs w:val="18"/>
        </w:rPr>
        <w:t xml:space="preserve">, informamos que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7DA39B99">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b/>
          <w:bCs/>
          <w:sz w:val="18"/>
          <w:szCs w:val="18"/>
        </w:rPr>
        <w:t xml:space="preserve">2.4. </w:t>
      </w:r>
      <w:r>
        <w:rPr>
          <w:rFonts w:hint="default" w:ascii="Arial" w:hAnsi="Arial" w:eastAsia="Arial" w:cs="Arial"/>
          <w:sz w:val="18"/>
          <w:szCs w:val="18"/>
        </w:rPr>
        <w:t>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08E5FCFA">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eastAsia="Arial" w:cs="Arial"/>
          <w:sz w:val="18"/>
          <w:szCs w:val="18"/>
        </w:rPr>
      </w:pPr>
    </w:p>
    <w:p w14:paraId="52600268">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3. DESCRIÇÃO DA SOLUÇÃO COMO UM TODO</w:t>
      </w:r>
    </w:p>
    <w:p w14:paraId="40DA925F">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Arial" w:cs="Arial"/>
          <w:sz w:val="18"/>
          <w:szCs w:val="18"/>
        </w:rPr>
      </w:pPr>
      <w:r>
        <w:rPr>
          <w:rFonts w:hint="default" w:ascii="Arial" w:hAnsi="Arial" w:eastAsia="Times New Roman" w:cs="Arial"/>
          <w:b/>
          <w:sz w:val="18"/>
          <w:szCs w:val="18"/>
        </w:rPr>
        <w:t>3.1.</w:t>
      </w:r>
      <w:r>
        <w:rPr>
          <w:rFonts w:hint="default" w:ascii="Arial" w:hAnsi="Arial" w:eastAsia="Times New Roman" w:cs="Arial"/>
          <w:sz w:val="18"/>
          <w:szCs w:val="18"/>
        </w:rPr>
        <w:t xml:space="preserve"> Opta-se pela </w:t>
      </w:r>
      <w:r>
        <w:rPr>
          <w:rFonts w:hint="default" w:ascii="Arial" w:hAnsi="Arial" w:cs="Arial"/>
          <w:sz w:val="18"/>
          <w:szCs w:val="18"/>
        </w:rPr>
        <w:t>contratação de empresa especializada na prestação de fornecimento de kit lanches</w:t>
      </w:r>
      <w:r>
        <w:rPr>
          <w:rFonts w:hint="default" w:ascii="Arial" w:hAnsi="Arial" w:eastAsia="Tahoma" w:cs="Arial"/>
          <w:sz w:val="18"/>
          <w:szCs w:val="18"/>
        </w:rPr>
        <w:t>,</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nos documentos de formalizaçãod e demanda (DFD’s) apresentados por cada área requisitante, os quais podemos enumerar: a do objeto pretendido dentro do prazo estipulado, cumprimento do prazo de garantia para troca dos itens que não estejam de acordo com o solicitado,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24E20716">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7503CC14">
      <w:pPr>
        <w:pStyle w:val="306"/>
        <w:pageBreakBefore w:val="0"/>
        <w:numPr>
          <w:ilvl w:val="0"/>
          <w:numId w:val="0"/>
        </w:numPr>
        <w:kinsoku/>
        <w:wordWrap/>
        <w:overflowPunct/>
        <w:topLinePunct w:val="0"/>
        <w:bidi w:val="0"/>
        <w:snapToGrid/>
        <w:spacing w:before="0" w:beforeAutospacing="0" w:after="0" w:afterAutospacing="0" w:line="360" w:lineRule="auto"/>
        <w:ind w:left="0" w:leftChars="0" w:right="0" w:firstLine="0" w:firstLineChars="0"/>
        <w:contextualSpacing/>
        <w:textAlignment w:val="auto"/>
        <w:rPr>
          <w:rFonts w:hint="default" w:ascii="Arial" w:hAnsi="Arial" w:cs="Arial"/>
          <w:sz w:val="18"/>
          <w:szCs w:val="18"/>
        </w:rPr>
      </w:pPr>
      <w:r>
        <w:rPr>
          <w:rFonts w:hint="default" w:ascii="Arial" w:hAnsi="Arial" w:cs="Arial"/>
          <w:b/>
          <w:sz w:val="18"/>
          <w:szCs w:val="18"/>
        </w:rPr>
        <w:t>3.3.</w:t>
      </w:r>
      <w:r>
        <w:rPr>
          <w:rFonts w:hint="default" w:ascii="Arial" w:hAnsi="Arial" w:cs="Arial"/>
          <w:sz w:val="18"/>
          <w:szCs w:val="18"/>
        </w:rPr>
        <w:t xml:space="preserve"> O critério de menor preço por lote é o mais vantajoso economicamente para esta  aquisição, pois reduz os custos com frete, armazenamento e transporte, concretizando a aquisição em menos fornecedores, evitando múltiplas entregas e processos administrativos. Comprando em maior volume por grupo, uma empresa pode obter melhores preços unitários, descontos por quantidade e condições comerciais mais vantajosas.</w:t>
      </w:r>
    </w:p>
    <w:p w14:paraId="07B2A7F7">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sz w:val="18"/>
          <w:szCs w:val="18"/>
        </w:rPr>
      </w:pPr>
      <w:r>
        <w:rPr>
          <w:rFonts w:hint="default" w:ascii="Arial" w:hAnsi="Arial" w:eastAsia="Times New Roman" w:cs="Arial"/>
          <w:b/>
          <w:sz w:val="18"/>
          <w:szCs w:val="18"/>
        </w:rPr>
        <w:t>3.4.</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 </w:t>
      </w:r>
    </w:p>
    <w:p w14:paraId="43909132">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p>
    <w:p w14:paraId="35B7D299">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4. DA ESCOLHA POR LOTE ÚNICO</w:t>
      </w:r>
    </w:p>
    <w:p w14:paraId="7886B86D">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4.1.</w:t>
      </w:r>
      <w:r>
        <w:rPr>
          <w:rFonts w:hint="default" w:ascii="Arial" w:hAnsi="Arial" w:eastAsia="Times New Roman" w:cs="Arial"/>
          <w:sz w:val="18"/>
          <w:szCs w:val="18"/>
        </w:rPr>
        <w:t xml:space="preserve"> A adoção de </w:t>
      </w:r>
      <w:r>
        <w:rPr>
          <w:rFonts w:hint="default" w:ascii="Arial" w:hAnsi="Arial" w:eastAsia="Times New Roman" w:cs="Arial"/>
          <w:bCs/>
          <w:sz w:val="18"/>
          <w:szCs w:val="18"/>
        </w:rPr>
        <w:t>lote único</w:t>
      </w:r>
      <w:r>
        <w:rPr>
          <w:rFonts w:hint="default" w:ascii="Arial" w:hAnsi="Arial" w:eastAsia="Times New Roman" w:cs="Arial"/>
          <w:sz w:val="18"/>
          <w:szCs w:val="18"/>
        </w:rPr>
        <w:t xml:space="preserve"> para a presente contratação justifica-se pelo princípio da </w:t>
      </w:r>
      <w:r>
        <w:rPr>
          <w:rFonts w:hint="default" w:ascii="Arial" w:hAnsi="Arial" w:eastAsia="Times New Roman" w:cs="Arial"/>
          <w:bCs/>
          <w:sz w:val="18"/>
          <w:szCs w:val="18"/>
        </w:rPr>
        <w:t>eficiência administrativa</w:t>
      </w:r>
      <w:r>
        <w:rPr>
          <w:rFonts w:hint="default" w:ascii="Arial" w:hAnsi="Arial" w:eastAsia="Times New Roman" w:cs="Arial"/>
          <w:sz w:val="18"/>
          <w:szCs w:val="18"/>
        </w:rPr>
        <w:t>, com vistas à otimização dos recursos públicos, à padronização do fornecimento e à simplificação da execução contratual.</w:t>
      </w:r>
    </w:p>
    <w:p w14:paraId="1C21955E">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4.2.</w:t>
      </w:r>
      <w:r>
        <w:rPr>
          <w:rFonts w:hint="default" w:ascii="Arial" w:hAnsi="Arial" w:eastAsia="Times New Roman" w:cs="Arial"/>
          <w:sz w:val="18"/>
          <w:szCs w:val="18"/>
        </w:rPr>
        <w:t xml:space="preserve"> O objeto desta contratação consiste no </w:t>
      </w:r>
      <w:r>
        <w:rPr>
          <w:rFonts w:hint="default" w:ascii="Arial" w:hAnsi="Arial" w:eastAsia="Times New Roman" w:cs="Arial"/>
          <w:bCs/>
          <w:sz w:val="18"/>
          <w:szCs w:val="18"/>
        </w:rPr>
        <w:t>fornecimento de kit lanches prontos para consumo</w:t>
      </w:r>
      <w:r>
        <w:rPr>
          <w:rFonts w:hint="default" w:ascii="Arial" w:hAnsi="Arial" w:eastAsia="Times New Roman" w:cs="Arial"/>
          <w:sz w:val="18"/>
          <w:szCs w:val="18"/>
        </w:rPr>
        <w:t xml:space="preserve">, compostos por itens alimentícios diversos, a serem entregues de forma parcelada, conforme demanda das secretarias municipais. Esses kits são montados previamente e fornecidos como </w:t>
      </w:r>
      <w:r>
        <w:rPr>
          <w:rFonts w:hint="default" w:ascii="Arial" w:hAnsi="Arial" w:eastAsia="Times New Roman" w:cs="Arial"/>
          <w:bCs/>
          <w:sz w:val="18"/>
          <w:szCs w:val="18"/>
        </w:rPr>
        <w:t>conjunto fechado</w:t>
      </w:r>
      <w:r>
        <w:rPr>
          <w:rFonts w:hint="default" w:ascii="Arial" w:hAnsi="Arial" w:eastAsia="Times New Roman" w:cs="Arial"/>
          <w:sz w:val="18"/>
          <w:szCs w:val="18"/>
        </w:rPr>
        <w:t xml:space="preserve">, o que torna </w:t>
      </w:r>
      <w:r>
        <w:rPr>
          <w:rFonts w:hint="default" w:ascii="Arial" w:hAnsi="Arial" w:eastAsia="Times New Roman" w:cs="Arial"/>
          <w:bCs/>
          <w:sz w:val="18"/>
          <w:szCs w:val="18"/>
        </w:rPr>
        <w:t>inviável e ineficiente o fracionamento por item</w:t>
      </w:r>
      <w:r>
        <w:rPr>
          <w:rFonts w:hint="default" w:ascii="Arial" w:hAnsi="Arial" w:eastAsia="Times New Roman" w:cs="Arial"/>
          <w:sz w:val="18"/>
          <w:szCs w:val="18"/>
        </w:rPr>
        <w:t>.</w:t>
      </w:r>
    </w:p>
    <w:p w14:paraId="557367BB">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4.3.</w:t>
      </w:r>
      <w:r>
        <w:rPr>
          <w:rFonts w:hint="default" w:ascii="Arial" w:hAnsi="Arial" w:eastAsia="Times New Roman" w:cs="Arial"/>
          <w:sz w:val="18"/>
          <w:szCs w:val="18"/>
        </w:rPr>
        <w:t xml:space="preserve"> Adotar a divisão por itens isolados (ex: pão de queijo, suco, bolo, etc.) comprometeria a logística, a padronização, a qualidade e o controle das entregas, além de impor dificuldades à gestão do contrato e ao atendimento tempestivo das demandas.</w:t>
      </w:r>
    </w:p>
    <w:p w14:paraId="40182BCD">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4.4.</w:t>
      </w:r>
      <w:r>
        <w:rPr>
          <w:rFonts w:hint="default" w:ascii="Arial" w:hAnsi="Arial" w:eastAsia="Times New Roman" w:cs="Arial"/>
          <w:sz w:val="18"/>
          <w:szCs w:val="18"/>
        </w:rPr>
        <w:t xml:space="preserve"> Os principais fundamentos para a adoção de lote único são:</w:t>
      </w:r>
    </w:p>
    <w:p w14:paraId="01EB5EA8">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Unidade do objeto</w:t>
      </w:r>
      <w:r>
        <w:rPr>
          <w:rFonts w:hint="default" w:ascii="Arial" w:hAnsi="Arial" w:eastAsia="Times New Roman" w:cs="Arial"/>
          <w:sz w:val="18"/>
          <w:szCs w:val="18"/>
          <w:u w:val="single"/>
        </w:rPr>
        <w:t xml:space="preserve">: </w:t>
      </w:r>
      <w:r>
        <w:rPr>
          <w:rFonts w:hint="default" w:ascii="Arial" w:hAnsi="Arial" w:eastAsia="Times New Roman" w:cs="Arial"/>
          <w:sz w:val="18"/>
          <w:szCs w:val="18"/>
        </w:rPr>
        <w:t>o kit é composto por diversos itens que precisam ser fornecidos simultaneamente, em conjunto e em conformidade com especificações pré-definidas, não se tratando de itens autônomos.</w:t>
      </w:r>
    </w:p>
    <w:p w14:paraId="5E380D08">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Padronização dos kits</w:t>
      </w:r>
      <w:r>
        <w:rPr>
          <w:rFonts w:hint="default" w:ascii="Arial" w:hAnsi="Arial" w:eastAsia="Times New Roman" w:cs="Arial"/>
          <w:sz w:val="18"/>
          <w:szCs w:val="18"/>
        </w:rPr>
        <w:t>: garante qualidade homogênea, apresentação uniforme e conformidade com as exigências higiênico-sanitárias e nutricionais.</w:t>
      </w:r>
    </w:p>
    <w:p w14:paraId="5379297E">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Simplificação da logística e controle</w:t>
      </w:r>
      <w:r>
        <w:rPr>
          <w:rFonts w:hint="default" w:ascii="Arial" w:hAnsi="Arial" w:eastAsia="Times New Roman" w:cs="Arial"/>
          <w:sz w:val="18"/>
          <w:szCs w:val="18"/>
          <w:u w:val="single"/>
        </w:rPr>
        <w:t xml:space="preserve">: </w:t>
      </w:r>
      <w:r>
        <w:rPr>
          <w:rFonts w:hint="default" w:ascii="Arial" w:hAnsi="Arial" w:eastAsia="Times New Roman" w:cs="Arial"/>
          <w:sz w:val="18"/>
          <w:szCs w:val="18"/>
        </w:rPr>
        <w:t>permite planejamento integrado de entrega, reduzindo falhas operacionais e facilitando a fiscalização por parte da Administração.</w:t>
      </w:r>
    </w:p>
    <w:p w14:paraId="7DC2DEB6">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Maior atratividade aos fornecedores</w:t>
      </w:r>
      <w:r>
        <w:rPr>
          <w:rFonts w:hint="default" w:ascii="Arial" w:hAnsi="Arial" w:eastAsia="Times New Roman" w:cs="Arial"/>
          <w:sz w:val="18"/>
          <w:szCs w:val="18"/>
          <w:u w:val="single"/>
        </w:rPr>
        <w:t xml:space="preserve">: </w:t>
      </w:r>
      <w:r>
        <w:rPr>
          <w:rFonts w:hint="default" w:ascii="Arial" w:hAnsi="Arial" w:eastAsia="Times New Roman" w:cs="Arial"/>
          <w:sz w:val="18"/>
          <w:szCs w:val="18"/>
        </w:rPr>
        <w:t>o lote único possibilita ao licitante organizar sua logística de aquisição, armazenamento e montagem com mais racionalidade, favorecendo melhores preços e maior participação.</w:t>
      </w:r>
    </w:p>
    <w:p w14:paraId="0296B7C1">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Evita sobreposição de responsabilidades</w:t>
      </w:r>
      <w:r>
        <w:rPr>
          <w:rFonts w:hint="default" w:ascii="Arial" w:hAnsi="Arial" w:eastAsia="Times New Roman" w:cs="Arial"/>
          <w:sz w:val="18"/>
          <w:szCs w:val="18"/>
          <w:u w:val="single"/>
        </w:rPr>
        <w:t>:</w:t>
      </w:r>
      <w:r>
        <w:rPr>
          <w:rFonts w:hint="default" w:ascii="Arial" w:hAnsi="Arial" w:eastAsia="Times New Roman" w:cs="Arial"/>
          <w:sz w:val="18"/>
          <w:szCs w:val="18"/>
        </w:rPr>
        <w:t xml:space="preserve"> reduz o risco de inconsistência na composição dos kits caso cada item seja entregue por fornecedor distinto, o que poderia gerar retrabalho, atrasos ou não conformidades.</w:t>
      </w:r>
    </w:p>
    <w:p w14:paraId="13267700">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Menor custo administrativo</w:t>
      </w:r>
      <w:r>
        <w:rPr>
          <w:rFonts w:hint="default" w:ascii="Arial" w:hAnsi="Arial" w:eastAsia="Times New Roman" w:cs="Arial"/>
          <w:sz w:val="18"/>
          <w:szCs w:val="18"/>
          <w:u w:val="single"/>
        </w:rPr>
        <w:t xml:space="preserve">: </w:t>
      </w:r>
      <w:r>
        <w:rPr>
          <w:rFonts w:hint="default" w:ascii="Arial" w:hAnsi="Arial" w:eastAsia="Times New Roman" w:cs="Arial"/>
          <w:sz w:val="18"/>
          <w:szCs w:val="18"/>
        </w:rPr>
        <w:t>simplifica empenhos, notas fiscais, controle de validade e substituições, promovendo economicidade.</w:t>
      </w:r>
    </w:p>
    <w:p w14:paraId="212D8864">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4.5.</w:t>
      </w:r>
      <w:r>
        <w:rPr>
          <w:rFonts w:hint="default" w:ascii="Arial" w:hAnsi="Arial" w:eastAsia="Times New Roman" w:cs="Arial"/>
          <w:sz w:val="18"/>
          <w:szCs w:val="18"/>
        </w:rPr>
        <w:t xml:space="preserve"> Ademais, a adoção do lote único não compromete a </w:t>
      </w:r>
      <w:r>
        <w:rPr>
          <w:rFonts w:hint="default" w:ascii="Arial" w:hAnsi="Arial" w:eastAsia="Times New Roman" w:cs="Arial"/>
          <w:bCs/>
          <w:sz w:val="18"/>
          <w:szCs w:val="18"/>
        </w:rPr>
        <w:t>competitividade do certame</w:t>
      </w:r>
      <w:r>
        <w:rPr>
          <w:rFonts w:hint="default" w:ascii="Arial" w:hAnsi="Arial" w:eastAsia="Times New Roman" w:cs="Arial"/>
          <w:sz w:val="18"/>
          <w:szCs w:val="18"/>
        </w:rPr>
        <w:t>, tendo em vista que o objeto se refere a fornecimento de produtos amplamente disponíveis no mercado, e diversas empresas da região possuem capacidade técnica e operacional para atender ao escopo completo.</w:t>
      </w:r>
    </w:p>
    <w:p w14:paraId="0118B9BA">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4.6. </w:t>
      </w:r>
      <w:r>
        <w:rPr>
          <w:rFonts w:hint="default" w:ascii="Arial" w:hAnsi="Arial" w:eastAsia="Times New Roman" w:cs="Arial"/>
          <w:sz w:val="18"/>
          <w:szCs w:val="18"/>
        </w:rPr>
        <w:t xml:space="preserve">Portanto, a contratação por lote único é a alternativa que melhor atende aos princípios da </w:t>
      </w:r>
      <w:r>
        <w:rPr>
          <w:rFonts w:hint="default" w:ascii="Arial" w:hAnsi="Arial" w:eastAsia="Times New Roman" w:cs="Arial"/>
          <w:bCs/>
          <w:sz w:val="18"/>
          <w:szCs w:val="18"/>
        </w:rPr>
        <w:t>razoabilidade, economicidade, eficiência, interesse público</w:t>
      </w:r>
      <w:r>
        <w:rPr>
          <w:rFonts w:hint="default" w:ascii="Arial" w:hAnsi="Arial" w:eastAsia="Times New Roman" w:cs="Arial"/>
          <w:sz w:val="18"/>
          <w:szCs w:val="18"/>
        </w:rPr>
        <w:t xml:space="preserve"> e </w:t>
      </w:r>
      <w:r>
        <w:rPr>
          <w:rFonts w:hint="default" w:ascii="Arial" w:hAnsi="Arial" w:eastAsia="Times New Roman" w:cs="Arial"/>
          <w:bCs/>
          <w:sz w:val="18"/>
          <w:szCs w:val="18"/>
        </w:rPr>
        <w:t>vantajosidade</w:t>
      </w:r>
      <w:r>
        <w:rPr>
          <w:rFonts w:hint="default" w:ascii="Arial" w:hAnsi="Arial" w:eastAsia="Times New Roman" w:cs="Arial"/>
          <w:sz w:val="18"/>
          <w:szCs w:val="18"/>
        </w:rPr>
        <w:t>, previstos no art. 11 da Lei Federal nº 14.133/21.</w:t>
      </w:r>
    </w:p>
    <w:p w14:paraId="4C6DBEA6">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p>
    <w:p w14:paraId="649D2CB5">
      <w:pPr>
        <w:keepNext/>
        <w:keepLines/>
        <w:pageBreakBefore w:val="0"/>
        <w:numPr>
          <w:ilvl w:val="0"/>
          <w:numId w:val="18"/>
        </w:numPr>
        <w:tabs>
          <w:tab w:val="left" w:pos="567"/>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REQUISITOS DA CONTRATAÇÃO</w:t>
      </w:r>
    </w:p>
    <w:p w14:paraId="471C323E">
      <w:pPr>
        <w:pageBreakBefore w:val="0"/>
        <w:numPr>
          <w:ilvl w:val="1"/>
          <w:numId w:val="18"/>
        </w:numPr>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Cada kit será composto por </w:t>
      </w:r>
      <w:r>
        <w:rPr>
          <w:rFonts w:hint="default" w:ascii="Arial" w:hAnsi="Arial" w:eastAsia="Times New Roman" w:cs="Arial"/>
          <w:bCs/>
          <w:sz w:val="18"/>
          <w:szCs w:val="18"/>
        </w:rPr>
        <w:t>alimentos e bebidas conforme especificações técnicas estabelecidas</w:t>
      </w:r>
      <w:r>
        <w:rPr>
          <w:rFonts w:hint="default" w:ascii="Arial" w:hAnsi="Arial" w:eastAsia="Times New Roman" w:cs="Arial"/>
          <w:sz w:val="18"/>
          <w:szCs w:val="18"/>
        </w:rPr>
        <w:t xml:space="preserve">, observando-se critérios de qualidade, validade, integridade, apresentação e segurança higiênico-sanitária, devendo alguns itens ser entregues </w:t>
      </w:r>
      <w:r>
        <w:rPr>
          <w:rFonts w:hint="default" w:ascii="Arial" w:hAnsi="Arial" w:eastAsia="Times New Roman" w:cs="Arial"/>
          <w:bCs/>
          <w:sz w:val="18"/>
          <w:szCs w:val="18"/>
        </w:rPr>
        <w:t>ainda quentes e em condições ideais para o consumo imediato</w:t>
      </w:r>
      <w:r>
        <w:rPr>
          <w:rFonts w:hint="default" w:ascii="Arial" w:hAnsi="Arial" w:eastAsia="Times New Roman" w:cs="Arial"/>
          <w:sz w:val="18"/>
          <w:szCs w:val="18"/>
        </w:rPr>
        <w:t>.</w:t>
      </w:r>
    </w:p>
    <w:p w14:paraId="20281B45">
      <w:pPr>
        <w:pageBreakBefore w:val="0"/>
        <w:numPr>
          <w:ilvl w:val="1"/>
          <w:numId w:val="18"/>
        </w:numPr>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A entrega dos kits será feita </w:t>
      </w:r>
      <w:r>
        <w:rPr>
          <w:rFonts w:hint="default" w:ascii="Arial" w:hAnsi="Arial" w:eastAsia="Times New Roman" w:cs="Arial"/>
          <w:bCs/>
          <w:sz w:val="18"/>
          <w:szCs w:val="18"/>
        </w:rPr>
        <w:t>de forma parcelada e conforme necessidade</w:t>
      </w:r>
      <w:r>
        <w:rPr>
          <w:rFonts w:hint="default" w:ascii="Arial" w:hAnsi="Arial" w:eastAsia="Times New Roman" w:cs="Arial"/>
          <w:sz w:val="18"/>
          <w:szCs w:val="18"/>
        </w:rPr>
        <w:t xml:space="preserve">, mediante envio Autorização de Fornecimento de responsabilidade da unidade solicitante, com prazos, locais e horários definidos a cada Solicitação. </w:t>
      </w:r>
    </w:p>
    <w:p w14:paraId="415EA622">
      <w:pPr>
        <w:pageBreakBefore w:val="0"/>
        <w:numPr>
          <w:ilvl w:val="1"/>
          <w:numId w:val="18"/>
        </w:numPr>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b/>
          <w:color w:val="000000"/>
          <w:sz w:val="18"/>
          <w:szCs w:val="18"/>
        </w:rPr>
      </w:pPr>
      <w:r>
        <w:rPr>
          <w:rFonts w:hint="default" w:ascii="Arial" w:hAnsi="Arial" w:eastAsia="Times New Roman" w:cs="Arial"/>
          <w:b/>
          <w:bCs/>
          <w:sz w:val="18"/>
          <w:szCs w:val="18"/>
        </w:rPr>
        <w:t xml:space="preserve">A contratada deverá possuir </w:t>
      </w:r>
      <w:r>
        <w:rPr>
          <w:rFonts w:hint="default" w:ascii="Arial" w:hAnsi="Arial" w:cs="Arial"/>
          <w:b/>
          <w:bCs/>
          <w:sz w:val="18"/>
          <w:szCs w:val="18"/>
        </w:rPr>
        <w:t xml:space="preserve">estrutura compatível com a prestação dos serviços ora objeto da contratação, com sede ou unidade operacional localizada em até 20 (vinte) quilômetros da sede da Prefeitura, a qual está localizada na Praça Santa Rita, nº 462, Centro, cidade de Cataguases - MG, de forma a assegurar agilidade na entrega e preservação da qualidade dos alimentos e bebidas a serem consumidos. </w:t>
      </w:r>
    </w:p>
    <w:p w14:paraId="4D434125">
      <w:pPr>
        <w:pageBreakBefore w:val="0"/>
        <w:numPr>
          <w:ilvl w:val="1"/>
          <w:numId w:val="18"/>
        </w:numPr>
        <w:suppressAutoHyphens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b/>
          <w:color w:val="000000"/>
          <w:sz w:val="18"/>
          <w:szCs w:val="18"/>
        </w:rPr>
      </w:pPr>
      <w:r>
        <w:rPr>
          <w:rFonts w:hint="default" w:ascii="Arial" w:hAnsi="Arial" w:eastAsia="Times New Roman" w:cs="Arial"/>
          <w:sz w:val="18"/>
          <w:szCs w:val="18"/>
        </w:rPr>
        <w:t xml:space="preserve">Todos os elementos elencados possibilitam que a contratação produza os efeitos pretendidos de forma satisfatória para a Administração. </w:t>
      </w:r>
    </w:p>
    <w:p w14:paraId="5015D898">
      <w:pPr>
        <w:pageBreakBefore w:val="0"/>
        <w:numPr>
          <w:ilvl w:val="1"/>
          <w:numId w:val="18"/>
        </w:numPr>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SUSTENTABILIDADE</w:t>
      </w:r>
    </w:p>
    <w:p w14:paraId="236A0D55">
      <w:pPr>
        <w:pageBreakBefore w:val="0"/>
        <w:shd w:val="clear" w:color="auto" w:fill="FFFFFF"/>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5.5.1. </w:t>
      </w:r>
      <w:r>
        <w:rPr>
          <w:rFonts w:hint="default" w:ascii="Arial" w:hAnsi="Arial" w:eastAsia="Times New Roman" w:cs="Arial"/>
          <w:sz w:val="18"/>
          <w:szCs w:val="18"/>
        </w:rPr>
        <w:t xml:space="preserve">Não há critérios de sustentabilidade para esta contratação/ata. </w:t>
      </w:r>
    </w:p>
    <w:p w14:paraId="4CDC3BE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5.6. SUBCONTRATAÇÃO </w:t>
      </w:r>
    </w:p>
    <w:p w14:paraId="13B12712">
      <w:pPr>
        <w:pageBreakBefore w:val="0"/>
        <w:tabs>
          <w:tab w:val="left" w:pos="142"/>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5.6.1. </w:t>
      </w:r>
      <w:r>
        <w:rPr>
          <w:rFonts w:hint="default" w:ascii="Arial" w:hAnsi="Arial" w:eastAsia="Times New Roman" w:cs="Arial"/>
          <w:color w:val="000000"/>
          <w:sz w:val="18"/>
          <w:szCs w:val="18"/>
        </w:rPr>
        <w:t>Não é admitida a subcontratação do objeto contratual.</w:t>
      </w:r>
    </w:p>
    <w:p w14:paraId="38326C56">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5.7. GARANTIA DA CONTRATAÇÃO</w:t>
      </w:r>
    </w:p>
    <w:p w14:paraId="0819D6C4">
      <w:pPr>
        <w:pageBreakBefore w:val="0"/>
        <w:tabs>
          <w:tab w:val="left" w:pos="142"/>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sz w:val="18"/>
          <w:szCs w:val="18"/>
        </w:rPr>
      </w:pPr>
      <w:r>
        <w:rPr>
          <w:rFonts w:hint="default" w:ascii="Arial" w:hAnsi="Arial" w:eastAsia="Times New Roman" w:cs="Arial"/>
          <w:b/>
          <w:color w:val="000000"/>
          <w:sz w:val="18"/>
          <w:szCs w:val="18"/>
        </w:rPr>
        <w:t xml:space="preserve">5.7.1. </w:t>
      </w:r>
      <w:r>
        <w:rPr>
          <w:rFonts w:hint="default" w:ascii="Arial" w:hAnsi="Arial" w:eastAsia="Times New Roman" w:cs="Arial"/>
          <w:sz w:val="18"/>
          <w:szCs w:val="18"/>
        </w:rPr>
        <w:t>Nos termos do art. 96 da Lei Federal nº 14.133/21, a Administração opta por não exigir garantia de execução, considerando a natureza do objeto</w:t>
      </w:r>
      <w:r>
        <w:rPr>
          <w:rFonts w:hint="default" w:ascii="Arial" w:hAnsi="Arial" w:eastAsia="Times New Roman" w:cs="Arial"/>
          <w:color w:val="000000"/>
          <w:sz w:val="18"/>
          <w:szCs w:val="18"/>
        </w:rPr>
        <w:t xml:space="preserve">. </w:t>
      </w:r>
    </w:p>
    <w:p w14:paraId="0410D1E6">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eastAsiaTheme="minorHAnsi"/>
          <w:sz w:val="18"/>
          <w:szCs w:val="18"/>
          <w:lang w:eastAsia="en-US"/>
        </w:rPr>
      </w:pPr>
      <w:r>
        <w:rPr>
          <w:rFonts w:hint="default" w:ascii="Arial" w:hAnsi="Arial" w:cs="Arial"/>
          <w:b/>
          <w:sz w:val="18"/>
          <w:szCs w:val="18"/>
        </w:rPr>
        <w:t xml:space="preserve">5.8. </w:t>
      </w:r>
      <w:r>
        <w:rPr>
          <w:rFonts w:hint="default" w:ascii="Arial" w:hAnsi="Arial" w:cs="Arial" w:eastAsiaTheme="minorHAnsi"/>
          <w:b/>
          <w:bCs/>
          <w:sz w:val="18"/>
          <w:szCs w:val="18"/>
          <w:lang w:eastAsia="en-US"/>
        </w:rPr>
        <w:t xml:space="preserve">DA VEDAÇÃO DE CONTRATAÇÃO DE MARCA OU PRODUTO </w:t>
      </w:r>
    </w:p>
    <w:p w14:paraId="443CCAB7">
      <w:pPr>
        <w:pageBreakBefore w:val="0"/>
        <w:kinsoku/>
        <w:wordWrap/>
        <w:overflowPunct/>
        <w:topLinePunct w:val="0"/>
        <w:autoSpaceDE w:val="0"/>
        <w:autoSpaceDN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eastAsiaTheme="minorHAnsi"/>
          <w:b/>
          <w:color w:val="000000"/>
          <w:sz w:val="18"/>
          <w:szCs w:val="18"/>
        </w:rPr>
        <w:t>5.8.1.</w:t>
      </w:r>
      <w:r>
        <w:rPr>
          <w:rFonts w:hint="default" w:ascii="Arial" w:hAnsi="Arial" w:cs="Arial" w:eastAsiaTheme="minorHAnsi"/>
          <w:color w:val="000000"/>
          <w:sz w:val="18"/>
          <w:szCs w:val="18"/>
        </w:rPr>
        <w:t xml:space="preserve">  Não se aplica para esta contratação.</w:t>
      </w:r>
    </w:p>
    <w:p w14:paraId="2C832D21">
      <w:pPr>
        <w:pageBreakBefore w:val="0"/>
        <w:tabs>
          <w:tab w:val="left" w:pos="142"/>
        </w:tabs>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5F8D98E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EXECUÇÃO DO OBJETO</w:t>
      </w:r>
    </w:p>
    <w:p w14:paraId="60A6BB8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 xml:space="preserve">6.1. </w:t>
      </w:r>
      <w:r>
        <w:rPr>
          <w:rFonts w:hint="default" w:ascii="Arial" w:hAnsi="Arial" w:cs="Arial"/>
          <w:sz w:val="18"/>
          <w:szCs w:val="18"/>
        </w:rPr>
        <w:t xml:space="preserve">A prestação dos serviços será realizada conforme a necessidade da Unidade Requisitante, mediante envio de Solicitação de Fornecimento com antecedência de 05 (cinco) dias, salvo em casos de demandas urgentes. </w:t>
      </w:r>
    </w:p>
    <w:p w14:paraId="44BF7B1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 xml:space="preserve">6.1.1. </w:t>
      </w:r>
      <w:r>
        <w:rPr>
          <w:rFonts w:hint="default" w:ascii="Arial" w:hAnsi="Arial" w:cs="Arial"/>
          <w:sz w:val="18"/>
          <w:szCs w:val="18"/>
        </w:rPr>
        <w:t xml:space="preserve">Considera-se demandas urgentes aquelas solicitadas com antecedência máxima de 24 (vinte e quatro) horas da entrega dos kits solicitados, desde que devidamente justificado pela Unidade Requisitante e mediante envio de Solicitação de Fornecimento. </w:t>
      </w:r>
    </w:p>
    <w:p w14:paraId="107FC4B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6.2. </w:t>
      </w:r>
      <w:r>
        <w:rPr>
          <w:rFonts w:hint="default" w:ascii="Arial" w:hAnsi="Arial" w:eastAsia="Times New Roman" w:cs="Arial"/>
          <w:sz w:val="18"/>
          <w:szCs w:val="18"/>
        </w:rPr>
        <w:t>Os kits deverão ser entregues adequadamente, de forma a permitir completa segurança durante o transporte.</w:t>
      </w:r>
    </w:p>
    <w:p w14:paraId="5A2A1F7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6.3. </w:t>
      </w:r>
      <w:r>
        <w:rPr>
          <w:rFonts w:hint="default" w:ascii="Arial" w:hAnsi="Arial" w:eastAsia="Times New Roman" w:cs="Arial"/>
          <w:sz w:val="18"/>
          <w:szCs w:val="18"/>
        </w:rPr>
        <w:t>A entrega será realizada com</w:t>
      </w:r>
      <w:r>
        <w:rPr>
          <w:rFonts w:hint="default" w:ascii="Arial" w:hAnsi="Arial" w:eastAsia="Times New Roman" w:cs="Arial"/>
          <w:bCs/>
          <w:sz w:val="18"/>
          <w:szCs w:val="18"/>
        </w:rPr>
        <w:t xml:space="preserve"> itens devidamente embalados individualmente, de forma higiênica e segura</w:t>
      </w:r>
      <w:r>
        <w:rPr>
          <w:rFonts w:hint="default" w:ascii="Arial" w:hAnsi="Arial" w:eastAsia="Times New Roman" w:cs="Arial"/>
          <w:sz w:val="18"/>
          <w:szCs w:val="18"/>
        </w:rPr>
        <w:t xml:space="preserve">, preservando a integridade dos alimentos, acompanhados das informações de </w:t>
      </w:r>
      <w:r>
        <w:rPr>
          <w:rFonts w:hint="default" w:ascii="Arial" w:hAnsi="Arial" w:eastAsia="Times New Roman" w:cs="Arial"/>
          <w:bCs/>
          <w:sz w:val="18"/>
          <w:szCs w:val="18"/>
        </w:rPr>
        <w:t>identificação do fornecedor, data de preparo (quando aplicável) e prazo de validade</w:t>
      </w:r>
      <w:r>
        <w:rPr>
          <w:rFonts w:hint="default" w:ascii="Arial" w:hAnsi="Arial" w:eastAsia="Times New Roman" w:cs="Arial"/>
          <w:sz w:val="18"/>
          <w:szCs w:val="18"/>
        </w:rPr>
        <w:t>.</w:t>
      </w:r>
    </w:p>
    <w:p w14:paraId="527C4D0E">
      <w:pPr>
        <w:pageBreakBefore w:val="0"/>
        <w:tabs>
          <w:tab w:val="left" w:pos="426"/>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6.4. </w:t>
      </w:r>
      <w:r>
        <w:rPr>
          <w:rFonts w:hint="default" w:ascii="Arial" w:hAnsi="Arial" w:eastAsia="Times New Roman" w:cs="Arial"/>
          <w:color w:val="000000"/>
          <w:sz w:val="18"/>
          <w:szCs w:val="18"/>
        </w:rPr>
        <w:t>Os kits serão rigorosamente avaliados no ato da entrega nos quesitos qualidade. Caso os mesmos estejam em desacordo ao que foi solicitado, as notas não serão assinadas.</w:t>
      </w:r>
    </w:p>
    <w:p w14:paraId="100B785D">
      <w:pPr>
        <w:pageBreakBefore w:val="0"/>
        <w:tabs>
          <w:tab w:val="left" w:pos="567"/>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b/>
          <w:color w:val="000000"/>
          <w:sz w:val="18"/>
          <w:szCs w:val="18"/>
          <w:shd w:val="clear" w:color="auto" w:fill="FFFFFF"/>
        </w:rPr>
        <w:t xml:space="preserve">6.5. </w:t>
      </w:r>
      <w:r>
        <w:rPr>
          <w:rFonts w:hint="default" w:ascii="Arial" w:hAnsi="Arial" w:eastAsia="Times New Roman" w:cs="Arial"/>
          <w:color w:val="000000"/>
          <w:sz w:val="18"/>
          <w:szCs w:val="18"/>
        </w:rPr>
        <w:t>As notas fiscais deverão ser assinadas pelo funcionário responsável pelo recebimento.</w:t>
      </w:r>
    </w:p>
    <w:p w14:paraId="60133E4E">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eastAsia="Times New Roman" w:cs="Arial"/>
          <w:b/>
          <w:color w:val="000000"/>
          <w:sz w:val="18"/>
          <w:szCs w:val="18"/>
        </w:rPr>
        <w:t>6.6.</w:t>
      </w:r>
      <w:r>
        <w:rPr>
          <w:rFonts w:hint="default" w:ascii="Arial" w:hAnsi="Arial" w:eastAsia="Times New Roman" w:cs="Arial"/>
          <w:color w:val="000000"/>
          <w:sz w:val="18"/>
          <w:szCs w:val="18"/>
        </w:rPr>
        <w:t xml:space="preserve"> Os serviços poderão ser rejeitados, no todo ou em parte, quando em desacordo com as especificações constantes neste Termo de Referência e na proposta, devendo ser substituídos no prazo estipulado pela CONTRATANTE, </w:t>
      </w:r>
      <w:r>
        <w:rPr>
          <w:rFonts w:hint="default" w:ascii="Arial" w:hAnsi="Arial" w:cs="Arial"/>
          <w:sz w:val="18"/>
          <w:szCs w:val="18"/>
          <w:lang w:eastAsia="zh-CN"/>
        </w:rPr>
        <w:t>onde a CONTRATADA deverá arcar  com todas as despesas, diretas ou indiretas, decorrentes do descumprimento.</w:t>
      </w:r>
    </w:p>
    <w:p w14:paraId="71413FDE">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6.7. </w:t>
      </w:r>
      <w:r>
        <w:rPr>
          <w:rFonts w:hint="default" w:ascii="Arial" w:hAnsi="Arial" w:eastAsia="Times New Roman" w:cs="Arial"/>
          <w:sz w:val="18"/>
          <w:szCs w:val="18"/>
        </w:rPr>
        <w:t>Os locais de entrega dos kits serão informados no ato do envio das Autorizações de Fornecimento (e-mail direcionado ao fornecedor) ou descrito nas mesmas.</w:t>
      </w:r>
    </w:p>
    <w:p w14:paraId="0F8F61E6">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6.8</w:t>
      </w:r>
      <w:r>
        <w:rPr>
          <w:rFonts w:hint="default" w:ascii="Arial" w:hAnsi="Arial" w:cs="Arial"/>
          <w:sz w:val="18"/>
          <w:szCs w:val="18"/>
        </w:rPr>
        <w:t>. A contratada deverá observar rigorosamente as normas da ANVISA e demais normas sanitárias vigentes em todas as etapas do fornecimento, incluindo o preparo, armazenamento, transporte e entrega dos alimentos.</w:t>
      </w:r>
      <w:r>
        <w:rPr>
          <w:rStyle w:val="8"/>
          <w:rFonts w:hint="default" w:ascii="Arial" w:hAnsi="Arial" w:cs="Arial"/>
          <w:b w:val="0"/>
          <w:sz w:val="18"/>
          <w:szCs w:val="18"/>
        </w:rPr>
        <w:t>.</w:t>
      </w:r>
      <w:r>
        <w:rPr>
          <w:rFonts w:hint="default" w:ascii="Arial" w:hAnsi="Arial" w:eastAsia="Arial" w:cs="Arial"/>
          <w:color w:val="000000"/>
          <w:sz w:val="18"/>
          <w:szCs w:val="18"/>
        </w:rPr>
        <w:t xml:space="preserve"> </w:t>
      </w:r>
    </w:p>
    <w:p w14:paraId="4EB3146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6.9.</w:t>
      </w:r>
      <w:r>
        <w:rPr>
          <w:rFonts w:hint="default" w:ascii="Arial" w:hAnsi="Arial" w:eastAsia="Times New Roman" w:cs="Arial"/>
          <w:sz w:val="18"/>
          <w:szCs w:val="18"/>
        </w:rPr>
        <w:t xml:space="preserve"> Os horários de entrega dos kits também deverão ser previamente informados pela CONTRATANTE, bem como o local e o responsável pelo recebimento. </w:t>
      </w:r>
    </w:p>
    <w:p w14:paraId="6FFE8726">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color w:val="000000" w:themeColor="text1"/>
          <w:sz w:val="18"/>
          <w:szCs w:val="18"/>
          <w14:textFill>
            <w14:solidFill>
              <w14:schemeClr w14:val="tx1"/>
            </w14:solidFill>
          </w14:textFill>
        </w:rPr>
        <w:t>6.10.</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Por motivos de força maior ou caso fortuito, a CONTRATANTE poderá, mediante justificativa, alterar os horários, endereços ou locais previamente estabelecidos para a entrega dos kits, devendo a CONTRATADA ser previamente comunicada, com a antecedência possível, para fins de readequação logística e cumprimento da nova programação.</w:t>
      </w:r>
    </w:p>
    <w:p w14:paraId="4854C12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6.11. GARANTIA DO OBJETO</w:t>
      </w:r>
    </w:p>
    <w:p w14:paraId="686CDB39">
      <w:pPr>
        <w:pStyle w:val="23"/>
        <w:pageBreakBefore w:val="0"/>
        <w:kinsoku/>
        <w:wordWrap/>
        <w:overflowPunct/>
        <w:topLinePunct w:val="0"/>
        <w:bidi w:val="0"/>
        <w:snapToGrid/>
        <w:spacing w:before="0" w:beforeAutospacing="0" w:after="0" w:afterAutospacing="0" w:line="360" w:lineRule="auto"/>
        <w:ind w:left="0" w:leftChars="0" w:right="0" w:firstLine="0" w:firstLineChars="0"/>
        <w:contextualSpacing/>
        <w:jc w:val="both"/>
        <w:textAlignment w:val="auto"/>
        <w:rPr>
          <w:rFonts w:hint="default" w:ascii="Arial" w:hAnsi="Arial" w:cs="Arial"/>
          <w:sz w:val="18"/>
          <w:szCs w:val="18"/>
        </w:rPr>
      </w:pPr>
      <w:r>
        <w:rPr>
          <w:rFonts w:hint="default" w:ascii="Arial" w:hAnsi="Arial" w:cs="Arial"/>
          <w:b/>
          <w:sz w:val="18"/>
          <w:szCs w:val="18"/>
        </w:rPr>
        <w:t xml:space="preserve">6.11.1. </w:t>
      </w:r>
      <w:r>
        <w:rPr>
          <w:rFonts w:hint="default" w:ascii="Arial" w:hAnsi="Arial" w:cs="Arial"/>
          <w:sz w:val="18"/>
          <w:szCs w:val="18"/>
        </w:rPr>
        <w:t>A empresa contratada será responsável por garantir a</w:t>
      </w:r>
      <w:r>
        <w:rPr>
          <w:rFonts w:hint="default" w:ascii="Arial" w:hAnsi="Arial" w:cs="Arial"/>
          <w:b/>
          <w:sz w:val="18"/>
          <w:szCs w:val="18"/>
        </w:rPr>
        <w:t xml:space="preserve"> </w:t>
      </w:r>
      <w:r>
        <w:rPr>
          <w:rStyle w:val="8"/>
          <w:rFonts w:hint="default" w:ascii="Arial" w:hAnsi="Arial" w:cs="Arial"/>
          <w:b w:val="0"/>
          <w:sz w:val="18"/>
          <w:szCs w:val="18"/>
        </w:rPr>
        <w:t>qualidade, integridade, validade e condições higiênico-sanitárias</w:t>
      </w:r>
      <w:r>
        <w:rPr>
          <w:rFonts w:hint="default" w:ascii="Arial" w:hAnsi="Arial" w:cs="Arial"/>
          <w:sz w:val="18"/>
          <w:szCs w:val="18"/>
        </w:rPr>
        <w:t xml:space="preserve"> dos alimentos fornecidos, observando rigorosamente os padrões estabelecidos pelo </w:t>
      </w:r>
      <w:r>
        <w:rPr>
          <w:rStyle w:val="8"/>
          <w:rFonts w:hint="default" w:ascii="Arial" w:hAnsi="Arial" w:cs="Arial"/>
          <w:b w:val="0"/>
          <w:sz w:val="18"/>
          <w:szCs w:val="18"/>
        </w:rPr>
        <w:t>Código de Defesa do Consumidor (Lei nº 8.078/1990)</w:t>
      </w:r>
      <w:r>
        <w:rPr>
          <w:rFonts w:hint="default" w:ascii="Arial" w:hAnsi="Arial" w:cs="Arial"/>
          <w:sz w:val="18"/>
          <w:szCs w:val="18"/>
        </w:rPr>
        <w:t>, bem como pelas normas sanitárias vigentes.</w:t>
      </w:r>
    </w:p>
    <w:p w14:paraId="2B11DBBF">
      <w:pPr>
        <w:pStyle w:val="23"/>
        <w:pageBreakBefore w:val="0"/>
        <w:kinsoku/>
        <w:wordWrap/>
        <w:overflowPunct/>
        <w:topLinePunct w:val="0"/>
        <w:bidi w:val="0"/>
        <w:snapToGrid/>
        <w:spacing w:before="0" w:beforeAutospacing="0" w:after="0" w:afterAutospacing="0" w:line="360" w:lineRule="auto"/>
        <w:ind w:left="0" w:leftChars="0" w:right="0" w:firstLine="0" w:firstLineChars="0"/>
        <w:contextualSpacing/>
        <w:jc w:val="both"/>
        <w:textAlignment w:val="auto"/>
        <w:rPr>
          <w:rFonts w:hint="default" w:ascii="Arial" w:hAnsi="Arial" w:cs="Arial"/>
          <w:color w:val="000000" w:themeColor="text1"/>
          <w:sz w:val="18"/>
          <w:szCs w:val="18"/>
          <w14:textFill>
            <w14:solidFill>
              <w14:schemeClr w14:val="tx1"/>
            </w14:solidFill>
          </w14:textFill>
        </w:rPr>
      </w:pPr>
    </w:p>
    <w:p w14:paraId="0C135A5D">
      <w:pPr>
        <w:pageBreakBefore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7. JUSTIFICATIVA DA DISTÂNCIA DAS INSTALAÇÕES DA LICITANTE VENCEDORA</w:t>
      </w:r>
    </w:p>
    <w:p w14:paraId="47DADD9D">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7.1.</w:t>
      </w:r>
      <w:r>
        <w:rPr>
          <w:rFonts w:hint="default" w:ascii="Arial" w:hAnsi="Arial" w:eastAsia="Times New Roman" w:cs="Arial"/>
          <w:sz w:val="18"/>
          <w:szCs w:val="18"/>
        </w:rPr>
        <w:t xml:space="preserve"> A exigência de que a empresa contratada possua </w:t>
      </w:r>
      <w:r>
        <w:rPr>
          <w:rFonts w:hint="default" w:ascii="Arial" w:hAnsi="Arial" w:eastAsia="Times New Roman" w:cs="Arial"/>
          <w:bCs/>
          <w:sz w:val="18"/>
          <w:szCs w:val="18"/>
        </w:rPr>
        <w:t>sede ou unidade operacional localizada em um raio máximo de 20 (vinte) quilômetros da sede da Prefeitura Municipal de Cataguases/MG</w:t>
      </w:r>
      <w:r>
        <w:rPr>
          <w:rFonts w:hint="default" w:ascii="Arial" w:hAnsi="Arial" w:eastAsia="Times New Roman" w:cs="Arial"/>
          <w:sz w:val="18"/>
          <w:szCs w:val="18"/>
        </w:rPr>
        <w:t xml:space="preserve"> fundamenta-se nos princípios da </w:t>
      </w:r>
      <w:r>
        <w:rPr>
          <w:rFonts w:hint="default" w:ascii="Arial" w:hAnsi="Arial" w:eastAsia="Times New Roman" w:cs="Arial"/>
          <w:bCs/>
          <w:sz w:val="18"/>
          <w:szCs w:val="18"/>
        </w:rPr>
        <w:t>eficiência administrativa</w:t>
      </w:r>
      <w:r>
        <w:rPr>
          <w:rFonts w:hint="default" w:ascii="Arial" w:hAnsi="Arial" w:eastAsia="Times New Roman" w:cs="Arial"/>
          <w:sz w:val="18"/>
          <w:szCs w:val="18"/>
        </w:rPr>
        <w:t xml:space="preserve">, da </w:t>
      </w:r>
      <w:r>
        <w:rPr>
          <w:rFonts w:hint="default" w:ascii="Arial" w:hAnsi="Arial" w:eastAsia="Times New Roman" w:cs="Arial"/>
          <w:bCs/>
          <w:sz w:val="18"/>
          <w:szCs w:val="18"/>
        </w:rPr>
        <w:t>continuidade do serviço público</w:t>
      </w:r>
      <w:r>
        <w:rPr>
          <w:rFonts w:hint="default" w:ascii="Arial" w:hAnsi="Arial" w:eastAsia="Times New Roman" w:cs="Arial"/>
          <w:sz w:val="18"/>
          <w:szCs w:val="18"/>
        </w:rPr>
        <w:t xml:space="preserve">, da </w:t>
      </w:r>
      <w:r>
        <w:rPr>
          <w:rFonts w:hint="default" w:ascii="Arial" w:hAnsi="Arial" w:eastAsia="Times New Roman" w:cs="Arial"/>
          <w:bCs/>
          <w:sz w:val="18"/>
          <w:szCs w:val="18"/>
        </w:rPr>
        <w:t>logística operacional</w:t>
      </w:r>
      <w:r>
        <w:rPr>
          <w:rFonts w:hint="default" w:ascii="Arial" w:hAnsi="Arial" w:eastAsia="Times New Roman" w:cs="Arial"/>
          <w:sz w:val="18"/>
          <w:szCs w:val="18"/>
        </w:rPr>
        <w:t xml:space="preserve"> e da </w:t>
      </w:r>
      <w:r>
        <w:rPr>
          <w:rFonts w:hint="default" w:ascii="Arial" w:hAnsi="Arial" w:eastAsia="Times New Roman" w:cs="Arial"/>
          <w:bCs/>
          <w:sz w:val="18"/>
          <w:szCs w:val="18"/>
        </w:rPr>
        <w:t>segurança alimentar</w:t>
      </w:r>
      <w:r>
        <w:rPr>
          <w:rFonts w:hint="default" w:ascii="Arial" w:hAnsi="Arial" w:eastAsia="Times New Roman" w:cs="Arial"/>
          <w:sz w:val="18"/>
          <w:szCs w:val="18"/>
        </w:rPr>
        <w:t>, conforme previstos na Lei Federal nº 14.133/2021.</w:t>
      </w:r>
    </w:p>
    <w:p w14:paraId="5FC6269A">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7.2. </w:t>
      </w:r>
      <w:r>
        <w:rPr>
          <w:rFonts w:hint="default" w:ascii="Arial" w:hAnsi="Arial" w:eastAsia="Times New Roman" w:cs="Arial"/>
          <w:sz w:val="18"/>
          <w:szCs w:val="18"/>
        </w:rPr>
        <w:t xml:space="preserve">O objeto da contratação consiste no fornecimento de </w:t>
      </w:r>
      <w:r>
        <w:rPr>
          <w:rFonts w:hint="default" w:ascii="Arial" w:hAnsi="Arial" w:eastAsia="Times New Roman" w:cs="Arial"/>
          <w:bCs/>
          <w:sz w:val="18"/>
          <w:szCs w:val="18"/>
        </w:rPr>
        <w:t>kit lanches prontos para consumo</w:t>
      </w:r>
      <w:r>
        <w:rPr>
          <w:rFonts w:hint="default" w:ascii="Arial" w:hAnsi="Arial" w:eastAsia="Times New Roman" w:cs="Arial"/>
          <w:sz w:val="18"/>
          <w:szCs w:val="18"/>
        </w:rPr>
        <w:t xml:space="preserve">, compostos por itens alimentícios variados, alguns dos quais </w:t>
      </w:r>
      <w:r>
        <w:rPr>
          <w:rFonts w:hint="default" w:ascii="Arial" w:hAnsi="Arial" w:eastAsia="Times New Roman" w:cs="Arial"/>
          <w:bCs/>
          <w:sz w:val="18"/>
          <w:szCs w:val="18"/>
        </w:rPr>
        <w:t>devem ser entregues ainda quentes</w:t>
      </w:r>
      <w:r>
        <w:rPr>
          <w:rFonts w:hint="default" w:ascii="Arial" w:hAnsi="Arial" w:eastAsia="Times New Roman" w:cs="Arial"/>
          <w:sz w:val="18"/>
          <w:szCs w:val="18"/>
        </w:rPr>
        <w:t xml:space="preserve">, como pães de queijo, salgados fritos ou assados, exigindo </w:t>
      </w:r>
      <w:r>
        <w:rPr>
          <w:rFonts w:hint="default" w:ascii="Arial" w:hAnsi="Arial" w:eastAsia="Times New Roman" w:cs="Arial"/>
          <w:bCs/>
          <w:sz w:val="18"/>
          <w:szCs w:val="18"/>
        </w:rPr>
        <w:t>rapidez na produção, montagem e transporte</w:t>
      </w:r>
      <w:r>
        <w:rPr>
          <w:rFonts w:hint="default" w:ascii="Arial" w:hAnsi="Arial" w:eastAsia="Times New Roman" w:cs="Arial"/>
          <w:sz w:val="18"/>
          <w:szCs w:val="18"/>
        </w:rPr>
        <w:t>.</w:t>
      </w:r>
    </w:p>
    <w:p w14:paraId="14C15103">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7.3.</w:t>
      </w:r>
      <w:r>
        <w:rPr>
          <w:rFonts w:hint="default" w:ascii="Arial" w:hAnsi="Arial" w:eastAsia="Times New Roman" w:cs="Arial"/>
          <w:sz w:val="18"/>
          <w:szCs w:val="18"/>
        </w:rPr>
        <w:t xml:space="preserve"> Dessa forma, a exigência da proximidade da unidade fornecedora justifica-se pelas seguintes razões técnicas e operacionais:</w:t>
      </w:r>
    </w:p>
    <w:p w14:paraId="1CEF38BC">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u w:val="single"/>
        </w:rPr>
        <w:t xml:space="preserve">- </w:t>
      </w:r>
      <w:r>
        <w:rPr>
          <w:rFonts w:hint="default" w:ascii="Arial" w:hAnsi="Arial" w:eastAsia="Times New Roman" w:cs="Arial"/>
          <w:bCs/>
          <w:sz w:val="18"/>
          <w:szCs w:val="18"/>
          <w:u w:val="single"/>
        </w:rPr>
        <w:t>Garantia da qualidade e integridade dos alimentos:</w:t>
      </w:r>
      <w:r>
        <w:rPr>
          <w:rFonts w:hint="default" w:ascii="Arial" w:hAnsi="Arial" w:eastAsia="Times New Roman" w:cs="Arial"/>
          <w:bCs/>
          <w:sz w:val="18"/>
          <w:szCs w:val="18"/>
        </w:rPr>
        <w:t xml:space="preserve"> </w:t>
      </w:r>
      <w:r>
        <w:rPr>
          <w:rFonts w:hint="default" w:ascii="Arial" w:hAnsi="Arial" w:eastAsia="Times New Roman" w:cs="Arial"/>
          <w:sz w:val="18"/>
          <w:szCs w:val="18"/>
        </w:rPr>
        <w:t xml:space="preserve">Por se tratar de gêneros alimentícios prontos para o consumo, muitos deles </w:t>
      </w:r>
      <w:r>
        <w:rPr>
          <w:rFonts w:hint="default" w:ascii="Arial" w:hAnsi="Arial" w:eastAsia="Times New Roman" w:cs="Arial"/>
          <w:bCs/>
          <w:sz w:val="18"/>
          <w:szCs w:val="18"/>
        </w:rPr>
        <w:t>perecíveis e sensíveis à variação de temperatura</w:t>
      </w:r>
      <w:r>
        <w:rPr>
          <w:rFonts w:hint="default" w:ascii="Arial" w:hAnsi="Arial" w:eastAsia="Times New Roman" w:cs="Arial"/>
          <w:sz w:val="18"/>
          <w:szCs w:val="18"/>
        </w:rPr>
        <w:t xml:space="preserve">, a entrega precisa ocorrer em </w:t>
      </w:r>
      <w:r>
        <w:rPr>
          <w:rFonts w:hint="default" w:ascii="Arial" w:hAnsi="Arial" w:eastAsia="Times New Roman" w:cs="Arial"/>
          <w:bCs/>
          <w:sz w:val="18"/>
          <w:szCs w:val="18"/>
        </w:rPr>
        <w:t>pouco tempo após o preparo</w:t>
      </w:r>
      <w:r>
        <w:rPr>
          <w:rFonts w:hint="default" w:ascii="Arial" w:hAnsi="Arial" w:eastAsia="Times New Roman" w:cs="Arial"/>
          <w:sz w:val="18"/>
          <w:szCs w:val="18"/>
        </w:rPr>
        <w:t xml:space="preserve">, especialmente nos casos de </w:t>
      </w:r>
      <w:r>
        <w:rPr>
          <w:rFonts w:hint="default" w:ascii="Arial" w:hAnsi="Arial" w:eastAsia="Times New Roman" w:cs="Arial"/>
          <w:bCs/>
          <w:sz w:val="18"/>
          <w:szCs w:val="18"/>
        </w:rPr>
        <w:t>alimentos que devem ser fornecidos ainda quentes</w:t>
      </w:r>
      <w:r>
        <w:rPr>
          <w:rFonts w:hint="default" w:ascii="Arial" w:hAnsi="Arial" w:eastAsia="Times New Roman" w:cs="Arial"/>
          <w:sz w:val="18"/>
          <w:szCs w:val="18"/>
        </w:rPr>
        <w:t>, a fim de manter sua textura, sabor, aspecto e segurança higiênico-sanitária.</w:t>
      </w:r>
    </w:p>
    <w:p w14:paraId="57D3CF8F">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xml:space="preserve">- Atendimento de demandas urgentes e imprevistas: </w:t>
      </w:r>
      <w:r>
        <w:rPr>
          <w:rFonts w:hint="default" w:ascii="Arial" w:hAnsi="Arial" w:eastAsia="Times New Roman" w:cs="Arial"/>
          <w:sz w:val="18"/>
          <w:szCs w:val="18"/>
        </w:rPr>
        <w:t xml:space="preserve">As ações municipais que envolvem distribuição de lanches podem ser programadas com </w:t>
      </w:r>
      <w:r>
        <w:rPr>
          <w:rFonts w:hint="default" w:ascii="Arial" w:hAnsi="Arial" w:eastAsia="Times New Roman" w:cs="Arial"/>
          <w:bCs/>
          <w:sz w:val="18"/>
          <w:szCs w:val="18"/>
        </w:rPr>
        <w:t>prazos reduzidos</w:t>
      </w:r>
      <w:r>
        <w:rPr>
          <w:rFonts w:hint="default" w:ascii="Arial" w:hAnsi="Arial" w:eastAsia="Times New Roman" w:cs="Arial"/>
          <w:sz w:val="18"/>
          <w:szCs w:val="18"/>
        </w:rPr>
        <w:t xml:space="preserve"> ou surgir de forma emergencial. A proximidade do fornecedor é essencial para garantir a </w:t>
      </w:r>
      <w:r>
        <w:rPr>
          <w:rFonts w:hint="default" w:ascii="Arial" w:hAnsi="Arial" w:eastAsia="Times New Roman" w:cs="Arial"/>
          <w:bCs/>
          <w:sz w:val="18"/>
          <w:szCs w:val="18"/>
        </w:rPr>
        <w:t>pronta resposta e entrega tempestiva</w:t>
      </w:r>
      <w:r>
        <w:rPr>
          <w:rFonts w:hint="default" w:ascii="Arial" w:hAnsi="Arial" w:eastAsia="Times New Roman" w:cs="Arial"/>
          <w:sz w:val="18"/>
          <w:szCs w:val="18"/>
        </w:rPr>
        <w:t>, evitando a inviabilidade da ação.</w:t>
      </w:r>
    </w:p>
    <w:p w14:paraId="66960C78">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xml:space="preserve">- Redução de riscos logísticos e desperdício: </w:t>
      </w:r>
      <w:r>
        <w:rPr>
          <w:rFonts w:hint="default" w:ascii="Arial" w:hAnsi="Arial" w:eastAsia="Times New Roman" w:cs="Arial"/>
          <w:sz w:val="18"/>
          <w:szCs w:val="18"/>
        </w:rPr>
        <w:t xml:space="preserve">O transporte de alimentos prontos a longas distâncias eleva o risco de </w:t>
      </w:r>
      <w:r>
        <w:rPr>
          <w:rFonts w:hint="default" w:ascii="Arial" w:hAnsi="Arial" w:eastAsia="Times New Roman" w:cs="Arial"/>
          <w:bCs/>
          <w:sz w:val="18"/>
          <w:szCs w:val="18"/>
        </w:rPr>
        <w:t>contaminação, deterioração, perdas por avarias, atrasos na entrega e reclamações dos usuários</w:t>
      </w:r>
      <w:r>
        <w:rPr>
          <w:rFonts w:hint="default" w:ascii="Arial" w:hAnsi="Arial" w:eastAsia="Times New Roman" w:cs="Arial"/>
          <w:sz w:val="18"/>
          <w:szCs w:val="18"/>
        </w:rPr>
        <w:t xml:space="preserve">, o que comprometeria os objetivos da contratação e provável chance de inadimplemento contratual. </w:t>
      </w:r>
    </w:p>
    <w:p w14:paraId="2283F032">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Fiscalização e controle de qualidade:</w:t>
      </w:r>
      <w:r>
        <w:rPr>
          <w:rFonts w:hint="default" w:ascii="Arial" w:hAnsi="Arial" w:eastAsia="Times New Roman" w:cs="Arial"/>
          <w:bCs/>
          <w:sz w:val="18"/>
          <w:szCs w:val="18"/>
        </w:rPr>
        <w:t xml:space="preserve"> </w:t>
      </w:r>
      <w:r>
        <w:rPr>
          <w:rFonts w:hint="default" w:ascii="Arial" w:hAnsi="Arial" w:eastAsia="Times New Roman" w:cs="Arial"/>
          <w:sz w:val="18"/>
          <w:szCs w:val="18"/>
        </w:rPr>
        <w:t xml:space="preserve">A exigência favorece a </w:t>
      </w:r>
      <w:r>
        <w:rPr>
          <w:rFonts w:hint="default" w:ascii="Arial" w:hAnsi="Arial" w:eastAsia="Times New Roman" w:cs="Arial"/>
          <w:bCs/>
          <w:sz w:val="18"/>
          <w:szCs w:val="18"/>
        </w:rPr>
        <w:t>atuação dos fiscais da Administração</w:t>
      </w:r>
      <w:r>
        <w:rPr>
          <w:rFonts w:hint="default" w:ascii="Arial" w:hAnsi="Arial" w:eastAsia="Times New Roman" w:cs="Arial"/>
          <w:sz w:val="18"/>
          <w:szCs w:val="18"/>
        </w:rPr>
        <w:t>, permitindo visitas técnicas ao local de preparo, se for o caso, acompanhamento das condições de higiene e manipulação dos alimentos, bem como maior controle sobre o cumprimento das obrigações contratuais.</w:t>
      </w:r>
    </w:p>
    <w:p w14:paraId="19BD9F3D">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Viabilidade econômica e logística:</w:t>
      </w:r>
      <w:r>
        <w:rPr>
          <w:rFonts w:hint="default" w:ascii="Arial" w:hAnsi="Arial" w:eastAsia="Times New Roman" w:cs="Arial"/>
          <w:bCs/>
          <w:sz w:val="18"/>
          <w:szCs w:val="18"/>
        </w:rPr>
        <w:t xml:space="preserve"> </w:t>
      </w:r>
      <w:r>
        <w:rPr>
          <w:rFonts w:hint="default" w:ascii="Arial" w:hAnsi="Arial" w:eastAsia="Times New Roman" w:cs="Arial"/>
          <w:sz w:val="18"/>
          <w:szCs w:val="18"/>
        </w:rPr>
        <w:t xml:space="preserve">A exigência de distância reduz os custos logísticos tanto para o fornecedor quanto para a Administração, promovendo </w:t>
      </w:r>
      <w:r>
        <w:rPr>
          <w:rFonts w:hint="default" w:ascii="Arial" w:hAnsi="Arial" w:eastAsia="Times New Roman" w:cs="Arial"/>
          <w:bCs/>
          <w:sz w:val="18"/>
          <w:szCs w:val="18"/>
        </w:rPr>
        <w:t>preços mais vantajosos e maior previsibilidade no fornecimento</w:t>
      </w:r>
      <w:r>
        <w:rPr>
          <w:rFonts w:hint="default" w:ascii="Arial" w:hAnsi="Arial" w:eastAsia="Times New Roman" w:cs="Arial"/>
          <w:sz w:val="18"/>
          <w:szCs w:val="18"/>
        </w:rPr>
        <w:t>, além de facilitar remanejamentos em caso de alterações de data, horário ou local.</w:t>
      </w:r>
    </w:p>
    <w:p w14:paraId="06175E09">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Cs/>
          <w:sz w:val="18"/>
          <w:szCs w:val="18"/>
          <w:u w:val="single"/>
        </w:rPr>
        <w:t xml:space="preserve">- Continuidade do fornecimento em ações recorrentes: </w:t>
      </w:r>
      <w:r>
        <w:rPr>
          <w:rFonts w:hint="default" w:ascii="Arial" w:hAnsi="Arial" w:eastAsia="Times New Roman" w:cs="Arial"/>
          <w:sz w:val="18"/>
          <w:szCs w:val="18"/>
        </w:rPr>
        <w:t xml:space="preserve">A execução contratual exige </w:t>
      </w:r>
      <w:r>
        <w:rPr>
          <w:rFonts w:hint="default" w:ascii="Arial" w:hAnsi="Arial" w:eastAsia="Times New Roman" w:cs="Arial"/>
          <w:bCs/>
          <w:sz w:val="18"/>
          <w:szCs w:val="18"/>
        </w:rPr>
        <w:t>entregas frequentes e pontuais</w:t>
      </w:r>
      <w:r>
        <w:rPr>
          <w:rFonts w:hint="default" w:ascii="Arial" w:hAnsi="Arial" w:eastAsia="Times New Roman" w:cs="Arial"/>
          <w:sz w:val="18"/>
          <w:szCs w:val="18"/>
        </w:rPr>
        <w:t xml:space="preserve">, inclusive em locais distintos e, eventualmente, em turnos diferenciados (como eventos noturnos ou aos fins de semana). A proximidade assegura </w:t>
      </w:r>
      <w:r>
        <w:rPr>
          <w:rFonts w:hint="default" w:ascii="Arial" w:hAnsi="Arial" w:eastAsia="Times New Roman" w:cs="Arial"/>
          <w:bCs/>
          <w:sz w:val="18"/>
          <w:szCs w:val="18"/>
        </w:rPr>
        <w:t>capacidade de resposta rápida</w:t>
      </w:r>
      <w:r>
        <w:rPr>
          <w:rFonts w:hint="default" w:ascii="Arial" w:hAnsi="Arial" w:eastAsia="Times New Roman" w:cs="Arial"/>
          <w:sz w:val="18"/>
          <w:szCs w:val="18"/>
        </w:rPr>
        <w:t xml:space="preserve"> e </w:t>
      </w:r>
      <w:r>
        <w:rPr>
          <w:rFonts w:hint="default" w:ascii="Arial" w:hAnsi="Arial" w:eastAsia="Times New Roman" w:cs="Arial"/>
          <w:bCs/>
          <w:sz w:val="18"/>
          <w:szCs w:val="18"/>
        </w:rPr>
        <w:t>logística adaptável às necessidades da Administração Pública Municipal</w:t>
      </w:r>
      <w:r>
        <w:rPr>
          <w:rFonts w:hint="default" w:ascii="Arial" w:hAnsi="Arial" w:eastAsia="Times New Roman" w:cs="Arial"/>
          <w:sz w:val="18"/>
          <w:szCs w:val="18"/>
        </w:rPr>
        <w:t>.</w:t>
      </w:r>
    </w:p>
    <w:p w14:paraId="26B81CDD">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7.4. </w:t>
      </w:r>
      <w:r>
        <w:rPr>
          <w:rFonts w:hint="default" w:ascii="Arial" w:hAnsi="Arial" w:eastAsia="Times New Roman" w:cs="Arial"/>
          <w:sz w:val="18"/>
          <w:szCs w:val="18"/>
        </w:rPr>
        <w:t xml:space="preserve">Portanto, a exigência de que a sede ou unidade da contratada esteja situada a no máximo 20 (vinte) quilômetros da sede da Prefeitura </w:t>
      </w:r>
      <w:r>
        <w:rPr>
          <w:rFonts w:hint="default" w:ascii="Arial" w:hAnsi="Arial" w:eastAsia="Times New Roman" w:cs="Arial"/>
          <w:bCs/>
          <w:sz w:val="18"/>
          <w:szCs w:val="18"/>
        </w:rPr>
        <w:t>não configura restrição indevida à competitividade</w:t>
      </w:r>
      <w:r>
        <w:rPr>
          <w:rFonts w:hint="default" w:ascii="Arial" w:hAnsi="Arial" w:eastAsia="Times New Roman" w:cs="Arial"/>
          <w:sz w:val="18"/>
          <w:szCs w:val="18"/>
        </w:rPr>
        <w:t xml:space="preserve">, mas sim uma </w:t>
      </w:r>
      <w:r>
        <w:rPr>
          <w:rFonts w:hint="default" w:ascii="Arial" w:hAnsi="Arial" w:eastAsia="Times New Roman" w:cs="Arial"/>
          <w:bCs/>
          <w:sz w:val="18"/>
          <w:szCs w:val="18"/>
        </w:rPr>
        <w:t>condição técnica indispensável</w:t>
      </w:r>
      <w:r>
        <w:rPr>
          <w:rFonts w:hint="default" w:ascii="Arial" w:hAnsi="Arial" w:eastAsia="Times New Roman" w:cs="Arial"/>
          <w:sz w:val="18"/>
          <w:szCs w:val="18"/>
        </w:rPr>
        <w:t xml:space="preserve">, conforme o art. 11, inciso I, da Lei Federal nº 14.133/2021, visando à contratação </w:t>
      </w:r>
      <w:r>
        <w:rPr>
          <w:rFonts w:hint="default" w:ascii="Arial" w:hAnsi="Arial" w:eastAsia="Times New Roman" w:cs="Arial"/>
          <w:bCs/>
          <w:sz w:val="18"/>
          <w:szCs w:val="18"/>
        </w:rPr>
        <w:t>mais vantajosa para a Administração Pública</w:t>
      </w:r>
      <w:r>
        <w:rPr>
          <w:rFonts w:hint="default" w:ascii="Arial" w:hAnsi="Arial" w:eastAsia="Times New Roman" w:cs="Arial"/>
          <w:sz w:val="18"/>
          <w:szCs w:val="18"/>
        </w:rPr>
        <w:t>.</w:t>
      </w:r>
    </w:p>
    <w:p w14:paraId="63CA38C0">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eastAsia="Times New Roman" w:cs="Arial"/>
          <w:b/>
          <w:bCs/>
          <w:sz w:val="18"/>
          <w:szCs w:val="18"/>
        </w:rPr>
        <w:t xml:space="preserve">7.5. </w:t>
      </w:r>
      <w:r>
        <w:rPr>
          <w:rFonts w:hint="default" w:ascii="Arial" w:hAnsi="Arial" w:eastAsia="Times New Roman" w:cs="Arial"/>
          <w:sz w:val="18"/>
          <w:szCs w:val="18"/>
        </w:rPr>
        <w:t xml:space="preserve">Trata-se de medida </w:t>
      </w:r>
      <w:r>
        <w:rPr>
          <w:rFonts w:hint="default" w:ascii="Arial" w:hAnsi="Arial" w:eastAsia="Times New Roman" w:cs="Arial"/>
          <w:bCs/>
          <w:sz w:val="18"/>
          <w:szCs w:val="18"/>
        </w:rPr>
        <w:t>razoável, proporcional e essencial</w:t>
      </w:r>
      <w:r>
        <w:rPr>
          <w:rFonts w:hint="default" w:ascii="Arial" w:hAnsi="Arial" w:eastAsia="Times New Roman" w:cs="Arial"/>
          <w:sz w:val="18"/>
          <w:szCs w:val="18"/>
        </w:rPr>
        <w:t xml:space="preserve"> para assegurar a </w:t>
      </w:r>
      <w:r>
        <w:rPr>
          <w:rFonts w:hint="default" w:ascii="Arial" w:hAnsi="Arial" w:eastAsia="Times New Roman" w:cs="Arial"/>
          <w:bCs/>
          <w:sz w:val="18"/>
          <w:szCs w:val="18"/>
        </w:rPr>
        <w:t>qualidade, segurança, pontualidade e efetividade</w:t>
      </w:r>
      <w:r>
        <w:rPr>
          <w:rFonts w:hint="default" w:ascii="Arial" w:hAnsi="Arial" w:eastAsia="Times New Roman" w:cs="Arial"/>
          <w:sz w:val="18"/>
          <w:szCs w:val="18"/>
        </w:rPr>
        <w:t xml:space="preserve"> na entrega dos kits lanches, em benefício direto da população atendida pelos serviços públicos municipais.</w:t>
      </w:r>
    </w:p>
    <w:p w14:paraId="1D787D10">
      <w:pPr>
        <w:pStyle w:val="23"/>
        <w:pageBreakBefore w:val="0"/>
        <w:kinsoku/>
        <w:wordWrap/>
        <w:overflowPunct/>
        <w:topLinePunct w:val="0"/>
        <w:bidi w:val="0"/>
        <w:snapToGrid/>
        <w:spacing w:before="0" w:beforeAutospacing="0" w:after="0" w:afterAutospacing="0" w:line="360" w:lineRule="auto"/>
        <w:ind w:left="0" w:leftChars="0" w:right="0" w:firstLine="0" w:firstLineChars="0"/>
        <w:contextualSpacing/>
        <w:jc w:val="both"/>
        <w:textAlignment w:val="auto"/>
        <w:rPr>
          <w:rFonts w:hint="default" w:ascii="Arial" w:hAnsi="Arial" w:cs="Arial"/>
          <w:color w:val="000000" w:themeColor="text1"/>
          <w:sz w:val="18"/>
          <w:szCs w:val="18"/>
          <w14:textFill>
            <w14:solidFill>
              <w14:schemeClr w14:val="tx1"/>
            </w14:solidFill>
          </w14:textFill>
        </w:rPr>
      </w:pPr>
    </w:p>
    <w:p w14:paraId="52C945F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 GESTÃO DO CONTRATO</w:t>
      </w:r>
    </w:p>
    <w:p w14:paraId="385EC4E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8.1.  DAS OBRIGAÇÕES DA CONTRATADA</w:t>
      </w:r>
    </w:p>
    <w:p w14:paraId="29DC68B2">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8.1.1. </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3B31FE6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2E21B3F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8.1.3.</w:t>
      </w:r>
      <w:r>
        <w:rPr>
          <w:rFonts w:hint="default" w:ascii="Arial" w:hAnsi="Arial" w:eastAsia="Times New Roman" w:cs="Arial"/>
          <w:color w:val="000000"/>
          <w:sz w:val="18"/>
          <w:szCs w:val="18"/>
        </w:rPr>
        <w:t xml:space="preserve">  Reparar, corrigir, remover, reconstruir ou substituir, às suas expensas, no todo ou em parte, o objeto desta Ata de registro de preços em que se verificarem vícios, defeitos ou incorreções resultantes dos serviços.</w:t>
      </w:r>
    </w:p>
    <w:p w14:paraId="08B2BC6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cs="Arial"/>
          <w:b/>
          <w:sz w:val="18"/>
          <w:szCs w:val="18"/>
          <w:lang w:eastAsia="zh-CN"/>
        </w:rPr>
        <w:t>8.1.4.</w:t>
      </w:r>
      <w:r>
        <w:rPr>
          <w:rFonts w:hint="default" w:ascii="Arial" w:hAnsi="Arial" w:cs="Arial"/>
          <w:sz w:val="18"/>
          <w:szCs w:val="18"/>
          <w:lang w:eastAsia="zh-CN"/>
        </w:rPr>
        <w:t xml:space="preserve"> Responsabilizar-se pelo carregamento e transporte até o local de entrega dos kits.</w:t>
      </w:r>
    </w:p>
    <w:p w14:paraId="0EF646A6">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cs="Arial"/>
          <w:b/>
          <w:sz w:val="18"/>
          <w:szCs w:val="18"/>
          <w:lang w:eastAsia="zh-CN"/>
        </w:rPr>
        <w:t>8.1.5</w:t>
      </w:r>
      <w:r>
        <w:rPr>
          <w:rFonts w:hint="default" w:ascii="Arial" w:hAnsi="Arial" w:cs="Arial"/>
          <w:sz w:val="18"/>
          <w:szCs w:val="18"/>
          <w:lang w:eastAsia="zh-CN"/>
        </w:rPr>
        <w:t>. Os alimentos deverão ser obtidos, processados, embalados, armazenados, transportados e conservados em condições que não produzam, desenvolvam ou agreguem substancias físicas, químicas ou biológicas que coloquem em risco a saúde do consumidor.</w:t>
      </w:r>
    </w:p>
    <w:p w14:paraId="1691D194">
      <w:pPr>
        <w:pageBreakBefore w:val="0"/>
        <w:suppressAutoHyphens w:val="0"/>
        <w:kinsoku/>
        <w:wordWrap/>
        <w:overflowPunct/>
        <w:topLinePunct w:val="0"/>
        <w:autoSpaceDE w:val="0"/>
        <w:autoSpaceDN w:val="0"/>
        <w:bidi w:val="0"/>
        <w:adjustRightInd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lang w:eastAsia="zh-CN"/>
        </w:rPr>
      </w:pPr>
      <w:r>
        <w:rPr>
          <w:rFonts w:hint="default" w:ascii="Arial" w:hAnsi="Arial" w:cs="Arial"/>
          <w:b/>
          <w:sz w:val="18"/>
          <w:szCs w:val="18"/>
          <w:lang w:eastAsia="zh-CN"/>
        </w:rPr>
        <w:t>8.1.6</w:t>
      </w:r>
      <w:r>
        <w:rPr>
          <w:rFonts w:hint="default" w:ascii="Arial" w:hAnsi="Arial" w:cs="Arial"/>
          <w:sz w:val="18"/>
          <w:szCs w:val="18"/>
          <w:lang w:eastAsia="zh-CN"/>
        </w:rPr>
        <w:t xml:space="preserve">. Aos itens que couberem, deverão </w:t>
      </w:r>
      <w:r>
        <w:rPr>
          <w:rFonts w:hint="default" w:ascii="Arial" w:hAnsi="Arial" w:cs="Arial"/>
          <w:sz w:val="18"/>
          <w:szCs w:val="18"/>
        </w:rPr>
        <w:t xml:space="preserve">apresentar procedência, </w:t>
      </w:r>
      <w:r>
        <w:rPr>
          <w:rFonts w:hint="default" w:ascii="Arial" w:hAnsi="Arial" w:eastAsia="Times New Roman" w:cs="Arial"/>
          <w:bCs/>
          <w:sz w:val="18"/>
          <w:szCs w:val="18"/>
        </w:rPr>
        <w:t>data de preparo (quando aplicável) e</w:t>
      </w:r>
      <w:r>
        <w:rPr>
          <w:rFonts w:hint="default" w:ascii="Arial" w:hAnsi="Arial" w:cs="Arial"/>
          <w:sz w:val="18"/>
          <w:szCs w:val="18"/>
        </w:rPr>
        <w:t xml:space="preserve">  </w:t>
      </w:r>
      <w:r>
        <w:rPr>
          <w:rStyle w:val="8"/>
          <w:rFonts w:hint="default" w:ascii="Arial" w:hAnsi="Arial" w:cs="Arial"/>
          <w:b w:val="0"/>
          <w:sz w:val="18"/>
          <w:szCs w:val="18"/>
        </w:rPr>
        <w:t>data de validade visível e dentro do prazo apto ao consumo</w:t>
      </w:r>
      <w:r>
        <w:rPr>
          <w:rFonts w:hint="default" w:ascii="Arial" w:hAnsi="Arial" w:cs="Arial"/>
          <w:sz w:val="18"/>
          <w:szCs w:val="18"/>
        </w:rPr>
        <w:t xml:space="preserve">, salvo nos casos de produtos preparados no dia (ex: alimentos quentes), que deverão ser entregues </w:t>
      </w:r>
      <w:r>
        <w:rPr>
          <w:rStyle w:val="8"/>
          <w:rFonts w:hint="default" w:ascii="Arial" w:hAnsi="Arial" w:cs="Arial"/>
          <w:b w:val="0"/>
          <w:sz w:val="18"/>
          <w:szCs w:val="18"/>
        </w:rPr>
        <w:t>imediatamente após o preparo</w:t>
      </w:r>
      <w:r>
        <w:rPr>
          <w:rFonts w:hint="default" w:ascii="Arial" w:hAnsi="Arial" w:cs="Arial"/>
          <w:sz w:val="18"/>
          <w:szCs w:val="18"/>
        </w:rPr>
        <w:t>, em perfeitas condições de consumo;</w:t>
      </w:r>
    </w:p>
    <w:p w14:paraId="49443978">
      <w:pPr>
        <w:pageBreakBefore w:val="0"/>
        <w:tabs>
          <w:tab w:val="left" w:pos="142"/>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8.1.7.</w:t>
      </w:r>
      <w:r>
        <w:rPr>
          <w:rFonts w:hint="default" w:ascii="Arial" w:hAnsi="Arial" w:eastAsia="Times New Roman" w:cs="Arial"/>
          <w:b/>
          <w:color w:val="000000"/>
          <w:sz w:val="18"/>
          <w:szCs w:val="18"/>
          <w:lang w:val="pt-BR"/>
        </w:rPr>
        <w:t xml:space="preserve"> </w:t>
      </w:r>
      <w:r>
        <w:rPr>
          <w:rFonts w:hint="default" w:ascii="Arial" w:hAnsi="Arial" w:eastAsia="Times New Roman" w:cs="Arial"/>
          <w:color w:val="000000"/>
          <w:sz w:val="18"/>
          <w:szCs w:val="18"/>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0EAFF9D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8.1.8. </w:t>
      </w:r>
      <w:r>
        <w:rPr>
          <w:rFonts w:hint="default" w:ascii="Arial" w:hAnsi="Arial" w:eastAsia="Times New Roman" w:cs="Arial"/>
          <w:sz w:val="18"/>
          <w:szCs w:val="18"/>
        </w:rPr>
        <w:t xml:space="preserve">A execução dos serviços será de forma parcelada, de acordo com as demandas da Unidade Requisitante, mediante envio da Solicitação de Fornecimento dentro do prazo estipulado no item 6.1. contados do recebimento da Solicitação de Fornecimento, devendo ser entregues no endereço informado pelo setor requisitante. </w:t>
      </w:r>
    </w:p>
    <w:p w14:paraId="625D4EA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8.1.9. </w:t>
      </w:r>
      <w:r>
        <w:rPr>
          <w:rFonts w:hint="default" w:ascii="Arial" w:hAnsi="Arial" w:eastAsia="Times New Roman" w:cs="Arial"/>
          <w:sz w:val="18"/>
          <w:szCs w:val="18"/>
        </w:rPr>
        <w:t>Efetuar a execução do objeto em perfeitas condições, conforme especificações, prazo e local constantes no Termo de Referência e seus ANEXOS, acompanhado da respectiva nota fiscal, na qual constarão as indicações referentes, no mínimo, a procedência e prazo de validade;</w:t>
      </w:r>
    </w:p>
    <w:p w14:paraId="6B06363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8.1.10.</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1C884D6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8.1.11.</w:t>
      </w:r>
      <w:r>
        <w:rPr>
          <w:rFonts w:hint="default" w:ascii="Arial" w:hAnsi="Arial" w:eastAsia="Times New Roman" w:cs="Arial"/>
          <w:sz w:val="18"/>
          <w:szCs w:val="18"/>
        </w:rPr>
        <w:t xml:space="preserve"> Deverá conter na Nota Fiscal, o número da Solicitação de Fornecimento ou número de empenho referente ao produto.</w:t>
      </w:r>
    </w:p>
    <w:p w14:paraId="288BC06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8.2.</w:t>
      </w:r>
      <w:r>
        <w:rPr>
          <w:rFonts w:hint="default" w:ascii="Arial" w:hAnsi="Arial" w:eastAsia="Times New Roman" w:cs="Arial"/>
          <w:b/>
          <w:color w:val="000000"/>
          <w:sz w:val="18"/>
          <w:szCs w:val="18"/>
          <w:lang w:val="pt-BR"/>
        </w:rPr>
        <w:t xml:space="preserve"> </w:t>
      </w:r>
      <w:r>
        <w:rPr>
          <w:rFonts w:hint="default" w:ascii="Arial" w:hAnsi="Arial" w:eastAsia="Times New Roman" w:cs="Arial"/>
          <w:b/>
          <w:color w:val="000000"/>
          <w:sz w:val="18"/>
          <w:szCs w:val="18"/>
        </w:rPr>
        <w:t>DAS OBRIGAÇÕES DA CONTRATANTE</w:t>
      </w:r>
    </w:p>
    <w:p w14:paraId="44E67F4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lang w:val="en-US"/>
        </w:rPr>
        <w:t>8</w:t>
      </w:r>
      <w:r>
        <w:rPr>
          <w:rFonts w:hint="default" w:ascii="Arial" w:hAnsi="Arial" w:eastAsia="Times New Roman" w:cs="Arial"/>
          <w:b/>
          <w:sz w:val="18"/>
          <w:szCs w:val="18"/>
        </w:rPr>
        <w:t>.2.1</w:t>
      </w:r>
      <w:r>
        <w:rPr>
          <w:rFonts w:hint="default" w:ascii="Arial" w:hAnsi="Arial" w:eastAsia="Times New Roman" w:cs="Arial"/>
          <w:sz w:val="18"/>
          <w:szCs w:val="18"/>
        </w:rPr>
        <w:t xml:space="preserve">   </w:t>
      </w:r>
      <w:r>
        <w:rPr>
          <w:rFonts w:hint="default" w:ascii="Arial" w:hAnsi="Arial" w:eastAsia="Times New Roman" w:cs="Arial"/>
          <w:color w:val="000000"/>
          <w:sz w:val="18"/>
          <w:szCs w:val="18"/>
        </w:rPr>
        <w:t>Promover o acompanhamento e a fiscalização da execução do objeto da aquisição.</w:t>
      </w:r>
    </w:p>
    <w:p w14:paraId="7D72DBB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074FDA4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themeColor="text1"/>
          <w:sz w:val="18"/>
          <w:szCs w:val="18"/>
          <w14:textFill>
            <w14:solidFill>
              <w14:schemeClr w14:val="tx1"/>
            </w14:solidFill>
          </w14:textFill>
        </w:rPr>
      </w:pPr>
      <w:r>
        <w:rPr>
          <w:rFonts w:hint="default" w:ascii="Arial" w:hAnsi="Arial" w:eastAsia="Times New Roman" w:cs="Arial"/>
          <w:b/>
          <w:color w:val="000000"/>
          <w:sz w:val="18"/>
          <w:szCs w:val="18"/>
        </w:rPr>
        <w:t>8.2.3.</w:t>
      </w:r>
      <w:r>
        <w:rPr>
          <w:rFonts w:hint="default" w:ascii="Arial" w:hAnsi="Arial" w:eastAsia="Times New Roman" w:cs="Arial"/>
          <w:color w:val="000000"/>
          <w:sz w:val="18"/>
          <w:szCs w:val="18"/>
        </w:rPr>
        <w:t xml:space="preserve"> Efetuar o pagamento do valor constante na nota fiscal/fatura, em </w:t>
      </w:r>
      <w:r>
        <w:rPr>
          <w:rFonts w:hint="default" w:ascii="Arial" w:hAnsi="Arial" w:eastAsia="Times New Roman" w:cs="Arial"/>
          <w:color w:val="000000" w:themeColor="text1"/>
          <w:sz w:val="18"/>
          <w:szCs w:val="18"/>
          <w14:textFill>
            <w14:solidFill>
              <w14:schemeClr w14:val="tx1"/>
            </w14:solidFill>
          </w14:textFill>
        </w:rPr>
        <w:t>até 30 (trinta) dias consecutivos após o recebimento da mesma, devidamente atestada.</w:t>
      </w:r>
    </w:p>
    <w:p w14:paraId="5084B8E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8.2.4.</w:t>
      </w:r>
      <w:r>
        <w:rPr>
          <w:rFonts w:hint="default" w:ascii="Arial" w:hAnsi="Arial" w:eastAsia="Times New Roman" w:cs="Arial"/>
          <w:color w:val="000000"/>
          <w:sz w:val="18"/>
          <w:szCs w:val="18"/>
        </w:rPr>
        <w:t xml:space="preserve"> Rejeitar o(s) serviços(s) e/ou que não satisfizerem aos padrões exigidos nas especificações e recomendações da contratante.</w:t>
      </w:r>
    </w:p>
    <w:p w14:paraId="3E25597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xml:space="preserve">, por escrito, quando não efetuar o(s) serviços(s), </w:t>
      </w:r>
      <w:r>
        <w:rPr>
          <w:rFonts w:hint="default" w:ascii="Arial" w:hAnsi="Arial" w:eastAsia="Times New Roman" w:cs="Arial"/>
          <w:sz w:val="18"/>
          <w:szCs w:val="18"/>
        </w:rPr>
        <w:t>após o prazo de execução estipulado pela CONTRATANTE.</w:t>
      </w:r>
    </w:p>
    <w:p w14:paraId="0C77CE16">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8.2.6.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da Ata de registro de preços.</w:t>
      </w:r>
    </w:p>
    <w:p w14:paraId="38412A7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8.2.7.</w:t>
      </w:r>
      <w:r>
        <w:rPr>
          <w:rFonts w:hint="default" w:ascii="Arial" w:hAnsi="Arial" w:eastAsia="Times New Roman" w:cs="Arial"/>
          <w:color w:val="000000"/>
          <w:sz w:val="18"/>
          <w:szCs w:val="18"/>
        </w:rPr>
        <w:t xml:space="preserve"> Cumprir e fazer-se cumprir o disposto nas cláusulas deste Termo de Referência.</w:t>
      </w:r>
    </w:p>
    <w:p w14:paraId="084C6BEB">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79ECC944">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bCs/>
          <w:sz w:val="18"/>
          <w:szCs w:val="18"/>
        </w:rPr>
      </w:pPr>
    </w:p>
    <w:p w14:paraId="5DFB7C12">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eastAsia="Times New Roman" w:cs="Arial"/>
          <w:b/>
          <w:sz w:val="18"/>
          <w:szCs w:val="18"/>
        </w:rPr>
      </w:pPr>
      <w:r>
        <w:rPr>
          <w:rFonts w:hint="default" w:ascii="Arial" w:hAnsi="Arial" w:eastAsia="Times New Roman" w:cs="Arial"/>
          <w:b/>
          <w:color w:val="000000"/>
          <w:sz w:val="18"/>
          <w:szCs w:val="18"/>
        </w:rPr>
        <w:t>9. DA FISCALIZAÇÃO DO CONTRATO</w:t>
      </w:r>
    </w:p>
    <w:p w14:paraId="3E9C0617">
      <w:pPr>
        <w:pageBreakBefore w:val="0"/>
        <w:tabs>
          <w:tab w:val="left" w:pos="0"/>
          <w:tab w:val="left" w:pos="284"/>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eastAsiaTheme="minorHAnsi"/>
          <w:sz w:val="18"/>
          <w:szCs w:val="18"/>
        </w:rPr>
      </w:pPr>
      <w:r>
        <w:rPr>
          <w:rFonts w:hint="default" w:ascii="Arial" w:hAnsi="Arial" w:eastAsia="Times New Roman" w:cs="Arial"/>
          <w:b/>
          <w:sz w:val="18"/>
          <w:szCs w:val="18"/>
        </w:rPr>
        <w:t>9.1.</w:t>
      </w:r>
      <w:r>
        <w:rPr>
          <w:rFonts w:hint="default" w:ascii="Arial" w:hAnsi="Arial" w:eastAsia="Times New Roman" w:cs="Arial"/>
          <w:b/>
          <w:sz w:val="18"/>
          <w:szCs w:val="18"/>
          <w:lang w:val="pt-BR"/>
        </w:rPr>
        <w:t xml:space="preserve"> </w:t>
      </w:r>
      <w:r>
        <w:rPr>
          <w:rFonts w:hint="default" w:ascii="Arial" w:hAnsi="Arial" w:cs="Arial" w:eastAsiaTheme="minorHAnsi"/>
          <w:color w:val="000000"/>
          <w:sz w:val="18"/>
          <w:szCs w:val="18"/>
        </w:rPr>
        <w:t xml:space="preserve">A execução da </w:t>
      </w:r>
      <w:r>
        <w:rPr>
          <w:rFonts w:hint="default" w:ascii="Arial" w:hAnsi="Arial" w:eastAsia="Times New Roman" w:cs="Arial"/>
          <w:color w:val="000000"/>
          <w:sz w:val="18"/>
          <w:szCs w:val="18"/>
        </w:rPr>
        <w:t>Ata de registro de preços</w:t>
      </w:r>
      <w:r>
        <w:rPr>
          <w:rFonts w:hint="default" w:ascii="Arial" w:hAnsi="Arial" w:cs="Arial" w:eastAsiaTheme="minorHAnsi"/>
          <w:color w:val="000000"/>
          <w:sz w:val="18"/>
          <w:szCs w:val="18"/>
        </w:rPr>
        <w:t xml:space="preserve"> deverá ser acompanhada e fiscalizada por servidores</w:t>
      </w:r>
      <w:r>
        <w:rPr>
          <w:rFonts w:hint="default" w:ascii="Arial" w:hAnsi="Arial" w:cs="Arial" w:eastAsiaTheme="minorHAnsi"/>
          <w:sz w:val="18"/>
          <w:szCs w:val="18"/>
        </w:rPr>
        <w:t xml:space="preserve"> nos termos estabelecidos no presente instrumento, a saber:</w:t>
      </w:r>
    </w:p>
    <w:tbl>
      <w:tblPr>
        <w:tblStyle w:val="6"/>
        <w:tblpPr w:leftFromText="141" w:rightFromText="141" w:vertAnchor="text" w:horzAnchor="page" w:tblpX="1298" w:tblpY="202"/>
        <w:tblW w:w="9539" w:type="dxa"/>
        <w:jc w:val="center"/>
        <w:tblLayout w:type="fixed"/>
        <w:tblCellMar>
          <w:top w:w="0" w:type="dxa"/>
          <w:left w:w="108" w:type="dxa"/>
          <w:bottom w:w="0" w:type="dxa"/>
          <w:right w:w="108" w:type="dxa"/>
        </w:tblCellMar>
      </w:tblPr>
      <w:tblGrid>
        <w:gridCol w:w="4690"/>
        <w:gridCol w:w="4849"/>
      </w:tblGrid>
      <w:tr w14:paraId="65ABCAF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5095223">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Secretaria/Setor</w:t>
            </w:r>
          </w:p>
        </w:tc>
        <w:tc>
          <w:tcPr>
            <w:tcW w:w="4849" w:type="dxa"/>
            <w:tcBorders>
              <w:top w:val="single" w:color="000000" w:sz="4" w:space="0"/>
              <w:left w:val="single" w:color="000000" w:sz="4" w:space="0"/>
              <w:bottom w:val="single" w:color="000000" w:sz="4" w:space="0"/>
              <w:right w:val="single" w:color="000000" w:sz="4" w:space="0"/>
            </w:tcBorders>
            <w:vAlign w:val="center"/>
          </w:tcPr>
          <w:p w14:paraId="5FD45537">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b/>
                <w:sz w:val="18"/>
                <w:szCs w:val="18"/>
              </w:rPr>
            </w:pPr>
            <w:r>
              <w:rPr>
                <w:rFonts w:hint="default" w:ascii="Arial" w:hAnsi="Arial" w:eastAsia="Arial" w:cs="Arial"/>
                <w:b/>
                <w:sz w:val="18"/>
                <w:szCs w:val="18"/>
              </w:rPr>
              <w:t>Fiscal</w:t>
            </w:r>
          </w:p>
        </w:tc>
      </w:tr>
      <w:tr w14:paraId="6EC33E3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E90C54E">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Saúde</w:t>
            </w:r>
          </w:p>
        </w:tc>
        <w:tc>
          <w:tcPr>
            <w:tcW w:w="4849" w:type="dxa"/>
            <w:tcBorders>
              <w:top w:val="single" w:color="000000" w:sz="4" w:space="0"/>
              <w:left w:val="single" w:color="000000" w:sz="4" w:space="0"/>
              <w:bottom w:val="single" w:color="000000" w:sz="4" w:space="0"/>
              <w:right w:val="single" w:color="000000" w:sz="4" w:space="0"/>
            </w:tcBorders>
            <w:vAlign w:val="center"/>
          </w:tcPr>
          <w:p w14:paraId="0CFF001D">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sz w:val="18"/>
                <w:szCs w:val="18"/>
              </w:rPr>
              <w:t>Jonas de Souza Barbosa</w:t>
            </w:r>
          </w:p>
        </w:tc>
      </w:tr>
      <w:tr w14:paraId="4D1C190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722A774">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Agricultura e Meio Ambiente</w:t>
            </w:r>
          </w:p>
        </w:tc>
        <w:tc>
          <w:tcPr>
            <w:tcW w:w="4849" w:type="dxa"/>
            <w:tcBorders>
              <w:top w:val="single" w:color="000000" w:sz="4" w:space="0"/>
              <w:left w:val="single" w:color="000000" w:sz="4" w:space="0"/>
              <w:bottom w:val="single" w:color="000000" w:sz="4" w:space="0"/>
              <w:right w:val="single" w:color="000000" w:sz="4" w:space="0"/>
            </w:tcBorders>
            <w:vAlign w:val="center"/>
          </w:tcPr>
          <w:p w14:paraId="167DA13B">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Tiago Viana Gonçalves dos Santos</w:t>
            </w:r>
          </w:p>
        </w:tc>
      </w:tr>
      <w:tr w14:paraId="0BFBF514">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D6102E9">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6D6B1227">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Adriano Ferreira de Freitas</w:t>
            </w:r>
          </w:p>
        </w:tc>
      </w:tr>
      <w:tr w14:paraId="5A4DB8C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13B5C0D">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Desenvolvimento Econômico e Gestão Institucional</w:t>
            </w:r>
          </w:p>
        </w:tc>
        <w:tc>
          <w:tcPr>
            <w:tcW w:w="4849" w:type="dxa"/>
            <w:tcBorders>
              <w:top w:val="single" w:color="000000" w:sz="4" w:space="0"/>
              <w:left w:val="single" w:color="000000" w:sz="4" w:space="0"/>
              <w:bottom w:val="single" w:color="000000" w:sz="4" w:space="0"/>
              <w:right w:val="single" w:color="000000" w:sz="4" w:space="0"/>
            </w:tcBorders>
            <w:vAlign w:val="center"/>
          </w:tcPr>
          <w:p w14:paraId="44F40695">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sz w:val="18"/>
                <w:szCs w:val="18"/>
              </w:rPr>
              <w:t>Raphael Ferreira Arqueti</w:t>
            </w:r>
          </w:p>
        </w:tc>
      </w:tr>
      <w:tr w14:paraId="34491B9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DBE0CEA">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Administração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1D1C9BA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Maria Fernanda Gonçalves Gail</w:t>
            </w:r>
          </w:p>
        </w:tc>
      </w:tr>
      <w:tr w14:paraId="504C99C0">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2ABE063">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Cultura e Turismo</w:t>
            </w:r>
          </w:p>
        </w:tc>
        <w:tc>
          <w:tcPr>
            <w:tcW w:w="4849" w:type="dxa"/>
            <w:tcBorders>
              <w:top w:val="single" w:color="000000" w:sz="4" w:space="0"/>
              <w:left w:val="single" w:color="000000" w:sz="4" w:space="0"/>
              <w:bottom w:val="single" w:color="000000" w:sz="4" w:space="0"/>
              <w:right w:val="single" w:color="000000" w:sz="4" w:space="0"/>
            </w:tcBorders>
            <w:vAlign w:val="center"/>
          </w:tcPr>
          <w:p w14:paraId="444FE021">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bCs/>
                <w:sz w:val="18"/>
                <w:szCs w:val="18"/>
                <w:shd w:val="clear" w:color="auto" w:fill="F1F9FF"/>
              </w:rPr>
              <w:t>Carolina Paiva Neves Frade da Cruz</w:t>
            </w:r>
          </w:p>
        </w:tc>
      </w:tr>
      <w:tr w14:paraId="34081CB6">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1BA452A">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7F022EA3">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Rafael Carvalho </w:t>
            </w:r>
          </w:p>
        </w:tc>
      </w:tr>
      <w:tr w14:paraId="204B742F">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A03D6F7">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5DE4BF2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cs="Arial"/>
                <w:sz w:val="18"/>
                <w:szCs w:val="18"/>
              </w:rPr>
              <w:t>Carolina Ferraz Morais</w:t>
            </w:r>
          </w:p>
        </w:tc>
      </w:tr>
      <w:tr w14:paraId="1240F86E">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00D61D83">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21E36FB1">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Rogério Athouguia da Silva</w:t>
            </w:r>
          </w:p>
        </w:tc>
      </w:tr>
      <w:tr w14:paraId="12C1794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25A94D5">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0700FE4F">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Carla da Rocha Patrício</w:t>
            </w:r>
          </w:p>
        </w:tc>
      </w:tr>
      <w:tr w14:paraId="72A3C900">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0AD88134">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Fazenda</w:t>
            </w:r>
          </w:p>
        </w:tc>
        <w:tc>
          <w:tcPr>
            <w:tcW w:w="4849" w:type="dxa"/>
            <w:tcBorders>
              <w:top w:val="single" w:color="000000" w:sz="4" w:space="0"/>
              <w:left w:val="single" w:color="000000" w:sz="4" w:space="0"/>
              <w:bottom w:val="single" w:color="000000" w:sz="4" w:space="0"/>
              <w:right w:val="single" w:color="000000" w:sz="4" w:space="0"/>
            </w:tcBorders>
            <w:vAlign w:val="center"/>
          </w:tcPr>
          <w:p w14:paraId="34FC7BD5">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Tábatha Moreira Grôpo </w:t>
            </w:r>
          </w:p>
        </w:tc>
      </w:tr>
      <w:tr w14:paraId="6887330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F8893F2">
            <w:pPr>
              <w:pageBreakBefore w:val="0"/>
              <w:widowControl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eastAsia="Arial" w:cs="Arial"/>
                <w:sz w:val="18"/>
                <w:szCs w:val="18"/>
              </w:rPr>
            </w:pPr>
            <w:r>
              <w:rPr>
                <w:rFonts w:hint="default" w:ascii="Arial" w:hAnsi="Arial" w:eastAsia="Arial" w:cs="Arial"/>
                <w:sz w:val="18"/>
                <w:szCs w:val="18"/>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4B632992">
            <w:pPr>
              <w:pageBreakBefore w:val="0"/>
              <w:widowControl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Arial" w:cs="Arial"/>
                <w:sz w:val="18"/>
                <w:szCs w:val="18"/>
              </w:rPr>
            </w:pPr>
            <w:r>
              <w:rPr>
                <w:rFonts w:hint="default" w:ascii="Arial" w:hAnsi="Arial" w:eastAsia="Arial" w:cs="Arial"/>
                <w:sz w:val="18"/>
                <w:szCs w:val="18"/>
              </w:rPr>
              <w:t xml:space="preserve">Ricardo Luiz de Almeida </w:t>
            </w:r>
          </w:p>
        </w:tc>
      </w:tr>
    </w:tbl>
    <w:p w14:paraId="47268813">
      <w:pPr>
        <w:pageBreakBefore w:val="0"/>
        <w:tabs>
          <w:tab w:val="left" w:pos="0"/>
          <w:tab w:val="left" w:pos="284"/>
        </w:tabs>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eastAsiaTheme="minorHAnsi"/>
          <w:bCs/>
          <w:color w:val="000000"/>
          <w:sz w:val="18"/>
          <w:szCs w:val="18"/>
        </w:rPr>
      </w:pPr>
      <w:r>
        <w:rPr>
          <w:rFonts w:hint="default" w:ascii="Arial" w:hAnsi="Arial" w:cs="Arial" w:eastAsiaTheme="minorHAnsi"/>
          <w:b/>
          <w:bCs/>
          <w:color w:val="000000"/>
          <w:sz w:val="18"/>
          <w:szCs w:val="18"/>
        </w:rPr>
        <w:t>9.2</w:t>
      </w:r>
      <w:r>
        <w:rPr>
          <w:rFonts w:hint="default" w:ascii="Arial" w:hAnsi="Arial" w:cs="Arial" w:eastAsiaTheme="minorHAnsi"/>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7BC0BF63">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eastAsiaTheme="minorHAnsi"/>
          <w:color w:val="000000"/>
          <w:sz w:val="18"/>
          <w:szCs w:val="18"/>
        </w:rPr>
      </w:pPr>
      <w:r>
        <w:rPr>
          <w:rFonts w:hint="default" w:ascii="Arial" w:hAnsi="Arial" w:cs="Arial" w:eastAsiaTheme="minorHAnsi"/>
          <w:b/>
          <w:bCs/>
          <w:color w:val="000000"/>
          <w:sz w:val="18"/>
          <w:szCs w:val="18"/>
        </w:rPr>
        <w:t>9.3</w:t>
      </w:r>
      <w:r>
        <w:rPr>
          <w:rFonts w:hint="default" w:ascii="Arial" w:hAnsi="Arial" w:cs="Arial" w:eastAsiaTheme="minorHAnsi"/>
          <w:color w:val="000000"/>
          <w:sz w:val="18"/>
          <w:szCs w:val="18"/>
        </w:rPr>
        <w:t xml:space="preserve">. A fiscalização ou acompanhamento da </w:t>
      </w:r>
      <w:r>
        <w:rPr>
          <w:rFonts w:hint="default" w:ascii="Arial" w:hAnsi="Arial" w:eastAsia="Times New Roman" w:cs="Arial"/>
          <w:color w:val="000000"/>
          <w:sz w:val="18"/>
          <w:szCs w:val="18"/>
        </w:rPr>
        <w:t xml:space="preserve">Ata de registro de preços </w:t>
      </w:r>
      <w:r>
        <w:rPr>
          <w:rFonts w:hint="default" w:ascii="Arial" w:hAnsi="Arial" w:cs="Arial" w:eastAsiaTheme="minorHAnsi"/>
          <w:color w:val="000000"/>
          <w:sz w:val="18"/>
          <w:szCs w:val="18"/>
        </w:rPr>
        <w:t>pela Administração não excluiu ou reduz a responsabilidade do contratado.</w:t>
      </w:r>
    </w:p>
    <w:p w14:paraId="57706E8C">
      <w:pPr>
        <w:pStyle w:val="223"/>
        <w:pageBreakBefore w:val="0"/>
        <w:widowControl w:val="0"/>
        <w:tabs>
          <w:tab w:val="left" w:pos="565"/>
        </w:tabs>
        <w:kinsoku/>
        <w:wordWrap/>
        <w:overflowPunct/>
        <w:topLinePunct w:val="0"/>
        <w:autoSpaceDE w:val="0"/>
        <w:autoSpaceDN w:val="0"/>
        <w:bidi w:val="0"/>
        <w:snapToGrid/>
        <w:spacing w:beforeAutospacing="0" w:after="0" w:afterAutospacing="0" w:line="36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b/>
          <w:sz w:val="18"/>
          <w:szCs w:val="18"/>
        </w:rPr>
        <w:t>9.4.</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Ata</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eastAsia="Times New Roman" w:cs="Arial"/>
          <w:color w:val="000000"/>
          <w:sz w:val="18"/>
          <w:szCs w:val="18"/>
        </w:rPr>
        <w:t>Ata de registro de preços</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da Ata,</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46482AAE">
      <w:pPr>
        <w:pStyle w:val="223"/>
        <w:pageBreakBefore w:val="0"/>
        <w:widowControl w:val="0"/>
        <w:tabs>
          <w:tab w:val="left" w:pos="565"/>
        </w:tabs>
        <w:kinsoku/>
        <w:wordWrap/>
        <w:overflowPunct/>
        <w:topLinePunct w:val="0"/>
        <w:autoSpaceDE w:val="0"/>
        <w:autoSpaceDN w:val="0"/>
        <w:bidi w:val="0"/>
        <w:snapToGrid/>
        <w:spacing w:beforeAutospacing="0" w:after="0" w:afterAutospacing="0" w:line="36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b/>
          <w:sz w:val="18"/>
          <w:szCs w:val="18"/>
        </w:rPr>
        <w:t>9.5.</w:t>
      </w:r>
      <w:r>
        <w:rPr>
          <w:rFonts w:hint="default" w:ascii="Arial" w:hAnsi="Arial" w:cs="Arial"/>
          <w:sz w:val="18"/>
          <w:szCs w:val="18"/>
        </w:rPr>
        <w:t xml:space="preserve"> Compete ao Fiscal da Ata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 xml:space="preserve">objeto respectivo, encaminhar informações ao gestor da </w:t>
      </w:r>
      <w:r>
        <w:rPr>
          <w:rFonts w:hint="default" w:ascii="Arial" w:hAnsi="Arial" w:eastAsia="Times New Roman" w:cs="Arial"/>
          <w:color w:val="000000"/>
          <w:sz w:val="18"/>
          <w:szCs w:val="18"/>
        </w:rPr>
        <w:t>Ata de registro de preços,</w:t>
      </w:r>
      <w:r>
        <w:rPr>
          <w:rFonts w:hint="default" w:ascii="Arial" w:hAnsi="Arial" w:cs="Arial"/>
          <w:sz w:val="18"/>
          <w:szCs w:val="18"/>
        </w:rPr>
        <w:t>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da</w:t>
      </w:r>
      <w:r>
        <w:rPr>
          <w:rFonts w:hint="default" w:ascii="Arial" w:hAnsi="Arial" w:cs="Arial"/>
          <w:spacing w:val="-1"/>
          <w:sz w:val="18"/>
          <w:szCs w:val="18"/>
        </w:rPr>
        <w:t xml:space="preserve"> </w:t>
      </w:r>
      <w:r>
        <w:rPr>
          <w:rFonts w:hint="default" w:ascii="Arial" w:hAnsi="Arial" w:cs="Arial"/>
          <w:sz w:val="18"/>
          <w:szCs w:val="18"/>
        </w:rPr>
        <w:t>Ata.</w:t>
      </w:r>
    </w:p>
    <w:p w14:paraId="3E17C104">
      <w:pPr>
        <w:pStyle w:val="223"/>
        <w:pageBreakBefore w:val="0"/>
        <w:widowControl w:val="0"/>
        <w:tabs>
          <w:tab w:val="left" w:pos="565"/>
        </w:tabs>
        <w:kinsoku/>
        <w:wordWrap/>
        <w:overflowPunct/>
        <w:topLinePunct w:val="0"/>
        <w:autoSpaceDE w:val="0"/>
        <w:autoSpaceDN w:val="0"/>
        <w:bidi w:val="0"/>
        <w:snapToGrid/>
        <w:spacing w:beforeAutospacing="0" w:after="0" w:afterAutospacing="0" w:line="360" w:lineRule="auto"/>
        <w:ind w:left="0" w:leftChars="0" w:right="0" w:firstLine="0" w:firstLineChars="0"/>
        <w:contextualSpacing w:val="0"/>
        <w:jc w:val="both"/>
        <w:textAlignment w:val="auto"/>
        <w:rPr>
          <w:rFonts w:hint="default" w:ascii="Arial" w:hAnsi="Arial" w:cs="Arial"/>
          <w:sz w:val="18"/>
          <w:szCs w:val="18"/>
        </w:rPr>
      </w:pPr>
      <w:r>
        <w:rPr>
          <w:rFonts w:hint="default" w:ascii="Arial" w:hAnsi="Arial" w:cs="Arial"/>
          <w:b/>
          <w:sz w:val="18"/>
          <w:szCs w:val="18"/>
        </w:rPr>
        <w:t>9.6.</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 xml:space="preserve">da </w:t>
      </w:r>
      <w:r>
        <w:rPr>
          <w:rFonts w:hint="default" w:ascii="Arial" w:hAnsi="Arial" w:eastAsia="Times New Roman" w:cs="Arial"/>
          <w:color w:val="000000"/>
          <w:sz w:val="18"/>
          <w:szCs w:val="18"/>
        </w:rPr>
        <w:t>Ata de registro de preços,</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da Ata,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7782DC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cs="Arial"/>
          <w:b/>
          <w:sz w:val="18"/>
          <w:szCs w:val="18"/>
        </w:rPr>
        <w:t>9.7.</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Federal nº 14.133/2021.</w:t>
      </w:r>
    </w:p>
    <w:p w14:paraId="2B92D69F">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p>
    <w:p w14:paraId="5F3E2C2E">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10. CRITÉRIOS DE MEDIÇÃO E PAGAMENTO</w:t>
      </w:r>
    </w:p>
    <w:p w14:paraId="52D3E2A1">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10.1 RECEBIMENTO</w:t>
      </w:r>
    </w:p>
    <w:p w14:paraId="77A51477">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10.1.1.</w:t>
      </w:r>
      <w:r>
        <w:rPr>
          <w:rFonts w:hint="default" w:ascii="Arial" w:hAnsi="Arial" w:cs="Arial"/>
          <w:color w:val="auto"/>
          <w:sz w:val="18"/>
          <w:szCs w:val="18"/>
        </w:rPr>
        <w:t xml:space="preserve"> Os serviços serão aceitos provisoriamente, de forma sumária, no ato da execução,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73C056AB">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10.1.2.</w:t>
      </w:r>
      <w:r>
        <w:rPr>
          <w:rFonts w:hint="default" w:ascii="Arial" w:hAnsi="Arial" w:cs="Arial"/>
          <w:color w:val="auto"/>
          <w:sz w:val="18"/>
          <w:szCs w:val="18"/>
        </w:rPr>
        <w:t xml:space="preserve"> </w:t>
      </w:r>
      <w:r>
        <w:rPr>
          <w:rFonts w:hint="default" w:ascii="Arial" w:hAnsi="Arial" w:cs="Arial"/>
          <w:sz w:val="18"/>
          <w:szCs w:val="18"/>
        </w:rPr>
        <w:t>A prestação dos serviços será realizada de forma parcelada, conforme a demanda da Administração</w:t>
      </w:r>
      <w:r>
        <w:rPr>
          <w:rFonts w:hint="default" w:ascii="Arial" w:hAnsi="Arial" w:cs="Arial"/>
          <w:color w:val="auto"/>
          <w:sz w:val="18"/>
          <w:szCs w:val="18"/>
        </w:rPr>
        <w:t>.</w:t>
      </w:r>
    </w:p>
    <w:p w14:paraId="5ADD82C0">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10.2. LIQUIDAÇÃO</w:t>
      </w:r>
    </w:p>
    <w:p w14:paraId="750D3DFF">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2058BF9C">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2646BB92">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10.3. PAGAMENTO</w:t>
      </w:r>
    </w:p>
    <w:p w14:paraId="270CC8BC">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10.3.1.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739191C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p>
    <w:p w14:paraId="232C95C8">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11.  FORMA E CRITÉRIOS DE SELEÇÃO DO FORNECEDOR</w:t>
      </w:r>
    </w:p>
    <w:p w14:paraId="3D28563C">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11.1.</w:t>
      </w:r>
      <w:r>
        <w:rPr>
          <w:rFonts w:hint="default" w:ascii="Arial" w:hAnsi="Arial" w:cs="Arial"/>
          <w:color w:val="auto"/>
          <w:sz w:val="18"/>
          <w:szCs w:val="18"/>
        </w:rPr>
        <w:t xml:space="preserve"> O fornecedor será selecionado por meio da realização de procedimento de </w:t>
      </w:r>
      <w:r>
        <w:rPr>
          <w:rFonts w:hint="default" w:ascii="Arial" w:hAnsi="Arial" w:cs="Arial"/>
          <w:b/>
          <w:color w:val="auto"/>
          <w:sz w:val="18"/>
          <w:szCs w:val="18"/>
        </w:rPr>
        <w:t>REGISTRO DE PREÇOS</w:t>
      </w:r>
      <w:r>
        <w:rPr>
          <w:rFonts w:hint="default" w:ascii="Arial" w:hAnsi="Arial" w:cs="Arial"/>
          <w:color w:val="auto"/>
          <w:sz w:val="18"/>
          <w:szCs w:val="18"/>
        </w:rPr>
        <w:t xml:space="preserve">, na modalidade </w:t>
      </w:r>
      <w:r>
        <w:rPr>
          <w:rFonts w:hint="default" w:ascii="Arial" w:hAnsi="Arial" w:cs="Arial"/>
          <w:b/>
          <w:color w:val="auto"/>
          <w:sz w:val="18"/>
          <w:szCs w:val="18"/>
        </w:rPr>
        <w:t>PREGÃO</w:t>
      </w:r>
      <w:r>
        <w:rPr>
          <w:rFonts w:hint="default" w:ascii="Arial" w:hAnsi="Arial" w:cs="Arial"/>
          <w:color w:val="auto"/>
          <w:sz w:val="18"/>
          <w:szCs w:val="18"/>
        </w:rPr>
        <w:t xml:space="preserve">, sob a forma </w:t>
      </w:r>
      <w:r>
        <w:rPr>
          <w:rFonts w:hint="default" w:ascii="Arial" w:hAnsi="Arial" w:cs="Arial"/>
          <w:b/>
          <w:color w:val="auto"/>
          <w:sz w:val="18"/>
          <w:szCs w:val="18"/>
        </w:rPr>
        <w:t>ELETRÔNICA,</w:t>
      </w:r>
      <w:r>
        <w:rPr>
          <w:rFonts w:hint="default" w:ascii="Arial" w:hAnsi="Arial" w:cs="Arial"/>
          <w:color w:val="auto"/>
          <w:sz w:val="18"/>
          <w:szCs w:val="18"/>
        </w:rPr>
        <w:t xml:space="preserve"> com adoção do critério de julgamento pelo </w:t>
      </w:r>
      <w:r>
        <w:rPr>
          <w:rFonts w:hint="default" w:ascii="Arial" w:hAnsi="Arial" w:cs="Arial"/>
          <w:b/>
          <w:color w:val="auto"/>
          <w:sz w:val="18"/>
          <w:szCs w:val="18"/>
        </w:rPr>
        <w:t>MENOR PREÇO POR LOTE</w:t>
      </w:r>
      <w:r>
        <w:rPr>
          <w:rFonts w:hint="default" w:ascii="Arial" w:hAnsi="Arial" w:cs="Arial"/>
          <w:color w:val="auto"/>
          <w:sz w:val="18"/>
          <w:szCs w:val="18"/>
        </w:rPr>
        <w:t>, de forma parcelada, com base nos parâmetros  da Lei Federal nº 14.133/21.</w:t>
      </w:r>
    </w:p>
    <w:p w14:paraId="79354CB3">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p>
    <w:p w14:paraId="7DC091F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12.  DA HABILITAÇÃO JURÍDICA, FISCAL, SOCIAL, TRABALHISTA E ECONÔMICO-FINANCEIRA.</w:t>
      </w:r>
    </w:p>
    <w:p w14:paraId="176E288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12.1. </w:t>
      </w:r>
      <w:r>
        <w:rPr>
          <w:rFonts w:hint="default" w:ascii="Arial" w:hAnsi="Arial" w:eastAsia="Times New Roman" w:cs="Arial"/>
          <w:sz w:val="18"/>
          <w:szCs w:val="18"/>
        </w:rPr>
        <w:t>Os documentos necessários para habilitação dos licitantes se encontrarão descritos em tópico específico contido no edital.</w:t>
      </w:r>
    </w:p>
    <w:p w14:paraId="416C792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210C0D84">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1700200D">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7D6344B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13. DA QUALIFICAÇÃO TÉCNICA</w:t>
      </w:r>
    </w:p>
    <w:p w14:paraId="6CC20635">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13.1</w:t>
      </w:r>
      <w:r>
        <w:rPr>
          <w:rFonts w:hint="default" w:ascii="Arial" w:hAnsi="Arial" w:eastAsia="Times New Roman" w:cs="Arial"/>
          <w:color w:val="000000"/>
          <w:sz w:val="18"/>
          <w:szCs w:val="18"/>
        </w:rPr>
        <w:t xml:space="preserve">. </w:t>
      </w:r>
      <w:r>
        <w:rPr>
          <w:rFonts w:hint="default" w:ascii="Arial" w:hAnsi="Arial" w:cs="Arial"/>
          <w:color w:val="000000"/>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eastAsia="Times New Roman" w:cs="Arial"/>
          <w:color w:val="000000"/>
          <w:sz w:val="18"/>
          <w:szCs w:val="18"/>
        </w:rPr>
        <w:t>.</w:t>
      </w:r>
    </w:p>
    <w:p w14:paraId="32E63C3A">
      <w:pPr>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p>
    <w:p w14:paraId="41EAB99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14. ESTIMATIVA DO VALOR DA CONTRATAÇÃO</w:t>
      </w:r>
    </w:p>
    <w:p w14:paraId="3A4A26EE">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color w:val="000000"/>
          <w:sz w:val="18"/>
          <w:szCs w:val="18"/>
        </w:rPr>
        <w:t xml:space="preserve">14.1. </w:t>
      </w:r>
      <w:r>
        <w:rPr>
          <w:rFonts w:hint="default" w:ascii="Arial" w:hAnsi="Arial" w:eastAsia="Arial" w:cs="Arial"/>
          <w:sz w:val="18"/>
          <w:szCs w:val="18"/>
        </w:rPr>
        <w:t>A pesquisa de preços foi realizada em conformidade com o art. 23, §1º, inciso IV da Lei Federal nº 14.133/21, regulamentado pela IN 65/2021, e foi utilizado a cotação direta com fornecedores,  utilizando como cálculo a média aritmética dos preços obtidos.</w:t>
      </w:r>
    </w:p>
    <w:p w14:paraId="468D54EC">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Arial" w:cs="Arial"/>
          <w:b/>
          <w:sz w:val="18"/>
          <w:szCs w:val="18"/>
        </w:rPr>
        <w:t>14.2.</w:t>
      </w:r>
      <w:r>
        <w:rPr>
          <w:rFonts w:hint="default" w:ascii="Arial" w:hAnsi="Arial" w:eastAsia="Arial" w:cs="Arial"/>
          <w:sz w:val="18"/>
          <w:szCs w:val="18"/>
        </w:rPr>
        <w:t xml:space="preserve"> Dessa forma, considerando as quantidades pretendidas (descritas no ANEXO 02), a aquisição terá o valor estimado de </w:t>
      </w:r>
      <w:r>
        <w:rPr>
          <w:rFonts w:hint="default" w:ascii="Arial" w:hAnsi="Arial" w:eastAsia="Arial" w:cs="Arial"/>
          <w:b/>
          <w:sz w:val="18"/>
          <w:szCs w:val="18"/>
        </w:rPr>
        <w:t xml:space="preserve">R$ </w:t>
      </w:r>
      <w:r>
        <w:rPr>
          <w:rFonts w:hint="default" w:ascii="Arial" w:hAnsi="Arial" w:cs="Arial"/>
          <w:b/>
          <w:sz w:val="18"/>
          <w:szCs w:val="18"/>
        </w:rPr>
        <w:t>3.195.073,68</w:t>
      </w:r>
      <w:r>
        <w:rPr>
          <w:rFonts w:hint="default" w:ascii="Arial" w:hAnsi="Arial" w:eastAsia="Times New Roman" w:cs="Arial"/>
          <w:b/>
          <w:sz w:val="18"/>
          <w:szCs w:val="18"/>
        </w:rPr>
        <w:t xml:space="preserve"> </w:t>
      </w:r>
      <w:r>
        <w:rPr>
          <w:rFonts w:hint="default" w:ascii="Arial" w:hAnsi="Arial" w:eastAsia="Arial" w:cs="Arial"/>
          <w:b/>
          <w:sz w:val="18"/>
          <w:szCs w:val="18"/>
        </w:rPr>
        <w:t>(três milhões, cento e noventa e cinco mil, setenta e três reais e sessenta e oito centavos)</w:t>
      </w:r>
      <w:r>
        <w:rPr>
          <w:rFonts w:hint="default" w:ascii="Arial" w:hAnsi="Arial" w:eastAsia="Times New Roman" w:cs="Arial"/>
          <w:b/>
          <w:sz w:val="18"/>
          <w:szCs w:val="18"/>
        </w:rPr>
        <w:t>.</w:t>
      </w:r>
    </w:p>
    <w:p w14:paraId="210AB479">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14.3.</w:t>
      </w:r>
      <w:r>
        <w:rPr>
          <w:rFonts w:hint="default" w:ascii="Arial" w:hAnsi="Arial" w:eastAsia="Times New Roman" w:cs="Arial"/>
          <w:sz w:val="18"/>
          <w:szCs w:val="18"/>
        </w:rPr>
        <w:t xml:space="preserve"> As memórias de cálculo e os documentos que dão suporte à estimativa estão presentes nesteTermo de Referência.</w:t>
      </w:r>
    </w:p>
    <w:p w14:paraId="3A365147">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14.4.</w:t>
      </w:r>
      <w:r>
        <w:rPr>
          <w:rFonts w:hint="default" w:ascii="Arial" w:hAnsi="Arial" w:eastAsia="Times New Roman"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9CEC73A">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p>
    <w:p w14:paraId="313E2AD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14.5. MAPA ANALÍTICO</w:t>
      </w:r>
    </w:p>
    <w:tbl>
      <w:tblPr>
        <w:tblStyle w:val="6"/>
        <w:tblW w:w="107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0"/>
        <w:gridCol w:w="1693"/>
        <w:gridCol w:w="1687"/>
        <w:gridCol w:w="1760"/>
        <w:gridCol w:w="1330"/>
        <w:gridCol w:w="1021"/>
        <w:gridCol w:w="1779"/>
      </w:tblGrid>
      <w:tr w14:paraId="59DBF8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1" w:hRule="atLeast"/>
          <w:jc w:val="center"/>
        </w:trPr>
        <w:tc>
          <w:tcPr>
            <w:tcW w:w="1440" w:type="dxa"/>
            <w:shd w:val="clear" w:color="auto" w:fill="BEBEBE" w:themeFill="background1" w:themeFillShade="BF"/>
            <w:vAlign w:val="center"/>
          </w:tcPr>
          <w:p w14:paraId="00BA03F3">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DESCRIÇÃO</w:t>
            </w:r>
          </w:p>
        </w:tc>
        <w:tc>
          <w:tcPr>
            <w:tcW w:w="1693" w:type="dxa"/>
            <w:tcBorders>
              <w:right w:val="single" w:color="auto" w:sz="4" w:space="0"/>
            </w:tcBorders>
            <w:shd w:val="clear" w:color="auto" w:fill="BEBEBE" w:themeFill="background1" w:themeFillShade="BF"/>
            <w:vAlign w:val="center"/>
          </w:tcPr>
          <w:p w14:paraId="5F7A4845">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JOSÉ GIOVANI DOS REIS</w:t>
            </w:r>
          </w:p>
          <w:p w14:paraId="15A82705">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CNPJ:</w:t>
            </w:r>
          </w:p>
          <w:p w14:paraId="3E5439DA">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cs="Arial"/>
                <w:b/>
                <w:color w:val="auto"/>
                <w:sz w:val="18"/>
                <w:szCs w:val="18"/>
              </w:rPr>
              <w:t>50.777.972/0001-65</w:t>
            </w:r>
          </w:p>
        </w:tc>
        <w:tc>
          <w:tcPr>
            <w:tcW w:w="1687" w:type="dxa"/>
            <w:tcBorders>
              <w:right w:val="single" w:color="auto" w:sz="4" w:space="0"/>
            </w:tcBorders>
            <w:shd w:val="clear" w:color="auto" w:fill="BEBEBE" w:themeFill="background1" w:themeFillShade="BF"/>
            <w:vAlign w:val="center"/>
          </w:tcPr>
          <w:p w14:paraId="6A20A837">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SUPERMERCADO FAMILIA</w:t>
            </w:r>
          </w:p>
          <w:p w14:paraId="788733BE">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CNPJ:</w:t>
            </w:r>
          </w:p>
          <w:p w14:paraId="0E4A4271">
            <w:pPr>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51.640.515/0001-97</w:t>
            </w:r>
          </w:p>
        </w:tc>
        <w:tc>
          <w:tcPr>
            <w:tcW w:w="1760" w:type="dxa"/>
            <w:tcBorders>
              <w:right w:val="single" w:color="auto" w:sz="4" w:space="0"/>
            </w:tcBorders>
            <w:shd w:val="clear" w:color="auto" w:fill="BEBEBE" w:themeFill="background1" w:themeFillShade="BF"/>
            <w:vAlign w:val="center"/>
          </w:tcPr>
          <w:p w14:paraId="2B804FBB">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PADARIA</w:t>
            </w:r>
          </w:p>
          <w:p w14:paraId="3B0A5C17">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TRIGO</w:t>
            </w:r>
          </w:p>
          <w:p w14:paraId="44163856">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DOURADO</w:t>
            </w:r>
          </w:p>
          <w:p w14:paraId="4022FED1">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CNPJ:</w:t>
            </w:r>
          </w:p>
          <w:p w14:paraId="3267C56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42.526.044/0001-08</w:t>
            </w:r>
          </w:p>
        </w:tc>
        <w:tc>
          <w:tcPr>
            <w:tcW w:w="1330" w:type="dxa"/>
            <w:tcBorders>
              <w:left w:val="single" w:color="auto" w:sz="4" w:space="0"/>
            </w:tcBorders>
            <w:shd w:val="clear" w:color="auto" w:fill="BEBEBE" w:themeFill="background1" w:themeFillShade="BF"/>
            <w:vAlign w:val="center"/>
          </w:tcPr>
          <w:p w14:paraId="1CB8A4C6">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MÉDIA UNIT.</w:t>
            </w:r>
          </w:p>
        </w:tc>
        <w:tc>
          <w:tcPr>
            <w:tcW w:w="1021" w:type="dxa"/>
            <w:shd w:val="clear" w:color="auto" w:fill="BEBEBE" w:themeFill="background1" w:themeFillShade="BF"/>
            <w:vAlign w:val="center"/>
          </w:tcPr>
          <w:p w14:paraId="5BEA00FD">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QUANT.</w:t>
            </w:r>
          </w:p>
        </w:tc>
        <w:tc>
          <w:tcPr>
            <w:tcW w:w="1779" w:type="dxa"/>
            <w:shd w:val="clear" w:color="auto" w:fill="BEBEBE" w:themeFill="background1" w:themeFillShade="BF"/>
            <w:vAlign w:val="center"/>
          </w:tcPr>
          <w:p w14:paraId="7F3365B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VALOR</w:t>
            </w:r>
          </w:p>
          <w:p w14:paraId="7BC56924">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eastAsia="Times New Roman" w:cs="Arial"/>
                <w:b/>
                <w:sz w:val="18"/>
                <w:szCs w:val="18"/>
              </w:rPr>
              <w:t>TOTAL</w:t>
            </w:r>
          </w:p>
        </w:tc>
      </w:tr>
      <w:tr w14:paraId="785D87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457648D4">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eastAsia="Times New Roman" w:cs="Arial"/>
                <w:b/>
                <w:sz w:val="18"/>
                <w:szCs w:val="18"/>
              </w:rPr>
            </w:pPr>
            <w:r>
              <w:rPr>
                <w:rFonts w:hint="default" w:ascii="Arial" w:hAnsi="Arial" w:cs="Arial"/>
                <w:b/>
                <w:sz w:val="18"/>
                <w:szCs w:val="18"/>
              </w:rPr>
              <w:t>PÃO DE QUEIJO</w:t>
            </w:r>
          </w:p>
        </w:tc>
        <w:tc>
          <w:tcPr>
            <w:tcW w:w="1693" w:type="dxa"/>
            <w:tcBorders>
              <w:right w:val="single" w:color="auto" w:sz="4" w:space="0"/>
            </w:tcBorders>
            <w:vAlign w:val="center"/>
          </w:tcPr>
          <w:p w14:paraId="7C562302">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R$ 2,90</w:t>
            </w:r>
          </w:p>
        </w:tc>
        <w:tc>
          <w:tcPr>
            <w:tcW w:w="1687" w:type="dxa"/>
            <w:tcBorders>
              <w:left w:val="single" w:color="auto" w:sz="4" w:space="0"/>
              <w:right w:val="single" w:color="auto" w:sz="4" w:space="0"/>
            </w:tcBorders>
            <w:shd w:val="clear" w:color="auto" w:fill="auto"/>
            <w:vAlign w:val="center"/>
          </w:tcPr>
          <w:p w14:paraId="06412C9E">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R$ 2,50</w:t>
            </w:r>
          </w:p>
        </w:tc>
        <w:tc>
          <w:tcPr>
            <w:tcW w:w="1760" w:type="dxa"/>
            <w:tcBorders>
              <w:left w:val="single" w:color="auto" w:sz="4" w:space="0"/>
            </w:tcBorders>
            <w:shd w:val="clear" w:color="auto" w:fill="FFFFFF" w:themeFill="background1"/>
            <w:vAlign w:val="center"/>
          </w:tcPr>
          <w:p w14:paraId="1646306C">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R$ 2,80</w:t>
            </w:r>
          </w:p>
        </w:tc>
        <w:tc>
          <w:tcPr>
            <w:tcW w:w="1330" w:type="dxa"/>
            <w:shd w:val="clear" w:color="auto" w:fill="auto"/>
            <w:vAlign w:val="center"/>
          </w:tcPr>
          <w:p w14:paraId="0466F92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color w:val="000000"/>
                <w:sz w:val="18"/>
                <w:szCs w:val="18"/>
              </w:rPr>
            </w:pPr>
            <w:r>
              <w:rPr>
                <w:rFonts w:hint="default" w:ascii="Arial" w:hAnsi="Arial" w:cs="Arial"/>
                <w:b/>
                <w:color w:val="000000"/>
                <w:sz w:val="18"/>
                <w:szCs w:val="18"/>
              </w:rPr>
              <w:t>R$ 2,7333</w:t>
            </w:r>
          </w:p>
        </w:tc>
        <w:tc>
          <w:tcPr>
            <w:tcW w:w="1021" w:type="dxa"/>
            <w:vAlign w:val="center"/>
          </w:tcPr>
          <w:p w14:paraId="60105C40">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color w:val="000000"/>
                <w:sz w:val="18"/>
                <w:szCs w:val="18"/>
              </w:rPr>
            </w:pPr>
            <w:r>
              <w:rPr>
                <w:rFonts w:hint="default" w:ascii="Arial" w:hAnsi="Arial" w:cs="Arial"/>
                <w:b/>
                <w:color w:val="000000"/>
                <w:sz w:val="18"/>
                <w:szCs w:val="18"/>
              </w:rPr>
              <w:t>289.700</w:t>
            </w:r>
          </w:p>
        </w:tc>
        <w:tc>
          <w:tcPr>
            <w:tcW w:w="1779" w:type="dxa"/>
            <w:vAlign w:val="center"/>
          </w:tcPr>
          <w:p w14:paraId="565AE716">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color w:val="000000"/>
                <w:sz w:val="18"/>
                <w:szCs w:val="18"/>
              </w:rPr>
            </w:pPr>
            <w:r>
              <w:rPr>
                <w:rFonts w:hint="default" w:ascii="Arial" w:hAnsi="Arial" w:cs="Arial"/>
                <w:b/>
                <w:color w:val="000000"/>
                <w:sz w:val="18"/>
                <w:szCs w:val="18"/>
              </w:rPr>
              <w:t>R$ 791.837,01</w:t>
            </w:r>
          </w:p>
        </w:tc>
      </w:tr>
      <w:tr w14:paraId="6F562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6C83E13A">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BOLO</w:t>
            </w:r>
          </w:p>
        </w:tc>
        <w:tc>
          <w:tcPr>
            <w:tcW w:w="1693" w:type="dxa"/>
            <w:vAlign w:val="center"/>
          </w:tcPr>
          <w:p w14:paraId="6778B3BC">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R$ 9,80</w:t>
            </w:r>
          </w:p>
        </w:tc>
        <w:tc>
          <w:tcPr>
            <w:tcW w:w="1687" w:type="dxa"/>
            <w:shd w:val="clear" w:color="auto" w:fill="auto"/>
            <w:vAlign w:val="center"/>
          </w:tcPr>
          <w:p w14:paraId="6474F618">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R$ 9,50</w:t>
            </w:r>
          </w:p>
        </w:tc>
        <w:tc>
          <w:tcPr>
            <w:tcW w:w="1760" w:type="dxa"/>
            <w:shd w:val="clear" w:color="auto" w:fill="FFFFFF" w:themeFill="background1"/>
            <w:vAlign w:val="center"/>
          </w:tcPr>
          <w:p w14:paraId="58E04F17">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R$ 9,50</w:t>
            </w:r>
          </w:p>
        </w:tc>
        <w:tc>
          <w:tcPr>
            <w:tcW w:w="1330" w:type="dxa"/>
            <w:shd w:val="clear" w:color="auto" w:fill="auto"/>
            <w:vAlign w:val="center"/>
          </w:tcPr>
          <w:p w14:paraId="39078F13">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R$ 9,6000</w:t>
            </w:r>
          </w:p>
        </w:tc>
        <w:tc>
          <w:tcPr>
            <w:tcW w:w="1021" w:type="dxa"/>
            <w:vAlign w:val="center"/>
          </w:tcPr>
          <w:p w14:paraId="127FB3CD">
            <w:pPr>
              <w:pageBreakBefore w:val="0"/>
              <w:kinsoku/>
              <w:wordWrap/>
              <w:overflowPunct/>
              <w:topLinePunct w:val="0"/>
              <w:bidi w:val="0"/>
              <w:snapToGrid/>
              <w:spacing w:beforeAutospacing="0" w:after="0" w:afterAutospacing="0"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color w:val="000000"/>
                <w:sz w:val="18"/>
                <w:szCs w:val="18"/>
              </w:rPr>
              <w:t>10.514</w:t>
            </w:r>
          </w:p>
        </w:tc>
        <w:tc>
          <w:tcPr>
            <w:tcW w:w="1779" w:type="dxa"/>
            <w:vAlign w:val="center"/>
          </w:tcPr>
          <w:p w14:paraId="21B0505A">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R$ 100.934,4</w:t>
            </w:r>
          </w:p>
        </w:tc>
      </w:tr>
      <w:tr w14:paraId="716EE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10B7C017">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QUEIJO MINAS</w:t>
            </w:r>
          </w:p>
        </w:tc>
        <w:tc>
          <w:tcPr>
            <w:tcW w:w="1693" w:type="dxa"/>
            <w:vAlign w:val="center"/>
          </w:tcPr>
          <w:p w14:paraId="70D3B97F">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R$ 18,90</w:t>
            </w:r>
          </w:p>
        </w:tc>
        <w:tc>
          <w:tcPr>
            <w:tcW w:w="1687" w:type="dxa"/>
            <w:shd w:val="clear" w:color="auto" w:fill="auto"/>
            <w:vAlign w:val="center"/>
          </w:tcPr>
          <w:p w14:paraId="1E64EFE5">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R$ 20,00</w:t>
            </w:r>
          </w:p>
        </w:tc>
        <w:tc>
          <w:tcPr>
            <w:tcW w:w="1760" w:type="dxa"/>
            <w:shd w:val="clear" w:color="auto" w:fill="FFFFFF" w:themeFill="background1"/>
            <w:vAlign w:val="center"/>
          </w:tcPr>
          <w:p w14:paraId="2EA7A701">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R$ 19,00</w:t>
            </w:r>
          </w:p>
        </w:tc>
        <w:tc>
          <w:tcPr>
            <w:tcW w:w="1330" w:type="dxa"/>
            <w:shd w:val="clear" w:color="auto" w:fill="auto"/>
            <w:vAlign w:val="center"/>
          </w:tcPr>
          <w:p w14:paraId="15EAAC8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R$ 19,3000</w:t>
            </w:r>
          </w:p>
        </w:tc>
        <w:tc>
          <w:tcPr>
            <w:tcW w:w="1021" w:type="dxa"/>
            <w:vAlign w:val="center"/>
          </w:tcPr>
          <w:p w14:paraId="0FE47981">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19.620</w:t>
            </w:r>
          </w:p>
        </w:tc>
        <w:tc>
          <w:tcPr>
            <w:tcW w:w="1779" w:type="dxa"/>
            <w:vAlign w:val="center"/>
          </w:tcPr>
          <w:p w14:paraId="59DFBF0E">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R$ 378.666,00</w:t>
            </w:r>
          </w:p>
        </w:tc>
      </w:tr>
      <w:tr w14:paraId="5E47C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563234D4">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SUCO DE NÉCTAR DE FRUTAS 1L</w:t>
            </w:r>
          </w:p>
        </w:tc>
        <w:tc>
          <w:tcPr>
            <w:tcW w:w="1693" w:type="dxa"/>
            <w:vAlign w:val="center"/>
          </w:tcPr>
          <w:p w14:paraId="09B95D38">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R$ 9,80</w:t>
            </w:r>
          </w:p>
        </w:tc>
        <w:tc>
          <w:tcPr>
            <w:tcW w:w="1687" w:type="dxa"/>
            <w:shd w:val="clear" w:color="auto" w:fill="auto"/>
            <w:vAlign w:val="center"/>
          </w:tcPr>
          <w:p w14:paraId="538C7668">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R$ 8,90</w:t>
            </w:r>
          </w:p>
        </w:tc>
        <w:tc>
          <w:tcPr>
            <w:tcW w:w="1760" w:type="dxa"/>
            <w:shd w:val="clear" w:color="auto" w:fill="FFFFFF" w:themeFill="background1"/>
            <w:vAlign w:val="center"/>
          </w:tcPr>
          <w:p w14:paraId="6C05E3D5">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R$ 9,90</w:t>
            </w:r>
          </w:p>
        </w:tc>
        <w:tc>
          <w:tcPr>
            <w:tcW w:w="1330" w:type="dxa"/>
            <w:shd w:val="clear" w:color="auto" w:fill="auto"/>
            <w:vAlign w:val="center"/>
          </w:tcPr>
          <w:p w14:paraId="1493A04A">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R$ 9,5333</w:t>
            </w:r>
          </w:p>
        </w:tc>
        <w:tc>
          <w:tcPr>
            <w:tcW w:w="1021" w:type="dxa"/>
            <w:vAlign w:val="center"/>
          </w:tcPr>
          <w:p w14:paraId="23265D54">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35.545</w:t>
            </w:r>
          </w:p>
        </w:tc>
        <w:tc>
          <w:tcPr>
            <w:tcW w:w="1779" w:type="dxa"/>
            <w:vAlign w:val="center"/>
          </w:tcPr>
          <w:p w14:paraId="2BD78A39">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R$ 338.861,1485</w:t>
            </w:r>
          </w:p>
        </w:tc>
      </w:tr>
      <w:tr w14:paraId="6AE3C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57093B8B">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TORRADAS</w:t>
            </w:r>
          </w:p>
        </w:tc>
        <w:tc>
          <w:tcPr>
            <w:tcW w:w="1693" w:type="dxa"/>
            <w:vAlign w:val="center"/>
          </w:tcPr>
          <w:p w14:paraId="6C12940D">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R$ 7,50</w:t>
            </w:r>
          </w:p>
        </w:tc>
        <w:tc>
          <w:tcPr>
            <w:tcW w:w="1687" w:type="dxa"/>
            <w:shd w:val="clear" w:color="auto" w:fill="auto"/>
            <w:vAlign w:val="center"/>
          </w:tcPr>
          <w:p w14:paraId="40D71365">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R$ 10,00</w:t>
            </w:r>
          </w:p>
        </w:tc>
        <w:tc>
          <w:tcPr>
            <w:tcW w:w="1760" w:type="dxa"/>
            <w:shd w:val="clear" w:color="auto" w:fill="FFFFFF" w:themeFill="background1"/>
            <w:vAlign w:val="center"/>
          </w:tcPr>
          <w:p w14:paraId="261DD964">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R$ 8,50</w:t>
            </w:r>
          </w:p>
        </w:tc>
        <w:tc>
          <w:tcPr>
            <w:tcW w:w="1330" w:type="dxa"/>
            <w:shd w:val="clear" w:color="auto" w:fill="auto"/>
            <w:vAlign w:val="center"/>
          </w:tcPr>
          <w:p w14:paraId="64E03E93">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R$ 8,6667</w:t>
            </w:r>
          </w:p>
        </w:tc>
        <w:tc>
          <w:tcPr>
            <w:tcW w:w="1021" w:type="dxa"/>
            <w:vAlign w:val="center"/>
          </w:tcPr>
          <w:p w14:paraId="3E325CC9">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24.291</w:t>
            </w:r>
          </w:p>
        </w:tc>
        <w:tc>
          <w:tcPr>
            <w:tcW w:w="1779" w:type="dxa"/>
            <w:vAlign w:val="center"/>
          </w:tcPr>
          <w:p w14:paraId="6822EB7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R$ 210.522,8097</w:t>
            </w:r>
          </w:p>
        </w:tc>
      </w:tr>
      <w:tr w14:paraId="2B611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6E7C769B">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PÃO DE BATATA</w:t>
            </w:r>
          </w:p>
        </w:tc>
        <w:tc>
          <w:tcPr>
            <w:tcW w:w="1693" w:type="dxa"/>
            <w:vAlign w:val="center"/>
          </w:tcPr>
          <w:p w14:paraId="0DF5B67A">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R$ 9,50</w:t>
            </w:r>
          </w:p>
        </w:tc>
        <w:tc>
          <w:tcPr>
            <w:tcW w:w="1687" w:type="dxa"/>
            <w:shd w:val="clear" w:color="auto" w:fill="auto"/>
            <w:vAlign w:val="center"/>
          </w:tcPr>
          <w:p w14:paraId="57D63201">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R$ 9,00</w:t>
            </w:r>
          </w:p>
        </w:tc>
        <w:tc>
          <w:tcPr>
            <w:tcW w:w="1760" w:type="dxa"/>
            <w:shd w:val="clear" w:color="auto" w:fill="FFFFFF" w:themeFill="background1"/>
            <w:vAlign w:val="center"/>
          </w:tcPr>
          <w:p w14:paraId="20805C27">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R$ 9,80</w:t>
            </w:r>
          </w:p>
        </w:tc>
        <w:tc>
          <w:tcPr>
            <w:tcW w:w="1330" w:type="dxa"/>
            <w:shd w:val="clear" w:color="auto" w:fill="auto"/>
            <w:vAlign w:val="center"/>
          </w:tcPr>
          <w:p w14:paraId="5F22E18B">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R$ 9,4333</w:t>
            </w:r>
          </w:p>
        </w:tc>
        <w:tc>
          <w:tcPr>
            <w:tcW w:w="1021" w:type="dxa"/>
            <w:vAlign w:val="center"/>
          </w:tcPr>
          <w:p w14:paraId="2687696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16.425</w:t>
            </w:r>
          </w:p>
        </w:tc>
        <w:tc>
          <w:tcPr>
            <w:tcW w:w="1779" w:type="dxa"/>
            <w:vAlign w:val="center"/>
          </w:tcPr>
          <w:p w14:paraId="16A7F08E">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R$ 154.941,9525</w:t>
            </w:r>
          </w:p>
        </w:tc>
      </w:tr>
      <w:tr w14:paraId="6298F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1DF9948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SALGADINHOS FRITOS</w:t>
            </w:r>
          </w:p>
        </w:tc>
        <w:tc>
          <w:tcPr>
            <w:tcW w:w="1693" w:type="dxa"/>
            <w:shd w:val="clear" w:color="auto" w:fill="FFFFFF" w:themeFill="background1"/>
            <w:vAlign w:val="center"/>
          </w:tcPr>
          <w:p w14:paraId="67D2E94A">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R$ 0,80</w:t>
            </w:r>
          </w:p>
        </w:tc>
        <w:tc>
          <w:tcPr>
            <w:tcW w:w="1687" w:type="dxa"/>
            <w:shd w:val="clear" w:color="auto" w:fill="auto"/>
            <w:vAlign w:val="center"/>
          </w:tcPr>
          <w:p w14:paraId="77658EAE">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R$ 1,00</w:t>
            </w:r>
          </w:p>
        </w:tc>
        <w:tc>
          <w:tcPr>
            <w:tcW w:w="1760" w:type="dxa"/>
            <w:shd w:val="clear" w:color="auto" w:fill="FFFFFF" w:themeFill="background1"/>
            <w:vAlign w:val="center"/>
          </w:tcPr>
          <w:p w14:paraId="71E028B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R$ 0,90</w:t>
            </w:r>
          </w:p>
        </w:tc>
        <w:tc>
          <w:tcPr>
            <w:tcW w:w="1330" w:type="dxa"/>
            <w:shd w:val="clear" w:color="auto" w:fill="auto"/>
            <w:vAlign w:val="center"/>
          </w:tcPr>
          <w:p w14:paraId="297F7B38">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R$ 0,9000</w:t>
            </w:r>
          </w:p>
        </w:tc>
        <w:tc>
          <w:tcPr>
            <w:tcW w:w="1021" w:type="dxa"/>
            <w:vAlign w:val="center"/>
          </w:tcPr>
          <w:p w14:paraId="3DA224F0">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701.800</w:t>
            </w:r>
          </w:p>
        </w:tc>
        <w:tc>
          <w:tcPr>
            <w:tcW w:w="1779" w:type="dxa"/>
            <w:vAlign w:val="center"/>
          </w:tcPr>
          <w:p w14:paraId="4E6C229B">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R$ 631.620,00</w:t>
            </w:r>
          </w:p>
        </w:tc>
      </w:tr>
      <w:tr w14:paraId="40AFE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5D531408">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SALGADI-NHOS</w:t>
            </w:r>
          </w:p>
          <w:p w14:paraId="4BDD5818">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ASSADOS</w:t>
            </w:r>
          </w:p>
        </w:tc>
        <w:tc>
          <w:tcPr>
            <w:tcW w:w="1693" w:type="dxa"/>
            <w:vAlign w:val="center"/>
          </w:tcPr>
          <w:p w14:paraId="174D8958">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R$ 0,90</w:t>
            </w:r>
          </w:p>
        </w:tc>
        <w:tc>
          <w:tcPr>
            <w:tcW w:w="1687" w:type="dxa"/>
            <w:shd w:val="clear" w:color="auto" w:fill="auto"/>
            <w:vAlign w:val="center"/>
          </w:tcPr>
          <w:p w14:paraId="16459B88">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R$ 1,00</w:t>
            </w:r>
          </w:p>
        </w:tc>
        <w:tc>
          <w:tcPr>
            <w:tcW w:w="1760" w:type="dxa"/>
            <w:shd w:val="clear" w:color="auto" w:fill="FFFFFF" w:themeFill="background1"/>
            <w:vAlign w:val="center"/>
          </w:tcPr>
          <w:p w14:paraId="282A4551">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R$ 1,00</w:t>
            </w:r>
          </w:p>
        </w:tc>
        <w:tc>
          <w:tcPr>
            <w:tcW w:w="1330" w:type="dxa"/>
            <w:shd w:val="clear" w:color="auto" w:fill="auto"/>
            <w:vAlign w:val="center"/>
          </w:tcPr>
          <w:p w14:paraId="14276565">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R$ 0,9667</w:t>
            </w:r>
          </w:p>
        </w:tc>
        <w:tc>
          <w:tcPr>
            <w:tcW w:w="1021" w:type="dxa"/>
            <w:vAlign w:val="center"/>
          </w:tcPr>
          <w:p w14:paraId="1DADCCE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319.350</w:t>
            </w:r>
          </w:p>
        </w:tc>
        <w:tc>
          <w:tcPr>
            <w:tcW w:w="1779" w:type="dxa"/>
            <w:vAlign w:val="center"/>
          </w:tcPr>
          <w:p w14:paraId="03067040">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R$ 308.715,645</w:t>
            </w:r>
          </w:p>
        </w:tc>
      </w:tr>
      <w:tr w14:paraId="6D7EE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74716066">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REFRIGE-RANTES 2 LITROS</w:t>
            </w:r>
          </w:p>
        </w:tc>
        <w:tc>
          <w:tcPr>
            <w:tcW w:w="1693" w:type="dxa"/>
            <w:vAlign w:val="center"/>
          </w:tcPr>
          <w:p w14:paraId="641FBB7E">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R$ 9,90</w:t>
            </w:r>
          </w:p>
        </w:tc>
        <w:tc>
          <w:tcPr>
            <w:tcW w:w="1687" w:type="dxa"/>
            <w:shd w:val="clear" w:color="auto" w:fill="auto"/>
            <w:vAlign w:val="center"/>
          </w:tcPr>
          <w:p w14:paraId="6C1F805A">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R$ 10,00</w:t>
            </w:r>
          </w:p>
        </w:tc>
        <w:tc>
          <w:tcPr>
            <w:tcW w:w="1760" w:type="dxa"/>
            <w:shd w:val="clear" w:color="auto" w:fill="FFFFFF" w:themeFill="background1"/>
            <w:vAlign w:val="center"/>
          </w:tcPr>
          <w:p w14:paraId="44B24935">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R$ 10,50</w:t>
            </w:r>
          </w:p>
        </w:tc>
        <w:tc>
          <w:tcPr>
            <w:tcW w:w="1330" w:type="dxa"/>
            <w:shd w:val="clear" w:color="auto" w:fill="auto"/>
            <w:vAlign w:val="center"/>
          </w:tcPr>
          <w:p w14:paraId="6C56F946">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R$ 10,1333</w:t>
            </w:r>
          </w:p>
        </w:tc>
        <w:tc>
          <w:tcPr>
            <w:tcW w:w="1021" w:type="dxa"/>
            <w:vAlign w:val="center"/>
          </w:tcPr>
          <w:p w14:paraId="59438456">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20.610</w:t>
            </w:r>
          </w:p>
        </w:tc>
        <w:tc>
          <w:tcPr>
            <w:tcW w:w="1779" w:type="dxa"/>
            <w:vAlign w:val="center"/>
          </w:tcPr>
          <w:p w14:paraId="0EEF86B3">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R$ 208.847,313</w:t>
            </w:r>
          </w:p>
        </w:tc>
      </w:tr>
      <w:tr w14:paraId="088DD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5" w:hRule="atLeast"/>
          <w:jc w:val="center"/>
        </w:trPr>
        <w:tc>
          <w:tcPr>
            <w:tcW w:w="1440" w:type="dxa"/>
            <w:shd w:val="clear" w:color="auto" w:fill="auto"/>
            <w:vAlign w:val="center"/>
          </w:tcPr>
          <w:p w14:paraId="3B36248A">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PATÊ</w:t>
            </w:r>
          </w:p>
        </w:tc>
        <w:tc>
          <w:tcPr>
            <w:tcW w:w="1693" w:type="dxa"/>
            <w:vAlign w:val="center"/>
          </w:tcPr>
          <w:p w14:paraId="60D79477">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color w:val="auto"/>
                <w:sz w:val="18"/>
                <w:szCs w:val="18"/>
              </w:rPr>
            </w:pPr>
            <w:r>
              <w:rPr>
                <w:rFonts w:hint="default" w:ascii="Arial" w:hAnsi="Arial" w:cs="Arial"/>
                <w:b/>
                <w:color w:val="auto"/>
                <w:sz w:val="18"/>
                <w:szCs w:val="18"/>
              </w:rPr>
              <w:t>R$ 10,50</w:t>
            </w:r>
          </w:p>
        </w:tc>
        <w:tc>
          <w:tcPr>
            <w:tcW w:w="1687" w:type="dxa"/>
            <w:shd w:val="clear" w:color="auto" w:fill="auto"/>
            <w:vAlign w:val="center"/>
          </w:tcPr>
          <w:p w14:paraId="478E5639">
            <w:pPr>
              <w:pStyle w:val="222"/>
              <w:pageBreakBefore w:val="0"/>
              <w:kinsoku/>
              <w:wordWrap/>
              <w:overflowPunct/>
              <w:topLinePunct w:val="0"/>
              <w:bidi w:val="0"/>
              <w:snapToGrid/>
              <w:spacing w:beforeAutospacing="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R$ 12,90</w:t>
            </w:r>
          </w:p>
        </w:tc>
        <w:tc>
          <w:tcPr>
            <w:tcW w:w="1760" w:type="dxa"/>
            <w:shd w:val="clear" w:color="auto" w:fill="FFFFFF" w:themeFill="background1"/>
            <w:vAlign w:val="center"/>
          </w:tcPr>
          <w:p w14:paraId="5AB4AF51">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sz w:val="18"/>
                <w:szCs w:val="18"/>
              </w:rPr>
              <w:t>R$ 12,00</w:t>
            </w:r>
          </w:p>
        </w:tc>
        <w:tc>
          <w:tcPr>
            <w:tcW w:w="1330" w:type="dxa"/>
            <w:shd w:val="clear" w:color="auto" w:fill="auto"/>
            <w:vAlign w:val="center"/>
          </w:tcPr>
          <w:p w14:paraId="106A78DA">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R$ 11,8000</w:t>
            </w:r>
          </w:p>
        </w:tc>
        <w:tc>
          <w:tcPr>
            <w:tcW w:w="1021" w:type="dxa"/>
            <w:vAlign w:val="center"/>
          </w:tcPr>
          <w:p w14:paraId="5BD75F93">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5.943</w:t>
            </w:r>
          </w:p>
        </w:tc>
        <w:tc>
          <w:tcPr>
            <w:tcW w:w="1779" w:type="dxa"/>
            <w:vAlign w:val="center"/>
          </w:tcPr>
          <w:p w14:paraId="37D6EFFB">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sz w:val="18"/>
                <w:szCs w:val="18"/>
              </w:rPr>
            </w:pPr>
            <w:r>
              <w:rPr>
                <w:rFonts w:hint="default" w:ascii="Arial" w:hAnsi="Arial" w:cs="Arial"/>
                <w:b/>
                <w:color w:val="000000"/>
                <w:sz w:val="18"/>
                <w:szCs w:val="18"/>
              </w:rPr>
              <w:t>R$ 70.127,4</w:t>
            </w:r>
          </w:p>
        </w:tc>
      </w:tr>
      <w:tr w14:paraId="416335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4" w:hRule="atLeast"/>
          <w:jc w:val="center"/>
        </w:trPr>
        <w:tc>
          <w:tcPr>
            <w:tcW w:w="7910" w:type="dxa"/>
            <w:gridSpan w:val="5"/>
            <w:shd w:val="clear" w:color="auto" w:fill="auto"/>
            <w:vAlign w:val="center"/>
          </w:tcPr>
          <w:p w14:paraId="153DE7DB">
            <w:pPr>
              <w:pageBreakBefore w:val="0"/>
              <w:kinsoku/>
              <w:wordWrap/>
              <w:overflowPunct/>
              <w:topLinePunct w:val="0"/>
              <w:bidi w:val="0"/>
              <w:snapToGrid/>
              <w:spacing w:beforeAutospacing="0" w:after="0" w:afterAutospacing="0" w:line="360" w:lineRule="auto"/>
              <w:ind w:left="0" w:leftChars="0" w:right="0" w:firstLine="0" w:firstLineChars="0"/>
              <w:contextualSpacing/>
              <w:jc w:val="right"/>
              <w:textAlignment w:val="auto"/>
              <w:rPr>
                <w:rFonts w:hint="default" w:ascii="Arial" w:hAnsi="Arial" w:cs="Arial"/>
                <w:b/>
                <w:color w:val="000000"/>
                <w:sz w:val="18"/>
                <w:szCs w:val="18"/>
              </w:rPr>
            </w:pPr>
            <w:r>
              <w:rPr>
                <w:rFonts w:hint="default" w:ascii="Arial" w:hAnsi="Arial" w:cs="Arial"/>
                <w:b/>
                <w:color w:val="000000"/>
                <w:sz w:val="18"/>
                <w:szCs w:val="18"/>
              </w:rPr>
              <w:t>VALOR TOTAL:</w:t>
            </w:r>
          </w:p>
        </w:tc>
        <w:tc>
          <w:tcPr>
            <w:tcW w:w="2800" w:type="dxa"/>
            <w:gridSpan w:val="2"/>
            <w:vAlign w:val="center"/>
          </w:tcPr>
          <w:p w14:paraId="453F23CE">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b/>
                <w:color w:val="000000"/>
                <w:sz w:val="18"/>
                <w:szCs w:val="18"/>
              </w:rPr>
            </w:pPr>
          </w:p>
          <w:p w14:paraId="50C0FAD2">
            <w:pPr>
              <w:pageBreakBefore w:val="0"/>
              <w:kinsoku/>
              <w:wordWrap/>
              <w:overflowPunct/>
              <w:topLinePunct w:val="0"/>
              <w:bidi w:val="0"/>
              <w:snapToGrid/>
              <w:spacing w:beforeAutospacing="0" w:after="0" w:afterAutospacing="0" w:line="360" w:lineRule="auto"/>
              <w:ind w:left="0" w:leftChars="0" w:right="0" w:firstLine="0" w:firstLineChars="0"/>
              <w:contextualSpacing/>
              <w:jc w:val="center"/>
              <w:textAlignment w:val="auto"/>
              <w:rPr>
                <w:rFonts w:hint="default" w:ascii="Arial" w:hAnsi="Arial" w:cs="Arial"/>
                <w:b/>
                <w:color w:val="000000"/>
                <w:sz w:val="18"/>
                <w:szCs w:val="18"/>
              </w:rPr>
            </w:pPr>
            <w:r>
              <w:rPr>
                <w:rFonts w:hint="default" w:ascii="Arial" w:hAnsi="Arial" w:cs="Arial"/>
                <w:b/>
                <w:color w:val="000000"/>
                <w:sz w:val="18"/>
                <w:szCs w:val="18"/>
              </w:rPr>
              <w:t>R$ 3.195.073,68</w:t>
            </w:r>
          </w:p>
          <w:p w14:paraId="75A72F71">
            <w:pPr>
              <w:pageBreakBefore w:val="0"/>
              <w:kinsoku/>
              <w:wordWrap/>
              <w:overflowPunct/>
              <w:topLinePunct w:val="0"/>
              <w:bidi w:val="0"/>
              <w:snapToGrid/>
              <w:spacing w:beforeAutospacing="0" w:after="0" w:afterAutospacing="0" w:line="360" w:lineRule="auto"/>
              <w:ind w:left="0" w:leftChars="0" w:right="0" w:firstLine="0" w:firstLineChars="0"/>
              <w:contextualSpacing/>
              <w:jc w:val="both"/>
              <w:textAlignment w:val="auto"/>
              <w:rPr>
                <w:rFonts w:hint="default" w:ascii="Arial" w:hAnsi="Arial" w:cs="Arial"/>
                <w:b/>
                <w:color w:val="000000"/>
                <w:sz w:val="18"/>
                <w:szCs w:val="18"/>
              </w:rPr>
            </w:pPr>
          </w:p>
        </w:tc>
      </w:tr>
    </w:tbl>
    <w:p w14:paraId="19450F90">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b/>
          <w:sz w:val="18"/>
          <w:szCs w:val="18"/>
        </w:rPr>
      </w:pPr>
    </w:p>
    <w:p w14:paraId="43BA1C38">
      <w:pPr>
        <w:pageBreakBefore w:val="0"/>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15.  DO QUANTITATIVO MÍNIMO</w:t>
      </w:r>
    </w:p>
    <w:p w14:paraId="156A1D8E">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Cs/>
          <w:sz w:val="18"/>
          <w:szCs w:val="18"/>
        </w:rPr>
      </w:pPr>
      <w:r>
        <w:rPr>
          <w:rFonts w:hint="default" w:ascii="Arial" w:hAnsi="Arial" w:cs="Arial"/>
          <w:b/>
          <w:bCs/>
          <w:sz w:val="18"/>
          <w:szCs w:val="18"/>
        </w:rPr>
        <w:t>15.1.</w:t>
      </w:r>
      <w:r>
        <w:rPr>
          <w:rFonts w:hint="default" w:ascii="Arial" w:hAnsi="Arial" w:cs="Arial"/>
          <w:bCs/>
          <w:sz w:val="18"/>
          <w:szCs w:val="18"/>
        </w:rPr>
        <w:t xml:space="preserve">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3AF4F3C8">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bCs/>
          <w:sz w:val="18"/>
          <w:szCs w:val="18"/>
        </w:rPr>
      </w:pPr>
    </w:p>
    <w:p w14:paraId="42E38C7E">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16. DA VIGÊNCIA</w:t>
      </w:r>
    </w:p>
    <w:p w14:paraId="28BBD967">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 xml:space="preserve">16.1. </w:t>
      </w:r>
      <w:r>
        <w:rPr>
          <w:rFonts w:hint="default" w:ascii="Arial" w:hAnsi="Arial" w:cs="Arial"/>
          <w:sz w:val="18"/>
          <w:szCs w:val="18"/>
        </w:rPr>
        <w:t>O prazo de vigência da contratação será de 12 (doze) meses a contar da data de homologação, podendo ser prorrogado , de acordo com a Lei vigente.</w:t>
      </w:r>
    </w:p>
    <w:p w14:paraId="6BE06E82">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p>
    <w:p w14:paraId="6448279A">
      <w:pPr>
        <w:pageBreakBefore w:val="0"/>
        <w:shd w:val="clear" w:color="auto" w:fill="FFFFFF"/>
        <w:suppressAutoHyphens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cs="Arial"/>
          <w:b/>
          <w:sz w:val="18"/>
          <w:szCs w:val="18"/>
        </w:rPr>
        <w:t>17.</w:t>
      </w:r>
      <w:r>
        <w:rPr>
          <w:rFonts w:hint="default" w:ascii="Arial" w:hAnsi="Arial" w:cs="Arial"/>
          <w:sz w:val="18"/>
          <w:szCs w:val="18"/>
        </w:rPr>
        <w:t xml:space="preserve"> </w:t>
      </w:r>
      <w:r>
        <w:rPr>
          <w:rFonts w:hint="default" w:ascii="Arial" w:hAnsi="Arial" w:eastAsia="Times New Roman" w:cs="Arial"/>
          <w:b/>
          <w:bCs/>
          <w:sz w:val="18"/>
          <w:szCs w:val="18"/>
        </w:rPr>
        <w:t>DAS SANÇÕES</w:t>
      </w:r>
    </w:p>
    <w:p w14:paraId="4522DE3E">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bCs/>
          <w:sz w:val="18"/>
          <w:szCs w:val="18"/>
        </w:rPr>
        <w:t>17.1.</w:t>
      </w:r>
      <w:r>
        <w:rPr>
          <w:rFonts w:hint="default" w:ascii="Arial" w:hAnsi="Arial" w:eastAsia="Times New Roman" w:cs="Arial"/>
          <w:sz w:val="18"/>
          <w:szCs w:val="18"/>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5CF0C751">
      <w:pPr>
        <w:pStyle w:val="223"/>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cs="Arial"/>
          <w:sz w:val="18"/>
          <w:szCs w:val="18"/>
        </w:rPr>
      </w:pPr>
    </w:p>
    <w:p w14:paraId="173FA9BD">
      <w:pPr>
        <w:pStyle w:val="222"/>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18.  ADEQUAÇÃO ORÇAMENTÁRIA</w:t>
      </w:r>
    </w:p>
    <w:p w14:paraId="71F50321">
      <w:pPr>
        <w:pageBreakBefore w:val="0"/>
        <w:kinsoku/>
        <w:wordWrap/>
        <w:overflowPunct/>
        <w:topLinePunct w:val="0"/>
        <w:bidi w:val="0"/>
        <w:snapToGrid/>
        <w:spacing w:beforeAutospacing="0" w:after="0" w:afterAutospacing="0" w:line="36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b/>
          <w:sz w:val="18"/>
          <w:szCs w:val="18"/>
        </w:rPr>
        <w:t>18.1.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tbl>
      <w:tblPr>
        <w:tblStyle w:val="6"/>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30202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050253BE">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val="0"/>
                <w:bCs/>
                <w:sz w:val="18"/>
                <w:szCs w:val="18"/>
              </w:rPr>
            </w:pPr>
            <w:r>
              <w:rPr>
                <w:rFonts w:hint="default" w:ascii="Arial" w:hAnsi="Arial" w:eastAsia="Arial" w:cs="Arial"/>
                <w:b w:val="0"/>
                <w:bCs/>
                <w:sz w:val="18"/>
                <w:szCs w:val="18"/>
              </w:rPr>
              <w:t>SECRETARIA/SETOR</w:t>
            </w:r>
          </w:p>
        </w:tc>
        <w:tc>
          <w:tcPr>
            <w:tcW w:w="4604" w:type="dxa"/>
            <w:vAlign w:val="center"/>
          </w:tcPr>
          <w:p w14:paraId="10AC89D4">
            <w:pPr>
              <w:pageBreakBefore w:val="0"/>
              <w:widowControl w:val="0"/>
              <w:kinsoku/>
              <w:wordWrap/>
              <w:overflowPunct/>
              <w:topLinePunct w:val="0"/>
              <w:bidi w:val="0"/>
              <w:snapToGrid/>
              <w:spacing w:beforeAutospacing="0" w:after="0" w:afterAutospacing="0" w:line="240" w:lineRule="auto"/>
              <w:ind w:left="0" w:leftChars="0" w:right="0" w:firstLine="0" w:firstLineChars="0"/>
              <w:jc w:val="center"/>
              <w:textAlignment w:val="auto"/>
              <w:rPr>
                <w:rFonts w:hint="default" w:ascii="Arial" w:hAnsi="Arial" w:eastAsia="Arial" w:cs="Arial"/>
                <w:b w:val="0"/>
                <w:bCs/>
                <w:sz w:val="18"/>
                <w:szCs w:val="18"/>
              </w:rPr>
            </w:pPr>
            <w:r>
              <w:rPr>
                <w:rFonts w:hint="default" w:ascii="Arial" w:hAnsi="Arial" w:eastAsia="Arial" w:cs="Arial"/>
                <w:b w:val="0"/>
                <w:bCs/>
                <w:sz w:val="18"/>
                <w:szCs w:val="18"/>
              </w:rPr>
              <w:t>CENTRO DE CUSTO</w:t>
            </w:r>
          </w:p>
        </w:tc>
      </w:tr>
      <w:tr w14:paraId="065D4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92F1B72">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 xml:space="preserve">Secretaria de Saúde </w:t>
            </w:r>
          </w:p>
        </w:tc>
        <w:tc>
          <w:tcPr>
            <w:tcW w:w="4604" w:type="dxa"/>
            <w:vAlign w:val="center"/>
          </w:tcPr>
          <w:p w14:paraId="66886D57">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08</w:t>
            </w:r>
          </w:p>
        </w:tc>
      </w:tr>
      <w:tr w14:paraId="42E6A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594920B">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Fundo Municipal de Saúde</w:t>
            </w:r>
          </w:p>
        </w:tc>
        <w:tc>
          <w:tcPr>
            <w:tcW w:w="4604" w:type="dxa"/>
            <w:vAlign w:val="center"/>
          </w:tcPr>
          <w:p w14:paraId="2B0F053B">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09</w:t>
            </w:r>
          </w:p>
        </w:tc>
      </w:tr>
      <w:tr w14:paraId="51933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0BD6224">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 xml:space="preserve">Secretaria de Agricultura e Meio Ambiente </w:t>
            </w:r>
          </w:p>
        </w:tc>
        <w:tc>
          <w:tcPr>
            <w:tcW w:w="4604" w:type="dxa"/>
            <w:vAlign w:val="center"/>
          </w:tcPr>
          <w:p w14:paraId="58FA418F">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15</w:t>
            </w:r>
          </w:p>
        </w:tc>
      </w:tr>
      <w:tr w14:paraId="6DF70A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43638766">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Secretaria de Obras</w:t>
            </w:r>
          </w:p>
        </w:tc>
        <w:tc>
          <w:tcPr>
            <w:tcW w:w="4604" w:type="dxa"/>
            <w:vAlign w:val="center"/>
          </w:tcPr>
          <w:p w14:paraId="0F1590F2">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12</w:t>
            </w:r>
          </w:p>
        </w:tc>
      </w:tr>
      <w:tr w14:paraId="3C68D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FEC01DA">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 xml:space="preserve">Secretaria de Desenvolvimento Econômico e Gestão Institucional </w:t>
            </w:r>
          </w:p>
        </w:tc>
        <w:tc>
          <w:tcPr>
            <w:tcW w:w="4604" w:type="dxa"/>
            <w:tcBorders>
              <w:top w:val="single" w:color="000000" w:sz="4" w:space="0"/>
              <w:left w:val="single" w:color="000000" w:sz="4" w:space="0"/>
              <w:bottom w:val="single" w:color="000000" w:sz="4" w:space="0"/>
              <w:right w:val="single" w:color="000000" w:sz="4" w:space="0"/>
            </w:tcBorders>
            <w:vAlign w:val="center"/>
          </w:tcPr>
          <w:p w14:paraId="01434355">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16</w:t>
            </w:r>
          </w:p>
        </w:tc>
      </w:tr>
      <w:tr w14:paraId="163B1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BE5FF18">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 xml:space="preserve">Secretaria de Administração </w:t>
            </w:r>
          </w:p>
        </w:tc>
        <w:tc>
          <w:tcPr>
            <w:tcW w:w="4604" w:type="dxa"/>
            <w:tcBorders>
              <w:top w:val="single" w:color="000000" w:sz="4" w:space="0"/>
              <w:left w:val="single" w:color="000000" w:sz="4" w:space="0"/>
              <w:bottom w:val="single" w:color="000000" w:sz="4" w:space="0"/>
              <w:right w:val="single" w:color="000000" w:sz="4" w:space="0"/>
            </w:tcBorders>
          </w:tcPr>
          <w:p w14:paraId="49B44EA2">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2</w:t>
            </w:r>
          </w:p>
        </w:tc>
      </w:tr>
      <w:tr w14:paraId="2533F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A41F0F0">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Secretaria de Cultura e Turismo</w:t>
            </w:r>
          </w:p>
        </w:tc>
        <w:tc>
          <w:tcPr>
            <w:tcW w:w="4604" w:type="dxa"/>
            <w:tcBorders>
              <w:top w:val="single" w:color="000000" w:sz="4" w:space="0"/>
              <w:left w:val="single" w:color="000000" w:sz="4" w:space="0"/>
              <w:bottom w:val="single" w:color="000000" w:sz="4" w:space="0"/>
              <w:right w:val="single" w:color="000000" w:sz="4" w:space="0"/>
            </w:tcBorders>
          </w:tcPr>
          <w:p w14:paraId="6D33D927">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11</w:t>
            </w:r>
          </w:p>
        </w:tc>
      </w:tr>
      <w:tr w14:paraId="112115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F6DA709">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Secretaria de Esportes</w:t>
            </w:r>
          </w:p>
        </w:tc>
        <w:tc>
          <w:tcPr>
            <w:tcW w:w="4604" w:type="dxa"/>
            <w:tcBorders>
              <w:top w:val="single" w:color="000000" w:sz="4" w:space="0"/>
              <w:left w:val="single" w:color="000000" w:sz="4" w:space="0"/>
              <w:bottom w:val="single" w:color="000000" w:sz="4" w:space="0"/>
              <w:right w:val="single" w:color="000000" w:sz="4" w:space="0"/>
            </w:tcBorders>
          </w:tcPr>
          <w:p w14:paraId="68F1064F">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17</w:t>
            </w:r>
          </w:p>
        </w:tc>
      </w:tr>
      <w:tr w14:paraId="3DB02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AE49CE9">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Gabinete do Prefeito</w:t>
            </w:r>
          </w:p>
        </w:tc>
        <w:tc>
          <w:tcPr>
            <w:tcW w:w="4604" w:type="dxa"/>
            <w:tcBorders>
              <w:top w:val="single" w:color="000000" w:sz="4" w:space="0"/>
              <w:left w:val="single" w:color="000000" w:sz="4" w:space="0"/>
              <w:bottom w:val="single" w:color="000000" w:sz="4" w:space="0"/>
              <w:right w:val="single" w:color="000000" w:sz="4" w:space="0"/>
            </w:tcBorders>
          </w:tcPr>
          <w:p w14:paraId="575713E5">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w:t>
            </w:r>
          </w:p>
        </w:tc>
      </w:tr>
      <w:tr w14:paraId="5ECD7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DCBBC29">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CATRANS</w:t>
            </w:r>
          </w:p>
        </w:tc>
        <w:tc>
          <w:tcPr>
            <w:tcW w:w="4604" w:type="dxa"/>
            <w:tcBorders>
              <w:top w:val="single" w:color="000000" w:sz="4" w:space="0"/>
              <w:left w:val="single" w:color="000000" w:sz="4" w:space="0"/>
              <w:bottom w:val="single" w:color="000000" w:sz="4" w:space="0"/>
              <w:right w:val="single" w:color="000000" w:sz="4" w:space="0"/>
            </w:tcBorders>
          </w:tcPr>
          <w:p w14:paraId="06413C0C">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14</w:t>
            </w:r>
          </w:p>
        </w:tc>
      </w:tr>
      <w:tr w14:paraId="209BE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96C3D62">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03D07DD9">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7</w:t>
            </w:r>
          </w:p>
        </w:tc>
      </w:tr>
      <w:tr w14:paraId="41802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644D751">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Secretaria de Desenvolvimento Social</w:t>
            </w:r>
          </w:p>
        </w:tc>
        <w:tc>
          <w:tcPr>
            <w:tcW w:w="4604" w:type="dxa"/>
            <w:tcBorders>
              <w:top w:val="single" w:color="000000" w:sz="4" w:space="0"/>
              <w:left w:val="single" w:color="000000" w:sz="4" w:space="0"/>
              <w:bottom w:val="single" w:color="000000" w:sz="4" w:space="0"/>
              <w:right w:val="single" w:color="000000" w:sz="4" w:space="0"/>
            </w:tcBorders>
          </w:tcPr>
          <w:p w14:paraId="63DC6B67">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6</w:t>
            </w:r>
          </w:p>
        </w:tc>
      </w:tr>
      <w:tr w14:paraId="24FE2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19CD8C3">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 xml:space="preserve">Secretaria de Fazenda </w:t>
            </w:r>
          </w:p>
        </w:tc>
        <w:tc>
          <w:tcPr>
            <w:tcW w:w="4604" w:type="dxa"/>
            <w:tcBorders>
              <w:top w:val="single" w:color="000000" w:sz="4" w:space="0"/>
              <w:left w:val="single" w:color="000000" w:sz="4" w:space="0"/>
              <w:bottom w:val="single" w:color="000000" w:sz="4" w:space="0"/>
              <w:right w:val="single" w:color="000000" w:sz="4" w:space="0"/>
            </w:tcBorders>
          </w:tcPr>
          <w:p w14:paraId="59AA72FC">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4</w:t>
            </w:r>
          </w:p>
        </w:tc>
      </w:tr>
      <w:tr w14:paraId="5D57E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A091916">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tcPr>
          <w:p w14:paraId="57315F53">
            <w:pPr>
              <w:pageBreakBefore w:val="0"/>
              <w:widowControl w:val="0"/>
              <w:kinsoku/>
              <w:wordWrap/>
              <w:overflowPunct/>
              <w:topLinePunct w:val="0"/>
              <w:bidi w:val="0"/>
              <w:snapToGrid/>
              <w:spacing w:beforeAutospacing="0" w:after="0" w:afterAutospacing="0" w:line="240" w:lineRule="auto"/>
              <w:ind w:left="0" w:leftChars="0" w:right="0" w:firstLine="0" w:firstLineChars="0"/>
              <w:jc w:val="both"/>
              <w:textAlignment w:val="auto"/>
              <w:rPr>
                <w:rFonts w:hint="default" w:ascii="Arial" w:hAnsi="Arial" w:eastAsia="Arial" w:cs="Arial"/>
                <w:b w:val="0"/>
                <w:bCs/>
                <w:sz w:val="18"/>
                <w:szCs w:val="18"/>
              </w:rPr>
            </w:pPr>
            <w:r>
              <w:rPr>
                <w:rFonts w:hint="default" w:ascii="Arial" w:hAnsi="Arial" w:eastAsia="Arial" w:cs="Arial"/>
                <w:b w:val="0"/>
                <w:bCs/>
                <w:sz w:val="18"/>
                <w:szCs w:val="18"/>
              </w:rPr>
              <w:t>10</w:t>
            </w:r>
          </w:p>
        </w:tc>
      </w:tr>
    </w:tbl>
    <w:p w14:paraId="6555AE91">
      <w:pPr>
        <w:pStyle w:val="226"/>
        <w:pageBreakBefore w:val="0"/>
        <w:tabs>
          <w:tab w:val="left" w:pos="1276"/>
        </w:tabs>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0CD8D6EC">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480F3EB2">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1997487D">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253AAFC2">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3CB5DEA2">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1AA4D52A">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5AEFE787">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364A3B40">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614445C0">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284DFC55">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79CB099E">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28377CD0">
      <w:pPr>
        <w:pStyle w:val="226"/>
        <w:pageBreakBefore w:val="0"/>
        <w:kinsoku/>
        <w:wordWrap/>
        <w:overflowPunct/>
        <w:topLinePunct w:val="0"/>
        <w:bidi w:val="0"/>
        <w:snapToGrid/>
        <w:spacing w:beforeAutospacing="0" w:afterAutospacing="0" w:line="360" w:lineRule="auto"/>
        <w:ind w:left="0" w:leftChars="0" w:right="0" w:firstLine="0" w:firstLineChars="0"/>
        <w:jc w:val="both"/>
        <w:textAlignment w:val="auto"/>
        <w:rPr>
          <w:rFonts w:hint="default" w:ascii="Arial" w:hAnsi="Arial" w:cs="Arial"/>
          <w:sz w:val="18"/>
          <w:szCs w:val="18"/>
        </w:rPr>
      </w:pPr>
    </w:p>
    <w:p w14:paraId="4D997946">
      <w:pPr>
        <w:ind w:left="0" w:leftChars="0" w:firstLine="0" w:firstLineChars="0"/>
        <w:jc w:val="center"/>
        <w:rPr>
          <w:rFonts w:hint="default" w:ascii="Arial" w:hAnsi="Arial" w:cs="Arial"/>
          <w:b/>
          <w:sz w:val="18"/>
          <w:szCs w:val="18"/>
        </w:rPr>
      </w:pPr>
      <w:r>
        <w:rPr>
          <w:rFonts w:hint="default" w:ascii="Arial" w:hAnsi="Arial" w:cs="Arial"/>
          <w:b/>
          <w:sz w:val="18"/>
          <w:szCs w:val="18"/>
        </w:rPr>
        <w:t>ANEXO 02</w:t>
      </w:r>
    </w:p>
    <w:p w14:paraId="59EBD38B">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EECE1" w:themeFill="background2"/>
        <w:tblLayout w:type="autofit"/>
        <w:tblCellMar>
          <w:top w:w="0" w:type="dxa"/>
          <w:left w:w="108" w:type="dxa"/>
          <w:bottom w:w="0" w:type="dxa"/>
          <w:right w:w="108" w:type="dxa"/>
        </w:tblCellMar>
      </w:tblPr>
      <w:tblGrid>
        <w:gridCol w:w="10138"/>
      </w:tblGrid>
      <w:tr w14:paraId="36A7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EECE1" w:themeFill="background2"/>
          <w:tblCellMar>
            <w:top w:w="0" w:type="dxa"/>
            <w:left w:w="108" w:type="dxa"/>
            <w:bottom w:w="0" w:type="dxa"/>
            <w:right w:w="108" w:type="dxa"/>
          </w:tblCellMar>
        </w:tblPrEx>
        <w:tc>
          <w:tcPr>
            <w:tcW w:w="10138" w:type="dxa"/>
            <w:shd w:val="clear" w:color="auto" w:fill="EEECE1" w:themeFill="background2"/>
          </w:tcPr>
          <w:p w14:paraId="349F225D">
            <w:pPr>
              <w:jc w:val="center"/>
              <w:rPr>
                <w:rFonts w:hint="default" w:ascii="Arial" w:hAnsi="Arial" w:cs="Arial"/>
                <w:b/>
                <w:sz w:val="18"/>
                <w:szCs w:val="18"/>
              </w:rPr>
            </w:pPr>
          </w:p>
          <w:p w14:paraId="2D1CE888">
            <w:pPr>
              <w:jc w:val="center"/>
              <w:rPr>
                <w:rFonts w:hint="default" w:ascii="Arial" w:hAnsi="Arial" w:cs="Arial"/>
                <w:b/>
                <w:sz w:val="18"/>
                <w:szCs w:val="18"/>
              </w:rPr>
            </w:pPr>
            <w:r>
              <w:rPr>
                <w:rFonts w:hint="default" w:ascii="Arial" w:hAnsi="Arial" w:cs="Arial"/>
                <w:b/>
                <w:sz w:val="18"/>
                <w:szCs w:val="18"/>
              </w:rPr>
              <w:t>LOTE ÚNICO – KIT LANCHES</w:t>
            </w:r>
          </w:p>
          <w:p w14:paraId="266ADE3C">
            <w:pPr>
              <w:jc w:val="center"/>
              <w:rPr>
                <w:rFonts w:hint="default" w:ascii="Arial" w:hAnsi="Arial" w:cs="Arial"/>
                <w:b/>
                <w:sz w:val="18"/>
                <w:szCs w:val="18"/>
              </w:rPr>
            </w:pPr>
          </w:p>
        </w:tc>
      </w:tr>
    </w:tbl>
    <w:p w14:paraId="0B30D244">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51"/>
        <w:gridCol w:w="1539"/>
        <w:gridCol w:w="1035"/>
        <w:gridCol w:w="1050"/>
        <w:gridCol w:w="368"/>
        <w:gridCol w:w="622"/>
        <w:gridCol w:w="915"/>
        <w:gridCol w:w="688"/>
        <w:gridCol w:w="752"/>
        <w:gridCol w:w="1558"/>
      </w:tblGrid>
      <w:tr w14:paraId="3FA24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1" w:type="dxa"/>
            <w:gridSpan w:val="2"/>
            <w:shd w:val="clear" w:color="auto" w:fill="EEECE1" w:themeFill="background2"/>
            <w:vAlign w:val="center"/>
          </w:tcPr>
          <w:p w14:paraId="4B4DB3F4">
            <w:pPr>
              <w:spacing w:after="0" w:line="240" w:lineRule="auto"/>
              <w:ind w:left="0" w:leftChars="0" w:firstLine="0" w:firstLineChars="0"/>
              <w:contextualSpacing/>
              <w:jc w:val="center"/>
              <w:rPr>
                <w:rFonts w:hint="default" w:ascii="Arial" w:hAnsi="Arial" w:cs="Arial"/>
                <w:b/>
                <w:sz w:val="18"/>
                <w:szCs w:val="18"/>
              </w:rPr>
            </w:pPr>
          </w:p>
          <w:p w14:paraId="42026D4D">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ITEM</w:t>
            </w:r>
          </w:p>
          <w:p w14:paraId="0CAA2681">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6F2B28D9">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PRODUTO/ESPECIFICAÇÃO</w:t>
            </w:r>
          </w:p>
        </w:tc>
        <w:tc>
          <w:tcPr>
            <w:tcW w:w="2225" w:type="dxa"/>
            <w:gridSpan w:val="3"/>
            <w:shd w:val="clear" w:color="auto" w:fill="EEECE1" w:themeFill="background2"/>
            <w:vAlign w:val="center"/>
          </w:tcPr>
          <w:p w14:paraId="31D3B770">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UNID.  DE MEDIDA</w:t>
            </w:r>
          </w:p>
        </w:tc>
        <w:tc>
          <w:tcPr>
            <w:tcW w:w="2310" w:type="dxa"/>
            <w:gridSpan w:val="2"/>
            <w:shd w:val="clear" w:color="auto" w:fill="EEECE1" w:themeFill="background2"/>
            <w:vAlign w:val="center"/>
          </w:tcPr>
          <w:p w14:paraId="65C64997">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QUANTIDADE</w:t>
            </w:r>
          </w:p>
        </w:tc>
      </w:tr>
      <w:tr w14:paraId="4041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gridSpan w:val="2"/>
            <w:shd w:val="clear" w:color="auto" w:fill="EEECE1" w:themeFill="background2"/>
            <w:vAlign w:val="center"/>
          </w:tcPr>
          <w:p w14:paraId="7D44ADC5">
            <w:pPr>
              <w:spacing w:after="0" w:line="240" w:lineRule="auto"/>
              <w:ind w:left="0" w:leftChars="0" w:firstLine="0" w:firstLineChars="0"/>
              <w:contextualSpacing/>
              <w:jc w:val="center"/>
              <w:rPr>
                <w:rFonts w:hint="default" w:ascii="Arial" w:hAnsi="Arial" w:cs="Arial"/>
                <w:b/>
                <w:sz w:val="18"/>
                <w:szCs w:val="18"/>
              </w:rPr>
            </w:pPr>
          </w:p>
          <w:p w14:paraId="2146FBF7">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1</w:t>
            </w:r>
          </w:p>
          <w:p w14:paraId="3230C435">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5B9AD393">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 LANCHE TIPO 01 - PARA 10 PESSOAS</w:t>
            </w:r>
          </w:p>
        </w:tc>
        <w:tc>
          <w:tcPr>
            <w:tcW w:w="2225" w:type="dxa"/>
            <w:gridSpan w:val="3"/>
            <w:shd w:val="clear" w:color="auto" w:fill="EEECE1" w:themeFill="background2"/>
            <w:vAlign w:val="center"/>
          </w:tcPr>
          <w:p w14:paraId="42404A83">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w:t>
            </w:r>
          </w:p>
        </w:tc>
        <w:tc>
          <w:tcPr>
            <w:tcW w:w="2310" w:type="dxa"/>
            <w:gridSpan w:val="2"/>
            <w:shd w:val="clear" w:color="auto" w:fill="EEECE1" w:themeFill="background2"/>
            <w:vAlign w:val="center"/>
          </w:tcPr>
          <w:p w14:paraId="217182CD">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388</w:t>
            </w:r>
          </w:p>
        </w:tc>
      </w:tr>
      <w:tr w14:paraId="07AAB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11"/>
            <w:shd w:val="clear" w:color="auto" w:fill="EEECE1" w:themeFill="background2"/>
            <w:vAlign w:val="center"/>
          </w:tcPr>
          <w:p w14:paraId="7BD342BF">
            <w:pPr>
              <w:ind w:left="0" w:leftChars="0" w:firstLine="0" w:firstLineChars="0"/>
              <w:jc w:val="center"/>
              <w:rPr>
                <w:rFonts w:hint="default" w:ascii="Arial" w:hAnsi="Arial" w:cs="Arial"/>
                <w:b/>
                <w:sz w:val="18"/>
                <w:szCs w:val="18"/>
              </w:rPr>
            </w:pPr>
          </w:p>
          <w:p w14:paraId="50904B9C">
            <w:pPr>
              <w:ind w:left="0" w:leftChars="0" w:firstLine="0" w:firstLineChars="0"/>
              <w:jc w:val="center"/>
              <w:rPr>
                <w:rFonts w:hint="default" w:ascii="Arial" w:hAnsi="Arial" w:cs="Arial"/>
                <w:b/>
                <w:sz w:val="18"/>
                <w:szCs w:val="18"/>
              </w:rPr>
            </w:pPr>
            <w:r>
              <w:rPr>
                <w:rFonts w:hint="default" w:ascii="Arial" w:hAnsi="Arial" w:cs="Arial"/>
                <w:b/>
                <w:sz w:val="18"/>
                <w:szCs w:val="18"/>
              </w:rPr>
              <w:t>ITEM 01 - KIT LANCHE TIPO 01 - PARA 10 PESSOAS</w:t>
            </w:r>
          </w:p>
          <w:p w14:paraId="655CF84E">
            <w:pPr>
              <w:ind w:left="0" w:leftChars="0" w:firstLine="0" w:firstLineChars="0"/>
              <w:jc w:val="center"/>
              <w:rPr>
                <w:rFonts w:hint="default" w:ascii="Arial" w:hAnsi="Arial" w:cs="Arial"/>
                <w:b/>
                <w:sz w:val="18"/>
                <w:szCs w:val="18"/>
                <w:lang w:val="pt-BR" w:eastAsia="pt-BR"/>
              </w:rPr>
            </w:pPr>
          </w:p>
        </w:tc>
      </w:tr>
      <w:tr w14:paraId="4C547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1A68D0C4">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SUBITEM</w:t>
            </w:r>
          </w:p>
        </w:tc>
        <w:tc>
          <w:tcPr>
            <w:tcW w:w="2490" w:type="dxa"/>
            <w:gridSpan w:val="2"/>
            <w:shd w:val="clear" w:color="auto" w:fill="auto"/>
            <w:vAlign w:val="center"/>
          </w:tcPr>
          <w:p w14:paraId="236B3251">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DESCRIÇÃO</w:t>
            </w:r>
          </w:p>
        </w:tc>
        <w:tc>
          <w:tcPr>
            <w:tcW w:w="1035" w:type="dxa"/>
            <w:shd w:val="clear" w:color="auto" w:fill="auto"/>
            <w:vAlign w:val="center"/>
          </w:tcPr>
          <w:p w14:paraId="596FA556">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CATMAT</w:t>
            </w:r>
          </w:p>
        </w:tc>
        <w:tc>
          <w:tcPr>
            <w:tcW w:w="1050" w:type="dxa"/>
            <w:shd w:val="clear" w:color="auto" w:fill="auto"/>
            <w:vAlign w:val="center"/>
          </w:tcPr>
          <w:p w14:paraId="26A62921">
            <w:pPr>
              <w:spacing w:after="0"/>
              <w:ind w:left="0" w:leftChars="0" w:firstLine="0" w:firstLineChars="0"/>
              <w:jc w:val="center"/>
              <w:rPr>
                <w:rFonts w:hint="default" w:ascii="Arial" w:hAnsi="Arial" w:cs="Arial"/>
                <w:b/>
                <w:sz w:val="18"/>
                <w:szCs w:val="18"/>
              </w:rPr>
            </w:pPr>
            <w:r>
              <w:rPr>
                <w:rFonts w:hint="default" w:ascii="Arial" w:hAnsi="Arial" w:cs="Arial"/>
                <w:b/>
                <w:sz w:val="18"/>
                <w:szCs w:val="18"/>
              </w:rPr>
              <w:t>UNIDADE</w:t>
            </w:r>
          </w:p>
          <w:p w14:paraId="7C1355A6">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 MEDIDA</w:t>
            </w:r>
          </w:p>
        </w:tc>
        <w:tc>
          <w:tcPr>
            <w:tcW w:w="990" w:type="dxa"/>
            <w:gridSpan w:val="2"/>
            <w:shd w:val="clear" w:color="auto" w:fill="auto"/>
            <w:vAlign w:val="center"/>
          </w:tcPr>
          <w:p w14:paraId="6CBD8F48">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POR KIT</w:t>
            </w:r>
          </w:p>
        </w:tc>
        <w:tc>
          <w:tcPr>
            <w:tcW w:w="915" w:type="dxa"/>
            <w:shd w:val="clear" w:color="auto" w:fill="auto"/>
            <w:vAlign w:val="center"/>
          </w:tcPr>
          <w:p w14:paraId="6FF82C9D">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TOTAL</w:t>
            </w:r>
          </w:p>
        </w:tc>
        <w:tc>
          <w:tcPr>
            <w:tcW w:w="1440" w:type="dxa"/>
            <w:gridSpan w:val="2"/>
            <w:shd w:val="clear" w:color="auto" w:fill="auto"/>
            <w:vAlign w:val="center"/>
          </w:tcPr>
          <w:p w14:paraId="28338161">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UNIT. EM</w:t>
            </w:r>
            <w:r>
              <w:rPr>
                <w:rFonts w:hint="default" w:ascii="Arial" w:hAnsi="Arial" w:cs="Arial"/>
                <w:b/>
                <w:sz w:val="18"/>
                <w:szCs w:val="18"/>
                <w:lang w:val="pt-BR"/>
              </w:rPr>
              <w:t xml:space="preserve"> </w:t>
            </w:r>
            <w:r>
              <w:rPr>
                <w:rFonts w:hint="default" w:ascii="Arial" w:hAnsi="Arial" w:cs="Arial"/>
                <w:b/>
                <w:sz w:val="18"/>
                <w:szCs w:val="18"/>
              </w:rPr>
              <w:t>R$</w:t>
            </w:r>
          </w:p>
        </w:tc>
        <w:tc>
          <w:tcPr>
            <w:tcW w:w="1558" w:type="dxa"/>
            <w:shd w:val="clear" w:color="auto" w:fill="auto"/>
            <w:vAlign w:val="center"/>
          </w:tcPr>
          <w:p w14:paraId="4802FBFF">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EM R$</w:t>
            </w:r>
          </w:p>
        </w:tc>
      </w:tr>
      <w:tr w14:paraId="373F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34497A26">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01</w:t>
            </w:r>
          </w:p>
        </w:tc>
        <w:tc>
          <w:tcPr>
            <w:tcW w:w="2490" w:type="dxa"/>
            <w:gridSpan w:val="2"/>
            <w:shd w:val="clear" w:color="auto" w:fill="auto"/>
            <w:vAlign w:val="center"/>
          </w:tcPr>
          <w:p w14:paraId="4F18103C">
            <w:pPr>
              <w:ind w:left="0" w:leftChars="0" w:firstLine="0" w:firstLineChars="0"/>
              <w:jc w:val="center"/>
              <w:rPr>
                <w:rFonts w:hint="default" w:ascii="Arial" w:hAnsi="Arial" w:cs="Arial"/>
                <w:b/>
                <w:sz w:val="18"/>
                <w:szCs w:val="18"/>
              </w:rPr>
            </w:pPr>
            <w:r>
              <w:rPr>
                <w:rFonts w:hint="default" w:ascii="Arial" w:hAnsi="Arial" w:cs="Arial"/>
                <w:b/>
                <w:sz w:val="18"/>
                <w:szCs w:val="18"/>
              </w:rPr>
              <w:t>PÃO DE QUEIJO</w:t>
            </w:r>
          </w:p>
          <w:p w14:paraId="380FF3A5">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Tradicional, tamanho médio para festas. Deverão ser assados no máximo até 1 hora antes do evento devendo ainda estar quentes no momento da entrega.</w:t>
            </w:r>
          </w:p>
        </w:tc>
        <w:tc>
          <w:tcPr>
            <w:tcW w:w="1035" w:type="dxa"/>
            <w:shd w:val="clear" w:color="auto" w:fill="auto"/>
            <w:vAlign w:val="center"/>
          </w:tcPr>
          <w:p w14:paraId="73FBC4F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460496</w:t>
            </w:r>
          </w:p>
        </w:tc>
        <w:tc>
          <w:tcPr>
            <w:tcW w:w="1050" w:type="dxa"/>
            <w:shd w:val="clear" w:color="auto" w:fill="auto"/>
            <w:vAlign w:val="center"/>
          </w:tcPr>
          <w:p w14:paraId="03CE3AB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503040C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100</w:t>
            </w:r>
          </w:p>
        </w:tc>
        <w:tc>
          <w:tcPr>
            <w:tcW w:w="915" w:type="dxa"/>
            <w:shd w:val="clear" w:color="auto" w:fill="auto"/>
            <w:vAlign w:val="center"/>
          </w:tcPr>
          <w:p w14:paraId="5C6A3A5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38800</w:t>
            </w:r>
          </w:p>
        </w:tc>
        <w:tc>
          <w:tcPr>
            <w:tcW w:w="1440" w:type="dxa"/>
            <w:gridSpan w:val="2"/>
            <w:shd w:val="clear" w:color="auto" w:fill="auto"/>
            <w:vAlign w:val="center"/>
          </w:tcPr>
          <w:p w14:paraId="7CBF4E3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2,7333</w:t>
            </w:r>
          </w:p>
        </w:tc>
        <w:tc>
          <w:tcPr>
            <w:tcW w:w="1558" w:type="dxa"/>
            <w:shd w:val="clear" w:color="auto" w:fill="auto"/>
            <w:vAlign w:val="center"/>
          </w:tcPr>
          <w:p w14:paraId="052DD61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106</w:t>
            </w:r>
            <w:r>
              <w:rPr>
                <w:rFonts w:hint="default" w:ascii="Arial" w:hAnsi="Arial" w:cs="Arial"/>
                <w:b/>
                <w:color w:val="000000"/>
                <w:sz w:val="18"/>
                <w:szCs w:val="18"/>
                <w:lang w:val="pt-BR"/>
              </w:rPr>
              <w:t>.</w:t>
            </w:r>
            <w:r>
              <w:rPr>
                <w:rFonts w:hint="default" w:ascii="Arial" w:hAnsi="Arial" w:cs="Arial"/>
                <w:b/>
                <w:color w:val="000000"/>
                <w:sz w:val="18"/>
                <w:szCs w:val="18"/>
              </w:rPr>
              <w:t>052,04</w:t>
            </w:r>
          </w:p>
        </w:tc>
      </w:tr>
      <w:tr w14:paraId="74B80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954609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02</w:t>
            </w:r>
          </w:p>
        </w:tc>
        <w:tc>
          <w:tcPr>
            <w:tcW w:w="2490" w:type="dxa"/>
            <w:gridSpan w:val="2"/>
            <w:shd w:val="clear" w:color="auto" w:fill="auto"/>
            <w:vAlign w:val="center"/>
          </w:tcPr>
          <w:p w14:paraId="14EAA08C">
            <w:pPr>
              <w:ind w:left="0" w:leftChars="0" w:firstLine="0" w:firstLineChars="0"/>
              <w:jc w:val="center"/>
              <w:rPr>
                <w:rFonts w:hint="default" w:ascii="Arial" w:hAnsi="Arial" w:cs="Arial"/>
                <w:b/>
                <w:sz w:val="18"/>
                <w:szCs w:val="18"/>
              </w:rPr>
            </w:pPr>
            <w:r>
              <w:rPr>
                <w:rFonts w:hint="default" w:ascii="Arial" w:hAnsi="Arial" w:cs="Arial"/>
                <w:b/>
                <w:sz w:val="18"/>
                <w:szCs w:val="18"/>
              </w:rPr>
              <w:t>BOLO</w:t>
            </w:r>
          </w:p>
          <w:p w14:paraId="6F034B17">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Bolo do tipo de padaria, assado em forma redonda, sem confeito, de primeira qualidade, tamanho médio, podendo ser nos sabores CHOCOLATE, MILHO (BROA), LARANJA E NATURAL, mínimo 440 g.</w:t>
            </w:r>
          </w:p>
        </w:tc>
        <w:tc>
          <w:tcPr>
            <w:tcW w:w="1035" w:type="dxa"/>
            <w:shd w:val="clear" w:color="auto" w:fill="auto"/>
            <w:vAlign w:val="center"/>
          </w:tcPr>
          <w:p w14:paraId="1D31B38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610529</w:t>
            </w:r>
          </w:p>
        </w:tc>
        <w:tc>
          <w:tcPr>
            <w:tcW w:w="1050" w:type="dxa"/>
            <w:shd w:val="clear" w:color="auto" w:fill="auto"/>
            <w:vAlign w:val="center"/>
          </w:tcPr>
          <w:p w14:paraId="1603C27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54AF847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03</w:t>
            </w:r>
          </w:p>
        </w:tc>
        <w:tc>
          <w:tcPr>
            <w:tcW w:w="915" w:type="dxa"/>
            <w:shd w:val="clear" w:color="auto" w:fill="auto"/>
            <w:vAlign w:val="center"/>
          </w:tcPr>
          <w:p w14:paraId="5AC957A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1164</w:t>
            </w:r>
          </w:p>
        </w:tc>
        <w:tc>
          <w:tcPr>
            <w:tcW w:w="1440" w:type="dxa"/>
            <w:gridSpan w:val="2"/>
            <w:shd w:val="clear" w:color="auto" w:fill="auto"/>
            <w:vAlign w:val="center"/>
          </w:tcPr>
          <w:p w14:paraId="38C247F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9,6000</w:t>
            </w:r>
          </w:p>
        </w:tc>
        <w:tc>
          <w:tcPr>
            <w:tcW w:w="1558" w:type="dxa"/>
            <w:shd w:val="clear" w:color="auto" w:fill="auto"/>
            <w:vAlign w:val="center"/>
          </w:tcPr>
          <w:p w14:paraId="03589D1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11</w:t>
            </w:r>
            <w:r>
              <w:rPr>
                <w:rFonts w:hint="default" w:ascii="Arial" w:hAnsi="Arial" w:cs="Arial"/>
                <w:b/>
                <w:color w:val="000000"/>
                <w:sz w:val="18"/>
                <w:szCs w:val="18"/>
                <w:lang w:val="pt-BR"/>
              </w:rPr>
              <w:t>.</w:t>
            </w:r>
            <w:r>
              <w:rPr>
                <w:rFonts w:hint="default" w:ascii="Arial" w:hAnsi="Arial" w:cs="Arial"/>
                <w:b/>
                <w:color w:val="000000"/>
                <w:sz w:val="18"/>
                <w:szCs w:val="18"/>
              </w:rPr>
              <w:t>174,40</w:t>
            </w:r>
          </w:p>
        </w:tc>
      </w:tr>
      <w:tr w14:paraId="5246E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D25AB4D">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03</w:t>
            </w:r>
          </w:p>
        </w:tc>
        <w:tc>
          <w:tcPr>
            <w:tcW w:w="2490" w:type="dxa"/>
            <w:gridSpan w:val="2"/>
            <w:shd w:val="clear" w:color="auto" w:fill="auto"/>
            <w:vAlign w:val="center"/>
          </w:tcPr>
          <w:p w14:paraId="5AD80596">
            <w:pPr>
              <w:ind w:left="0" w:leftChars="0" w:firstLine="0" w:firstLineChars="0"/>
              <w:jc w:val="center"/>
              <w:rPr>
                <w:rFonts w:hint="default" w:ascii="Arial" w:hAnsi="Arial" w:cs="Arial"/>
                <w:b/>
                <w:sz w:val="18"/>
                <w:szCs w:val="18"/>
              </w:rPr>
            </w:pPr>
            <w:r>
              <w:rPr>
                <w:rFonts w:hint="default" w:ascii="Arial" w:hAnsi="Arial" w:cs="Arial"/>
                <w:b/>
                <w:sz w:val="18"/>
                <w:szCs w:val="18"/>
              </w:rPr>
              <w:t>QUEIJO MINAS</w:t>
            </w:r>
          </w:p>
          <w:p w14:paraId="2BB54AE1">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Queijo fresco, de origem Mineira, produzido a base de leite de vaca pasteurizado, de tamanho médio (mínimo 15 cm de diâmetro) e mínimo 500g.</w:t>
            </w:r>
          </w:p>
        </w:tc>
        <w:tc>
          <w:tcPr>
            <w:tcW w:w="1035" w:type="dxa"/>
            <w:shd w:val="clear" w:color="auto" w:fill="auto"/>
            <w:vAlign w:val="center"/>
          </w:tcPr>
          <w:p w14:paraId="2B521E9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448750</w:t>
            </w:r>
          </w:p>
        </w:tc>
        <w:tc>
          <w:tcPr>
            <w:tcW w:w="1050" w:type="dxa"/>
            <w:shd w:val="clear" w:color="auto" w:fill="auto"/>
            <w:vAlign w:val="center"/>
          </w:tcPr>
          <w:p w14:paraId="3ADF9F3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1CD7CD4B">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w:t>
            </w:r>
          </w:p>
        </w:tc>
        <w:tc>
          <w:tcPr>
            <w:tcW w:w="915" w:type="dxa"/>
            <w:shd w:val="clear" w:color="auto" w:fill="auto"/>
            <w:vAlign w:val="center"/>
          </w:tcPr>
          <w:p w14:paraId="608C3DF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3880</w:t>
            </w:r>
          </w:p>
        </w:tc>
        <w:tc>
          <w:tcPr>
            <w:tcW w:w="1440" w:type="dxa"/>
            <w:gridSpan w:val="2"/>
            <w:shd w:val="clear" w:color="auto" w:fill="auto"/>
            <w:vAlign w:val="center"/>
          </w:tcPr>
          <w:p w14:paraId="63D8FB6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19,3000</w:t>
            </w:r>
          </w:p>
        </w:tc>
        <w:tc>
          <w:tcPr>
            <w:tcW w:w="1558" w:type="dxa"/>
            <w:shd w:val="clear" w:color="auto" w:fill="auto"/>
            <w:vAlign w:val="center"/>
          </w:tcPr>
          <w:p w14:paraId="513CFB7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74</w:t>
            </w:r>
            <w:r>
              <w:rPr>
                <w:rFonts w:hint="default" w:ascii="Arial" w:hAnsi="Arial" w:cs="Arial"/>
                <w:b/>
                <w:color w:val="000000"/>
                <w:sz w:val="18"/>
                <w:szCs w:val="18"/>
                <w:lang w:val="pt-BR"/>
              </w:rPr>
              <w:t>.</w:t>
            </w:r>
            <w:r>
              <w:rPr>
                <w:rFonts w:hint="default" w:ascii="Arial" w:hAnsi="Arial" w:cs="Arial"/>
                <w:b/>
                <w:color w:val="000000"/>
                <w:sz w:val="18"/>
                <w:szCs w:val="18"/>
              </w:rPr>
              <w:t>884,00</w:t>
            </w:r>
          </w:p>
        </w:tc>
      </w:tr>
      <w:tr w14:paraId="064F1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7FF693F6">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04</w:t>
            </w:r>
          </w:p>
        </w:tc>
        <w:tc>
          <w:tcPr>
            <w:tcW w:w="2490" w:type="dxa"/>
            <w:gridSpan w:val="2"/>
            <w:shd w:val="clear" w:color="auto" w:fill="auto"/>
            <w:vAlign w:val="center"/>
          </w:tcPr>
          <w:p w14:paraId="75F06244">
            <w:pPr>
              <w:ind w:left="0" w:leftChars="0" w:firstLine="0" w:firstLineChars="0"/>
              <w:jc w:val="center"/>
              <w:rPr>
                <w:rFonts w:hint="default" w:ascii="Arial" w:hAnsi="Arial" w:cs="Arial"/>
                <w:b/>
                <w:sz w:val="18"/>
                <w:szCs w:val="18"/>
              </w:rPr>
            </w:pPr>
            <w:r>
              <w:rPr>
                <w:rFonts w:hint="default" w:ascii="Arial" w:hAnsi="Arial" w:cs="Arial"/>
                <w:b/>
                <w:sz w:val="18"/>
                <w:szCs w:val="18"/>
              </w:rPr>
              <w:t>SUCO DE NÉCTAR DE FRUTAS 1L</w:t>
            </w:r>
          </w:p>
          <w:p w14:paraId="06C9331F">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1035" w:type="dxa"/>
            <w:shd w:val="clear" w:color="auto" w:fill="auto"/>
            <w:vAlign w:val="center"/>
          </w:tcPr>
          <w:p w14:paraId="08C806F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486171</w:t>
            </w:r>
          </w:p>
        </w:tc>
        <w:tc>
          <w:tcPr>
            <w:tcW w:w="1050" w:type="dxa"/>
            <w:shd w:val="clear" w:color="auto" w:fill="auto"/>
            <w:vAlign w:val="center"/>
          </w:tcPr>
          <w:p w14:paraId="0BF617A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7868F2A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05</w:t>
            </w:r>
          </w:p>
        </w:tc>
        <w:tc>
          <w:tcPr>
            <w:tcW w:w="915" w:type="dxa"/>
            <w:shd w:val="clear" w:color="auto" w:fill="auto"/>
            <w:vAlign w:val="center"/>
          </w:tcPr>
          <w:p w14:paraId="1A830E2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1940</w:t>
            </w:r>
          </w:p>
        </w:tc>
        <w:tc>
          <w:tcPr>
            <w:tcW w:w="1440" w:type="dxa"/>
            <w:gridSpan w:val="2"/>
            <w:shd w:val="clear" w:color="auto" w:fill="auto"/>
            <w:vAlign w:val="center"/>
          </w:tcPr>
          <w:p w14:paraId="52AD39CB">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9,5333</w:t>
            </w:r>
          </w:p>
        </w:tc>
        <w:tc>
          <w:tcPr>
            <w:tcW w:w="1558" w:type="dxa"/>
            <w:shd w:val="clear" w:color="auto" w:fill="auto"/>
            <w:vAlign w:val="center"/>
          </w:tcPr>
          <w:p w14:paraId="72BB13E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18</w:t>
            </w:r>
            <w:r>
              <w:rPr>
                <w:rFonts w:hint="default" w:ascii="Arial" w:hAnsi="Arial" w:cs="Arial"/>
                <w:b/>
                <w:color w:val="000000"/>
                <w:sz w:val="18"/>
                <w:szCs w:val="18"/>
                <w:lang w:val="pt-BR"/>
              </w:rPr>
              <w:t>.</w:t>
            </w:r>
            <w:r>
              <w:rPr>
                <w:rFonts w:hint="default" w:ascii="Arial" w:hAnsi="Arial" w:cs="Arial"/>
                <w:b/>
                <w:color w:val="000000"/>
                <w:sz w:val="18"/>
                <w:szCs w:val="18"/>
              </w:rPr>
              <w:t>494,602</w:t>
            </w:r>
          </w:p>
        </w:tc>
      </w:tr>
      <w:tr w14:paraId="34EB0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2590E5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05</w:t>
            </w:r>
          </w:p>
        </w:tc>
        <w:tc>
          <w:tcPr>
            <w:tcW w:w="2490" w:type="dxa"/>
            <w:gridSpan w:val="2"/>
            <w:shd w:val="clear" w:color="auto" w:fill="auto"/>
            <w:vAlign w:val="center"/>
          </w:tcPr>
          <w:p w14:paraId="6CC2414F">
            <w:pPr>
              <w:ind w:left="0" w:leftChars="0" w:firstLine="0" w:firstLineChars="0"/>
              <w:jc w:val="center"/>
              <w:rPr>
                <w:rFonts w:hint="default" w:ascii="Arial" w:hAnsi="Arial" w:cs="Arial"/>
                <w:b/>
                <w:sz w:val="18"/>
                <w:szCs w:val="18"/>
              </w:rPr>
            </w:pPr>
            <w:r>
              <w:rPr>
                <w:rFonts w:hint="default" w:ascii="Arial" w:hAnsi="Arial" w:cs="Arial"/>
                <w:b/>
                <w:sz w:val="18"/>
                <w:szCs w:val="18"/>
              </w:rPr>
              <w:t>TORRADAS</w:t>
            </w:r>
          </w:p>
          <w:p w14:paraId="7157AD49">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Pacote com no mínimo 250 GRAMAS cada, fabricadas com pão francês, em fatias finas e sem condimentos. Deverá ter sido produzido em no máximo 05 dias antes da data do evento.</w:t>
            </w:r>
          </w:p>
        </w:tc>
        <w:tc>
          <w:tcPr>
            <w:tcW w:w="1035" w:type="dxa"/>
            <w:shd w:val="clear" w:color="auto" w:fill="auto"/>
            <w:vAlign w:val="center"/>
          </w:tcPr>
          <w:p w14:paraId="6B48E2F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460526</w:t>
            </w:r>
          </w:p>
        </w:tc>
        <w:tc>
          <w:tcPr>
            <w:tcW w:w="1050" w:type="dxa"/>
            <w:shd w:val="clear" w:color="auto" w:fill="auto"/>
            <w:vAlign w:val="center"/>
          </w:tcPr>
          <w:p w14:paraId="7121B31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PACOTE</w:t>
            </w:r>
          </w:p>
        </w:tc>
        <w:tc>
          <w:tcPr>
            <w:tcW w:w="990" w:type="dxa"/>
            <w:gridSpan w:val="2"/>
            <w:shd w:val="clear" w:color="auto" w:fill="auto"/>
            <w:vAlign w:val="center"/>
          </w:tcPr>
          <w:p w14:paraId="3CB5BB5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02</w:t>
            </w:r>
          </w:p>
        </w:tc>
        <w:tc>
          <w:tcPr>
            <w:tcW w:w="915" w:type="dxa"/>
            <w:shd w:val="clear" w:color="auto" w:fill="auto"/>
            <w:vAlign w:val="center"/>
          </w:tcPr>
          <w:p w14:paraId="27FF66B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776</w:t>
            </w:r>
          </w:p>
        </w:tc>
        <w:tc>
          <w:tcPr>
            <w:tcW w:w="1440" w:type="dxa"/>
            <w:gridSpan w:val="2"/>
            <w:shd w:val="clear" w:color="auto" w:fill="auto"/>
            <w:vAlign w:val="center"/>
          </w:tcPr>
          <w:p w14:paraId="1ABA591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8,6667</w:t>
            </w:r>
          </w:p>
        </w:tc>
        <w:tc>
          <w:tcPr>
            <w:tcW w:w="1558" w:type="dxa"/>
            <w:shd w:val="clear" w:color="auto" w:fill="auto"/>
            <w:vAlign w:val="center"/>
          </w:tcPr>
          <w:p w14:paraId="2BB3B00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6</w:t>
            </w:r>
            <w:r>
              <w:rPr>
                <w:rFonts w:hint="default" w:ascii="Arial" w:hAnsi="Arial" w:cs="Arial"/>
                <w:b/>
                <w:color w:val="000000"/>
                <w:sz w:val="18"/>
                <w:szCs w:val="18"/>
                <w:lang w:val="pt-BR"/>
              </w:rPr>
              <w:t>.</w:t>
            </w:r>
            <w:r>
              <w:rPr>
                <w:rFonts w:hint="default" w:ascii="Arial" w:hAnsi="Arial" w:cs="Arial"/>
                <w:b/>
                <w:color w:val="000000"/>
                <w:sz w:val="18"/>
                <w:szCs w:val="18"/>
              </w:rPr>
              <w:t>725,3592</w:t>
            </w:r>
          </w:p>
        </w:tc>
      </w:tr>
      <w:tr w14:paraId="101A6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0059652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06</w:t>
            </w:r>
          </w:p>
        </w:tc>
        <w:tc>
          <w:tcPr>
            <w:tcW w:w="2490" w:type="dxa"/>
            <w:gridSpan w:val="2"/>
            <w:shd w:val="clear" w:color="auto" w:fill="auto"/>
            <w:vAlign w:val="center"/>
          </w:tcPr>
          <w:p w14:paraId="27F23FC5">
            <w:pPr>
              <w:ind w:left="0" w:leftChars="0" w:firstLine="0" w:firstLineChars="0"/>
              <w:jc w:val="center"/>
              <w:rPr>
                <w:rFonts w:hint="default" w:ascii="Arial" w:hAnsi="Arial" w:cs="Arial"/>
                <w:b/>
                <w:sz w:val="18"/>
                <w:szCs w:val="18"/>
              </w:rPr>
            </w:pPr>
            <w:r>
              <w:rPr>
                <w:rFonts w:hint="default" w:ascii="Arial" w:hAnsi="Arial" w:cs="Arial"/>
                <w:b/>
                <w:sz w:val="18"/>
                <w:szCs w:val="18"/>
              </w:rPr>
              <w:t>PÃO DE BATATA</w:t>
            </w:r>
          </w:p>
          <w:p w14:paraId="5F320056">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Pacote com no mínimo 450 gramas cada e 10 pães em cada pacote. Deverá ter sido produzido em no máximo 05 dias antes da data do evento.</w:t>
            </w:r>
          </w:p>
        </w:tc>
        <w:tc>
          <w:tcPr>
            <w:tcW w:w="1035" w:type="dxa"/>
            <w:shd w:val="clear" w:color="auto" w:fill="auto"/>
            <w:vAlign w:val="center"/>
          </w:tcPr>
          <w:p w14:paraId="2B2AF84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460386</w:t>
            </w:r>
          </w:p>
        </w:tc>
        <w:tc>
          <w:tcPr>
            <w:tcW w:w="1050" w:type="dxa"/>
            <w:shd w:val="clear" w:color="auto" w:fill="auto"/>
            <w:vAlign w:val="center"/>
          </w:tcPr>
          <w:p w14:paraId="22445C4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PACOTE</w:t>
            </w:r>
          </w:p>
        </w:tc>
        <w:tc>
          <w:tcPr>
            <w:tcW w:w="990" w:type="dxa"/>
            <w:gridSpan w:val="2"/>
            <w:shd w:val="clear" w:color="auto" w:fill="auto"/>
            <w:vAlign w:val="center"/>
          </w:tcPr>
          <w:p w14:paraId="66569FB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w:t>
            </w:r>
          </w:p>
        </w:tc>
        <w:tc>
          <w:tcPr>
            <w:tcW w:w="915" w:type="dxa"/>
            <w:shd w:val="clear" w:color="auto" w:fill="auto"/>
            <w:vAlign w:val="center"/>
          </w:tcPr>
          <w:p w14:paraId="0BB0ECA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3880</w:t>
            </w:r>
          </w:p>
        </w:tc>
        <w:tc>
          <w:tcPr>
            <w:tcW w:w="1440" w:type="dxa"/>
            <w:gridSpan w:val="2"/>
            <w:shd w:val="clear" w:color="auto" w:fill="auto"/>
            <w:vAlign w:val="center"/>
          </w:tcPr>
          <w:p w14:paraId="0154CE5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9,4333</w:t>
            </w:r>
          </w:p>
        </w:tc>
        <w:tc>
          <w:tcPr>
            <w:tcW w:w="1558" w:type="dxa"/>
            <w:shd w:val="clear" w:color="auto" w:fill="auto"/>
            <w:vAlign w:val="center"/>
          </w:tcPr>
          <w:p w14:paraId="5D861FFA">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36</w:t>
            </w:r>
            <w:r>
              <w:rPr>
                <w:rFonts w:hint="default" w:ascii="Arial" w:hAnsi="Arial" w:cs="Arial"/>
                <w:b/>
                <w:color w:val="000000"/>
                <w:sz w:val="18"/>
                <w:szCs w:val="18"/>
                <w:lang w:val="pt-BR"/>
              </w:rPr>
              <w:t>.</w:t>
            </w:r>
            <w:r>
              <w:rPr>
                <w:rFonts w:hint="default" w:ascii="Arial" w:hAnsi="Arial" w:cs="Arial"/>
                <w:b/>
                <w:color w:val="000000"/>
                <w:sz w:val="18"/>
                <w:szCs w:val="18"/>
              </w:rPr>
              <w:t>601,204</w:t>
            </w:r>
          </w:p>
        </w:tc>
      </w:tr>
      <w:tr w14:paraId="39A76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0" w:type="dxa"/>
            <w:gridSpan w:val="8"/>
            <w:shd w:val="clear" w:color="auto" w:fill="auto"/>
            <w:vAlign w:val="center"/>
          </w:tcPr>
          <w:p w14:paraId="7474B626">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DO ITEM</w:t>
            </w:r>
          </w:p>
        </w:tc>
        <w:tc>
          <w:tcPr>
            <w:tcW w:w="2998" w:type="dxa"/>
            <w:gridSpan w:val="3"/>
            <w:shd w:val="clear" w:color="auto" w:fill="auto"/>
            <w:vAlign w:val="center"/>
          </w:tcPr>
          <w:p w14:paraId="0C1D411C">
            <w:pPr>
              <w:spacing w:after="0" w:line="240" w:lineRule="auto"/>
              <w:ind w:left="0" w:leftChars="0" w:firstLine="0" w:firstLineChars="0"/>
              <w:contextualSpacing/>
              <w:jc w:val="center"/>
              <w:rPr>
                <w:rFonts w:hint="default" w:ascii="Arial" w:hAnsi="Arial" w:cs="Arial"/>
                <w:b/>
                <w:color w:val="000000"/>
                <w:sz w:val="18"/>
                <w:szCs w:val="18"/>
              </w:rPr>
            </w:pPr>
          </w:p>
          <w:p w14:paraId="45E7D84B">
            <w:pPr>
              <w:spacing w:after="0" w:line="240" w:lineRule="auto"/>
              <w:ind w:left="0" w:leftChars="0" w:firstLine="0" w:firstLineChars="0"/>
              <w:contextualSpacing/>
              <w:jc w:val="center"/>
              <w:rPr>
                <w:rFonts w:hint="default" w:ascii="Arial" w:hAnsi="Arial" w:cs="Arial"/>
                <w:b/>
                <w:color w:val="000000"/>
                <w:sz w:val="18"/>
                <w:szCs w:val="18"/>
              </w:rPr>
            </w:pPr>
            <w:r>
              <w:rPr>
                <w:rFonts w:hint="default" w:ascii="Arial" w:hAnsi="Arial" w:cs="Arial"/>
                <w:b/>
                <w:color w:val="000000"/>
                <w:sz w:val="18"/>
                <w:szCs w:val="18"/>
              </w:rPr>
              <w:t>253</w:t>
            </w:r>
            <w:r>
              <w:rPr>
                <w:rFonts w:hint="default" w:ascii="Arial" w:hAnsi="Arial" w:cs="Arial"/>
                <w:b/>
                <w:color w:val="000000"/>
                <w:sz w:val="18"/>
                <w:szCs w:val="18"/>
                <w:lang w:val="pt-BR"/>
              </w:rPr>
              <w:t>.</w:t>
            </w:r>
            <w:r>
              <w:rPr>
                <w:rFonts w:hint="default" w:ascii="Arial" w:hAnsi="Arial" w:cs="Arial"/>
                <w:b/>
                <w:color w:val="000000"/>
                <w:sz w:val="18"/>
                <w:szCs w:val="18"/>
              </w:rPr>
              <w:t>931,6052</w:t>
            </w:r>
          </w:p>
          <w:p w14:paraId="56EA9037">
            <w:pPr>
              <w:ind w:left="0" w:leftChars="0" w:firstLine="0" w:firstLineChars="0"/>
              <w:jc w:val="center"/>
              <w:rPr>
                <w:rFonts w:hint="default" w:ascii="Arial" w:hAnsi="Arial" w:eastAsia="Times New Roman" w:cs="Arial"/>
                <w:b/>
                <w:sz w:val="18"/>
                <w:szCs w:val="18"/>
                <w:lang w:val="pt-BR" w:eastAsia="pt-BR" w:bidi="ar-SA"/>
              </w:rPr>
            </w:pPr>
          </w:p>
        </w:tc>
      </w:tr>
    </w:tbl>
    <w:p w14:paraId="071ABA0E">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51"/>
        <w:gridCol w:w="1539"/>
        <w:gridCol w:w="1035"/>
        <w:gridCol w:w="1050"/>
        <w:gridCol w:w="368"/>
        <w:gridCol w:w="622"/>
        <w:gridCol w:w="915"/>
        <w:gridCol w:w="688"/>
        <w:gridCol w:w="752"/>
        <w:gridCol w:w="1558"/>
      </w:tblGrid>
      <w:tr w14:paraId="2390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1" w:type="dxa"/>
            <w:gridSpan w:val="2"/>
            <w:shd w:val="clear" w:color="auto" w:fill="EEECE1" w:themeFill="background2"/>
            <w:vAlign w:val="center"/>
          </w:tcPr>
          <w:p w14:paraId="1938DD7A">
            <w:pPr>
              <w:spacing w:after="0" w:line="240" w:lineRule="auto"/>
              <w:ind w:left="0" w:leftChars="0" w:firstLine="0" w:firstLineChars="0"/>
              <w:contextualSpacing/>
              <w:jc w:val="center"/>
              <w:rPr>
                <w:rFonts w:hint="default" w:ascii="Arial" w:hAnsi="Arial" w:cs="Arial"/>
                <w:b/>
                <w:sz w:val="18"/>
                <w:szCs w:val="18"/>
              </w:rPr>
            </w:pPr>
          </w:p>
          <w:p w14:paraId="5B2925FE">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ITEM</w:t>
            </w:r>
          </w:p>
          <w:p w14:paraId="01DD8B1A">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204799DE">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PRODUTO/ESPECIFICAÇÃO</w:t>
            </w:r>
          </w:p>
        </w:tc>
        <w:tc>
          <w:tcPr>
            <w:tcW w:w="2225" w:type="dxa"/>
            <w:gridSpan w:val="3"/>
            <w:shd w:val="clear" w:color="auto" w:fill="EEECE1" w:themeFill="background2"/>
            <w:vAlign w:val="center"/>
          </w:tcPr>
          <w:p w14:paraId="2D4BB6BB">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UNID.  DE MEDIDA</w:t>
            </w:r>
          </w:p>
        </w:tc>
        <w:tc>
          <w:tcPr>
            <w:tcW w:w="2310" w:type="dxa"/>
            <w:gridSpan w:val="2"/>
            <w:shd w:val="clear" w:color="auto" w:fill="EEECE1" w:themeFill="background2"/>
            <w:vAlign w:val="center"/>
          </w:tcPr>
          <w:p w14:paraId="60C95559">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QUANTIDADE</w:t>
            </w:r>
          </w:p>
        </w:tc>
      </w:tr>
      <w:tr w14:paraId="60BB0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gridSpan w:val="2"/>
            <w:shd w:val="clear" w:color="auto" w:fill="EEECE1" w:themeFill="background2"/>
            <w:vAlign w:val="center"/>
          </w:tcPr>
          <w:p w14:paraId="5AFC3D85">
            <w:pPr>
              <w:spacing w:after="0" w:line="240" w:lineRule="auto"/>
              <w:ind w:left="0" w:leftChars="0" w:firstLine="0" w:firstLineChars="0"/>
              <w:contextualSpacing/>
              <w:jc w:val="center"/>
              <w:rPr>
                <w:rFonts w:hint="default" w:ascii="Arial" w:hAnsi="Arial" w:cs="Arial"/>
                <w:b/>
                <w:sz w:val="18"/>
                <w:szCs w:val="18"/>
              </w:rPr>
            </w:pPr>
          </w:p>
          <w:p w14:paraId="5F819F0B">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2</w:t>
            </w:r>
          </w:p>
          <w:p w14:paraId="420A17E6">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5EEE2FC1">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 LANCHE TIPO 02 - PARA 50 PESSOAS</w:t>
            </w:r>
          </w:p>
        </w:tc>
        <w:tc>
          <w:tcPr>
            <w:tcW w:w="2225" w:type="dxa"/>
            <w:gridSpan w:val="3"/>
            <w:shd w:val="clear" w:color="auto" w:fill="EEECE1" w:themeFill="background2"/>
            <w:vAlign w:val="center"/>
          </w:tcPr>
          <w:p w14:paraId="4DA21AF1">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w:t>
            </w:r>
          </w:p>
        </w:tc>
        <w:tc>
          <w:tcPr>
            <w:tcW w:w="2310" w:type="dxa"/>
            <w:gridSpan w:val="2"/>
            <w:shd w:val="clear" w:color="auto" w:fill="EEECE1" w:themeFill="background2"/>
            <w:vAlign w:val="center"/>
          </w:tcPr>
          <w:p w14:paraId="66E6697E">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343</w:t>
            </w:r>
          </w:p>
        </w:tc>
      </w:tr>
      <w:tr w14:paraId="7A182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11"/>
            <w:shd w:val="clear" w:color="auto" w:fill="EEECE1" w:themeFill="background2"/>
            <w:vAlign w:val="center"/>
          </w:tcPr>
          <w:p w14:paraId="34AE46AE">
            <w:pPr>
              <w:ind w:left="0" w:leftChars="0" w:firstLine="0" w:firstLineChars="0"/>
              <w:jc w:val="center"/>
              <w:rPr>
                <w:rFonts w:hint="default" w:ascii="Arial" w:hAnsi="Arial" w:cs="Arial"/>
                <w:b/>
                <w:sz w:val="18"/>
                <w:szCs w:val="18"/>
              </w:rPr>
            </w:pPr>
          </w:p>
          <w:p w14:paraId="7311C9E1">
            <w:pPr>
              <w:ind w:left="0" w:leftChars="0" w:firstLine="0" w:firstLineChars="0"/>
              <w:jc w:val="center"/>
              <w:rPr>
                <w:rFonts w:hint="default" w:ascii="Arial" w:hAnsi="Arial" w:cs="Arial"/>
                <w:b/>
                <w:sz w:val="18"/>
                <w:szCs w:val="18"/>
              </w:rPr>
            </w:pPr>
            <w:r>
              <w:rPr>
                <w:rFonts w:hint="default" w:ascii="Arial" w:hAnsi="Arial" w:cs="Arial"/>
                <w:b/>
                <w:sz w:val="18"/>
                <w:szCs w:val="18"/>
              </w:rPr>
              <w:t>ITEM 02 – KIT LANCHE TIPO 02 - PARA 50 PESSOAS</w:t>
            </w:r>
          </w:p>
          <w:p w14:paraId="1B0EF26A">
            <w:pPr>
              <w:ind w:left="0" w:leftChars="0" w:firstLine="0" w:firstLineChars="0"/>
              <w:jc w:val="center"/>
              <w:rPr>
                <w:rFonts w:hint="default" w:ascii="Arial" w:hAnsi="Arial" w:cs="Arial"/>
                <w:b/>
                <w:sz w:val="18"/>
                <w:szCs w:val="18"/>
                <w:lang w:val="pt-BR" w:eastAsia="pt-BR"/>
              </w:rPr>
            </w:pPr>
          </w:p>
        </w:tc>
      </w:tr>
      <w:tr w14:paraId="78FF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ACDCB4B">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SUBITEM</w:t>
            </w:r>
          </w:p>
        </w:tc>
        <w:tc>
          <w:tcPr>
            <w:tcW w:w="2490" w:type="dxa"/>
            <w:gridSpan w:val="2"/>
            <w:shd w:val="clear" w:color="auto" w:fill="auto"/>
            <w:vAlign w:val="center"/>
          </w:tcPr>
          <w:p w14:paraId="3C09CC3F">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DESCRIÇÃO</w:t>
            </w:r>
          </w:p>
        </w:tc>
        <w:tc>
          <w:tcPr>
            <w:tcW w:w="1035" w:type="dxa"/>
            <w:shd w:val="clear" w:color="auto" w:fill="auto"/>
            <w:vAlign w:val="center"/>
          </w:tcPr>
          <w:p w14:paraId="18E728CC">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CATMAT</w:t>
            </w:r>
          </w:p>
        </w:tc>
        <w:tc>
          <w:tcPr>
            <w:tcW w:w="1050" w:type="dxa"/>
            <w:shd w:val="clear" w:color="auto" w:fill="auto"/>
            <w:vAlign w:val="center"/>
          </w:tcPr>
          <w:p w14:paraId="62A9AD57">
            <w:pPr>
              <w:spacing w:after="0"/>
              <w:ind w:left="0" w:leftChars="0" w:firstLine="0" w:firstLineChars="0"/>
              <w:jc w:val="center"/>
              <w:rPr>
                <w:rFonts w:hint="default" w:ascii="Arial" w:hAnsi="Arial" w:cs="Arial"/>
                <w:b/>
                <w:sz w:val="18"/>
                <w:szCs w:val="18"/>
              </w:rPr>
            </w:pPr>
            <w:r>
              <w:rPr>
                <w:rFonts w:hint="default" w:ascii="Arial" w:hAnsi="Arial" w:cs="Arial"/>
                <w:b/>
                <w:sz w:val="18"/>
                <w:szCs w:val="18"/>
              </w:rPr>
              <w:t>UNIDADE</w:t>
            </w:r>
          </w:p>
          <w:p w14:paraId="0322D182">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 MEDIDA</w:t>
            </w:r>
          </w:p>
        </w:tc>
        <w:tc>
          <w:tcPr>
            <w:tcW w:w="990" w:type="dxa"/>
            <w:gridSpan w:val="2"/>
            <w:shd w:val="clear" w:color="auto" w:fill="auto"/>
            <w:vAlign w:val="center"/>
          </w:tcPr>
          <w:p w14:paraId="152A4A28">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POR KIT</w:t>
            </w:r>
          </w:p>
        </w:tc>
        <w:tc>
          <w:tcPr>
            <w:tcW w:w="915" w:type="dxa"/>
            <w:shd w:val="clear" w:color="auto" w:fill="auto"/>
            <w:vAlign w:val="center"/>
          </w:tcPr>
          <w:p w14:paraId="038455A2">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TOTAL</w:t>
            </w:r>
          </w:p>
        </w:tc>
        <w:tc>
          <w:tcPr>
            <w:tcW w:w="1440" w:type="dxa"/>
            <w:gridSpan w:val="2"/>
            <w:shd w:val="clear" w:color="auto" w:fill="auto"/>
            <w:vAlign w:val="center"/>
          </w:tcPr>
          <w:p w14:paraId="2DC38DCF">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UNIT. EM</w:t>
            </w:r>
            <w:r>
              <w:rPr>
                <w:rFonts w:hint="default" w:ascii="Arial" w:hAnsi="Arial" w:cs="Arial"/>
                <w:b/>
                <w:sz w:val="18"/>
                <w:szCs w:val="18"/>
                <w:lang w:val="pt-BR"/>
              </w:rPr>
              <w:t xml:space="preserve"> </w:t>
            </w:r>
            <w:r>
              <w:rPr>
                <w:rFonts w:hint="default" w:ascii="Arial" w:hAnsi="Arial" w:cs="Arial"/>
                <w:b/>
                <w:sz w:val="18"/>
                <w:szCs w:val="18"/>
              </w:rPr>
              <w:t>R$</w:t>
            </w:r>
          </w:p>
        </w:tc>
        <w:tc>
          <w:tcPr>
            <w:tcW w:w="1558" w:type="dxa"/>
            <w:shd w:val="clear" w:color="auto" w:fill="auto"/>
            <w:vAlign w:val="center"/>
          </w:tcPr>
          <w:p w14:paraId="13C4C44E">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EM R$</w:t>
            </w:r>
          </w:p>
        </w:tc>
      </w:tr>
      <w:tr w14:paraId="346EF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6F352DB5">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07</w:t>
            </w:r>
          </w:p>
        </w:tc>
        <w:tc>
          <w:tcPr>
            <w:tcW w:w="2490" w:type="dxa"/>
            <w:gridSpan w:val="2"/>
            <w:shd w:val="clear" w:color="auto" w:fill="auto"/>
            <w:vAlign w:val="center"/>
          </w:tcPr>
          <w:p w14:paraId="02BBF334">
            <w:pPr>
              <w:ind w:left="0" w:leftChars="0" w:firstLine="0" w:firstLineChars="0"/>
              <w:jc w:val="center"/>
              <w:rPr>
                <w:rFonts w:hint="default" w:ascii="Arial" w:hAnsi="Arial" w:cs="Arial"/>
                <w:b/>
                <w:sz w:val="18"/>
                <w:szCs w:val="18"/>
              </w:rPr>
            </w:pPr>
            <w:r>
              <w:rPr>
                <w:rFonts w:hint="default" w:ascii="Arial" w:hAnsi="Arial" w:cs="Arial"/>
                <w:b/>
                <w:sz w:val="18"/>
                <w:szCs w:val="18"/>
              </w:rPr>
              <w:t>PÃO DE QUEIJO</w:t>
            </w:r>
          </w:p>
          <w:p w14:paraId="4CA25145">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Tradicional, tamanho médio para festas. Deverão ser assados no máximo até 1 hora antes do evento devendo ainda estar quentes no momento da entrega.</w:t>
            </w:r>
          </w:p>
        </w:tc>
        <w:tc>
          <w:tcPr>
            <w:tcW w:w="1035" w:type="dxa"/>
            <w:shd w:val="clear" w:color="auto" w:fill="auto"/>
            <w:vAlign w:val="center"/>
          </w:tcPr>
          <w:p w14:paraId="0C94A18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460496</w:t>
            </w:r>
          </w:p>
        </w:tc>
        <w:tc>
          <w:tcPr>
            <w:tcW w:w="1050" w:type="dxa"/>
            <w:shd w:val="clear" w:color="auto" w:fill="auto"/>
            <w:vAlign w:val="center"/>
          </w:tcPr>
          <w:p w14:paraId="22BB1B5B">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0673D52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300</w:t>
            </w:r>
          </w:p>
        </w:tc>
        <w:tc>
          <w:tcPr>
            <w:tcW w:w="915" w:type="dxa"/>
            <w:shd w:val="clear" w:color="auto" w:fill="auto"/>
            <w:vAlign w:val="center"/>
          </w:tcPr>
          <w:p w14:paraId="6689294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102900</w:t>
            </w:r>
          </w:p>
        </w:tc>
        <w:tc>
          <w:tcPr>
            <w:tcW w:w="1440" w:type="dxa"/>
            <w:gridSpan w:val="2"/>
            <w:shd w:val="clear" w:color="auto" w:fill="auto"/>
            <w:vAlign w:val="center"/>
          </w:tcPr>
          <w:p w14:paraId="4CA17493">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2,7333</w:t>
            </w:r>
          </w:p>
        </w:tc>
        <w:tc>
          <w:tcPr>
            <w:tcW w:w="1558" w:type="dxa"/>
            <w:shd w:val="clear" w:color="auto" w:fill="auto"/>
            <w:vAlign w:val="center"/>
          </w:tcPr>
          <w:p w14:paraId="52201D93">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281</w:t>
            </w:r>
            <w:r>
              <w:rPr>
                <w:rFonts w:hint="default" w:ascii="Arial" w:hAnsi="Arial" w:cs="Arial"/>
                <w:b/>
                <w:color w:val="000000"/>
                <w:sz w:val="18"/>
                <w:szCs w:val="18"/>
                <w:lang w:val="pt-BR"/>
              </w:rPr>
              <w:t>.</w:t>
            </w:r>
            <w:r>
              <w:rPr>
                <w:rFonts w:hint="default" w:ascii="Arial" w:hAnsi="Arial" w:cs="Arial"/>
                <w:b/>
                <w:color w:val="000000"/>
                <w:sz w:val="18"/>
                <w:szCs w:val="18"/>
              </w:rPr>
              <w:t>256,57</w:t>
            </w:r>
          </w:p>
        </w:tc>
      </w:tr>
      <w:tr w14:paraId="27BAC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0328CB6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08</w:t>
            </w:r>
          </w:p>
        </w:tc>
        <w:tc>
          <w:tcPr>
            <w:tcW w:w="2490" w:type="dxa"/>
            <w:gridSpan w:val="2"/>
            <w:shd w:val="clear" w:color="auto" w:fill="auto"/>
            <w:vAlign w:val="center"/>
          </w:tcPr>
          <w:p w14:paraId="32B3D93A">
            <w:pPr>
              <w:ind w:left="0" w:leftChars="0" w:firstLine="0" w:firstLineChars="0"/>
              <w:jc w:val="center"/>
              <w:rPr>
                <w:rFonts w:hint="default" w:ascii="Arial" w:hAnsi="Arial" w:cs="Arial"/>
                <w:b/>
                <w:sz w:val="18"/>
                <w:szCs w:val="18"/>
              </w:rPr>
            </w:pPr>
            <w:r>
              <w:rPr>
                <w:rFonts w:hint="default" w:ascii="Arial" w:hAnsi="Arial" w:cs="Arial"/>
                <w:b/>
                <w:sz w:val="18"/>
                <w:szCs w:val="18"/>
              </w:rPr>
              <w:t>BOLO</w:t>
            </w:r>
          </w:p>
          <w:p w14:paraId="05B6E4A3">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Bolo do tipo de padaria, assado em forma redonda, sem confeito, de primeira qualidade, tamanho médio, podendo ser nos sabores CHOCOLATE, MILHO (BROA), LARANJA E NATURAL, mínimo 440 g.</w:t>
            </w:r>
          </w:p>
        </w:tc>
        <w:tc>
          <w:tcPr>
            <w:tcW w:w="1035" w:type="dxa"/>
            <w:shd w:val="clear" w:color="auto" w:fill="auto"/>
            <w:vAlign w:val="center"/>
          </w:tcPr>
          <w:p w14:paraId="1CCF56A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610529</w:t>
            </w:r>
          </w:p>
        </w:tc>
        <w:tc>
          <w:tcPr>
            <w:tcW w:w="1050" w:type="dxa"/>
            <w:shd w:val="clear" w:color="auto" w:fill="auto"/>
            <w:vAlign w:val="center"/>
          </w:tcPr>
          <w:p w14:paraId="6931B6F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54D8939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w:t>
            </w:r>
          </w:p>
        </w:tc>
        <w:tc>
          <w:tcPr>
            <w:tcW w:w="915" w:type="dxa"/>
            <w:shd w:val="clear" w:color="auto" w:fill="auto"/>
            <w:vAlign w:val="center"/>
          </w:tcPr>
          <w:p w14:paraId="1A6C1A6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3430</w:t>
            </w:r>
          </w:p>
        </w:tc>
        <w:tc>
          <w:tcPr>
            <w:tcW w:w="1440" w:type="dxa"/>
            <w:gridSpan w:val="2"/>
            <w:shd w:val="clear" w:color="auto" w:fill="auto"/>
            <w:vAlign w:val="center"/>
          </w:tcPr>
          <w:p w14:paraId="3EB03436">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9,60</w:t>
            </w:r>
          </w:p>
        </w:tc>
        <w:tc>
          <w:tcPr>
            <w:tcW w:w="1558" w:type="dxa"/>
            <w:shd w:val="clear" w:color="auto" w:fill="auto"/>
            <w:vAlign w:val="center"/>
          </w:tcPr>
          <w:p w14:paraId="4CB64CE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32</w:t>
            </w:r>
            <w:r>
              <w:rPr>
                <w:rFonts w:hint="default" w:ascii="Arial" w:hAnsi="Arial" w:cs="Arial"/>
                <w:b/>
                <w:color w:val="000000"/>
                <w:sz w:val="18"/>
                <w:szCs w:val="18"/>
                <w:lang w:val="pt-BR"/>
              </w:rPr>
              <w:t>.</w:t>
            </w:r>
            <w:r>
              <w:rPr>
                <w:rFonts w:hint="default" w:ascii="Arial" w:hAnsi="Arial" w:cs="Arial"/>
                <w:b/>
                <w:color w:val="000000"/>
                <w:sz w:val="18"/>
                <w:szCs w:val="18"/>
              </w:rPr>
              <w:t>928</w:t>
            </w:r>
            <w:r>
              <w:rPr>
                <w:rFonts w:hint="default" w:ascii="Arial" w:hAnsi="Arial" w:cs="Arial"/>
                <w:b/>
                <w:color w:val="000000"/>
                <w:sz w:val="18"/>
                <w:szCs w:val="18"/>
                <w:lang w:val="pt-BR"/>
              </w:rPr>
              <w:t>,00</w:t>
            </w:r>
          </w:p>
        </w:tc>
      </w:tr>
      <w:tr w14:paraId="1F05C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04FE0D0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09</w:t>
            </w:r>
          </w:p>
        </w:tc>
        <w:tc>
          <w:tcPr>
            <w:tcW w:w="2490" w:type="dxa"/>
            <w:gridSpan w:val="2"/>
            <w:shd w:val="clear" w:color="auto" w:fill="auto"/>
            <w:vAlign w:val="center"/>
          </w:tcPr>
          <w:p w14:paraId="6A3375F4">
            <w:pPr>
              <w:ind w:left="0" w:leftChars="0" w:firstLine="0" w:firstLineChars="0"/>
              <w:jc w:val="center"/>
              <w:rPr>
                <w:rFonts w:hint="default" w:ascii="Arial" w:hAnsi="Arial" w:cs="Arial"/>
                <w:b/>
                <w:sz w:val="18"/>
                <w:szCs w:val="18"/>
              </w:rPr>
            </w:pPr>
            <w:r>
              <w:rPr>
                <w:rFonts w:hint="default" w:ascii="Arial" w:hAnsi="Arial" w:cs="Arial"/>
                <w:b/>
                <w:sz w:val="18"/>
                <w:szCs w:val="18"/>
              </w:rPr>
              <w:t>QUEIJO MINAS</w:t>
            </w:r>
          </w:p>
          <w:p w14:paraId="59DC2E41">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Queijo fresco, de origem Mineira, produzido a base de leite de vaca pasteurizado, de tamanho médio (mínimo 15 cm de diâmetro) e mínimo 500g.</w:t>
            </w:r>
          </w:p>
        </w:tc>
        <w:tc>
          <w:tcPr>
            <w:tcW w:w="1035" w:type="dxa"/>
            <w:shd w:val="clear" w:color="auto" w:fill="auto"/>
            <w:vAlign w:val="center"/>
          </w:tcPr>
          <w:p w14:paraId="58D64D7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448750</w:t>
            </w:r>
          </w:p>
        </w:tc>
        <w:tc>
          <w:tcPr>
            <w:tcW w:w="1050" w:type="dxa"/>
            <w:shd w:val="clear" w:color="auto" w:fill="auto"/>
            <w:vAlign w:val="center"/>
          </w:tcPr>
          <w:p w14:paraId="65B2DA0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24E1531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20</w:t>
            </w:r>
          </w:p>
        </w:tc>
        <w:tc>
          <w:tcPr>
            <w:tcW w:w="915" w:type="dxa"/>
            <w:shd w:val="clear" w:color="auto" w:fill="auto"/>
            <w:vAlign w:val="center"/>
          </w:tcPr>
          <w:p w14:paraId="7D1A607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6860</w:t>
            </w:r>
          </w:p>
        </w:tc>
        <w:tc>
          <w:tcPr>
            <w:tcW w:w="1440" w:type="dxa"/>
            <w:gridSpan w:val="2"/>
            <w:shd w:val="clear" w:color="auto" w:fill="auto"/>
            <w:vAlign w:val="center"/>
          </w:tcPr>
          <w:p w14:paraId="292A075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19,3000</w:t>
            </w:r>
          </w:p>
        </w:tc>
        <w:tc>
          <w:tcPr>
            <w:tcW w:w="1558" w:type="dxa"/>
            <w:shd w:val="clear" w:color="auto" w:fill="auto"/>
            <w:vAlign w:val="center"/>
          </w:tcPr>
          <w:p w14:paraId="5264E8FD">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132</w:t>
            </w:r>
            <w:r>
              <w:rPr>
                <w:rFonts w:hint="default" w:ascii="Arial" w:hAnsi="Arial" w:cs="Arial"/>
                <w:b/>
                <w:color w:val="000000"/>
                <w:sz w:val="18"/>
                <w:szCs w:val="18"/>
                <w:lang w:val="pt-BR"/>
              </w:rPr>
              <w:t>.</w:t>
            </w:r>
            <w:r>
              <w:rPr>
                <w:rFonts w:hint="default" w:ascii="Arial" w:hAnsi="Arial" w:cs="Arial"/>
                <w:b/>
                <w:color w:val="000000"/>
                <w:sz w:val="18"/>
                <w:szCs w:val="18"/>
              </w:rPr>
              <w:t>398</w:t>
            </w:r>
            <w:r>
              <w:rPr>
                <w:rFonts w:hint="default" w:ascii="Arial" w:hAnsi="Arial" w:cs="Arial"/>
                <w:b/>
                <w:color w:val="000000"/>
                <w:sz w:val="18"/>
                <w:szCs w:val="18"/>
                <w:lang w:val="pt-BR"/>
              </w:rPr>
              <w:t>,00</w:t>
            </w:r>
          </w:p>
        </w:tc>
      </w:tr>
      <w:tr w14:paraId="4760F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17AD529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w:t>
            </w:r>
          </w:p>
        </w:tc>
        <w:tc>
          <w:tcPr>
            <w:tcW w:w="2490" w:type="dxa"/>
            <w:gridSpan w:val="2"/>
            <w:shd w:val="clear" w:color="auto" w:fill="auto"/>
            <w:vAlign w:val="center"/>
          </w:tcPr>
          <w:p w14:paraId="21C15BFD">
            <w:pPr>
              <w:ind w:left="0" w:leftChars="0" w:firstLine="0" w:firstLineChars="0"/>
              <w:jc w:val="center"/>
              <w:rPr>
                <w:rFonts w:hint="default" w:ascii="Arial" w:hAnsi="Arial" w:cs="Arial"/>
                <w:b/>
                <w:sz w:val="18"/>
                <w:szCs w:val="18"/>
              </w:rPr>
            </w:pPr>
            <w:r>
              <w:rPr>
                <w:rFonts w:hint="default" w:ascii="Arial" w:hAnsi="Arial" w:cs="Arial"/>
                <w:b/>
                <w:sz w:val="18"/>
                <w:szCs w:val="18"/>
              </w:rPr>
              <w:t>SUCO DE NÉCTAR DE FRUTAS 1L</w:t>
            </w:r>
          </w:p>
          <w:p w14:paraId="00EDB73F">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1035" w:type="dxa"/>
            <w:shd w:val="clear" w:color="auto" w:fill="auto"/>
            <w:vAlign w:val="center"/>
          </w:tcPr>
          <w:p w14:paraId="0716A59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486171</w:t>
            </w:r>
          </w:p>
        </w:tc>
        <w:tc>
          <w:tcPr>
            <w:tcW w:w="1050" w:type="dxa"/>
            <w:shd w:val="clear" w:color="auto" w:fill="auto"/>
            <w:vAlign w:val="center"/>
          </w:tcPr>
          <w:p w14:paraId="1A8F78A3">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0DCF2B9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20</w:t>
            </w:r>
          </w:p>
        </w:tc>
        <w:tc>
          <w:tcPr>
            <w:tcW w:w="915" w:type="dxa"/>
            <w:shd w:val="clear" w:color="auto" w:fill="auto"/>
            <w:vAlign w:val="center"/>
          </w:tcPr>
          <w:p w14:paraId="2DEC2C13">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6860</w:t>
            </w:r>
          </w:p>
        </w:tc>
        <w:tc>
          <w:tcPr>
            <w:tcW w:w="1440" w:type="dxa"/>
            <w:gridSpan w:val="2"/>
            <w:shd w:val="clear" w:color="auto" w:fill="auto"/>
            <w:vAlign w:val="center"/>
          </w:tcPr>
          <w:p w14:paraId="62F33AE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9,5333</w:t>
            </w:r>
          </w:p>
        </w:tc>
        <w:tc>
          <w:tcPr>
            <w:tcW w:w="1558" w:type="dxa"/>
            <w:shd w:val="clear" w:color="auto" w:fill="auto"/>
            <w:vAlign w:val="center"/>
          </w:tcPr>
          <w:p w14:paraId="001A0D4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65</w:t>
            </w:r>
            <w:r>
              <w:rPr>
                <w:rFonts w:hint="default" w:ascii="Arial" w:hAnsi="Arial" w:cs="Arial"/>
                <w:b/>
                <w:color w:val="000000"/>
                <w:sz w:val="18"/>
                <w:szCs w:val="18"/>
                <w:lang w:val="pt-BR"/>
              </w:rPr>
              <w:t>.</w:t>
            </w:r>
            <w:r>
              <w:rPr>
                <w:rFonts w:hint="default" w:ascii="Arial" w:hAnsi="Arial" w:cs="Arial"/>
                <w:b/>
                <w:color w:val="000000"/>
                <w:sz w:val="18"/>
                <w:szCs w:val="18"/>
              </w:rPr>
              <w:t>398,438</w:t>
            </w:r>
          </w:p>
        </w:tc>
      </w:tr>
      <w:tr w14:paraId="09BCE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15AA7C7D">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11</w:t>
            </w:r>
          </w:p>
        </w:tc>
        <w:tc>
          <w:tcPr>
            <w:tcW w:w="2490" w:type="dxa"/>
            <w:gridSpan w:val="2"/>
            <w:shd w:val="clear" w:color="auto" w:fill="auto"/>
            <w:vAlign w:val="center"/>
          </w:tcPr>
          <w:p w14:paraId="0D13BCE3">
            <w:pPr>
              <w:ind w:left="0" w:leftChars="0" w:firstLine="0" w:firstLineChars="0"/>
              <w:jc w:val="center"/>
              <w:rPr>
                <w:rFonts w:hint="default" w:ascii="Arial" w:hAnsi="Arial" w:cs="Arial"/>
                <w:b/>
                <w:sz w:val="18"/>
                <w:szCs w:val="18"/>
              </w:rPr>
            </w:pPr>
            <w:r>
              <w:rPr>
                <w:rFonts w:hint="default" w:ascii="Arial" w:hAnsi="Arial" w:cs="Arial"/>
                <w:b/>
                <w:sz w:val="18"/>
                <w:szCs w:val="18"/>
              </w:rPr>
              <w:t>TORRADAS</w:t>
            </w:r>
          </w:p>
          <w:p w14:paraId="016B2BEB">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Pacote com no mínimo 250 GRAMAS cada, fabricadas com pão francês, em fatias finas e sem condimentos. Deverá ter sido produzido em no máximo 05 dias antes da data do evento.</w:t>
            </w:r>
          </w:p>
        </w:tc>
        <w:tc>
          <w:tcPr>
            <w:tcW w:w="1035" w:type="dxa"/>
            <w:shd w:val="clear" w:color="auto" w:fill="auto"/>
            <w:vAlign w:val="center"/>
          </w:tcPr>
          <w:p w14:paraId="58D0422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460526</w:t>
            </w:r>
          </w:p>
        </w:tc>
        <w:tc>
          <w:tcPr>
            <w:tcW w:w="1050" w:type="dxa"/>
            <w:shd w:val="clear" w:color="auto" w:fill="auto"/>
            <w:vAlign w:val="center"/>
          </w:tcPr>
          <w:p w14:paraId="742CFF0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PACOTE</w:t>
            </w:r>
          </w:p>
        </w:tc>
        <w:tc>
          <w:tcPr>
            <w:tcW w:w="990" w:type="dxa"/>
            <w:gridSpan w:val="2"/>
            <w:shd w:val="clear" w:color="auto" w:fill="auto"/>
            <w:vAlign w:val="center"/>
          </w:tcPr>
          <w:p w14:paraId="42F1377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10</w:t>
            </w:r>
          </w:p>
        </w:tc>
        <w:tc>
          <w:tcPr>
            <w:tcW w:w="915" w:type="dxa"/>
            <w:shd w:val="clear" w:color="auto" w:fill="auto"/>
            <w:vAlign w:val="center"/>
          </w:tcPr>
          <w:p w14:paraId="054A355C">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3430</w:t>
            </w:r>
          </w:p>
        </w:tc>
        <w:tc>
          <w:tcPr>
            <w:tcW w:w="1440" w:type="dxa"/>
            <w:gridSpan w:val="2"/>
            <w:shd w:val="clear" w:color="auto" w:fill="auto"/>
            <w:vAlign w:val="center"/>
          </w:tcPr>
          <w:p w14:paraId="18E488BA">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8,6667</w:t>
            </w:r>
          </w:p>
        </w:tc>
        <w:tc>
          <w:tcPr>
            <w:tcW w:w="1558" w:type="dxa"/>
            <w:shd w:val="clear" w:color="auto" w:fill="auto"/>
            <w:vAlign w:val="center"/>
          </w:tcPr>
          <w:p w14:paraId="18133BC3">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29</w:t>
            </w:r>
            <w:r>
              <w:rPr>
                <w:rFonts w:hint="default" w:ascii="Arial" w:hAnsi="Arial" w:cs="Arial"/>
                <w:b/>
                <w:color w:val="000000"/>
                <w:sz w:val="18"/>
                <w:szCs w:val="18"/>
                <w:lang w:val="pt-BR"/>
              </w:rPr>
              <w:t>.</w:t>
            </w:r>
            <w:r>
              <w:rPr>
                <w:rFonts w:hint="default" w:ascii="Arial" w:hAnsi="Arial" w:cs="Arial"/>
                <w:b/>
                <w:color w:val="000000"/>
                <w:sz w:val="18"/>
                <w:szCs w:val="18"/>
              </w:rPr>
              <w:t>726,781</w:t>
            </w:r>
          </w:p>
        </w:tc>
      </w:tr>
      <w:tr w14:paraId="2F517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EC70FF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12</w:t>
            </w:r>
          </w:p>
        </w:tc>
        <w:tc>
          <w:tcPr>
            <w:tcW w:w="2490" w:type="dxa"/>
            <w:gridSpan w:val="2"/>
            <w:shd w:val="clear" w:color="auto" w:fill="auto"/>
            <w:vAlign w:val="center"/>
          </w:tcPr>
          <w:p w14:paraId="1AD8BCFD">
            <w:pPr>
              <w:ind w:left="0" w:leftChars="0" w:firstLine="0" w:firstLineChars="0"/>
              <w:jc w:val="center"/>
              <w:rPr>
                <w:rFonts w:hint="default" w:ascii="Arial" w:hAnsi="Arial" w:cs="Arial"/>
                <w:b/>
                <w:sz w:val="18"/>
                <w:szCs w:val="18"/>
              </w:rPr>
            </w:pPr>
            <w:r>
              <w:rPr>
                <w:rFonts w:hint="default" w:ascii="Arial" w:hAnsi="Arial" w:cs="Arial"/>
                <w:b/>
                <w:sz w:val="18"/>
                <w:szCs w:val="18"/>
              </w:rPr>
              <w:t>PÃO DE BATATA</w:t>
            </w:r>
          </w:p>
          <w:p w14:paraId="43482FF5">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Pacote com no mínimo 450 gramas cada e 10 pães em cada pacote. Deverá ter sido produzido em no máximo 05 dias antes da data do evento.</w:t>
            </w:r>
          </w:p>
        </w:tc>
        <w:tc>
          <w:tcPr>
            <w:tcW w:w="1035" w:type="dxa"/>
            <w:shd w:val="clear" w:color="auto" w:fill="auto"/>
            <w:vAlign w:val="center"/>
          </w:tcPr>
          <w:p w14:paraId="2295C0A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460386</w:t>
            </w:r>
          </w:p>
        </w:tc>
        <w:tc>
          <w:tcPr>
            <w:tcW w:w="1050" w:type="dxa"/>
            <w:shd w:val="clear" w:color="auto" w:fill="auto"/>
            <w:vAlign w:val="center"/>
          </w:tcPr>
          <w:p w14:paraId="13A16D3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PACOTE</w:t>
            </w:r>
          </w:p>
        </w:tc>
        <w:tc>
          <w:tcPr>
            <w:tcW w:w="990" w:type="dxa"/>
            <w:gridSpan w:val="2"/>
            <w:shd w:val="clear" w:color="auto" w:fill="auto"/>
            <w:vAlign w:val="center"/>
          </w:tcPr>
          <w:p w14:paraId="0258F32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15</w:t>
            </w:r>
          </w:p>
        </w:tc>
        <w:tc>
          <w:tcPr>
            <w:tcW w:w="915" w:type="dxa"/>
            <w:shd w:val="clear" w:color="auto" w:fill="auto"/>
            <w:vAlign w:val="center"/>
          </w:tcPr>
          <w:p w14:paraId="777E9AB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5145</w:t>
            </w:r>
          </w:p>
        </w:tc>
        <w:tc>
          <w:tcPr>
            <w:tcW w:w="1440" w:type="dxa"/>
            <w:gridSpan w:val="2"/>
            <w:shd w:val="clear" w:color="auto" w:fill="auto"/>
            <w:vAlign w:val="center"/>
          </w:tcPr>
          <w:p w14:paraId="3AC7760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9,4333</w:t>
            </w:r>
          </w:p>
        </w:tc>
        <w:tc>
          <w:tcPr>
            <w:tcW w:w="1558" w:type="dxa"/>
            <w:shd w:val="clear" w:color="auto" w:fill="auto"/>
            <w:vAlign w:val="center"/>
          </w:tcPr>
          <w:p w14:paraId="5A95CC8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48</w:t>
            </w:r>
            <w:r>
              <w:rPr>
                <w:rFonts w:hint="default" w:ascii="Arial" w:hAnsi="Arial" w:cs="Arial"/>
                <w:b/>
                <w:color w:val="000000"/>
                <w:sz w:val="18"/>
                <w:szCs w:val="18"/>
                <w:lang w:val="pt-BR"/>
              </w:rPr>
              <w:t>.</w:t>
            </w:r>
            <w:r>
              <w:rPr>
                <w:rFonts w:hint="default" w:ascii="Arial" w:hAnsi="Arial" w:cs="Arial"/>
                <w:b/>
                <w:color w:val="000000"/>
                <w:sz w:val="18"/>
                <w:szCs w:val="18"/>
              </w:rPr>
              <w:t>534,3285</w:t>
            </w:r>
          </w:p>
        </w:tc>
      </w:tr>
      <w:tr w14:paraId="5D27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0" w:type="dxa"/>
            <w:gridSpan w:val="8"/>
            <w:shd w:val="clear" w:color="auto" w:fill="auto"/>
            <w:vAlign w:val="center"/>
          </w:tcPr>
          <w:p w14:paraId="24381BB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DO ITEM</w:t>
            </w:r>
          </w:p>
        </w:tc>
        <w:tc>
          <w:tcPr>
            <w:tcW w:w="2998" w:type="dxa"/>
            <w:gridSpan w:val="3"/>
            <w:shd w:val="clear" w:color="auto" w:fill="auto"/>
            <w:vAlign w:val="center"/>
          </w:tcPr>
          <w:p w14:paraId="6A74B073">
            <w:pPr>
              <w:ind w:left="0" w:leftChars="0" w:firstLine="0" w:firstLineChars="0"/>
              <w:jc w:val="center"/>
              <w:rPr>
                <w:rFonts w:hint="default" w:ascii="Arial" w:hAnsi="Arial" w:cs="Arial"/>
                <w:b/>
                <w:color w:val="000000"/>
                <w:sz w:val="18"/>
                <w:szCs w:val="18"/>
              </w:rPr>
            </w:pPr>
          </w:p>
          <w:p w14:paraId="3952C56B">
            <w:pPr>
              <w:ind w:left="0" w:leftChars="0" w:firstLine="0" w:firstLineChars="0"/>
              <w:jc w:val="center"/>
              <w:rPr>
                <w:rFonts w:hint="default" w:ascii="Arial" w:hAnsi="Arial" w:cs="Arial"/>
                <w:b/>
                <w:color w:val="000000"/>
                <w:sz w:val="18"/>
                <w:szCs w:val="18"/>
              </w:rPr>
            </w:pPr>
            <w:r>
              <w:rPr>
                <w:rFonts w:hint="default" w:ascii="Arial" w:hAnsi="Arial" w:cs="Arial"/>
                <w:b/>
                <w:color w:val="000000"/>
                <w:sz w:val="18"/>
                <w:szCs w:val="18"/>
              </w:rPr>
              <w:t>590</w:t>
            </w:r>
            <w:r>
              <w:rPr>
                <w:rFonts w:hint="default" w:ascii="Arial" w:hAnsi="Arial" w:cs="Arial"/>
                <w:b/>
                <w:color w:val="000000"/>
                <w:sz w:val="18"/>
                <w:szCs w:val="18"/>
                <w:lang w:val="pt-BR"/>
              </w:rPr>
              <w:t>.</w:t>
            </w:r>
            <w:r>
              <w:rPr>
                <w:rFonts w:hint="default" w:ascii="Arial" w:hAnsi="Arial" w:cs="Arial"/>
                <w:b/>
                <w:color w:val="000000"/>
                <w:sz w:val="18"/>
                <w:szCs w:val="18"/>
              </w:rPr>
              <w:t>242,1175</w:t>
            </w:r>
          </w:p>
          <w:p w14:paraId="66F0EBCB">
            <w:pPr>
              <w:ind w:left="0" w:leftChars="0" w:firstLine="0" w:firstLineChars="0"/>
              <w:jc w:val="center"/>
              <w:rPr>
                <w:rFonts w:hint="default" w:ascii="Arial" w:hAnsi="Arial" w:eastAsia="Times New Roman" w:cs="Arial"/>
                <w:b/>
                <w:sz w:val="18"/>
                <w:szCs w:val="18"/>
                <w:lang w:val="pt-BR" w:eastAsia="pt-BR" w:bidi="ar-SA"/>
              </w:rPr>
            </w:pPr>
          </w:p>
        </w:tc>
      </w:tr>
    </w:tbl>
    <w:p w14:paraId="045F8DE7">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51"/>
        <w:gridCol w:w="1539"/>
        <w:gridCol w:w="1035"/>
        <w:gridCol w:w="1050"/>
        <w:gridCol w:w="368"/>
        <w:gridCol w:w="622"/>
        <w:gridCol w:w="915"/>
        <w:gridCol w:w="688"/>
        <w:gridCol w:w="752"/>
        <w:gridCol w:w="1558"/>
      </w:tblGrid>
      <w:tr w14:paraId="576A7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1" w:type="dxa"/>
            <w:gridSpan w:val="2"/>
            <w:shd w:val="clear" w:color="auto" w:fill="EEECE1" w:themeFill="background2"/>
            <w:vAlign w:val="center"/>
          </w:tcPr>
          <w:p w14:paraId="7410F8E1">
            <w:pPr>
              <w:spacing w:after="0" w:line="240" w:lineRule="auto"/>
              <w:ind w:left="0" w:leftChars="0" w:firstLine="0" w:firstLineChars="0"/>
              <w:contextualSpacing/>
              <w:jc w:val="center"/>
              <w:rPr>
                <w:rFonts w:hint="default" w:ascii="Arial" w:hAnsi="Arial" w:cs="Arial"/>
                <w:b/>
                <w:sz w:val="18"/>
                <w:szCs w:val="18"/>
              </w:rPr>
            </w:pPr>
          </w:p>
          <w:p w14:paraId="608D482D">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ITEM</w:t>
            </w:r>
          </w:p>
          <w:p w14:paraId="7190EBF1">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1BA8ED56">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PRODUTO/ESPECIFICAÇÃO</w:t>
            </w:r>
          </w:p>
        </w:tc>
        <w:tc>
          <w:tcPr>
            <w:tcW w:w="2225" w:type="dxa"/>
            <w:gridSpan w:val="3"/>
            <w:shd w:val="clear" w:color="auto" w:fill="EEECE1" w:themeFill="background2"/>
            <w:vAlign w:val="center"/>
          </w:tcPr>
          <w:p w14:paraId="51DD36B9">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UNID.  DE MEDIDA</w:t>
            </w:r>
          </w:p>
        </w:tc>
        <w:tc>
          <w:tcPr>
            <w:tcW w:w="2310" w:type="dxa"/>
            <w:gridSpan w:val="2"/>
            <w:shd w:val="clear" w:color="auto" w:fill="EEECE1" w:themeFill="background2"/>
            <w:vAlign w:val="center"/>
          </w:tcPr>
          <w:p w14:paraId="27EAB114">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QUANTIDADE</w:t>
            </w:r>
          </w:p>
        </w:tc>
      </w:tr>
      <w:tr w14:paraId="50EA2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gridSpan w:val="2"/>
            <w:shd w:val="clear" w:color="auto" w:fill="EEECE1" w:themeFill="background2"/>
            <w:vAlign w:val="center"/>
          </w:tcPr>
          <w:p w14:paraId="37DC1729">
            <w:pPr>
              <w:spacing w:after="0" w:line="240" w:lineRule="auto"/>
              <w:ind w:left="0" w:leftChars="0" w:firstLine="0" w:firstLineChars="0"/>
              <w:contextualSpacing/>
              <w:jc w:val="center"/>
              <w:rPr>
                <w:rFonts w:hint="default" w:ascii="Arial" w:hAnsi="Arial" w:cs="Arial"/>
                <w:b/>
                <w:sz w:val="18"/>
                <w:szCs w:val="18"/>
              </w:rPr>
            </w:pPr>
          </w:p>
          <w:p w14:paraId="17D2EA25">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3</w:t>
            </w:r>
          </w:p>
          <w:p w14:paraId="670F0B95">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3123CEE6">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 LANCHE TIPO 03 - PARA 100 PESSOAS</w:t>
            </w:r>
          </w:p>
        </w:tc>
        <w:tc>
          <w:tcPr>
            <w:tcW w:w="2225" w:type="dxa"/>
            <w:gridSpan w:val="3"/>
            <w:shd w:val="clear" w:color="auto" w:fill="EEECE1" w:themeFill="background2"/>
            <w:vAlign w:val="center"/>
          </w:tcPr>
          <w:p w14:paraId="31FCF23F">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w:t>
            </w:r>
          </w:p>
        </w:tc>
        <w:tc>
          <w:tcPr>
            <w:tcW w:w="2310" w:type="dxa"/>
            <w:gridSpan w:val="2"/>
            <w:shd w:val="clear" w:color="auto" w:fill="EEECE1" w:themeFill="background2"/>
            <w:vAlign w:val="center"/>
          </w:tcPr>
          <w:p w14:paraId="5F5E8A22">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296</w:t>
            </w:r>
          </w:p>
        </w:tc>
      </w:tr>
      <w:tr w14:paraId="1C7EE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11"/>
            <w:shd w:val="clear" w:color="auto" w:fill="EEECE1" w:themeFill="background2"/>
            <w:vAlign w:val="center"/>
          </w:tcPr>
          <w:p w14:paraId="46F2CD5F">
            <w:pPr>
              <w:ind w:left="0" w:leftChars="0" w:firstLine="0" w:firstLineChars="0"/>
              <w:jc w:val="center"/>
              <w:rPr>
                <w:rFonts w:hint="default" w:ascii="Arial" w:hAnsi="Arial" w:cs="Arial"/>
                <w:b/>
                <w:sz w:val="18"/>
                <w:szCs w:val="18"/>
              </w:rPr>
            </w:pPr>
          </w:p>
          <w:p w14:paraId="644DA4AA">
            <w:pPr>
              <w:ind w:left="0" w:leftChars="0" w:firstLine="0" w:firstLineChars="0"/>
              <w:jc w:val="center"/>
              <w:rPr>
                <w:rFonts w:hint="default" w:ascii="Arial" w:hAnsi="Arial" w:cs="Arial"/>
                <w:b/>
                <w:sz w:val="18"/>
                <w:szCs w:val="18"/>
              </w:rPr>
            </w:pPr>
            <w:r>
              <w:rPr>
                <w:rFonts w:hint="default" w:ascii="Arial" w:hAnsi="Arial" w:cs="Arial"/>
                <w:b/>
                <w:sz w:val="18"/>
                <w:szCs w:val="18"/>
              </w:rPr>
              <w:t>ITEM 03 – KIT LANCHE TIPO 03 - PARA 100 PESSOAS</w:t>
            </w:r>
          </w:p>
          <w:p w14:paraId="04806980">
            <w:pPr>
              <w:ind w:left="0" w:leftChars="0" w:firstLine="0" w:firstLineChars="0"/>
              <w:jc w:val="center"/>
              <w:rPr>
                <w:rFonts w:hint="default" w:ascii="Arial" w:hAnsi="Arial" w:cs="Arial"/>
                <w:b/>
                <w:sz w:val="18"/>
                <w:szCs w:val="18"/>
                <w:lang w:val="pt-BR" w:eastAsia="pt-BR"/>
              </w:rPr>
            </w:pPr>
          </w:p>
        </w:tc>
      </w:tr>
      <w:tr w14:paraId="73AF1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0A6DE2AF">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SUBITEM</w:t>
            </w:r>
          </w:p>
        </w:tc>
        <w:tc>
          <w:tcPr>
            <w:tcW w:w="2490" w:type="dxa"/>
            <w:gridSpan w:val="2"/>
            <w:shd w:val="clear" w:color="auto" w:fill="auto"/>
            <w:vAlign w:val="center"/>
          </w:tcPr>
          <w:p w14:paraId="09E2123B">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DESCRIÇÃO</w:t>
            </w:r>
          </w:p>
        </w:tc>
        <w:tc>
          <w:tcPr>
            <w:tcW w:w="1035" w:type="dxa"/>
            <w:shd w:val="clear" w:color="auto" w:fill="auto"/>
            <w:vAlign w:val="center"/>
          </w:tcPr>
          <w:p w14:paraId="1429A3D7">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CATMAT</w:t>
            </w:r>
          </w:p>
        </w:tc>
        <w:tc>
          <w:tcPr>
            <w:tcW w:w="1050" w:type="dxa"/>
            <w:shd w:val="clear" w:color="auto" w:fill="auto"/>
            <w:vAlign w:val="center"/>
          </w:tcPr>
          <w:p w14:paraId="4BE14803">
            <w:pPr>
              <w:spacing w:after="0"/>
              <w:ind w:left="0" w:leftChars="0" w:firstLine="0" w:firstLineChars="0"/>
              <w:jc w:val="center"/>
              <w:rPr>
                <w:rFonts w:hint="default" w:ascii="Arial" w:hAnsi="Arial" w:cs="Arial"/>
                <w:b/>
                <w:sz w:val="18"/>
                <w:szCs w:val="18"/>
              </w:rPr>
            </w:pPr>
            <w:r>
              <w:rPr>
                <w:rFonts w:hint="default" w:ascii="Arial" w:hAnsi="Arial" w:cs="Arial"/>
                <w:b/>
                <w:sz w:val="18"/>
                <w:szCs w:val="18"/>
              </w:rPr>
              <w:t>UNIDADE</w:t>
            </w:r>
          </w:p>
          <w:p w14:paraId="4C7626A8">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 MEDIDA</w:t>
            </w:r>
          </w:p>
        </w:tc>
        <w:tc>
          <w:tcPr>
            <w:tcW w:w="990" w:type="dxa"/>
            <w:gridSpan w:val="2"/>
            <w:shd w:val="clear" w:color="auto" w:fill="auto"/>
            <w:vAlign w:val="center"/>
          </w:tcPr>
          <w:p w14:paraId="29F9536B">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POR KIT</w:t>
            </w:r>
          </w:p>
        </w:tc>
        <w:tc>
          <w:tcPr>
            <w:tcW w:w="915" w:type="dxa"/>
            <w:shd w:val="clear" w:color="auto" w:fill="auto"/>
            <w:vAlign w:val="center"/>
          </w:tcPr>
          <w:p w14:paraId="1AEF3D99">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TOTAL</w:t>
            </w:r>
          </w:p>
        </w:tc>
        <w:tc>
          <w:tcPr>
            <w:tcW w:w="1440" w:type="dxa"/>
            <w:gridSpan w:val="2"/>
            <w:shd w:val="clear" w:color="auto" w:fill="auto"/>
            <w:vAlign w:val="center"/>
          </w:tcPr>
          <w:p w14:paraId="2A133A5C">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UNIT. EM</w:t>
            </w:r>
            <w:r>
              <w:rPr>
                <w:rFonts w:hint="default" w:ascii="Arial" w:hAnsi="Arial" w:cs="Arial"/>
                <w:b/>
                <w:sz w:val="18"/>
                <w:szCs w:val="18"/>
                <w:lang w:val="pt-BR"/>
              </w:rPr>
              <w:t xml:space="preserve"> </w:t>
            </w:r>
            <w:r>
              <w:rPr>
                <w:rFonts w:hint="default" w:ascii="Arial" w:hAnsi="Arial" w:cs="Arial"/>
                <w:b/>
                <w:sz w:val="18"/>
                <w:szCs w:val="18"/>
              </w:rPr>
              <w:t>R$</w:t>
            </w:r>
          </w:p>
        </w:tc>
        <w:tc>
          <w:tcPr>
            <w:tcW w:w="1558" w:type="dxa"/>
            <w:shd w:val="clear" w:color="auto" w:fill="auto"/>
            <w:vAlign w:val="center"/>
          </w:tcPr>
          <w:p w14:paraId="571F87AC">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EM R$</w:t>
            </w:r>
          </w:p>
        </w:tc>
      </w:tr>
      <w:tr w14:paraId="6FC7E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5E10B546">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13</w:t>
            </w:r>
          </w:p>
        </w:tc>
        <w:tc>
          <w:tcPr>
            <w:tcW w:w="2490" w:type="dxa"/>
            <w:gridSpan w:val="2"/>
            <w:shd w:val="clear" w:color="auto" w:fill="auto"/>
            <w:vAlign w:val="center"/>
          </w:tcPr>
          <w:p w14:paraId="4B38D0F8">
            <w:pPr>
              <w:ind w:left="0" w:leftChars="0" w:firstLine="0" w:firstLineChars="0"/>
              <w:jc w:val="center"/>
              <w:rPr>
                <w:rFonts w:hint="default" w:ascii="Arial" w:hAnsi="Arial" w:cs="Arial"/>
                <w:b/>
                <w:sz w:val="18"/>
                <w:szCs w:val="18"/>
              </w:rPr>
            </w:pPr>
            <w:r>
              <w:rPr>
                <w:rFonts w:hint="default" w:ascii="Arial" w:hAnsi="Arial" w:cs="Arial"/>
                <w:b/>
                <w:sz w:val="18"/>
                <w:szCs w:val="18"/>
              </w:rPr>
              <w:t>PÃO DE QUEIJO</w:t>
            </w:r>
          </w:p>
          <w:p w14:paraId="408EB9AA">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Tradicional, tamanho médio para festas. Deverão ser assados no máximo até 1 hora antes do evento devendo ainda estar quentes no momento da entrega.</w:t>
            </w:r>
          </w:p>
        </w:tc>
        <w:tc>
          <w:tcPr>
            <w:tcW w:w="1035" w:type="dxa"/>
            <w:shd w:val="clear" w:color="auto" w:fill="auto"/>
            <w:vAlign w:val="center"/>
          </w:tcPr>
          <w:p w14:paraId="5973541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460496</w:t>
            </w:r>
          </w:p>
        </w:tc>
        <w:tc>
          <w:tcPr>
            <w:tcW w:w="1050" w:type="dxa"/>
            <w:shd w:val="clear" w:color="auto" w:fill="auto"/>
            <w:vAlign w:val="center"/>
          </w:tcPr>
          <w:p w14:paraId="2A20B12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113E6FE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500</w:t>
            </w:r>
          </w:p>
        </w:tc>
        <w:tc>
          <w:tcPr>
            <w:tcW w:w="915" w:type="dxa"/>
            <w:shd w:val="clear" w:color="auto" w:fill="auto"/>
            <w:vAlign w:val="center"/>
          </w:tcPr>
          <w:p w14:paraId="141E437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148000</w:t>
            </w:r>
          </w:p>
        </w:tc>
        <w:tc>
          <w:tcPr>
            <w:tcW w:w="1440" w:type="dxa"/>
            <w:gridSpan w:val="2"/>
            <w:shd w:val="clear" w:color="auto" w:fill="auto"/>
            <w:vAlign w:val="center"/>
          </w:tcPr>
          <w:p w14:paraId="12153618">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2,7333</w:t>
            </w:r>
          </w:p>
        </w:tc>
        <w:tc>
          <w:tcPr>
            <w:tcW w:w="1558" w:type="dxa"/>
            <w:shd w:val="clear" w:color="auto" w:fill="auto"/>
            <w:vAlign w:val="center"/>
          </w:tcPr>
          <w:p w14:paraId="227CD95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404</w:t>
            </w:r>
            <w:r>
              <w:rPr>
                <w:rFonts w:hint="default" w:ascii="Arial" w:hAnsi="Arial" w:cs="Arial"/>
                <w:b/>
                <w:color w:val="000000"/>
                <w:sz w:val="18"/>
                <w:szCs w:val="18"/>
                <w:lang w:val="pt-BR"/>
              </w:rPr>
              <w:t>.</w:t>
            </w:r>
            <w:r>
              <w:rPr>
                <w:rFonts w:hint="default" w:ascii="Arial" w:hAnsi="Arial" w:cs="Arial"/>
                <w:b/>
                <w:color w:val="000000"/>
                <w:sz w:val="18"/>
                <w:szCs w:val="18"/>
              </w:rPr>
              <w:t>528,4</w:t>
            </w:r>
            <w:r>
              <w:rPr>
                <w:rFonts w:hint="default" w:ascii="Arial" w:hAnsi="Arial" w:cs="Arial"/>
                <w:b/>
                <w:color w:val="000000"/>
                <w:sz w:val="18"/>
                <w:szCs w:val="18"/>
                <w:lang w:val="pt-BR"/>
              </w:rPr>
              <w:t>0</w:t>
            </w:r>
          </w:p>
        </w:tc>
      </w:tr>
      <w:tr w14:paraId="6F55C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5DF6E93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14</w:t>
            </w:r>
          </w:p>
        </w:tc>
        <w:tc>
          <w:tcPr>
            <w:tcW w:w="2490" w:type="dxa"/>
            <w:gridSpan w:val="2"/>
            <w:shd w:val="clear" w:color="auto" w:fill="auto"/>
            <w:vAlign w:val="center"/>
          </w:tcPr>
          <w:p w14:paraId="135B0278">
            <w:pPr>
              <w:ind w:left="0" w:leftChars="0" w:firstLine="0" w:firstLineChars="0"/>
              <w:jc w:val="center"/>
              <w:rPr>
                <w:rFonts w:hint="default" w:ascii="Arial" w:hAnsi="Arial" w:cs="Arial"/>
                <w:b/>
                <w:sz w:val="18"/>
                <w:szCs w:val="18"/>
              </w:rPr>
            </w:pPr>
            <w:r>
              <w:rPr>
                <w:rFonts w:hint="default" w:ascii="Arial" w:hAnsi="Arial" w:cs="Arial"/>
                <w:b/>
                <w:sz w:val="18"/>
                <w:szCs w:val="18"/>
              </w:rPr>
              <w:t>BOLO</w:t>
            </w:r>
          </w:p>
          <w:p w14:paraId="1BBD9F10">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Bolo do tipo de padaria, assado em forma redonda, sem confeito, de primeira qualidade, tamanho médio, podendo ser nos sabores CHOCOLATE, MILHO (BROA), LARANJA E NATURAL, mínimo 440 g.</w:t>
            </w:r>
          </w:p>
        </w:tc>
        <w:tc>
          <w:tcPr>
            <w:tcW w:w="1035" w:type="dxa"/>
            <w:shd w:val="clear" w:color="auto" w:fill="auto"/>
            <w:vAlign w:val="center"/>
          </w:tcPr>
          <w:p w14:paraId="46BFD2D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610529</w:t>
            </w:r>
          </w:p>
        </w:tc>
        <w:tc>
          <w:tcPr>
            <w:tcW w:w="1050" w:type="dxa"/>
            <w:shd w:val="clear" w:color="auto" w:fill="auto"/>
            <w:vAlign w:val="center"/>
          </w:tcPr>
          <w:p w14:paraId="1CB1395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1A012B7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20</w:t>
            </w:r>
          </w:p>
        </w:tc>
        <w:tc>
          <w:tcPr>
            <w:tcW w:w="915" w:type="dxa"/>
            <w:shd w:val="clear" w:color="auto" w:fill="auto"/>
            <w:vAlign w:val="center"/>
          </w:tcPr>
          <w:p w14:paraId="7C8BFB2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5920</w:t>
            </w:r>
          </w:p>
        </w:tc>
        <w:tc>
          <w:tcPr>
            <w:tcW w:w="1440" w:type="dxa"/>
            <w:gridSpan w:val="2"/>
            <w:shd w:val="clear" w:color="auto" w:fill="auto"/>
            <w:vAlign w:val="center"/>
          </w:tcPr>
          <w:p w14:paraId="26EB055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9,60</w:t>
            </w:r>
          </w:p>
        </w:tc>
        <w:tc>
          <w:tcPr>
            <w:tcW w:w="1558" w:type="dxa"/>
            <w:shd w:val="clear" w:color="auto" w:fill="auto"/>
            <w:vAlign w:val="center"/>
          </w:tcPr>
          <w:p w14:paraId="19FCAD28">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56</w:t>
            </w:r>
            <w:r>
              <w:rPr>
                <w:rFonts w:hint="default" w:ascii="Arial" w:hAnsi="Arial" w:cs="Arial"/>
                <w:b/>
                <w:color w:val="000000"/>
                <w:sz w:val="18"/>
                <w:szCs w:val="18"/>
                <w:lang w:val="pt-BR"/>
              </w:rPr>
              <w:t>.</w:t>
            </w:r>
            <w:r>
              <w:rPr>
                <w:rFonts w:hint="default" w:ascii="Arial" w:hAnsi="Arial" w:cs="Arial"/>
                <w:b/>
                <w:color w:val="000000"/>
                <w:sz w:val="18"/>
                <w:szCs w:val="18"/>
              </w:rPr>
              <w:t>832</w:t>
            </w:r>
            <w:r>
              <w:rPr>
                <w:rFonts w:hint="default" w:ascii="Arial" w:hAnsi="Arial" w:cs="Arial"/>
                <w:b/>
                <w:color w:val="000000"/>
                <w:sz w:val="18"/>
                <w:szCs w:val="18"/>
                <w:lang w:val="pt-BR"/>
              </w:rPr>
              <w:t>,00</w:t>
            </w:r>
          </w:p>
        </w:tc>
      </w:tr>
      <w:tr w14:paraId="43437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5E1205FB">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15</w:t>
            </w:r>
          </w:p>
        </w:tc>
        <w:tc>
          <w:tcPr>
            <w:tcW w:w="2490" w:type="dxa"/>
            <w:gridSpan w:val="2"/>
            <w:shd w:val="clear" w:color="auto" w:fill="auto"/>
            <w:vAlign w:val="center"/>
          </w:tcPr>
          <w:p w14:paraId="433EADC6">
            <w:pPr>
              <w:ind w:left="0" w:leftChars="0" w:firstLine="0" w:firstLineChars="0"/>
              <w:jc w:val="center"/>
              <w:rPr>
                <w:rFonts w:hint="default" w:ascii="Arial" w:hAnsi="Arial" w:cs="Arial"/>
                <w:b/>
                <w:sz w:val="18"/>
                <w:szCs w:val="18"/>
              </w:rPr>
            </w:pPr>
            <w:r>
              <w:rPr>
                <w:rFonts w:hint="default" w:ascii="Arial" w:hAnsi="Arial" w:cs="Arial"/>
                <w:b/>
                <w:sz w:val="18"/>
                <w:szCs w:val="18"/>
              </w:rPr>
              <w:t>QUEIJO MINAS</w:t>
            </w:r>
          </w:p>
          <w:p w14:paraId="0F7A1DDF">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Queijo fresco, de origem Mineira, produzido a base de leite de vaca pasteurizado, de tamanho médio (mínimo 15 cm de diâmetro) e mínimo 500g.</w:t>
            </w:r>
          </w:p>
        </w:tc>
        <w:tc>
          <w:tcPr>
            <w:tcW w:w="1035" w:type="dxa"/>
            <w:shd w:val="clear" w:color="auto" w:fill="auto"/>
            <w:vAlign w:val="center"/>
          </w:tcPr>
          <w:p w14:paraId="761EF14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448750</w:t>
            </w:r>
          </w:p>
        </w:tc>
        <w:tc>
          <w:tcPr>
            <w:tcW w:w="1050" w:type="dxa"/>
            <w:shd w:val="clear" w:color="auto" w:fill="auto"/>
            <w:vAlign w:val="center"/>
          </w:tcPr>
          <w:p w14:paraId="3D5C856D">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6388316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30</w:t>
            </w:r>
          </w:p>
        </w:tc>
        <w:tc>
          <w:tcPr>
            <w:tcW w:w="915" w:type="dxa"/>
            <w:shd w:val="clear" w:color="auto" w:fill="auto"/>
            <w:vAlign w:val="center"/>
          </w:tcPr>
          <w:p w14:paraId="4D69A9B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8880</w:t>
            </w:r>
          </w:p>
        </w:tc>
        <w:tc>
          <w:tcPr>
            <w:tcW w:w="1440" w:type="dxa"/>
            <w:gridSpan w:val="2"/>
            <w:shd w:val="clear" w:color="auto" w:fill="auto"/>
            <w:vAlign w:val="center"/>
          </w:tcPr>
          <w:p w14:paraId="3B861F49">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19,3000</w:t>
            </w:r>
          </w:p>
        </w:tc>
        <w:tc>
          <w:tcPr>
            <w:tcW w:w="1558" w:type="dxa"/>
            <w:shd w:val="clear" w:color="auto" w:fill="auto"/>
            <w:vAlign w:val="center"/>
          </w:tcPr>
          <w:p w14:paraId="392E12EB">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171</w:t>
            </w:r>
            <w:r>
              <w:rPr>
                <w:rFonts w:hint="default" w:ascii="Arial" w:hAnsi="Arial" w:cs="Arial"/>
                <w:b/>
                <w:color w:val="000000"/>
                <w:sz w:val="18"/>
                <w:szCs w:val="18"/>
                <w:lang w:val="pt-BR"/>
              </w:rPr>
              <w:t>.</w:t>
            </w:r>
            <w:r>
              <w:rPr>
                <w:rFonts w:hint="default" w:ascii="Arial" w:hAnsi="Arial" w:cs="Arial"/>
                <w:b/>
                <w:color w:val="000000"/>
                <w:sz w:val="18"/>
                <w:szCs w:val="18"/>
              </w:rPr>
              <w:t>384</w:t>
            </w:r>
            <w:r>
              <w:rPr>
                <w:rFonts w:hint="default" w:ascii="Arial" w:hAnsi="Arial" w:cs="Arial"/>
                <w:b/>
                <w:color w:val="000000"/>
                <w:sz w:val="18"/>
                <w:szCs w:val="18"/>
                <w:lang w:val="pt-BR"/>
              </w:rPr>
              <w:t>,00</w:t>
            </w:r>
          </w:p>
        </w:tc>
      </w:tr>
      <w:tr w14:paraId="6D43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CBBBACA">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16</w:t>
            </w:r>
          </w:p>
        </w:tc>
        <w:tc>
          <w:tcPr>
            <w:tcW w:w="2490" w:type="dxa"/>
            <w:gridSpan w:val="2"/>
            <w:shd w:val="clear" w:color="auto" w:fill="auto"/>
            <w:vAlign w:val="center"/>
          </w:tcPr>
          <w:p w14:paraId="74833BE3">
            <w:pPr>
              <w:ind w:left="0" w:leftChars="0" w:firstLine="0" w:firstLineChars="0"/>
              <w:jc w:val="center"/>
              <w:rPr>
                <w:rFonts w:hint="default" w:ascii="Arial" w:hAnsi="Arial" w:cs="Arial"/>
                <w:b/>
                <w:sz w:val="18"/>
                <w:szCs w:val="18"/>
              </w:rPr>
            </w:pPr>
            <w:r>
              <w:rPr>
                <w:rFonts w:hint="default" w:ascii="Arial" w:hAnsi="Arial" w:cs="Arial"/>
                <w:b/>
                <w:sz w:val="18"/>
                <w:szCs w:val="18"/>
              </w:rPr>
              <w:t>SUCO DE NÉCTAR DE FRUTAS 1L</w:t>
            </w:r>
          </w:p>
          <w:p w14:paraId="2864A7D3">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1035" w:type="dxa"/>
            <w:shd w:val="clear" w:color="auto" w:fill="auto"/>
            <w:vAlign w:val="center"/>
          </w:tcPr>
          <w:p w14:paraId="14D7258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486171</w:t>
            </w:r>
          </w:p>
        </w:tc>
        <w:tc>
          <w:tcPr>
            <w:tcW w:w="1050" w:type="dxa"/>
            <w:shd w:val="clear" w:color="auto" w:fill="auto"/>
            <w:vAlign w:val="center"/>
          </w:tcPr>
          <w:p w14:paraId="4778EFC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UNID.</w:t>
            </w:r>
          </w:p>
        </w:tc>
        <w:tc>
          <w:tcPr>
            <w:tcW w:w="990" w:type="dxa"/>
            <w:gridSpan w:val="2"/>
            <w:shd w:val="clear" w:color="auto" w:fill="auto"/>
            <w:vAlign w:val="center"/>
          </w:tcPr>
          <w:p w14:paraId="3CA8635A">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40</w:t>
            </w:r>
          </w:p>
        </w:tc>
        <w:tc>
          <w:tcPr>
            <w:tcW w:w="915" w:type="dxa"/>
            <w:shd w:val="clear" w:color="auto" w:fill="auto"/>
            <w:vAlign w:val="center"/>
          </w:tcPr>
          <w:p w14:paraId="12FD826D">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11840</w:t>
            </w:r>
          </w:p>
        </w:tc>
        <w:tc>
          <w:tcPr>
            <w:tcW w:w="1440" w:type="dxa"/>
            <w:gridSpan w:val="2"/>
            <w:shd w:val="clear" w:color="auto" w:fill="auto"/>
            <w:vAlign w:val="center"/>
          </w:tcPr>
          <w:p w14:paraId="216305CF">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9,5333</w:t>
            </w:r>
          </w:p>
        </w:tc>
        <w:tc>
          <w:tcPr>
            <w:tcW w:w="1558" w:type="dxa"/>
            <w:shd w:val="clear" w:color="auto" w:fill="auto"/>
            <w:vAlign w:val="center"/>
          </w:tcPr>
          <w:p w14:paraId="527C10B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112</w:t>
            </w:r>
            <w:r>
              <w:rPr>
                <w:rFonts w:hint="default" w:ascii="Arial" w:hAnsi="Arial" w:cs="Arial"/>
                <w:b/>
                <w:color w:val="000000"/>
                <w:sz w:val="18"/>
                <w:szCs w:val="18"/>
                <w:lang w:val="pt-BR"/>
              </w:rPr>
              <w:t>.</w:t>
            </w:r>
            <w:r>
              <w:rPr>
                <w:rFonts w:hint="default" w:ascii="Arial" w:hAnsi="Arial" w:cs="Arial"/>
                <w:b/>
                <w:color w:val="000000"/>
                <w:sz w:val="18"/>
                <w:szCs w:val="18"/>
              </w:rPr>
              <w:t>874,272</w:t>
            </w:r>
          </w:p>
        </w:tc>
      </w:tr>
      <w:tr w14:paraId="47C69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584A9D10">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17</w:t>
            </w:r>
          </w:p>
        </w:tc>
        <w:tc>
          <w:tcPr>
            <w:tcW w:w="2490" w:type="dxa"/>
            <w:gridSpan w:val="2"/>
            <w:shd w:val="clear" w:color="auto" w:fill="auto"/>
            <w:vAlign w:val="center"/>
          </w:tcPr>
          <w:p w14:paraId="30A71744">
            <w:pPr>
              <w:ind w:left="0" w:leftChars="0" w:firstLine="0" w:firstLineChars="0"/>
              <w:jc w:val="center"/>
              <w:rPr>
                <w:rFonts w:hint="default" w:ascii="Arial" w:hAnsi="Arial" w:cs="Arial"/>
                <w:b/>
                <w:sz w:val="18"/>
                <w:szCs w:val="18"/>
              </w:rPr>
            </w:pPr>
            <w:r>
              <w:rPr>
                <w:rFonts w:hint="default" w:ascii="Arial" w:hAnsi="Arial" w:cs="Arial"/>
                <w:b/>
                <w:sz w:val="18"/>
                <w:szCs w:val="18"/>
              </w:rPr>
              <w:t>TORRADAS</w:t>
            </w:r>
          </w:p>
          <w:p w14:paraId="2B2FC7F5">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Pacote com no mínimo 250 GRAMAS cada, fabricadas com pão francês, em fatias finas e sem condimentos. Deverá ter sido produzido em no máximo 05 dias antes da data do evento.</w:t>
            </w:r>
          </w:p>
        </w:tc>
        <w:tc>
          <w:tcPr>
            <w:tcW w:w="1035" w:type="dxa"/>
            <w:shd w:val="clear" w:color="auto" w:fill="auto"/>
            <w:vAlign w:val="center"/>
          </w:tcPr>
          <w:p w14:paraId="6A04A21B">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460526</w:t>
            </w:r>
          </w:p>
        </w:tc>
        <w:tc>
          <w:tcPr>
            <w:tcW w:w="1050" w:type="dxa"/>
            <w:shd w:val="clear" w:color="auto" w:fill="auto"/>
            <w:vAlign w:val="center"/>
          </w:tcPr>
          <w:p w14:paraId="04A5962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PACOTE</w:t>
            </w:r>
          </w:p>
        </w:tc>
        <w:tc>
          <w:tcPr>
            <w:tcW w:w="990" w:type="dxa"/>
            <w:gridSpan w:val="2"/>
            <w:shd w:val="clear" w:color="auto" w:fill="auto"/>
            <w:vAlign w:val="center"/>
          </w:tcPr>
          <w:p w14:paraId="18F7978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25</w:t>
            </w:r>
          </w:p>
        </w:tc>
        <w:tc>
          <w:tcPr>
            <w:tcW w:w="915" w:type="dxa"/>
            <w:shd w:val="clear" w:color="auto" w:fill="auto"/>
            <w:vAlign w:val="center"/>
          </w:tcPr>
          <w:p w14:paraId="30934E7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7400</w:t>
            </w:r>
          </w:p>
        </w:tc>
        <w:tc>
          <w:tcPr>
            <w:tcW w:w="1440" w:type="dxa"/>
            <w:gridSpan w:val="2"/>
            <w:shd w:val="clear" w:color="auto" w:fill="auto"/>
            <w:vAlign w:val="center"/>
          </w:tcPr>
          <w:p w14:paraId="2337BA95">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8,6667</w:t>
            </w:r>
          </w:p>
        </w:tc>
        <w:tc>
          <w:tcPr>
            <w:tcW w:w="1558" w:type="dxa"/>
            <w:shd w:val="clear" w:color="auto" w:fill="auto"/>
            <w:vAlign w:val="center"/>
          </w:tcPr>
          <w:p w14:paraId="58A2F36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64</w:t>
            </w:r>
            <w:r>
              <w:rPr>
                <w:rFonts w:hint="default" w:ascii="Arial" w:hAnsi="Arial" w:cs="Arial"/>
                <w:b/>
                <w:color w:val="000000"/>
                <w:sz w:val="18"/>
                <w:szCs w:val="18"/>
                <w:lang w:val="pt-BR"/>
              </w:rPr>
              <w:t>.</w:t>
            </w:r>
            <w:r>
              <w:rPr>
                <w:rFonts w:hint="default" w:ascii="Arial" w:hAnsi="Arial" w:cs="Arial"/>
                <w:b/>
                <w:color w:val="000000"/>
                <w:sz w:val="18"/>
                <w:szCs w:val="18"/>
              </w:rPr>
              <w:t>133,58</w:t>
            </w:r>
          </w:p>
        </w:tc>
      </w:tr>
      <w:tr w14:paraId="08391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70D118E3">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18</w:t>
            </w:r>
          </w:p>
        </w:tc>
        <w:tc>
          <w:tcPr>
            <w:tcW w:w="2490" w:type="dxa"/>
            <w:gridSpan w:val="2"/>
            <w:shd w:val="clear" w:color="auto" w:fill="auto"/>
            <w:vAlign w:val="center"/>
          </w:tcPr>
          <w:p w14:paraId="2020E2F2">
            <w:pPr>
              <w:ind w:left="0" w:leftChars="0" w:firstLine="0" w:firstLineChars="0"/>
              <w:jc w:val="center"/>
              <w:rPr>
                <w:rFonts w:hint="default" w:ascii="Arial" w:hAnsi="Arial" w:cs="Arial"/>
                <w:b/>
                <w:sz w:val="18"/>
                <w:szCs w:val="18"/>
              </w:rPr>
            </w:pPr>
            <w:r>
              <w:rPr>
                <w:rFonts w:hint="default" w:ascii="Arial" w:hAnsi="Arial" w:cs="Arial"/>
                <w:b/>
                <w:sz w:val="18"/>
                <w:szCs w:val="18"/>
              </w:rPr>
              <w:t>PÃO DE BATATA</w:t>
            </w:r>
          </w:p>
          <w:p w14:paraId="128AF5A7">
            <w:pPr>
              <w:ind w:left="0" w:leftChars="0" w:firstLine="0" w:firstLineChars="0"/>
              <w:jc w:val="both"/>
              <w:rPr>
                <w:rFonts w:hint="default" w:ascii="Arial" w:hAnsi="Arial" w:eastAsia="Times New Roman" w:cs="Arial"/>
                <w:b/>
                <w:sz w:val="18"/>
                <w:szCs w:val="18"/>
                <w:lang w:val="pt-BR" w:eastAsia="pt-BR" w:bidi="ar-SA"/>
              </w:rPr>
            </w:pPr>
            <w:r>
              <w:rPr>
                <w:rFonts w:hint="default" w:ascii="Arial" w:hAnsi="Arial" w:cs="Arial"/>
                <w:b/>
                <w:sz w:val="18"/>
                <w:szCs w:val="18"/>
              </w:rPr>
              <w:t>Pacote com no mínimo 450 gramas cada e 10 pães em cada pacote. Deverá ter sido produzido em no máximo 05 dias antes da data do evento.</w:t>
            </w:r>
          </w:p>
        </w:tc>
        <w:tc>
          <w:tcPr>
            <w:tcW w:w="1035" w:type="dxa"/>
            <w:shd w:val="clear" w:color="auto" w:fill="auto"/>
            <w:vAlign w:val="center"/>
          </w:tcPr>
          <w:p w14:paraId="126FD6D1">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460386</w:t>
            </w:r>
          </w:p>
        </w:tc>
        <w:tc>
          <w:tcPr>
            <w:tcW w:w="1050" w:type="dxa"/>
            <w:shd w:val="clear" w:color="auto" w:fill="auto"/>
            <w:vAlign w:val="center"/>
          </w:tcPr>
          <w:p w14:paraId="0CFF6C82">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PACOTE</w:t>
            </w:r>
          </w:p>
        </w:tc>
        <w:tc>
          <w:tcPr>
            <w:tcW w:w="990" w:type="dxa"/>
            <w:gridSpan w:val="2"/>
            <w:shd w:val="clear" w:color="auto" w:fill="auto"/>
            <w:vAlign w:val="center"/>
          </w:tcPr>
          <w:p w14:paraId="223F056A">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25</w:t>
            </w:r>
          </w:p>
        </w:tc>
        <w:tc>
          <w:tcPr>
            <w:tcW w:w="915" w:type="dxa"/>
            <w:shd w:val="clear" w:color="auto" w:fill="auto"/>
            <w:vAlign w:val="center"/>
          </w:tcPr>
          <w:p w14:paraId="35A4E666">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7400</w:t>
            </w:r>
          </w:p>
        </w:tc>
        <w:tc>
          <w:tcPr>
            <w:tcW w:w="1440" w:type="dxa"/>
            <w:gridSpan w:val="2"/>
            <w:shd w:val="clear" w:color="auto" w:fill="auto"/>
            <w:vAlign w:val="center"/>
          </w:tcPr>
          <w:p w14:paraId="27B5638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9,4333</w:t>
            </w:r>
          </w:p>
        </w:tc>
        <w:tc>
          <w:tcPr>
            <w:tcW w:w="1558" w:type="dxa"/>
            <w:shd w:val="clear" w:color="auto" w:fill="auto"/>
            <w:vAlign w:val="center"/>
          </w:tcPr>
          <w:p w14:paraId="21C4EF9D">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color w:val="000000"/>
                <w:sz w:val="18"/>
                <w:szCs w:val="18"/>
              </w:rPr>
              <w:t>69</w:t>
            </w:r>
            <w:r>
              <w:rPr>
                <w:rFonts w:hint="default" w:ascii="Arial" w:hAnsi="Arial" w:cs="Arial"/>
                <w:b/>
                <w:color w:val="000000"/>
                <w:sz w:val="18"/>
                <w:szCs w:val="18"/>
                <w:lang w:val="pt-BR"/>
              </w:rPr>
              <w:t>.</w:t>
            </w:r>
            <w:r>
              <w:rPr>
                <w:rFonts w:hint="default" w:ascii="Arial" w:hAnsi="Arial" w:cs="Arial"/>
                <w:b/>
                <w:color w:val="000000"/>
                <w:sz w:val="18"/>
                <w:szCs w:val="18"/>
              </w:rPr>
              <w:t>806,42</w:t>
            </w:r>
          </w:p>
        </w:tc>
      </w:tr>
      <w:tr w14:paraId="60E8C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0" w:type="dxa"/>
            <w:gridSpan w:val="8"/>
            <w:shd w:val="clear" w:color="auto" w:fill="auto"/>
            <w:vAlign w:val="center"/>
          </w:tcPr>
          <w:p w14:paraId="14B3933F">
            <w:pPr>
              <w:ind w:left="0" w:leftChars="0" w:firstLine="0" w:firstLineChars="0"/>
              <w:jc w:val="center"/>
              <w:rPr>
                <w:rFonts w:hint="default" w:ascii="Arial" w:hAnsi="Arial" w:cs="Arial"/>
                <w:b/>
                <w:sz w:val="18"/>
                <w:szCs w:val="18"/>
              </w:rPr>
            </w:pPr>
          </w:p>
          <w:p w14:paraId="0A9AE9A4">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DO ITEM</w:t>
            </w:r>
          </w:p>
        </w:tc>
        <w:tc>
          <w:tcPr>
            <w:tcW w:w="2998" w:type="dxa"/>
            <w:gridSpan w:val="3"/>
            <w:shd w:val="clear" w:color="auto" w:fill="auto"/>
            <w:vAlign w:val="center"/>
          </w:tcPr>
          <w:p w14:paraId="3D30C5AA">
            <w:pPr>
              <w:ind w:left="0" w:leftChars="0" w:firstLine="0" w:firstLineChars="0"/>
              <w:jc w:val="center"/>
              <w:rPr>
                <w:rFonts w:hint="default" w:ascii="Arial" w:hAnsi="Arial" w:cs="Arial"/>
                <w:b/>
                <w:color w:val="000000"/>
                <w:sz w:val="18"/>
                <w:szCs w:val="18"/>
              </w:rPr>
            </w:pPr>
          </w:p>
          <w:p w14:paraId="56A95936">
            <w:pPr>
              <w:ind w:left="0" w:leftChars="0" w:firstLine="0" w:firstLineChars="0"/>
              <w:jc w:val="center"/>
              <w:rPr>
                <w:rFonts w:hint="default" w:ascii="Arial" w:hAnsi="Arial" w:cs="Arial"/>
                <w:b/>
                <w:color w:val="000000"/>
                <w:sz w:val="18"/>
                <w:szCs w:val="18"/>
              </w:rPr>
            </w:pPr>
            <w:r>
              <w:rPr>
                <w:rFonts w:hint="default" w:ascii="Arial" w:hAnsi="Arial" w:cs="Arial"/>
                <w:b/>
                <w:color w:val="000000"/>
                <w:sz w:val="18"/>
                <w:szCs w:val="18"/>
              </w:rPr>
              <w:t>879558,672</w:t>
            </w:r>
          </w:p>
          <w:p w14:paraId="6293A3C4">
            <w:pPr>
              <w:ind w:left="0" w:leftChars="0" w:firstLine="0" w:firstLineChars="0"/>
              <w:jc w:val="center"/>
              <w:rPr>
                <w:rFonts w:hint="default" w:ascii="Arial" w:hAnsi="Arial" w:eastAsia="Times New Roman" w:cs="Arial"/>
                <w:b/>
                <w:sz w:val="18"/>
                <w:szCs w:val="18"/>
                <w:lang w:val="pt-BR" w:eastAsia="pt-BR" w:bidi="ar-SA"/>
              </w:rPr>
            </w:pPr>
          </w:p>
        </w:tc>
      </w:tr>
    </w:tbl>
    <w:p w14:paraId="2C13ED8F">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51"/>
        <w:gridCol w:w="1539"/>
        <w:gridCol w:w="1035"/>
        <w:gridCol w:w="1050"/>
        <w:gridCol w:w="368"/>
        <w:gridCol w:w="622"/>
        <w:gridCol w:w="27"/>
        <w:gridCol w:w="888"/>
        <w:gridCol w:w="688"/>
        <w:gridCol w:w="752"/>
        <w:gridCol w:w="1558"/>
      </w:tblGrid>
      <w:tr w14:paraId="36E08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1" w:type="dxa"/>
            <w:gridSpan w:val="2"/>
            <w:shd w:val="clear" w:color="auto" w:fill="EEECE1" w:themeFill="background2"/>
            <w:vAlign w:val="center"/>
          </w:tcPr>
          <w:p w14:paraId="00E2A1A0">
            <w:pPr>
              <w:spacing w:after="0" w:line="240" w:lineRule="auto"/>
              <w:ind w:left="0" w:leftChars="0" w:firstLine="0" w:firstLineChars="0"/>
              <w:contextualSpacing/>
              <w:jc w:val="center"/>
              <w:rPr>
                <w:rFonts w:hint="default" w:ascii="Arial" w:hAnsi="Arial" w:cs="Arial"/>
                <w:b/>
                <w:sz w:val="18"/>
                <w:szCs w:val="18"/>
              </w:rPr>
            </w:pPr>
          </w:p>
          <w:p w14:paraId="696D843A">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ITEM</w:t>
            </w:r>
          </w:p>
          <w:p w14:paraId="3F2E7D74">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056D725F">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PRODUTO/ESPECIFICAÇÃO</w:t>
            </w:r>
          </w:p>
        </w:tc>
        <w:tc>
          <w:tcPr>
            <w:tcW w:w="2225" w:type="dxa"/>
            <w:gridSpan w:val="4"/>
            <w:shd w:val="clear" w:color="auto" w:fill="EEECE1" w:themeFill="background2"/>
            <w:vAlign w:val="center"/>
          </w:tcPr>
          <w:p w14:paraId="06EBE59D">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UNID.  DE MEDIDA</w:t>
            </w:r>
          </w:p>
        </w:tc>
        <w:tc>
          <w:tcPr>
            <w:tcW w:w="2310" w:type="dxa"/>
            <w:gridSpan w:val="2"/>
            <w:shd w:val="clear" w:color="auto" w:fill="EEECE1" w:themeFill="background2"/>
            <w:vAlign w:val="center"/>
          </w:tcPr>
          <w:p w14:paraId="7236DDCF">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QUANTIDADE</w:t>
            </w:r>
          </w:p>
        </w:tc>
      </w:tr>
      <w:tr w14:paraId="2A12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gridSpan w:val="2"/>
            <w:shd w:val="clear" w:color="auto" w:fill="EEECE1" w:themeFill="background2"/>
            <w:vAlign w:val="center"/>
          </w:tcPr>
          <w:p w14:paraId="392B6ABE">
            <w:pPr>
              <w:spacing w:after="0" w:line="240" w:lineRule="auto"/>
              <w:ind w:left="0" w:leftChars="0" w:firstLine="0" w:firstLineChars="0"/>
              <w:contextualSpacing/>
              <w:jc w:val="center"/>
              <w:rPr>
                <w:rFonts w:hint="default" w:ascii="Arial" w:hAnsi="Arial" w:cs="Arial"/>
                <w:b/>
                <w:sz w:val="18"/>
                <w:szCs w:val="18"/>
              </w:rPr>
            </w:pPr>
          </w:p>
          <w:p w14:paraId="21FA3081">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4</w:t>
            </w:r>
          </w:p>
          <w:p w14:paraId="4F67B4E9">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5975C041">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 LANCHE TIPO 04 - PARA 10 PESSOAS</w:t>
            </w:r>
          </w:p>
        </w:tc>
        <w:tc>
          <w:tcPr>
            <w:tcW w:w="2225" w:type="dxa"/>
            <w:gridSpan w:val="4"/>
            <w:shd w:val="clear" w:color="auto" w:fill="EEECE1" w:themeFill="background2"/>
            <w:vAlign w:val="center"/>
          </w:tcPr>
          <w:p w14:paraId="6CC3E815">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w:t>
            </w:r>
          </w:p>
        </w:tc>
        <w:tc>
          <w:tcPr>
            <w:tcW w:w="2310" w:type="dxa"/>
            <w:gridSpan w:val="2"/>
            <w:shd w:val="clear" w:color="auto" w:fill="EEECE1" w:themeFill="background2"/>
            <w:vAlign w:val="center"/>
          </w:tcPr>
          <w:p w14:paraId="3B1869B9">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425</w:t>
            </w:r>
          </w:p>
        </w:tc>
      </w:tr>
      <w:tr w14:paraId="7A956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12"/>
            <w:shd w:val="clear" w:color="auto" w:fill="EEECE1" w:themeFill="background2"/>
            <w:vAlign w:val="center"/>
          </w:tcPr>
          <w:p w14:paraId="4C38B81D">
            <w:pPr>
              <w:ind w:left="0" w:leftChars="0" w:firstLine="0" w:firstLineChars="0"/>
              <w:jc w:val="center"/>
              <w:rPr>
                <w:rFonts w:hint="default" w:ascii="Arial" w:hAnsi="Arial" w:cs="Arial"/>
                <w:b/>
                <w:sz w:val="18"/>
                <w:szCs w:val="18"/>
              </w:rPr>
            </w:pPr>
          </w:p>
          <w:p w14:paraId="749A9B56">
            <w:pPr>
              <w:ind w:left="0" w:leftChars="0" w:firstLine="0" w:firstLineChars="0"/>
              <w:jc w:val="center"/>
              <w:rPr>
                <w:rFonts w:hint="default" w:ascii="Arial" w:hAnsi="Arial" w:cs="Arial"/>
                <w:b/>
                <w:sz w:val="18"/>
                <w:szCs w:val="18"/>
              </w:rPr>
            </w:pPr>
            <w:r>
              <w:rPr>
                <w:rFonts w:hint="default" w:ascii="Arial" w:hAnsi="Arial" w:cs="Arial"/>
                <w:b/>
                <w:sz w:val="18"/>
                <w:szCs w:val="18"/>
              </w:rPr>
              <w:t>ITEM 04 – KIT LANCHE TIPO 04 - PARA 10 PESSOAS</w:t>
            </w:r>
          </w:p>
          <w:p w14:paraId="2086E177">
            <w:pPr>
              <w:ind w:left="0" w:leftChars="0" w:firstLine="0" w:firstLineChars="0"/>
              <w:jc w:val="center"/>
              <w:rPr>
                <w:rFonts w:hint="default" w:ascii="Arial" w:hAnsi="Arial" w:cs="Arial"/>
                <w:b/>
                <w:sz w:val="18"/>
                <w:szCs w:val="18"/>
                <w:lang w:val="pt-BR" w:eastAsia="pt-BR"/>
              </w:rPr>
            </w:pPr>
          </w:p>
        </w:tc>
      </w:tr>
      <w:tr w14:paraId="6522A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118C1B90">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SUBITEM</w:t>
            </w:r>
          </w:p>
        </w:tc>
        <w:tc>
          <w:tcPr>
            <w:tcW w:w="2490" w:type="dxa"/>
            <w:gridSpan w:val="2"/>
            <w:shd w:val="clear" w:color="auto" w:fill="auto"/>
            <w:vAlign w:val="center"/>
          </w:tcPr>
          <w:p w14:paraId="55A6EA91">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DESCRIÇÃO</w:t>
            </w:r>
          </w:p>
        </w:tc>
        <w:tc>
          <w:tcPr>
            <w:tcW w:w="1035" w:type="dxa"/>
            <w:shd w:val="clear" w:color="auto" w:fill="auto"/>
            <w:vAlign w:val="center"/>
          </w:tcPr>
          <w:p w14:paraId="700E9CF8">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CATMAT</w:t>
            </w:r>
          </w:p>
        </w:tc>
        <w:tc>
          <w:tcPr>
            <w:tcW w:w="1050" w:type="dxa"/>
            <w:shd w:val="clear" w:color="auto" w:fill="auto"/>
            <w:vAlign w:val="center"/>
          </w:tcPr>
          <w:p w14:paraId="6A486EF9">
            <w:pPr>
              <w:spacing w:after="0"/>
              <w:ind w:left="0" w:leftChars="0" w:firstLine="0" w:firstLineChars="0"/>
              <w:jc w:val="center"/>
              <w:rPr>
                <w:rFonts w:hint="default" w:ascii="Arial" w:hAnsi="Arial" w:cs="Arial"/>
                <w:b/>
                <w:sz w:val="18"/>
                <w:szCs w:val="18"/>
              </w:rPr>
            </w:pPr>
            <w:r>
              <w:rPr>
                <w:rFonts w:hint="default" w:ascii="Arial" w:hAnsi="Arial" w:cs="Arial"/>
                <w:b/>
                <w:sz w:val="18"/>
                <w:szCs w:val="18"/>
              </w:rPr>
              <w:t>UNIDADE</w:t>
            </w:r>
          </w:p>
          <w:p w14:paraId="13834B57">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 MEDIDA</w:t>
            </w:r>
          </w:p>
        </w:tc>
        <w:tc>
          <w:tcPr>
            <w:tcW w:w="990" w:type="dxa"/>
            <w:gridSpan w:val="2"/>
            <w:shd w:val="clear" w:color="auto" w:fill="auto"/>
            <w:vAlign w:val="center"/>
          </w:tcPr>
          <w:p w14:paraId="2175C92B">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POR KIT</w:t>
            </w:r>
          </w:p>
        </w:tc>
        <w:tc>
          <w:tcPr>
            <w:tcW w:w="915" w:type="dxa"/>
            <w:gridSpan w:val="2"/>
            <w:shd w:val="clear" w:color="auto" w:fill="auto"/>
            <w:vAlign w:val="center"/>
          </w:tcPr>
          <w:p w14:paraId="20C20249">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TOTAL</w:t>
            </w:r>
          </w:p>
        </w:tc>
        <w:tc>
          <w:tcPr>
            <w:tcW w:w="1440" w:type="dxa"/>
            <w:gridSpan w:val="2"/>
            <w:shd w:val="clear" w:color="auto" w:fill="auto"/>
            <w:vAlign w:val="center"/>
          </w:tcPr>
          <w:p w14:paraId="266D5551">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UNIT. EM</w:t>
            </w:r>
            <w:r>
              <w:rPr>
                <w:rFonts w:hint="default" w:ascii="Arial" w:hAnsi="Arial" w:cs="Arial"/>
                <w:b/>
                <w:sz w:val="18"/>
                <w:szCs w:val="18"/>
                <w:lang w:val="pt-BR"/>
              </w:rPr>
              <w:t xml:space="preserve"> </w:t>
            </w:r>
            <w:r>
              <w:rPr>
                <w:rFonts w:hint="default" w:ascii="Arial" w:hAnsi="Arial" w:cs="Arial"/>
                <w:b/>
                <w:sz w:val="18"/>
                <w:szCs w:val="18"/>
              </w:rPr>
              <w:t>R$</w:t>
            </w:r>
          </w:p>
        </w:tc>
        <w:tc>
          <w:tcPr>
            <w:tcW w:w="1558" w:type="dxa"/>
            <w:shd w:val="clear" w:color="auto" w:fill="auto"/>
            <w:vAlign w:val="center"/>
          </w:tcPr>
          <w:p w14:paraId="73EF92D8">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EM R$</w:t>
            </w:r>
          </w:p>
        </w:tc>
      </w:tr>
      <w:tr w14:paraId="7F905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64DB679">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19</w:t>
            </w:r>
          </w:p>
        </w:tc>
        <w:tc>
          <w:tcPr>
            <w:tcW w:w="2490" w:type="dxa"/>
            <w:gridSpan w:val="2"/>
            <w:shd w:val="clear" w:color="auto" w:fill="auto"/>
            <w:vAlign w:val="center"/>
          </w:tcPr>
          <w:p w14:paraId="14782962">
            <w:pPr>
              <w:ind w:left="0" w:leftChars="0" w:firstLine="0" w:firstLineChars="0"/>
              <w:jc w:val="center"/>
              <w:rPr>
                <w:rFonts w:hint="default" w:ascii="Arial" w:hAnsi="Arial" w:cs="Arial"/>
                <w:b/>
                <w:sz w:val="18"/>
                <w:szCs w:val="18"/>
              </w:rPr>
            </w:pPr>
            <w:r>
              <w:rPr>
                <w:rFonts w:hint="default" w:ascii="Arial" w:hAnsi="Arial" w:cs="Arial"/>
                <w:b/>
                <w:sz w:val="18"/>
                <w:szCs w:val="18"/>
              </w:rPr>
              <w:t>SALGADINHOS FRITOS</w:t>
            </w:r>
          </w:p>
          <w:p w14:paraId="3C7D426F">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Tradicional, tamanho médio para festas. Deverão ser assados no máximo até 1 hora antes do evento devendo ainda estar quentes no momento da entrega.</w:t>
            </w:r>
          </w:p>
        </w:tc>
        <w:tc>
          <w:tcPr>
            <w:tcW w:w="1035" w:type="dxa"/>
            <w:shd w:val="clear" w:color="auto" w:fill="auto"/>
            <w:vAlign w:val="center"/>
          </w:tcPr>
          <w:p w14:paraId="0A7F5E1F">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610522</w:t>
            </w:r>
          </w:p>
        </w:tc>
        <w:tc>
          <w:tcPr>
            <w:tcW w:w="1050" w:type="dxa"/>
            <w:shd w:val="clear" w:color="auto" w:fill="auto"/>
            <w:vAlign w:val="center"/>
          </w:tcPr>
          <w:p w14:paraId="15485AB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4742F74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200</w:t>
            </w:r>
          </w:p>
        </w:tc>
        <w:tc>
          <w:tcPr>
            <w:tcW w:w="915" w:type="dxa"/>
            <w:gridSpan w:val="2"/>
            <w:shd w:val="clear" w:color="auto" w:fill="auto"/>
            <w:vAlign w:val="center"/>
          </w:tcPr>
          <w:p w14:paraId="00C8684C">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85000</w:t>
            </w:r>
          </w:p>
        </w:tc>
        <w:tc>
          <w:tcPr>
            <w:tcW w:w="1440" w:type="dxa"/>
            <w:gridSpan w:val="2"/>
            <w:shd w:val="clear" w:color="auto" w:fill="auto"/>
            <w:vAlign w:val="center"/>
          </w:tcPr>
          <w:p w14:paraId="44264DB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0,9000</w:t>
            </w:r>
          </w:p>
        </w:tc>
        <w:tc>
          <w:tcPr>
            <w:tcW w:w="1558" w:type="dxa"/>
            <w:shd w:val="clear" w:color="auto" w:fill="auto"/>
            <w:vAlign w:val="center"/>
          </w:tcPr>
          <w:p w14:paraId="02836949">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76</w:t>
            </w:r>
            <w:r>
              <w:rPr>
                <w:rFonts w:hint="default" w:ascii="Arial" w:hAnsi="Arial" w:cs="Arial"/>
                <w:b/>
                <w:sz w:val="18"/>
                <w:szCs w:val="18"/>
                <w:lang w:val="pt-BR"/>
              </w:rPr>
              <w:t>.</w:t>
            </w:r>
            <w:r>
              <w:rPr>
                <w:rFonts w:hint="default" w:ascii="Arial" w:hAnsi="Arial" w:cs="Arial"/>
                <w:b/>
                <w:sz w:val="18"/>
                <w:szCs w:val="18"/>
              </w:rPr>
              <w:t>500</w:t>
            </w:r>
            <w:r>
              <w:rPr>
                <w:rFonts w:hint="default" w:ascii="Arial" w:hAnsi="Arial" w:cs="Arial"/>
                <w:b/>
                <w:sz w:val="18"/>
                <w:szCs w:val="18"/>
                <w:lang w:val="pt-BR"/>
              </w:rPr>
              <w:t>,00</w:t>
            </w:r>
          </w:p>
        </w:tc>
      </w:tr>
      <w:tr w14:paraId="7D39D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54CFF78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20</w:t>
            </w:r>
          </w:p>
        </w:tc>
        <w:tc>
          <w:tcPr>
            <w:tcW w:w="2490" w:type="dxa"/>
            <w:gridSpan w:val="2"/>
            <w:shd w:val="clear" w:color="auto" w:fill="auto"/>
            <w:vAlign w:val="center"/>
          </w:tcPr>
          <w:p w14:paraId="0BE8B5C7">
            <w:pPr>
              <w:ind w:left="0" w:leftChars="0" w:firstLine="0" w:firstLineChars="0"/>
              <w:jc w:val="center"/>
              <w:rPr>
                <w:rFonts w:hint="default" w:ascii="Arial" w:hAnsi="Arial" w:cs="Arial"/>
                <w:b/>
                <w:sz w:val="18"/>
                <w:szCs w:val="18"/>
              </w:rPr>
            </w:pPr>
            <w:r>
              <w:rPr>
                <w:rFonts w:hint="default" w:ascii="Arial" w:hAnsi="Arial" w:cs="Arial"/>
                <w:b/>
                <w:sz w:val="18"/>
                <w:szCs w:val="18"/>
              </w:rPr>
              <w:t>SALGADINHOS ASSADOS</w:t>
            </w:r>
          </w:p>
          <w:p w14:paraId="11BF6D19">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Salgadinhos para festa, sortidos (empada de frango, pastel assado de frango e esfirra de carne). Deverão ser assados no máximo até 1 hora antes do evento, devendo ainda estar quentes no momento da entrega.</w:t>
            </w:r>
          </w:p>
        </w:tc>
        <w:tc>
          <w:tcPr>
            <w:tcW w:w="1035" w:type="dxa"/>
            <w:shd w:val="clear" w:color="auto" w:fill="auto"/>
            <w:vAlign w:val="center"/>
          </w:tcPr>
          <w:p w14:paraId="402A54E7">
            <w:pPr>
              <w:ind w:left="0" w:leftChars="0" w:firstLine="0" w:firstLineChars="0"/>
              <w:jc w:val="center"/>
              <w:rPr>
                <w:rFonts w:hint="default" w:ascii="Arial" w:hAnsi="Arial" w:cs="Arial"/>
                <w:b/>
                <w:sz w:val="18"/>
                <w:szCs w:val="18"/>
              </w:rPr>
            </w:pPr>
            <w:r>
              <w:rPr>
                <w:rFonts w:hint="default" w:ascii="Arial" w:hAnsi="Arial" w:cs="Arial"/>
                <w:b/>
                <w:sz w:val="18"/>
                <w:szCs w:val="18"/>
              </w:rPr>
              <w:t>610503</w:t>
            </w:r>
          </w:p>
          <w:p w14:paraId="664F3058">
            <w:pPr>
              <w:ind w:left="0" w:leftChars="0" w:firstLine="0" w:firstLineChars="0"/>
              <w:jc w:val="center"/>
              <w:rPr>
                <w:rFonts w:hint="default" w:ascii="Arial" w:hAnsi="Arial" w:cs="Arial"/>
                <w:b/>
                <w:sz w:val="18"/>
                <w:szCs w:val="18"/>
                <w:lang w:val="pt-BR" w:eastAsia="pt-BR"/>
              </w:rPr>
            </w:pPr>
          </w:p>
        </w:tc>
        <w:tc>
          <w:tcPr>
            <w:tcW w:w="1050" w:type="dxa"/>
            <w:shd w:val="clear" w:color="auto" w:fill="auto"/>
            <w:vAlign w:val="center"/>
          </w:tcPr>
          <w:p w14:paraId="206E8171">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6891DAD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150</w:t>
            </w:r>
          </w:p>
        </w:tc>
        <w:tc>
          <w:tcPr>
            <w:tcW w:w="915" w:type="dxa"/>
            <w:gridSpan w:val="2"/>
            <w:shd w:val="clear" w:color="auto" w:fill="auto"/>
            <w:vAlign w:val="center"/>
          </w:tcPr>
          <w:p w14:paraId="6C175CF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63750</w:t>
            </w:r>
          </w:p>
        </w:tc>
        <w:tc>
          <w:tcPr>
            <w:tcW w:w="1440" w:type="dxa"/>
            <w:gridSpan w:val="2"/>
            <w:shd w:val="clear" w:color="auto" w:fill="auto"/>
            <w:vAlign w:val="center"/>
          </w:tcPr>
          <w:p w14:paraId="47AA85B1">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0,9667</w:t>
            </w:r>
          </w:p>
        </w:tc>
        <w:tc>
          <w:tcPr>
            <w:tcW w:w="1558" w:type="dxa"/>
            <w:shd w:val="clear" w:color="auto" w:fill="auto"/>
            <w:vAlign w:val="center"/>
          </w:tcPr>
          <w:p w14:paraId="56E5FD2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w:t>
            </w:r>
            <w:r>
              <w:rPr>
                <w:rFonts w:hint="default" w:ascii="Arial" w:hAnsi="Arial" w:cs="Arial"/>
                <w:b/>
                <w:sz w:val="18"/>
                <w:szCs w:val="18"/>
                <w:lang w:val="pt-BR"/>
              </w:rPr>
              <w:t>.</w:t>
            </w:r>
            <w:r>
              <w:rPr>
                <w:rFonts w:hint="default" w:ascii="Arial" w:hAnsi="Arial" w:cs="Arial"/>
                <w:b/>
                <w:sz w:val="18"/>
                <w:szCs w:val="18"/>
              </w:rPr>
              <w:t>627,125</w:t>
            </w:r>
          </w:p>
        </w:tc>
      </w:tr>
      <w:tr w14:paraId="0FDE2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20064A7">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21</w:t>
            </w:r>
          </w:p>
        </w:tc>
        <w:tc>
          <w:tcPr>
            <w:tcW w:w="2490" w:type="dxa"/>
            <w:gridSpan w:val="2"/>
            <w:shd w:val="clear" w:color="auto" w:fill="auto"/>
            <w:vAlign w:val="center"/>
          </w:tcPr>
          <w:p w14:paraId="4C4EB0D4">
            <w:pPr>
              <w:ind w:left="0" w:leftChars="0" w:firstLine="0" w:firstLineChars="0"/>
              <w:jc w:val="center"/>
              <w:rPr>
                <w:rFonts w:hint="default" w:ascii="Arial" w:hAnsi="Arial" w:cs="Arial"/>
                <w:b/>
                <w:sz w:val="18"/>
                <w:szCs w:val="18"/>
              </w:rPr>
            </w:pPr>
            <w:r>
              <w:rPr>
                <w:rFonts w:hint="default" w:ascii="Arial" w:hAnsi="Arial" w:cs="Arial"/>
                <w:b/>
                <w:sz w:val="18"/>
                <w:szCs w:val="18"/>
              </w:rPr>
              <w:t>REFRIGERANTES 2 LITROS</w:t>
            </w:r>
          </w:p>
          <w:p w14:paraId="4655F45F">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Refrigerantes de primeira qualidade, envasados em recipiente plástico, com data de validade adequada, podendo ser nos sabores laranja, guaraná e cola. Deverão ser entregues gelados, ou seja, em temperatura própria para o consumo.</w:t>
            </w:r>
          </w:p>
        </w:tc>
        <w:tc>
          <w:tcPr>
            <w:tcW w:w="1035" w:type="dxa"/>
            <w:shd w:val="clear" w:color="auto" w:fill="auto"/>
            <w:vAlign w:val="center"/>
          </w:tcPr>
          <w:p w14:paraId="0D7E82A5">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314061</w:t>
            </w:r>
          </w:p>
        </w:tc>
        <w:tc>
          <w:tcPr>
            <w:tcW w:w="1050" w:type="dxa"/>
            <w:shd w:val="clear" w:color="auto" w:fill="auto"/>
            <w:vAlign w:val="center"/>
          </w:tcPr>
          <w:p w14:paraId="75FC395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6FFF3ED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06</w:t>
            </w:r>
          </w:p>
        </w:tc>
        <w:tc>
          <w:tcPr>
            <w:tcW w:w="915" w:type="dxa"/>
            <w:gridSpan w:val="2"/>
            <w:shd w:val="clear" w:color="auto" w:fill="auto"/>
            <w:vAlign w:val="center"/>
          </w:tcPr>
          <w:p w14:paraId="3C0BC29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2550</w:t>
            </w:r>
          </w:p>
        </w:tc>
        <w:tc>
          <w:tcPr>
            <w:tcW w:w="1440" w:type="dxa"/>
            <w:gridSpan w:val="2"/>
            <w:shd w:val="clear" w:color="auto" w:fill="auto"/>
            <w:vAlign w:val="center"/>
          </w:tcPr>
          <w:p w14:paraId="482A07EF">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10,1333</w:t>
            </w:r>
          </w:p>
        </w:tc>
        <w:tc>
          <w:tcPr>
            <w:tcW w:w="1558" w:type="dxa"/>
            <w:shd w:val="clear" w:color="auto" w:fill="auto"/>
            <w:vAlign w:val="center"/>
          </w:tcPr>
          <w:p w14:paraId="612E71DF">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25</w:t>
            </w:r>
            <w:r>
              <w:rPr>
                <w:rFonts w:hint="default" w:ascii="Arial" w:hAnsi="Arial" w:cs="Arial"/>
                <w:b/>
                <w:sz w:val="18"/>
                <w:szCs w:val="18"/>
                <w:lang w:val="pt-BR"/>
              </w:rPr>
              <w:t>.</w:t>
            </w:r>
            <w:r>
              <w:rPr>
                <w:rFonts w:hint="default" w:ascii="Arial" w:hAnsi="Arial" w:cs="Arial"/>
                <w:b/>
                <w:sz w:val="18"/>
                <w:szCs w:val="18"/>
              </w:rPr>
              <w:t>839,915</w:t>
            </w:r>
          </w:p>
        </w:tc>
      </w:tr>
      <w:tr w14:paraId="66CCF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0987840">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22</w:t>
            </w:r>
          </w:p>
        </w:tc>
        <w:tc>
          <w:tcPr>
            <w:tcW w:w="2490" w:type="dxa"/>
            <w:gridSpan w:val="2"/>
            <w:shd w:val="clear" w:color="auto" w:fill="auto"/>
            <w:vAlign w:val="center"/>
          </w:tcPr>
          <w:p w14:paraId="69DE6D3D">
            <w:pPr>
              <w:ind w:left="0" w:leftChars="0" w:firstLine="0" w:firstLineChars="0"/>
              <w:jc w:val="center"/>
              <w:rPr>
                <w:rFonts w:hint="default" w:ascii="Arial" w:hAnsi="Arial" w:cs="Arial"/>
                <w:b/>
                <w:sz w:val="18"/>
                <w:szCs w:val="18"/>
              </w:rPr>
            </w:pPr>
            <w:r>
              <w:rPr>
                <w:rFonts w:hint="default" w:ascii="Arial" w:hAnsi="Arial" w:cs="Arial"/>
                <w:b/>
                <w:sz w:val="18"/>
                <w:szCs w:val="18"/>
              </w:rPr>
              <w:t>SUCO DE NÉCTAR DE FRUTAS 1L</w:t>
            </w:r>
          </w:p>
          <w:p w14:paraId="0AE5FFF3">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1035" w:type="dxa"/>
            <w:shd w:val="clear" w:color="auto" w:fill="auto"/>
            <w:vAlign w:val="center"/>
          </w:tcPr>
          <w:p w14:paraId="13558577">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486171</w:t>
            </w:r>
          </w:p>
        </w:tc>
        <w:tc>
          <w:tcPr>
            <w:tcW w:w="1050" w:type="dxa"/>
            <w:shd w:val="clear" w:color="auto" w:fill="auto"/>
            <w:vAlign w:val="center"/>
          </w:tcPr>
          <w:p w14:paraId="7023ACC8">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3A9234D1">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05</w:t>
            </w:r>
          </w:p>
        </w:tc>
        <w:tc>
          <w:tcPr>
            <w:tcW w:w="915" w:type="dxa"/>
            <w:gridSpan w:val="2"/>
            <w:shd w:val="clear" w:color="auto" w:fill="auto"/>
            <w:vAlign w:val="center"/>
          </w:tcPr>
          <w:p w14:paraId="6974EAF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2125</w:t>
            </w:r>
          </w:p>
        </w:tc>
        <w:tc>
          <w:tcPr>
            <w:tcW w:w="1440" w:type="dxa"/>
            <w:gridSpan w:val="2"/>
            <w:shd w:val="clear" w:color="auto" w:fill="auto"/>
            <w:vAlign w:val="center"/>
          </w:tcPr>
          <w:p w14:paraId="3411DEF0">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9,5333</w:t>
            </w:r>
          </w:p>
        </w:tc>
        <w:tc>
          <w:tcPr>
            <w:tcW w:w="1558" w:type="dxa"/>
            <w:shd w:val="clear" w:color="auto" w:fill="auto"/>
            <w:vAlign w:val="center"/>
          </w:tcPr>
          <w:p w14:paraId="00B0DB5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20</w:t>
            </w:r>
            <w:r>
              <w:rPr>
                <w:rFonts w:hint="default" w:ascii="Arial" w:hAnsi="Arial" w:cs="Arial"/>
                <w:b/>
                <w:sz w:val="18"/>
                <w:szCs w:val="18"/>
                <w:lang w:val="pt-BR"/>
              </w:rPr>
              <w:t>.</w:t>
            </w:r>
            <w:r>
              <w:rPr>
                <w:rFonts w:hint="default" w:ascii="Arial" w:hAnsi="Arial" w:cs="Arial"/>
                <w:b/>
                <w:sz w:val="18"/>
                <w:szCs w:val="18"/>
              </w:rPr>
              <w:t>258,2625</w:t>
            </w:r>
          </w:p>
        </w:tc>
      </w:tr>
      <w:tr w14:paraId="4113D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1196B345">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23</w:t>
            </w:r>
          </w:p>
        </w:tc>
        <w:tc>
          <w:tcPr>
            <w:tcW w:w="2490" w:type="dxa"/>
            <w:gridSpan w:val="2"/>
            <w:shd w:val="clear" w:color="auto" w:fill="auto"/>
            <w:vAlign w:val="center"/>
          </w:tcPr>
          <w:p w14:paraId="5D39C3A7">
            <w:pPr>
              <w:ind w:left="0" w:leftChars="0" w:firstLine="0" w:firstLineChars="0"/>
              <w:jc w:val="center"/>
              <w:rPr>
                <w:rFonts w:hint="default" w:ascii="Arial" w:hAnsi="Arial" w:cs="Arial"/>
                <w:b/>
                <w:sz w:val="18"/>
                <w:szCs w:val="18"/>
              </w:rPr>
            </w:pPr>
            <w:r>
              <w:rPr>
                <w:rFonts w:hint="default" w:ascii="Arial" w:hAnsi="Arial" w:cs="Arial"/>
                <w:b/>
                <w:sz w:val="18"/>
                <w:szCs w:val="18"/>
              </w:rPr>
              <w:t>TORRADAS</w:t>
            </w:r>
          </w:p>
          <w:p w14:paraId="0F88696F">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Pacote com no mínimo 250 GRAMAS cada, fabricadas com pão francês, em fatias finas e sem condimentos. Deverá ter sido produzido em no máximo 05 dias antes da data do evento.</w:t>
            </w:r>
          </w:p>
        </w:tc>
        <w:tc>
          <w:tcPr>
            <w:tcW w:w="1035" w:type="dxa"/>
            <w:shd w:val="clear" w:color="auto" w:fill="auto"/>
            <w:vAlign w:val="center"/>
          </w:tcPr>
          <w:p w14:paraId="258453E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460526</w:t>
            </w:r>
          </w:p>
        </w:tc>
        <w:tc>
          <w:tcPr>
            <w:tcW w:w="1050" w:type="dxa"/>
            <w:shd w:val="clear" w:color="auto" w:fill="auto"/>
            <w:vAlign w:val="center"/>
          </w:tcPr>
          <w:p w14:paraId="04D76121">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PACOTE</w:t>
            </w:r>
          </w:p>
        </w:tc>
        <w:tc>
          <w:tcPr>
            <w:tcW w:w="990" w:type="dxa"/>
            <w:gridSpan w:val="2"/>
            <w:shd w:val="clear" w:color="auto" w:fill="auto"/>
            <w:vAlign w:val="center"/>
          </w:tcPr>
          <w:p w14:paraId="305FF58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05</w:t>
            </w:r>
          </w:p>
        </w:tc>
        <w:tc>
          <w:tcPr>
            <w:tcW w:w="915" w:type="dxa"/>
            <w:gridSpan w:val="2"/>
            <w:shd w:val="clear" w:color="auto" w:fill="auto"/>
            <w:vAlign w:val="center"/>
          </w:tcPr>
          <w:p w14:paraId="552AE17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2125</w:t>
            </w:r>
          </w:p>
        </w:tc>
        <w:tc>
          <w:tcPr>
            <w:tcW w:w="1440" w:type="dxa"/>
            <w:gridSpan w:val="2"/>
            <w:shd w:val="clear" w:color="auto" w:fill="auto"/>
            <w:vAlign w:val="center"/>
          </w:tcPr>
          <w:p w14:paraId="23E4163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8,6667</w:t>
            </w:r>
          </w:p>
        </w:tc>
        <w:tc>
          <w:tcPr>
            <w:tcW w:w="1558" w:type="dxa"/>
            <w:shd w:val="clear" w:color="auto" w:fill="auto"/>
            <w:vAlign w:val="center"/>
          </w:tcPr>
          <w:p w14:paraId="234FDC89">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18</w:t>
            </w:r>
            <w:r>
              <w:rPr>
                <w:rFonts w:hint="default" w:ascii="Arial" w:hAnsi="Arial" w:cs="Arial"/>
                <w:b/>
                <w:sz w:val="18"/>
                <w:szCs w:val="18"/>
                <w:lang w:val="pt-BR"/>
              </w:rPr>
              <w:t>.</w:t>
            </w:r>
            <w:r>
              <w:rPr>
                <w:rFonts w:hint="default" w:ascii="Arial" w:hAnsi="Arial" w:cs="Arial"/>
                <w:b/>
                <w:sz w:val="18"/>
                <w:szCs w:val="18"/>
              </w:rPr>
              <w:t>416,7375</w:t>
            </w:r>
          </w:p>
        </w:tc>
      </w:tr>
      <w:tr w14:paraId="7272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5CB891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24</w:t>
            </w:r>
          </w:p>
        </w:tc>
        <w:tc>
          <w:tcPr>
            <w:tcW w:w="2490" w:type="dxa"/>
            <w:gridSpan w:val="2"/>
            <w:shd w:val="clear" w:color="auto" w:fill="auto"/>
            <w:vAlign w:val="center"/>
          </w:tcPr>
          <w:p w14:paraId="23019275">
            <w:pPr>
              <w:ind w:left="0" w:leftChars="0" w:firstLine="0" w:firstLineChars="0"/>
              <w:jc w:val="center"/>
              <w:rPr>
                <w:rFonts w:hint="default" w:ascii="Arial" w:hAnsi="Arial" w:cs="Arial"/>
                <w:b/>
                <w:sz w:val="18"/>
                <w:szCs w:val="18"/>
              </w:rPr>
            </w:pPr>
            <w:r>
              <w:rPr>
                <w:rFonts w:hint="default" w:ascii="Arial" w:hAnsi="Arial" w:cs="Arial"/>
                <w:b/>
                <w:sz w:val="18"/>
                <w:szCs w:val="18"/>
              </w:rPr>
              <w:t>PATÊ</w:t>
            </w:r>
          </w:p>
          <w:p w14:paraId="0F35C51A">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Pote médio com no mínimo 100g, podendo ser nos sabores frango, presunto, atum e queijo.</w:t>
            </w:r>
          </w:p>
        </w:tc>
        <w:tc>
          <w:tcPr>
            <w:tcW w:w="1035" w:type="dxa"/>
            <w:shd w:val="clear" w:color="auto" w:fill="auto"/>
            <w:vAlign w:val="center"/>
          </w:tcPr>
          <w:p w14:paraId="3B0B2849">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460386</w:t>
            </w:r>
          </w:p>
        </w:tc>
        <w:tc>
          <w:tcPr>
            <w:tcW w:w="1050" w:type="dxa"/>
            <w:shd w:val="clear" w:color="auto" w:fill="auto"/>
            <w:vAlign w:val="center"/>
          </w:tcPr>
          <w:p w14:paraId="5E869E4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PACOTE</w:t>
            </w:r>
          </w:p>
        </w:tc>
        <w:tc>
          <w:tcPr>
            <w:tcW w:w="1017" w:type="dxa"/>
            <w:gridSpan w:val="3"/>
            <w:shd w:val="clear" w:color="auto" w:fill="auto"/>
            <w:vAlign w:val="center"/>
          </w:tcPr>
          <w:p w14:paraId="0C181AD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03</w:t>
            </w:r>
          </w:p>
        </w:tc>
        <w:tc>
          <w:tcPr>
            <w:tcW w:w="888" w:type="dxa"/>
            <w:shd w:val="clear" w:color="auto" w:fill="auto"/>
            <w:vAlign w:val="center"/>
          </w:tcPr>
          <w:p w14:paraId="56087995">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1275</w:t>
            </w:r>
          </w:p>
        </w:tc>
        <w:tc>
          <w:tcPr>
            <w:tcW w:w="1440" w:type="dxa"/>
            <w:gridSpan w:val="2"/>
            <w:shd w:val="clear" w:color="auto" w:fill="auto"/>
            <w:vAlign w:val="center"/>
          </w:tcPr>
          <w:p w14:paraId="4B57BBD0">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11,8000</w:t>
            </w:r>
          </w:p>
        </w:tc>
        <w:tc>
          <w:tcPr>
            <w:tcW w:w="1558" w:type="dxa"/>
            <w:shd w:val="clear" w:color="auto" w:fill="auto"/>
            <w:vAlign w:val="center"/>
          </w:tcPr>
          <w:p w14:paraId="38A9427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15</w:t>
            </w:r>
            <w:r>
              <w:rPr>
                <w:rFonts w:hint="default" w:ascii="Arial" w:hAnsi="Arial" w:cs="Arial"/>
                <w:b/>
                <w:sz w:val="18"/>
                <w:szCs w:val="18"/>
                <w:lang w:val="pt-BR"/>
              </w:rPr>
              <w:t>.</w:t>
            </w:r>
            <w:r>
              <w:rPr>
                <w:rFonts w:hint="default" w:ascii="Arial" w:hAnsi="Arial" w:cs="Arial"/>
                <w:b/>
                <w:sz w:val="18"/>
                <w:szCs w:val="18"/>
              </w:rPr>
              <w:t>045</w:t>
            </w:r>
            <w:r>
              <w:rPr>
                <w:rFonts w:hint="default" w:ascii="Arial" w:hAnsi="Arial" w:cs="Arial"/>
                <w:b/>
                <w:sz w:val="18"/>
                <w:szCs w:val="18"/>
                <w:lang w:val="pt-BR"/>
              </w:rPr>
              <w:t>,00</w:t>
            </w:r>
          </w:p>
        </w:tc>
      </w:tr>
      <w:tr w14:paraId="5D9B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0" w:type="dxa"/>
            <w:gridSpan w:val="9"/>
            <w:shd w:val="clear" w:color="auto" w:fill="auto"/>
            <w:vAlign w:val="center"/>
          </w:tcPr>
          <w:p w14:paraId="3DD4A15E">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DO ITEM</w:t>
            </w:r>
          </w:p>
        </w:tc>
        <w:tc>
          <w:tcPr>
            <w:tcW w:w="2998" w:type="dxa"/>
            <w:gridSpan w:val="3"/>
            <w:shd w:val="clear" w:color="auto" w:fill="auto"/>
            <w:vAlign w:val="center"/>
          </w:tcPr>
          <w:p w14:paraId="5A642F29">
            <w:pPr>
              <w:ind w:left="0" w:leftChars="0" w:firstLine="0" w:firstLineChars="0"/>
              <w:jc w:val="center"/>
              <w:rPr>
                <w:rFonts w:hint="default" w:ascii="Arial" w:hAnsi="Arial" w:cs="Arial"/>
                <w:b/>
                <w:sz w:val="18"/>
                <w:szCs w:val="18"/>
              </w:rPr>
            </w:pPr>
          </w:p>
          <w:p w14:paraId="4B24D9DD">
            <w:pPr>
              <w:ind w:left="0" w:leftChars="0" w:firstLine="0" w:firstLineChars="0"/>
              <w:jc w:val="center"/>
              <w:rPr>
                <w:rFonts w:hint="default" w:ascii="Arial" w:hAnsi="Arial" w:cs="Arial"/>
                <w:b/>
                <w:sz w:val="18"/>
                <w:szCs w:val="18"/>
              </w:rPr>
            </w:pPr>
            <w:r>
              <w:rPr>
                <w:rFonts w:hint="default" w:ascii="Arial" w:hAnsi="Arial" w:cs="Arial"/>
                <w:b/>
                <w:sz w:val="18"/>
                <w:szCs w:val="18"/>
              </w:rPr>
              <w:t>217</w:t>
            </w:r>
            <w:r>
              <w:rPr>
                <w:rFonts w:hint="default" w:ascii="Arial" w:hAnsi="Arial" w:cs="Arial"/>
                <w:b/>
                <w:sz w:val="18"/>
                <w:szCs w:val="18"/>
                <w:lang w:val="pt-BR"/>
              </w:rPr>
              <w:t>.</w:t>
            </w:r>
            <w:r>
              <w:rPr>
                <w:rFonts w:hint="default" w:ascii="Arial" w:hAnsi="Arial" w:cs="Arial"/>
                <w:b/>
                <w:sz w:val="18"/>
                <w:szCs w:val="18"/>
              </w:rPr>
              <w:t>687,04</w:t>
            </w:r>
          </w:p>
          <w:p w14:paraId="6F705FE4">
            <w:pPr>
              <w:ind w:left="0" w:leftChars="0" w:firstLine="0" w:firstLineChars="0"/>
              <w:jc w:val="center"/>
              <w:rPr>
                <w:rFonts w:hint="default" w:ascii="Arial" w:hAnsi="Arial" w:cs="Arial"/>
                <w:b/>
                <w:sz w:val="18"/>
                <w:szCs w:val="18"/>
                <w:lang w:val="pt-BR" w:eastAsia="pt-BR"/>
              </w:rPr>
            </w:pPr>
          </w:p>
        </w:tc>
      </w:tr>
    </w:tbl>
    <w:p w14:paraId="72CA9704">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51"/>
        <w:gridCol w:w="1539"/>
        <w:gridCol w:w="1035"/>
        <w:gridCol w:w="1050"/>
        <w:gridCol w:w="368"/>
        <w:gridCol w:w="622"/>
        <w:gridCol w:w="915"/>
        <w:gridCol w:w="688"/>
        <w:gridCol w:w="752"/>
        <w:gridCol w:w="1558"/>
      </w:tblGrid>
      <w:tr w14:paraId="0FA4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1" w:type="dxa"/>
            <w:gridSpan w:val="2"/>
            <w:shd w:val="clear" w:color="auto" w:fill="EEECE1" w:themeFill="background2"/>
            <w:vAlign w:val="center"/>
          </w:tcPr>
          <w:p w14:paraId="7D75DA10">
            <w:pPr>
              <w:spacing w:after="0" w:line="240" w:lineRule="auto"/>
              <w:ind w:left="0" w:leftChars="0" w:firstLine="0" w:firstLineChars="0"/>
              <w:contextualSpacing/>
              <w:jc w:val="center"/>
              <w:rPr>
                <w:rFonts w:hint="default" w:ascii="Arial" w:hAnsi="Arial" w:cs="Arial"/>
                <w:b/>
                <w:sz w:val="18"/>
                <w:szCs w:val="18"/>
              </w:rPr>
            </w:pPr>
          </w:p>
          <w:p w14:paraId="24EC2102">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ITEM</w:t>
            </w:r>
          </w:p>
          <w:p w14:paraId="7A9D6082">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4DF4C0EC">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PRODUTO/ESPECIFICAÇÃO</w:t>
            </w:r>
          </w:p>
        </w:tc>
        <w:tc>
          <w:tcPr>
            <w:tcW w:w="2225" w:type="dxa"/>
            <w:gridSpan w:val="3"/>
            <w:shd w:val="clear" w:color="auto" w:fill="EEECE1" w:themeFill="background2"/>
            <w:vAlign w:val="center"/>
          </w:tcPr>
          <w:p w14:paraId="641486C3">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UNID.  DE MEDIDA</w:t>
            </w:r>
          </w:p>
        </w:tc>
        <w:tc>
          <w:tcPr>
            <w:tcW w:w="2310" w:type="dxa"/>
            <w:gridSpan w:val="2"/>
            <w:shd w:val="clear" w:color="auto" w:fill="EEECE1" w:themeFill="background2"/>
            <w:vAlign w:val="center"/>
          </w:tcPr>
          <w:p w14:paraId="1876F07B">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QUANTIDADE</w:t>
            </w:r>
          </w:p>
        </w:tc>
      </w:tr>
      <w:tr w14:paraId="1280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gridSpan w:val="2"/>
            <w:shd w:val="clear" w:color="auto" w:fill="EEECE1" w:themeFill="background2"/>
            <w:vAlign w:val="center"/>
          </w:tcPr>
          <w:p w14:paraId="53D277A2">
            <w:pPr>
              <w:spacing w:after="0" w:line="240" w:lineRule="auto"/>
              <w:ind w:left="0" w:leftChars="0" w:firstLine="0" w:firstLineChars="0"/>
              <w:contextualSpacing/>
              <w:jc w:val="center"/>
              <w:rPr>
                <w:rFonts w:hint="default" w:ascii="Arial" w:hAnsi="Arial" w:cs="Arial"/>
                <w:b/>
                <w:sz w:val="18"/>
                <w:szCs w:val="18"/>
              </w:rPr>
            </w:pPr>
          </w:p>
          <w:p w14:paraId="308296C5">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5</w:t>
            </w:r>
          </w:p>
          <w:p w14:paraId="5B8DC052">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69E9360C">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 LANCHE TIPO 05 - PARA 50 PESSOAS</w:t>
            </w:r>
          </w:p>
        </w:tc>
        <w:tc>
          <w:tcPr>
            <w:tcW w:w="2225" w:type="dxa"/>
            <w:gridSpan w:val="3"/>
            <w:shd w:val="clear" w:color="auto" w:fill="EEECE1" w:themeFill="background2"/>
            <w:vAlign w:val="center"/>
          </w:tcPr>
          <w:p w14:paraId="2A4EEF07">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w:t>
            </w:r>
          </w:p>
        </w:tc>
        <w:tc>
          <w:tcPr>
            <w:tcW w:w="2310" w:type="dxa"/>
            <w:gridSpan w:val="2"/>
            <w:shd w:val="clear" w:color="auto" w:fill="EEECE1" w:themeFill="background2"/>
            <w:vAlign w:val="center"/>
          </w:tcPr>
          <w:p w14:paraId="29F576DE">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444</w:t>
            </w:r>
          </w:p>
        </w:tc>
      </w:tr>
      <w:tr w14:paraId="3319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11"/>
            <w:shd w:val="clear" w:color="auto" w:fill="EEECE1" w:themeFill="background2"/>
            <w:vAlign w:val="center"/>
          </w:tcPr>
          <w:p w14:paraId="1202E035">
            <w:pPr>
              <w:ind w:left="0" w:leftChars="0" w:firstLine="0" w:firstLineChars="0"/>
              <w:jc w:val="center"/>
              <w:rPr>
                <w:rFonts w:hint="default" w:ascii="Arial" w:hAnsi="Arial" w:cs="Arial"/>
                <w:b/>
                <w:sz w:val="18"/>
                <w:szCs w:val="18"/>
              </w:rPr>
            </w:pPr>
          </w:p>
          <w:p w14:paraId="274A0BF8">
            <w:pPr>
              <w:ind w:left="0" w:leftChars="0" w:firstLine="0" w:firstLineChars="0"/>
              <w:jc w:val="center"/>
              <w:rPr>
                <w:rFonts w:hint="default" w:ascii="Arial" w:hAnsi="Arial" w:cs="Arial"/>
                <w:b/>
                <w:sz w:val="18"/>
                <w:szCs w:val="18"/>
              </w:rPr>
            </w:pPr>
            <w:r>
              <w:rPr>
                <w:rFonts w:hint="default" w:ascii="Arial" w:hAnsi="Arial" w:cs="Arial"/>
                <w:b/>
                <w:sz w:val="18"/>
                <w:szCs w:val="18"/>
              </w:rPr>
              <w:t>ITEM 05 – KIT LANCHE TIPO 05 - PARA 50 PESSOAS</w:t>
            </w:r>
          </w:p>
          <w:p w14:paraId="20517C9D">
            <w:pPr>
              <w:ind w:left="0" w:leftChars="0" w:firstLine="0" w:firstLineChars="0"/>
              <w:jc w:val="center"/>
              <w:rPr>
                <w:rFonts w:hint="default" w:ascii="Arial" w:hAnsi="Arial" w:cs="Arial"/>
                <w:b/>
                <w:sz w:val="18"/>
                <w:szCs w:val="18"/>
                <w:lang w:val="pt-BR" w:eastAsia="pt-BR"/>
              </w:rPr>
            </w:pPr>
          </w:p>
        </w:tc>
      </w:tr>
      <w:tr w14:paraId="23F64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49B95EC">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SUBITEM</w:t>
            </w:r>
          </w:p>
        </w:tc>
        <w:tc>
          <w:tcPr>
            <w:tcW w:w="2490" w:type="dxa"/>
            <w:gridSpan w:val="2"/>
            <w:shd w:val="clear" w:color="auto" w:fill="auto"/>
            <w:vAlign w:val="center"/>
          </w:tcPr>
          <w:p w14:paraId="7654A29F">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DESCRIÇÃO</w:t>
            </w:r>
          </w:p>
        </w:tc>
        <w:tc>
          <w:tcPr>
            <w:tcW w:w="1035" w:type="dxa"/>
            <w:shd w:val="clear" w:color="auto" w:fill="auto"/>
            <w:vAlign w:val="center"/>
          </w:tcPr>
          <w:p w14:paraId="2118CF39">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CATMAT</w:t>
            </w:r>
          </w:p>
        </w:tc>
        <w:tc>
          <w:tcPr>
            <w:tcW w:w="1050" w:type="dxa"/>
            <w:shd w:val="clear" w:color="auto" w:fill="auto"/>
            <w:vAlign w:val="center"/>
          </w:tcPr>
          <w:p w14:paraId="7C42D503">
            <w:pPr>
              <w:spacing w:after="0"/>
              <w:ind w:left="0" w:leftChars="0" w:firstLine="0" w:firstLineChars="0"/>
              <w:jc w:val="center"/>
              <w:rPr>
                <w:rFonts w:hint="default" w:ascii="Arial" w:hAnsi="Arial" w:cs="Arial"/>
                <w:b/>
                <w:sz w:val="18"/>
                <w:szCs w:val="18"/>
              </w:rPr>
            </w:pPr>
            <w:r>
              <w:rPr>
                <w:rFonts w:hint="default" w:ascii="Arial" w:hAnsi="Arial" w:cs="Arial"/>
                <w:b/>
                <w:sz w:val="18"/>
                <w:szCs w:val="18"/>
              </w:rPr>
              <w:t>UNIDADE</w:t>
            </w:r>
          </w:p>
          <w:p w14:paraId="7048ED49">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 MEDIDA</w:t>
            </w:r>
          </w:p>
        </w:tc>
        <w:tc>
          <w:tcPr>
            <w:tcW w:w="990" w:type="dxa"/>
            <w:gridSpan w:val="2"/>
            <w:shd w:val="clear" w:color="auto" w:fill="auto"/>
            <w:vAlign w:val="center"/>
          </w:tcPr>
          <w:p w14:paraId="22A9F52C">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POR KIT</w:t>
            </w:r>
          </w:p>
        </w:tc>
        <w:tc>
          <w:tcPr>
            <w:tcW w:w="915" w:type="dxa"/>
            <w:shd w:val="clear" w:color="auto" w:fill="auto"/>
            <w:vAlign w:val="center"/>
          </w:tcPr>
          <w:p w14:paraId="0FF7C166">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TOTAL</w:t>
            </w:r>
          </w:p>
        </w:tc>
        <w:tc>
          <w:tcPr>
            <w:tcW w:w="1440" w:type="dxa"/>
            <w:gridSpan w:val="2"/>
            <w:shd w:val="clear" w:color="auto" w:fill="auto"/>
            <w:vAlign w:val="center"/>
          </w:tcPr>
          <w:p w14:paraId="7C7D2B96">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UNIT. EM</w:t>
            </w:r>
            <w:r>
              <w:rPr>
                <w:rFonts w:hint="default" w:ascii="Arial" w:hAnsi="Arial" w:cs="Arial"/>
                <w:b/>
                <w:sz w:val="18"/>
                <w:szCs w:val="18"/>
                <w:lang w:val="pt-BR"/>
              </w:rPr>
              <w:t xml:space="preserve"> </w:t>
            </w:r>
            <w:r>
              <w:rPr>
                <w:rFonts w:hint="default" w:ascii="Arial" w:hAnsi="Arial" w:cs="Arial"/>
                <w:b/>
                <w:sz w:val="18"/>
                <w:szCs w:val="18"/>
              </w:rPr>
              <w:t>R$</w:t>
            </w:r>
          </w:p>
        </w:tc>
        <w:tc>
          <w:tcPr>
            <w:tcW w:w="1558" w:type="dxa"/>
            <w:shd w:val="clear" w:color="auto" w:fill="auto"/>
            <w:vAlign w:val="center"/>
          </w:tcPr>
          <w:p w14:paraId="6C0348D3">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EM R$</w:t>
            </w:r>
          </w:p>
        </w:tc>
      </w:tr>
      <w:tr w14:paraId="4679D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DA6111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25</w:t>
            </w:r>
          </w:p>
        </w:tc>
        <w:tc>
          <w:tcPr>
            <w:tcW w:w="2490" w:type="dxa"/>
            <w:gridSpan w:val="2"/>
            <w:shd w:val="clear" w:color="auto" w:fill="auto"/>
            <w:vAlign w:val="center"/>
          </w:tcPr>
          <w:p w14:paraId="01B8FF2C">
            <w:pPr>
              <w:ind w:left="0" w:leftChars="0" w:firstLine="0" w:firstLineChars="0"/>
              <w:jc w:val="center"/>
              <w:rPr>
                <w:rFonts w:hint="default" w:ascii="Arial" w:hAnsi="Arial" w:cs="Arial"/>
                <w:b/>
                <w:sz w:val="18"/>
                <w:szCs w:val="18"/>
              </w:rPr>
            </w:pPr>
            <w:r>
              <w:rPr>
                <w:rFonts w:hint="default" w:ascii="Arial" w:hAnsi="Arial" w:cs="Arial"/>
                <w:b/>
                <w:sz w:val="18"/>
                <w:szCs w:val="18"/>
              </w:rPr>
              <w:t>SALGADINHOS FRITOS</w:t>
            </w:r>
          </w:p>
          <w:p w14:paraId="25B28134">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Tradicional, tamanho médio para festas. Deverão ser assados no máximo até 1 hora antes do evento devendo ainda estar quentes no momento da entrega.</w:t>
            </w:r>
          </w:p>
        </w:tc>
        <w:tc>
          <w:tcPr>
            <w:tcW w:w="1035" w:type="dxa"/>
            <w:shd w:val="clear" w:color="auto" w:fill="auto"/>
            <w:vAlign w:val="center"/>
          </w:tcPr>
          <w:p w14:paraId="7E61B5F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610522</w:t>
            </w:r>
          </w:p>
        </w:tc>
        <w:tc>
          <w:tcPr>
            <w:tcW w:w="1050" w:type="dxa"/>
            <w:shd w:val="clear" w:color="auto" w:fill="auto"/>
            <w:vAlign w:val="center"/>
          </w:tcPr>
          <w:p w14:paraId="39E1E34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0DF9F745">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700</w:t>
            </w:r>
          </w:p>
        </w:tc>
        <w:tc>
          <w:tcPr>
            <w:tcW w:w="915" w:type="dxa"/>
            <w:shd w:val="clear" w:color="auto" w:fill="auto"/>
            <w:vAlign w:val="center"/>
          </w:tcPr>
          <w:p w14:paraId="5B03EFB7">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310800</w:t>
            </w:r>
          </w:p>
        </w:tc>
        <w:tc>
          <w:tcPr>
            <w:tcW w:w="1440" w:type="dxa"/>
            <w:gridSpan w:val="2"/>
            <w:shd w:val="clear" w:color="auto" w:fill="auto"/>
            <w:vAlign w:val="center"/>
          </w:tcPr>
          <w:p w14:paraId="1C706966">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0,9000</w:t>
            </w:r>
          </w:p>
        </w:tc>
        <w:tc>
          <w:tcPr>
            <w:tcW w:w="1558" w:type="dxa"/>
            <w:shd w:val="clear" w:color="auto" w:fill="auto"/>
            <w:vAlign w:val="center"/>
          </w:tcPr>
          <w:p w14:paraId="612BBBA3">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279</w:t>
            </w:r>
            <w:r>
              <w:rPr>
                <w:rFonts w:hint="default" w:ascii="Arial" w:hAnsi="Arial" w:cs="Arial"/>
                <w:b/>
                <w:color w:val="000000"/>
                <w:sz w:val="18"/>
                <w:szCs w:val="18"/>
                <w:lang w:val="pt-BR"/>
              </w:rPr>
              <w:t>.</w:t>
            </w:r>
            <w:r>
              <w:rPr>
                <w:rFonts w:hint="default" w:ascii="Arial" w:hAnsi="Arial" w:cs="Arial"/>
                <w:b/>
                <w:color w:val="000000"/>
                <w:sz w:val="18"/>
                <w:szCs w:val="18"/>
              </w:rPr>
              <w:t>720</w:t>
            </w:r>
            <w:r>
              <w:rPr>
                <w:rFonts w:hint="default" w:ascii="Arial" w:hAnsi="Arial" w:cs="Arial"/>
                <w:b/>
                <w:color w:val="000000"/>
                <w:sz w:val="18"/>
                <w:szCs w:val="18"/>
                <w:lang w:val="pt-BR"/>
              </w:rPr>
              <w:t>,00</w:t>
            </w:r>
          </w:p>
        </w:tc>
      </w:tr>
      <w:tr w14:paraId="1865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9D2F688">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26</w:t>
            </w:r>
          </w:p>
        </w:tc>
        <w:tc>
          <w:tcPr>
            <w:tcW w:w="2490" w:type="dxa"/>
            <w:gridSpan w:val="2"/>
            <w:shd w:val="clear" w:color="auto" w:fill="auto"/>
            <w:vAlign w:val="center"/>
          </w:tcPr>
          <w:p w14:paraId="5FC49FBD">
            <w:pPr>
              <w:ind w:left="0" w:leftChars="0" w:firstLine="0" w:firstLineChars="0"/>
              <w:jc w:val="center"/>
              <w:rPr>
                <w:rFonts w:hint="default" w:ascii="Arial" w:hAnsi="Arial" w:cs="Arial"/>
                <w:b/>
                <w:sz w:val="18"/>
                <w:szCs w:val="18"/>
              </w:rPr>
            </w:pPr>
            <w:r>
              <w:rPr>
                <w:rFonts w:hint="default" w:ascii="Arial" w:hAnsi="Arial" w:cs="Arial"/>
                <w:b/>
                <w:sz w:val="18"/>
                <w:szCs w:val="18"/>
              </w:rPr>
              <w:t>SALGADINHOS ASSADOS</w:t>
            </w:r>
          </w:p>
          <w:p w14:paraId="7E8C3343">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Salgadinhos para festa, sortidos (empada de frango, pastel assado de frango e esfirra de carne). Deverão ser assados no máximo até 1 hora antes do evento, devendo ainda estar quentes no momento da entrega.</w:t>
            </w:r>
          </w:p>
        </w:tc>
        <w:tc>
          <w:tcPr>
            <w:tcW w:w="1035" w:type="dxa"/>
            <w:shd w:val="clear" w:color="auto" w:fill="auto"/>
            <w:vAlign w:val="center"/>
          </w:tcPr>
          <w:p w14:paraId="7C89716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610503</w:t>
            </w:r>
          </w:p>
        </w:tc>
        <w:tc>
          <w:tcPr>
            <w:tcW w:w="1050" w:type="dxa"/>
            <w:shd w:val="clear" w:color="auto" w:fill="auto"/>
            <w:vAlign w:val="center"/>
          </w:tcPr>
          <w:p w14:paraId="31D73EA7">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18ACB109">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300</w:t>
            </w:r>
          </w:p>
        </w:tc>
        <w:tc>
          <w:tcPr>
            <w:tcW w:w="915" w:type="dxa"/>
            <w:shd w:val="clear" w:color="auto" w:fill="auto"/>
            <w:vAlign w:val="center"/>
          </w:tcPr>
          <w:p w14:paraId="0741337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133200</w:t>
            </w:r>
          </w:p>
        </w:tc>
        <w:tc>
          <w:tcPr>
            <w:tcW w:w="1440" w:type="dxa"/>
            <w:gridSpan w:val="2"/>
            <w:shd w:val="clear" w:color="auto" w:fill="auto"/>
            <w:vAlign w:val="center"/>
          </w:tcPr>
          <w:p w14:paraId="37793D4C">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0,9667</w:t>
            </w:r>
          </w:p>
        </w:tc>
        <w:tc>
          <w:tcPr>
            <w:tcW w:w="1558" w:type="dxa"/>
            <w:shd w:val="clear" w:color="auto" w:fill="auto"/>
            <w:vAlign w:val="center"/>
          </w:tcPr>
          <w:p w14:paraId="7F4C874C">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128</w:t>
            </w:r>
            <w:r>
              <w:rPr>
                <w:rFonts w:hint="default" w:ascii="Arial" w:hAnsi="Arial" w:cs="Arial"/>
                <w:b/>
                <w:color w:val="000000"/>
                <w:sz w:val="18"/>
                <w:szCs w:val="18"/>
                <w:lang w:val="pt-BR"/>
              </w:rPr>
              <w:t>.</w:t>
            </w:r>
            <w:r>
              <w:rPr>
                <w:rFonts w:hint="default" w:ascii="Arial" w:hAnsi="Arial" w:cs="Arial"/>
                <w:b/>
                <w:color w:val="000000"/>
                <w:sz w:val="18"/>
                <w:szCs w:val="18"/>
              </w:rPr>
              <w:t>764,44</w:t>
            </w:r>
          </w:p>
        </w:tc>
      </w:tr>
      <w:tr w14:paraId="2E03E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31C0F76C">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27</w:t>
            </w:r>
          </w:p>
        </w:tc>
        <w:tc>
          <w:tcPr>
            <w:tcW w:w="2490" w:type="dxa"/>
            <w:gridSpan w:val="2"/>
            <w:shd w:val="clear" w:color="auto" w:fill="auto"/>
            <w:vAlign w:val="center"/>
          </w:tcPr>
          <w:p w14:paraId="102FD339">
            <w:pPr>
              <w:ind w:left="0" w:leftChars="0" w:firstLine="0" w:firstLineChars="0"/>
              <w:jc w:val="center"/>
              <w:rPr>
                <w:rFonts w:hint="default" w:ascii="Arial" w:hAnsi="Arial" w:cs="Arial"/>
                <w:b/>
                <w:sz w:val="18"/>
                <w:szCs w:val="18"/>
              </w:rPr>
            </w:pPr>
            <w:r>
              <w:rPr>
                <w:rFonts w:hint="default" w:ascii="Arial" w:hAnsi="Arial" w:cs="Arial"/>
                <w:b/>
                <w:sz w:val="18"/>
                <w:szCs w:val="18"/>
              </w:rPr>
              <w:t>REFRIGERANTES 2 LITROS</w:t>
            </w:r>
          </w:p>
          <w:p w14:paraId="0B8CA0B8">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Refrigerantes de primeira qualidade, envasados em recipiente plástico, com data de validade adequada, podendo ser nos sabores laranja, guaraná e cola. Deverão ser entregues gelados, ou seja, em temperatura própria para o consumo.</w:t>
            </w:r>
          </w:p>
        </w:tc>
        <w:tc>
          <w:tcPr>
            <w:tcW w:w="1035" w:type="dxa"/>
            <w:shd w:val="clear" w:color="auto" w:fill="auto"/>
            <w:vAlign w:val="center"/>
          </w:tcPr>
          <w:p w14:paraId="73D0DB7F">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314061</w:t>
            </w:r>
          </w:p>
        </w:tc>
        <w:tc>
          <w:tcPr>
            <w:tcW w:w="1050" w:type="dxa"/>
            <w:shd w:val="clear" w:color="auto" w:fill="auto"/>
            <w:vAlign w:val="center"/>
          </w:tcPr>
          <w:p w14:paraId="768D3445">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12D7CDDA">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20</w:t>
            </w:r>
          </w:p>
        </w:tc>
        <w:tc>
          <w:tcPr>
            <w:tcW w:w="915" w:type="dxa"/>
            <w:shd w:val="clear" w:color="auto" w:fill="auto"/>
            <w:vAlign w:val="center"/>
          </w:tcPr>
          <w:p w14:paraId="4CE5F02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8880</w:t>
            </w:r>
          </w:p>
        </w:tc>
        <w:tc>
          <w:tcPr>
            <w:tcW w:w="1440" w:type="dxa"/>
            <w:gridSpan w:val="2"/>
            <w:shd w:val="clear" w:color="auto" w:fill="auto"/>
            <w:vAlign w:val="center"/>
          </w:tcPr>
          <w:p w14:paraId="284DA20F">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10,1333</w:t>
            </w:r>
          </w:p>
        </w:tc>
        <w:tc>
          <w:tcPr>
            <w:tcW w:w="1558" w:type="dxa"/>
            <w:shd w:val="clear" w:color="auto" w:fill="auto"/>
            <w:vAlign w:val="center"/>
          </w:tcPr>
          <w:p w14:paraId="2DC681A1">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89</w:t>
            </w:r>
            <w:r>
              <w:rPr>
                <w:rFonts w:hint="default" w:ascii="Arial" w:hAnsi="Arial" w:cs="Arial"/>
                <w:b/>
                <w:color w:val="000000"/>
                <w:sz w:val="18"/>
                <w:szCs w:val="18"/>
                <w:lang w:val="pt-BR"/>
              </w:rPr>
              <w:t>.</w:t>
            </w:r>
            <w:r>
              <w:rPr>
                <w:rFonts w:hint="default" w:ascii="Arial" w:hAnsi="Arial" w:cs="Arial"/>
                <w:b/>
                <w:color w:val="000000"/>
                <w:sz w:val="18"/>
                <w:szCs w:val="18"/>
              </w:rPr>
              <w:t>983,704</w:t>
            </w:r>
          </w:p>
        </w:tc>
      </w:tr>
      <w:tr w14:paraId="1ED54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89A4A3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28</w:t>
            </w:r>
          </w:p>
        </w:tc>
        <w:tc>
          <w:tcPr>
            <w:tcW w:w="2490" w:type="dxa"/>
            <w:gridSpan w:val="2"/>
            <w:shd w:val="clear" w:color="auto" w:fill="auto"/>
            <w:vAlign w:val="center"/>
          </w:tcPr>
          <w:p w14:paraId="5F1D83BD">
            <w:pPr>
              <w:ind w:left="0" w:leftChars="0" w:firstLine="0" w:firstLineChars="0"/>
              <w:jc w:val="center"/>
              <w:rPr>
                <w:rFonts w:hint="default" w:ascii="Arial" w:hAnsi="Arial" w:cs="Arial"/>
                <w:b/>
                <w:sz w:val="18"/>
                <w:szCs w:val="18"/>
              </w:rPr>
            </w:pPr>
            <w:r>
              <w:rPr>
                <w:rFonts w:hint="default" w:ascii="Arial" w:hAnsi="Arial" w:cs="Arial"/>
                <w:b/>
                <w:sz w:val="18"/>
                <w:szCs w:val="18"/>
              </w:rPr>
              <w:t>SUCO DE NÉCTAR DE FRUTAS 1L</w:t>
            </w:r>
          </w:p>
          <w:p w14:paraId="2BBABD4B">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1035" w:type="dxa"/>
            <w:shd w:val="clear" w:color="auto" w:fill="auto"/>
            <w:vAlign w:val="center"/>
          </w:tcPr>
          <w:p w14:paraId="22F3E70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486171</w:t>
            </w:r>
          </w:p>
        </w:tc>
        <w:tc>
          <w:tcPr>
            <w:tcW w:w="1050" w:type="dxa"/>
            <w:shd w:val="clear" w:color="auto" w:fill="auto"/>
            <w:vAlign w:val="center"/>
          </w:tcPr>
          <w:p w14:paraId="174DDF8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21B5878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15</w:t>
            </w:r>
          </w:p>
        </w:tc>
        <w:tc>
          <w:tcPr>
            <w:tcW w:w="915" w:type="dxa"/>
            <w:shd w:val="clear" w:color="auto" w:fill="auto"/>
            <w:vAlign w:val="center"/>
          </w:tcPr>
          <w:p w14:paraId="77F7345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6660</w:t>
            </w:r>
          </w:p>
        </w:tc>
        <w:tc>
          <w:tcPr>
            <w:tcW w:w="1440" w:type="dxa"/>
            <w:gridSpan w:val="2"/>
            <w:shd w:val="clear" w:color="auto" w:fill="auto"/>
            <w:vAlign w:val="center"/>
          </w:tcPr>
          <w:p w14:paraId="667B44D3">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9,5333</w:t>
            </w:r>
          </w:p>
        </w:tc>
        <w:tc>
          <w:tcPr>
            <w:tcW w:w="1558" w:type="dxa"/>
            <w:shd w:val="clear" w:color="auto" w:fill="auto"/>
            <w:vAlign w:val="center"/>
          </w:tcPr>
          <w:p w14:paraId="578F2B31">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63</w:t>
            </w:r>
            <w:r>
              <w:rPr>
                <w:rFonts w:hint="default" w:ascii="Arial" w:hAnsi="Arial" w:cs="Arial"/>
                <w:b/>
                <w:color w:val="000000"/>
                <w:sz w:val="18"/>
                <w:szCs w:val="18"/>
                <w:lang w:val="pt-BR"/>
              </w:rPr>
              <w:t>.</w:t>
            </w:r>
            <w:r>
              <w:rPr>
                <w:rFonts w:hint="default" w:ascii="Arial" w:hAnsi="Arial" w:cs="Arial"/>
                <w:b/>
                <w:color w:val="000000"/>
                <w:sz w:val="18"/>
                <w:szCs w:val="18"/>
              </w:rPr>
              <w:t>491,778</w:t>
            </w:r>
          </w:p>
        </w:tc>
      </w:tr>
      <w:tr w14:paraId="7DC5B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6566394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29</w:t>
            </w:r>
          </w:p>
        </w:tc>
        <w:tc>
          <w:tcPr>
            <w:tcW w:w="2490" w:type="dxa"/>
            <w:gridSpan w:val="2"/>
            <w:shd w:val="clear" w:color="auto" w:fill="auto"/>
            <w:vAlign w:val="center"/>
          </w:tcPr>
          <w:p w14:paraId="4A29EFFA">
            <w:pPr>
              <w:ind w:left="0" w:leftChars="0" w:firstLine="0" w:firstLineChars="0"/>
              <w:jc w:val="center"/>
              <w:rPr>
                <w:rFonts w:hint="default" w:ascii="Arial" w:hAnsi="Arial" w:cs="Arial"/>
                <w:b/>
                <w:sz w:val="18"/>
                <w:szCs w:val="18"/>
              </w:rPr>
            </w:pPr>
            <w:r>
              <w:rPr>
                <w:rFonts w:hint="default" w:ascii="Arial" w:hAnsi="Arial" w:cs="Arial"/>
                <w:b/>
                <w:sz w:val="18"/>
                <w:szCs w:val="18"/>
              </w:rPr>
              <w:t>TORRADAS</w:t>
            </w:r>
          </w:p>
          <w:p w14:paraId="3F31E5C3">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Pacote com no mínimo 250 GRAMAS cada, fabricadas com pão francês, em fatias finas e sem condimentos. Deverá ter sido produzido em no máximo 05 dias antes da data do evento.</w:t>
            </w:r>
          </w:p>
        </w:tc>
        <w:tc>
          <w:tcPr>
            <w:tcW w:w="1035" w:type="dxa"/>
            <w:shd w:val="clear" w:color="auto" w:fill="auto"/>
            <w:vAlign w:val="center"/>
          </w:tcPr>
          <w:p w14:paraId="6597E04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460526</w:t>
            </w:r>
          </w:p>
        </w:tc>
        <w:tc>
          <w:tcPr>
            <w:tcW w:w="1050" w:type="dxa"/>
            <w:shd w:val="clear" w:color="auto" w:fill="auto"/>
            <w:vAlign w:val="center"/>
          </w:tcPr>
          <w:p w14:paraId="34D4B15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PACOTE</w:t>
            </w:r>
          </w:p>
        </w:tc>
        <w:tc>
          <w:tcPr>
            <w:tcW w:w="990" w:type="dxa"/>
            <w:gridSpan w:val="2"/>
            <w:shd w:val="clear" w:color="auto" w:fill="auto"/>
            <w:vAlign w:val="center"/>
          </w:tcPr>
          <w:p w14:paraId="2060BE2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10</w:t>
            </w:r>
          </w:p>
        </w:tc>
        <w:tc>
          <w:tcPr>
            <w:tcW w:w="915" w:type="dxa"/>
            <w:shd w:val="clear" w:color="auto" w:fill="auto"/>
            <w:vAlign w:val="center"/>
          </w:tcPr>
          <w:p w14:paraId="3D0510C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4440</w:t>
            </w:r>
          </w:p>
        </w:tc>
        <w:tc>
          <w:tcPr>
            <w:tcW w:w="1440" w:type="dxa"/>
            <w:gridSpan w:val="2"/>
            <w:shd w:val="clear" w:color="auto" w:fill="auto"/>
            <w:vAlign w:val="center"/>
          </w:tcPr>
          <w:p w14:paraId="27D58271">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8,6667</w:t>
            </w:r>
          </w:p>
        </w:tc>
        <w:tc>
          <w:tcPr>
            <w:tcW w:w="1558" w:type="dxa"/>
            <w:shd w:val="clear" w:color="auto" w:fill="auto"/>
            <w:vAlign w:val="center"/>
          </w:tcPr>
          <w:p w14:paraId="4697C10A">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38</w:t>
            </w:r>
            <w:r>
              <w:rPr>
                <w:rFonts w:hint="default" w:ascii="Arial" w:hAnsi="Arial" w:cs="Arial"/>
                <w:b/>
                <w:color w:val="000000"/>
                <w:sz w:val="18"/>
                <w:szCs w:val="18"/>
                <w:lang w:val="pt-BR"/>
              </w:rPr>
              <w:t>.</w:t>
            </w:r>
            <w:r>
              <w:rPr>
                <w:rFonts w:hint="default" w:ascii="Arial" w:hAnsi="Arial" w:cs="Arial"/>
                <w:b/>
                <w:color w:val="000000"/>
                <w:sz w:val="18"/>
                <w:szCs w:val="18"/>
              </w:rPr>
              <w:t>480,148</w:t>
            </w:r>
          </w:p>
        </w:tc>
      </w:tr>
      <w:tr w14:paraId="5A47A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70723B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30</w:t>
            </w:r>
          </w:p>
        </w:tc>
        <w:tc>
          <w:tcPr>
            <w:tcW w:w="2490" w:type="dxa"/>
            <w:gridSpan w:val="2"/>
            <w:shd w:val="clear" w:color="auto" w:fill="auto"/>
            <w:vAlign w:val="center"/>
          </w:tcPr>
          <w:p w14:paraId="56E3C4E6">
            <w:pPr>
              <w:ind w:left="0" w:leftChars="0" w:firstLine="0" w:firstLineChars="0"/>
              <w:jc w:val="center"/>
              <w:rPr>
                <w:rFonts w:hint="default" w:ascii="Arial" w:hAnsi="Arial" w:cs="Arial"/>
                <w:b/>
                <w:sz w:val="18"/>
                <w:szCs w:val="18"/>
              </w:rPr>
            </w:pPr>
            <w:r>
              <w:rPr>
                <w:rFonts w:hint="default" w:ascii="Arial" w:hAnsi="Arial" w:cs="Arial"/>
                <w:b/>
                <w:sz w:val="18"/>
                <w:szCs w:val="18"/>
              </w:rPr>
              <w:t>PATÊ</w:t>
            </w:r>
          </w:p>
          <w:p w14:paraId="3E4C1D49">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Pote médio com no mínimo 100g, podendo ser nos sabores frango, presunto, atum e queijo.</w:t>
            </w:r>
          </w:p>
        </w:tc>
        <w:tc>
          <w:tcPr>
            <w:tcW w:w="1035" w:type="dxa"/>
            <w:shd w:val="clear" w:color="auto" w:fill="auto"/>
            <w:vAlign w:val="center"/>
          </w:tcPr>
          <w:p w14:paraId="1C77605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460386</w:t>
            </w:r>
          </w:p>
        </w:tc>
        <w:tc>
          <w:tcPr>
            <w:tcW w:w="1050" w:type="dxa"/>
            <w:shd w:val="clear" w:color="auto" w:fill="auto"/>
            <w:vAlign w:val="center"/>
          </w:tcPr>
          <w:p w14:paraId="15238BB8">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PACOTE</w:t>
            </w:r>
          </w:p>
        </w:tc>
        <w:tc>
          <w:tcPr>
            <w:tcW w:w="990" w:type="dxa"/>
            <w:gridSpan w:val="2"/>
            <w:shd w:val="clear" w:color="auto" w:fill="auto"/>
            <w:vAlign w:val="center"/>
          </w:tcPr>
          <w:p w14:paraId="2CF9EA2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05</w:t>
            </w:r>
          </w:p>
        </w:tc>
        <w:tc>
          <w:tcPr>
            <w:tcW w:w="915" w:type="dxa"/>
            <w:shd w:val="clear" w:color="auto" w:fill="auto"/>
            <w:vAlign w:val="center"/>
          </w:tcPr>
          <w:p w14:paraId="5AC2FE8C">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2220</w:t>
            </w:r>
          </w:p>
        </w:tc>
        <w:tc>
          <w:tcPr>
            <w:tcW w:w="1440" w:type="dxa"/>
            <w:gridSpan w:val="2"/>
            <w:shd w:val="clear" w:color="auto" w:fill="auto"/>
            <w:vAlign w:val="center"/>
          </w:tcPr>
          <w:p w14:paraId="776651F3">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11,8000</w:t>
            </w:r>
          </w:p>
        </w:tc>
        <w:tc>
          <w:tcPr>
            <w:tcW w:w="1558" w:type="dxa"/>
            <w:shd w:val="clear" w:color="auto" w:fill="auto"/>
            <w:vAlign w:val="center"/>
          </w:tcPr>
          <w:p w14:paraId="0FCF705F">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26</w:t>
            </w:r>
            <w:r>
              <w:rPr>
                <w:rFonts w:hint="default" w:ascii="Arial" w:hAnsi="Arial" w:cs="Arial"/>
                <w:b/>
                <w:color w:val="000000"/>
                <w:sz w:val="18"/>
                <w:szCs w:val="18"/>
                <w:lang w:val="pt-BR"/>
              </w:rPr>
              <w:t>.</w:t>
            </w:r>
            <w:r>
              <w:rPr>
                <w:rFonts w:hint="default" w:ascii="Arial" w:hAnsi="Arial" w:cs="Arial"/>
                <w:b/>
                <w:color w:val="000000"/>
                <w:sz w:val="18"/>
                <w:szCs w:val="18"/>
              </w:rPr>
              <w:t>196</w:t>
            </w:r>
            <w:r>
              <w:rPr>
                <w:rFonts w:hint="default" w:ascii="Arial" w:hAnsi="Arial" w:cs="Arial"/>
                <w:b/>
                <w:color w:val="000000"/>
                <w:sz w:val="18"/>
                <w:szCs w:val="18"/>
                <w:lang w:val="pt-BR"/>
              </w:rPr>
              <w:t>,00</w:t>
            </w:r>
          </w:p>
        </w:tc>
      </w:tr>
      <w:tr w14:paraId="6E58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0" w:type="dxa"/>
            <w:gridSpan w:val="8"/>
            <w:shd w:val="clear" w:color="auto" w:fill="auto"/>
            <w:vAlign w:val="center"/>
          </w:tcPr>
          <w:p w14:paraId="3B5CF067">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DO ITEM</w:t>
            </w:r>
          </w:p>
        </w:tc>
        <w:tc>
          <w:tcPr>
            <w:tcW w:w="2998" w:type="dxa"/>
            <w:gridSpan w:val="3"/>
            <w:shd w:val="clear" w:color="auto" w:fill="auto"/>
            <w:vAlign w:val="center"/>
          </w:tcPr>
          <w:p w14:paraId="3DB33A9E">
            <w:pPr>
              <w:ind w:left="0" w:leftChars="0" w:firstLine="0" w:firstLineChars="0"/>
              <w:jc w:val="center"/>
              <w:rPr>
                <w:rFonts w:hint="default" w:ascii="Arial" w:hAnsi="Arial" w:cs="Arial"/>
                <w:b/>
                <w:color w:val="000000"/>
                <w:sz w:val="18"/>
                <w:szCs w:val="18"/>
              </w:rPr>
            </w:pPr>
          </w:p>
          <w:p w14:paraId="2F349C5D">
            <w:pPr>
              <w:ind w:left="0" w:leftChars="0" w:firstLine="0" w:firstLineChars="0"/>
              <w:jc w:val="center"/>
              <w:rPr>
                <w:rFonts w:hint="default" w:ascii="Arial" w:hAnsi="Arial" w:cs="Arial"/>
                <w:b/>
                <w:color w:val="000000"/>
                <w:sz w:val="18"/>
                <w:szCs w:val="18"/>
              </w:rPr>
            </w:pPr>
            <w:r>
              <w:rPr>
                <w:rFonts w:hint="default" w:ascii="Arial" w:hAnsi="Arial" w:cs="Arial"/>
                <w:b/>
                <w:color w:val="000000"/>
                <w:sz w:val="18"/>
                <w:szCs w:val="18"/>
              </w:rPr>
              <w:t>626</w:t>
            </w:r>
            <w:r>
              <w:rPr>
                <w:rFonts w:hint="default" w:ascii="Arial" w:hAnsi="Arial" w:cs="Arial"/>
                <w:b/>
                <w:color w:val="000000"/>
                <w:sz w:val="18"/>
                <w:szCs w:val="18"/>
                <w:lang w:val="pt-BR"/>
              </w:rPr>
              <w:t>.</w:t>
            </w:r>
            <w:r>
              <w:rPr>
                <w:rFonts w:hint="default" w:ascii="Arial" w:hAnsi="Arial" w:cs="Arial"/>
                <w:b/>
                <w:color w:val="000000"/>
                <w:sz w:val="18"/>
                <w:szCs w:val="18"/>
              </w:rPr>
              <w:t>636,07</w:t>
            </w:r>
          </w:p>
          <w:p w14:paraId="762F15F5">
            <w:pPr>
              <w:ind w:left="0" w:leftChars="0" w:firstLine="0" w:firstLineChars="0"/>
              <w:jc w:val="center"/>
              <w:rPr>
                <w:rFonts w:hint="default" w:ascii="Arial" w:hAnsi="Arial" w:eastAsia="Times New Roman" w:cs="Arial"/>
                <w:b/>
                <w:sz w:val="18"/>
                <w:szCs w:val="18"/>
                <w:lang w:val="pt-BR" w:eastAsia="pt-BR" w:bidi="ar-SA"/>
              </w:rPr>
            </w:pPr>
          </w:p>
        </w:tc>
      </w:tr>
    </w:tbl>
    <w:p w14:paraId="000E709D">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951"/>
        <w:gridCol w:w="1539"/>
        <w:gridCol w:w="1035"/>
        <w:gridCol w:w="1050"/>
        <w:gridCol w:w="368"/>
        <w:gridCol w:w="622"/>
        <w:gridCol w:w="915"/>
        <w:gridCol w:w="688"/>
        <w:gridCol w:w="752"/>
        <w:gridCol w:w="1558"/>
      </w:tblGrid>
      <w:tr w14:paraId="577B1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11" w:type="dxa"/>
            <w:gridSpan w:val="2"/>
            <w:shd w:val="clear" w:color="auto" w:fill="EEECE1" w:themeFill="background2"/>
            <w:vAlign w:val="center"/>
          </w:tcPr>
          <w:p w14:paraId="2C38531B">
            <w:pPr>
              <w:spacing w:after="0" w:line="240" w:lineRule="auto"/>
              <w:ind w:left="0" w:leftChars="0" w:firstLine="0" w:firstLineChars="0"/>
              <w:contextualSpacing/>
              <w:jc w:val="center"/>
              <w:rPr>
                <w:rFonts w:hint="default" w:ascii="Arial" w:hAnsi="Arial" w:cs="Arial"/>
                <w:b/>
                <w:sz w:val="18"/>
                <w:szCs w:val="18"/>
              </w:rPr>
            </w:pPr>
          </w:p>
          <w:p w14:paraId="5F3B113E">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ITEM</w:t>
            </w:r>
          </w:p>
          <w:p w14:paraId="5D2CA518">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49ABFCDB">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PRODUTO/ESPECIFICAÇÃO</w:t>
            </w:r>
          </w:p>
        </w:tc>
        <w:tc>
          <w:tcPr>
            <w:tcW w:w="2225" w:type="dxa"/>
            <w:gridSpan w:val="3"/>
            <w:shd w:val="clear" w:color="auto" w:fill="EEECE1" w:themeFill="background2"/>
            <w:vAlign w:val="center"/>
          </w:tcPr>
          <w:p w14:paraId="6E3ADEB6">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UNID.  DE MEDIDA</w:t>
            </w:r>
          </w:p>
        </w:tc>
        <w:tc>
          <w:tcPr>
            <w:tcW w:w="2310" w:type="dxa"/>
            <w:gridSpan w:val="2"/>
            <w:shd w:val="clear" w:color="auto" w:fill="EEECE1" w:themeFill="background2"/>
            <w:vAlign w:val="center"/>
          </w:tcPr>
          <w:p w14:paraId="44B0A547">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QUANTIDADE</w:t>
            </w:r>
          </w:p>
        </w:tc>
      </w:tr>
      <w:tr w14:paraId="5A040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11" w:type="dxa"/>
            <w:gridSpan w:val="2"/>
            <w:shd w:val="clear" w:color="auto" w:fill="EEECE1" w:themeFill="background2"/>
            <w:vAlign w:val="center"/>
          </w:tcPr>
          <w:p w14:paraId="0C178EC7">
            <w:pPr>
              <w:spacing w:after="0" w:line="240" w:lineRule="auto"/>
              <w:ind w:left="0" w:leftChars="0" w:firstLine="0" w:firstLineChars="0"/>
              <w:contextualSpacing/>
              <w:jc w:val="center"/>
              <w:rPr>
                <w:rFonts w:hint="default" w:ascii="Arial" w:hAnsi="Arial" w:cs="Arial"/>
                <w:b/>
                <w:sz w:val="18"/>
                <w:szCs w:val="18"/>
              </w:rPr>
            </w:pPr>
          </w:p>
          <w:p w14:paraId="66446520">
            <w:pPr>
              <w:spacing w:after="0" w:line="240" w:lineRule="auto"/>
              <w:ind w:left="0" w:leftChars="0" w:firstLine="0" w:firstLineChars="0"/>
              <w:contextualSpacing/>
              <w:jc w:val="center"/>
              <w:rPr>
                <w:rFonts w:hint="default" w:ascii="Arial" w:hAnsi="Arial" w:cs="Arial"/>
                <w:b/>
                <w:sz w:val="18"/>
                <w:szCs w:val="18"/>
              </w:rPr>
            </w:pPr>
            <w:r>
              <w:rPr>
                <w:rFonts w:hint="default" w:ascii="Arial" w:hAnsi="Arial" w:cs="Arial"/>
                <w:b/>
                <w:sz w:val="18"/>
                <w:szCs w:val="18"/>
              </w:rPr>
              <w:t>6</w:t>
            </w:r>
          </w:p>
          <w:p w14:paraId="0106E5BB">
            <w:pPr>
              <w:spacing w:after="0" w:line="240" w:lineRule="auto"/>
              <w:ind w:left="0" w:leftChars="0" w:firstLine="0" w:firstLineChars="0"/>
              <w:contextualSpacing/>
              <w:jc w:val="center"/>
              <w:rPr>
                <w:rFonts w:hint="default" w:ascii="Arial" w:hAnsi="Arial" w:cs="Arial"/>
                <w:b/>
                <w:sz w:val="18"/>
                <w:szCs w:val="18"/>
                <w:lang w:val="pt-BR" w:eastAsia="pt-BR"/>
              </w:rPr>
            </w:pPr>
          </w:p>
        </w:tc>
        <w:tc>
          <w:tcPr>
            <w:tcW w:w="3992" w:type="dxa"/>
            <w:gridSpan w:val="4"/>
            <w:shd w:val="clear" w:color="auto" w:fill="EEECE1" w:themeFill="background2"/>
            <w:vAlign w:val="center"/>
          </w:tcPr>
          <w:p w14:paraId="3BFE43E8">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 LANCHE TIPO 06 - PARA 100 PESSOAS</w:t>
            </w:r>
          </w:p>
        </w:tc>
        <w:tc>
          <w:tcPr>
            <w:tcW w:w="2225" w:type="dxa"/>
            <w:gridSpan w:val="3"/>
            <w:shd w:val="clear" w:color="auto" w:fill="EEECE1" w:themeFill="background2"/>
            <w:vAlign w:val="center"/>
          </w:tcPr>
          <w:p w14:paraId="1057D392">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KIT</w:t>
            </w:r>
          </w:p>
        </w:tc>
        <w:tc>
          <w:tcPr>
            <w:tcW w:w="2310" w:type="dxa"/>
            <w:gridSpan w:val="2"/>
            <w:shd w:val="clear" w:color="auto" w:fill="EEECE1" w:themeFill="background2"/>
            <w:vAlign w:val="center"/>
          </w:tcPr>
          <w:p w14:paraId="7775DCA9">
            <w:pPr>
              <w:spacing w:after="0" w:line="240" w:lineRule="auto"/>
              <w:ind w:left="0" w:leftChars="0" w:firstLine="0" w:firstLineChars="0"/>
              <w:contextualSpacing/>
              <w:jc w:val="center"/>
              <w:rPr>
                <w:rFonts w:hint="default" w:ascii="Arial" w:hAnsi="Arial" w:eastAsia="Times New Roman" w:cs="Arial"/>
                <w:b/>
                <w:sz w:val="18"/>
                <w:szCs w:val="18"/>
                <w:lang w:val="pt-BR" w:eastAsia="pt-BR" w:bidi="ar-SA"/>
              </w:rPr>
            </w:pPr>
            <w:r>
              <w:rPr>
                <w:rFonts w:hint="default" w:ascii="Arial" w:hAnsi="Arial" w:cs="Arial"/>
                <w:b/>
                <w:sz w:val="18"/>
                <w:szCs w:val="18"/>
              </w:rPr>
              <w:t>306</w:t>
            </w:r>
          </w:p>
        </w:tc>
      </w:tr>
      <w:tr w14:paraId="4B50B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38" w:type="dxa"/>
            <w:gridSpan w:val="11"/>
            <w:shd w:val="clear" w:color="auto" w:fill="EEECE1" w:themeFill="background2"/>
            <w:vAlign w:val="center"/>
          </w:tcPr>
          <w:p w14:paraId="3D9C5370">
            <w:pPr>
              <w:ind w:left="0" w:leftChars="0" w:firstLine="0" w:firstLineChars="0"/>
              <w:jc w:val="center"/>
              <w:rPr>
                <w:rFonts w:hint="default" w:ascii="Arial" w:hAnsi="Arial" w:cs="Arial"/>
                <w:b/>
                <w:sz w:val="18"/>
                <w:szCs w:val="18"/>
                <w:lang w:val="pt-BR"/>
              </w:rPr>
            </w:pPr>
          </w:p>
          <w:p w14:paraId="6BA8AEFA">
            <w:pPr>
              <w:ind w:left="0" w:leftChars="0" w:firstLine="0" w:firstLineChars="0"/>
              <w:jc w:val="center"/>
              <w:rPr>
                <w:rFonts w:hint="default" w:ascii="Arial" w:hAnsi="Arial" w:cs="Arial"/>
                <w:b/>
                <w:sz w:val="18"/>
                <w:szCs w:val="18"/>
              </w:rPr>
            </w:pPr>
            <w:r>
              <w:rPr>
                <w:rFonts w:hint="default" w:ascii="Arial" w:hAnsi="Arial" w:cs="Arial"/>
                <w:b/>
                <w:sz w:val="18"/>
                <w:szCs w:val="18"/>
                <w:lang w:val="pt-BR"/>
              </w:rPr>
              <w:t>ITEM</w:t>
            </w:r>
            <w:r>
              <w:rPr>
                <w:rFonts w:hint="default" w:ascii="Arial" w:hAnsi="Arial" w:cs="Arial"/>
                <w:b/>
                <w:sz w:val="18"/>
                <w:szCs w:val="18"/>
              </w:rPr>
              <w:t xml:space="preserve"> 06 – KIT LANCHE TIPO 06 - PARA 100 PESSOAS</w:t>
            </w:r>
          </w:p>
          <w:p w14:paraId="079789D4">
            <w:pPr>
              <w:ind w:left="0" w:leftChars="0" w:firstLine="0" w:firstLineChars="0"/>
              <w:jc w:val="center"/>
              <w:rPr>
                <w:rFonts w:hint="default" w:ascii="Arial" w:hAnsi="Arial" w:cs="Arial"/>
                <w:b/>
                <w:sz w:val="18"/>
                <w:szCs w:val="18"/>
                <w:lang w:val="pt-BR" w:eastAsia="pt-BR"/>
              </w:rPr>
            </w:pPr>
          </w:p>
        </w:tc>
      </w:tr>
      <w:tr w14:paraId="1DC44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525FA9E5">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SUBITEM</w:t>
            </w:r>
          </w:p>
        </w:tc>
        <w:tc>
          <w:tcPr>
            <w:tcW w:w="2490" w:type="dxa"/>
            <w:gridSpan w:val="2"/>
            <w:shd w:val="clear" w:color="auto" w:fill="auto"/>
            <w:vAlign w:val="center"/>
          </w:tcPr>
          <w:p w14:paraId="4B46B8B9">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DESCRIÇÃO</w:t>
            </w:r>
          </w:p>
        </w:tc>
        <w:tc>
          <w:tcPr>
            <w:tcW w:w="1035" w:type="dxa"/>
            <w:shd w:val="clear" w:color="auto" w:fill="auto"/>
            <w:vAlign w:val="center"/>
          </w:tcPr>
          <w:p w14:paraId="3FA826FC">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CATMAT</w:t>
            </w:r>
          </w:p>
        </w:tc>
        <w:tc>
          <w:tcPr>
            <w:tcW w:w="1050" w:type="dxa"/>
            <w:shd w:val="clear" w:color="auto" w:fill="auto"/>
            <w:vAlign w:val="center"/>
          </w:tcPr>
          <w:p w14:paraId="19B29A56">
            <w:pPr>
              <w:spacing w:after="0"/>
              <w:ind w:left="0" w:leftChars="0" w:firstLine="0" w:firstLineChars="0"/>
              <w:jc w:val="center"/>
              <w:rPr>
                <w:rFonts w:hint="default" w:ascii="Arial" w:hAnsi="Arial" w:cs="Arial"/>
                <w:b/>
                <w:sz w:val="18"/>
                <w:szCs w:val="18"/>
              </w:rPr>
            </w:pPr>
            <w:r>
              <w:rPr>
                <w:rFonts w:hint="default" w:ascii="Arial" w:hAnsi="Arial" w:cs="Arial"/>
                <w:b/>
                <w:sz w:val="18"/>
                <w:szCs w:val="18"/>
              </w:rPr>
              <w:t>UNIDADE</w:t>
            </w:r>
          </w:p>
          <w:p w14:paraId="1992692E">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DE MEDIDA</w:t>
            </w:r>
          </w:p>
        </w:tc>
        <w:tc>
          <w:tcPr>
            <w:tcW w:w="990" w:type="dxa"/>
            <w:gridSpan w:val="2"/>
            <w:shd w:val="clear" w:color="auto" w:fill="auto"/>
            <w:vAlign w:val="center"/>
          </w:tcPr>
          <w:p w14:paraId="70FD37C3">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POR KIT</w:t>
            </w:r>
          </w:p>
        </w:tc>
        <w:tc>
          <w:tcPr>
            <w:tcW w:w="915" w:type="dxa"/>
            <w:shd w:val="clear" w:color="auto" w:fill="auto"/>
            <w:vAlign w:val="center"/>
          </w:tcPr>
          <w:p w14:paraId="325AC583">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QUANT. TOTAL</w:t>
            </w:r>
          </w:p>
        </w:tc>
        <w:tc>
          <w:tcPr>
            <w:tcW w:w="1440" w:type="dxa"/>
            <w:gridSpan w:val="2"/>
            <w:shd w:val="clear" w:color="auto" w:fill="auto"/>
            <w:vAlign w:val="center"/>
          </w:tcPr>
          <w:p w14:paraId="21523AFF">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UNIT. EM</w:t>
            </w:r>
            <w:r>
              <w:rPr>
                <w:rFonts w:hint="default" w:ascii="Arial" w:hAnsi="Arial" w:cs="Arial"/>
                <w:b/>
                <w:sz w:val="18"/>
                <w:szCs w:val="18"/>
                <w:lang w:val="pt-BR"/>
              </w:rPr>
              <w:t xml:space="preserve"> </w:t>
            </w:r>
            <w:r>
              <w:rPr>
                <w:rFonts w:hint="default" w:ascii="Arial" w:hAnsi="Arial" w:cs="Arial"/>
                <w:b/>
                <w:sz w:val="18"/>
                <w:szCs w:val="18"/>
              </w:rPr>
              <w:t>R$</w:t>
            </w:r>
          </w:p>
        </w:tc>
        <w:tc>
          <w:tcPr>
            <w:tcW w:w="1558" w:type="dxa"/>
            <w:shd w:val="clear" w:color="auto" w:fill="auto"/>
            <w:vAlign w:val="center"/>
          </w:tcPr>
          <w:p w14:paraId="7FC6F55A">
            <w:pPr>
              <w:spacing w:after="0"/>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EM R$</w:t>
            </w:r>
          </w:p>
        </w:tc>
      </w:tr>
      <w:tr w14:paraId="1BCCA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0460000D">
            <w:pPr>
              <w:spacing w:after="0"/>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31</w:t>
            </w:r>
          </w:p>
        </w:tc>
        <w:tc>
          <w:tcPr>
            <w:tcW w:w="2490" w:type="dxa"/>
            <w:gridSpan w:val="2"/>
            <w:shd w:val="clear" w:color="auto" w:fill="auto"/>
            <w:vAlign w:val="center"/>
          </w:tcPr>
          <w:p w14:paraId="36D81A19">
            <w:pPr>
              <w:ind w:left="0" w:leftChars="0" w:firstLine="0" w:firstLineChars="0"/>
              <w:jc w:val="center"/>
              <w:rPr>
                <w:rFonts w:hint="default" w:ascii="Arial" w:hAnsi="Arial" w:cs="Arial"/>
                <w:b/>
                <w:sz w:val="18"/>
                <w:szCs w:val="18"/>
              </w:rPr>
            </w:pPr>
            <w:r>
              <w:rPr>
                <w:rFonts w:hint="default" w:ascii="Arial" w:hAnsi="Arial" w:cs="Arial"/>
                <w:b/>
                <w:sz w:val="18"/>
                <w:szCs w:val="18"/>
              </w:rPr>
              <w:t>SALGADINHOS FRITOS</w:t>
            </w:r>
          </w:p>
          <w:p w14:paraId="211D783D">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Tradicional, tamanho médio para festas. Deverão ser assados no máximo até 1 hora antes do evento devendo ainda estar quentes no momento da entrega.</w:t>
            </w:r>
          </w:p>
        </w:tc>
        <w:tc>
          <w:tcPr>
            <w:tcW w:w="1035" w:type="dxa"/>
            <w:shd w:val="clear" w:color="auto" w:fill="auto"/>
            <w:vAlign w:val="center"/>
          </w:tcPr>
          <w:p w14:paraId="4003A667">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610522</w:t>
            </w:r>
          </w:p>
        </w:tc>
        <w:tc>
          <w:tcPr>
            <w:tcW w:w="1050" w:type="dxa"/>
            <w:shd w:val="clear" w:color="auto" w:fill="auto"/>
            <w:vAlign w:val="center"/>
          </w:tcPr>
          <w:p w14:paraId="761C304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6473F58C">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1.000</w:t>
            </w:r>
          </w:p>
        </w:tc>
        <w:tc>
          <w:tcPr>
            <w:tcW w:w="915" w:type="dxa"/>
            <w:shd w:val="clear" w:color="auto" w:fill="auto"/>
            <w:vAlign w:val="center"/>
          </w:tcPr>
          <w:p w14:paraId="28B74B8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306000</w:t>
            </w:r>
          </w:p>
        </w:tc>
        <w:tc>
          <w:tcPr>
            <w:tcW w:w="1440" w:type="dxa"/>
            <w:gridSpan w:val="2"/>
            <w:shd w:val="clear" w:color="auto" w:fill="auto"/>
            <w:vAlign w:val="center"/>
          </w:tcPr>
          <w:p w14:paraId="274BA378">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0,9000</w:t>
            </w:r>
          </w:p>
        </w:tc>
        <w:tc>
          <w:tcPr>
            <w:tcW w:w="1558" w:type="dxa"/>
            <w:shd w:val="clear" w:color="auto" w:fill="auto"/>
            <w:vAlign w:val="center"/>
          </w:tcPr>
          <w:p w14:paraId="58E0F5BA">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275</w:t>
            </w:r>
            <w:r>
              <w:rPr>
                <w:rFonts w:hint="default" w:ascii="Arial" w:hAnsi="Arial" w:cs="Arial"/>
                <w:b/>
                <w:color w:val="000000"/>
                <w:sz w:val="18"/>
                <w:szCs w:val="18"/>
                <w:lang w:val="pt-BR"/>
              </w:rPr>
              <w:t>.</w:t>
            </w:r>
            <w:r>
              <w:rPr>
                <w:rFonts w:hint="default" w:ascii="Arial" w:hAnsi="Arial" w:cs="Arial"/>
                <w:b/>
                <w:color w:val="000000"/>
                <w:sz w:val="18"/>
                <w:szCs w:val="18"/>
              </w:rPr>
              <w:t>400</w:t>
            </w:r>
            <w:r>
              <w:rPr>
                <w:rFonts w:hint="default" w:ascii="Arial" w:hAnsi="Arial" w:cs="Arial"/>
                <w:b/>
                <w:color w:val="000000"/>
                <w:sz w:val="18"/>
                <w:szCs w:val="18"/>
                <w:lang w:val="pt-BR"/>
              </w:rPr>
              <w:t>,00</w:t>
            </w:r>
          </w:p>
        </w:tc>
      </w:tr>
      <w:tr w14:paraId="0890B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6CB5CC4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32</w:t>
            </w:r>
          </w:p>
        </w:tc>
        <w:tc>
          <w:tcPr>
            <w:tcW w:w="2490" w:type="dxa"/>
            <w:gridSpan w:val="2"/>
            <w:shd w:val="clear" w:color="auto" w:fill="auto"/>
            <w:vAlign w:val="center"/>
          </w:tcPr>
          <w:p w14:paraId="7E94B3EC">
            <w:pPr>
              <w:ind w:left="0" w:leftChars="0" w:firstLine="0" w:firstLineChars="0"/>
              <w:jc w:val="center"/>
              <w:rPr>
                <w:rFonts w:hint="default" w:ascii="Arial" w:hAnsi="Arial" w:cs="Arial"/>
                <w:b/>
                <w:sz w:val="18"/>
                <w:szCs w:val="18"/>
              </w:rPr>
            </w:pPr>
            <w:r>
              <w:rPr>
                <w:rFonts w:hint="default" w:ascii="Arial" w:hAnsi="Arial" w:cs="Arial"/>
                <w:b/>
                <w:sz w:val="18"/>
                <w:szCs w:val="18"/>
              </w:rPr>
              <w:t>SALGADINHOS ASSADOS</w:t>
            </w:r>
          </w:p>
          <w:p w14:paraId="1B50F2D3">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Salgadinhos para festa, sortidos (empada de frango, pastel assado de frango e esfirra de carne). Deverão ser assados no máximo até 1 hora antes do evento, devendo ainda estar quentes no momento da entrega.</w:t>
            </w:r>
          </w:p>
        </w:tc>
        <w:tc>
          <w:tcPr>
            <w:tcW w:w="1035" w:type="dxa"/>
            <w:shd w:val="clear" w:color="auto" w:fill="auto"/>
            <w:vAlign w:val="center"/>
          </w:tcPr>
          <w:p w14:paraId="4AF955D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610503</w:t>
            </w:r>
          </w:p>
        </w:tc>
        <w:tc>
          <w:tcPr>
            <w:tcW w:w="1050" w:type="dxa"/>
            <w:shd w:val="clear" w:color="auto" w:fill="auto"/>
            <w:vAlign w:val="center"/>
          </w:tcPr>
          <w:p w14:paraId="03AE6DD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479AF13C">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400</w:t>
            </w:r>
          </w:p>
        </w:tc>
        <w:tc>
          <w:tcPr>
            <w:tcW w:w="915" w:type="dxa"/>
            <w:shd w:val="clear" w:color="auto" w:fill="auto"/>
            <w:vAlign w:val="center"/>
          </w:tcPr>
          <w:p w14:paraId="71235F3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122400</w:t>
            </w:r>
          </w:p>
        </w:tc>
        <w:tc>
          <w:tcPr>
            <w:tcW w:w="1440" w:type="dxa"/>
            <w:gridSpan w:val="2"/>
            <w:shd w:val="clear" w:color="auto" w:fill="auto"/>
            <w:vAlign w:val="center"/>
          </w:tcPr>
          <w:p w14:paraId="197091A3">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0,9667</w:t>
            </w:r>
          </w:p>
        </w:tc>
        <w:tc>
          <w:tcPr>
            <w:tcW w:w="1558" w:type="dxa"/>
            <w:shd w:val="clear" w:color="auto" w:fill="auto"/>
            <w:vAlign w:val="center"/>
          </w:tcPr>
          <w:p w14:paraId="49382A6C">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118</w:t>
            </w:r>
            <w:r>
              <w:rPr>
                <w:rFonts w:hint="default" w:ascii="Arial" w:hAnsi="Arial" w:cs="Arial"/>
                <w:b/>
                <w:color w:val="000000"/>
                <w:sz w:val="18"/>
                <w:szCs w:val="18"/>
                <w:lang w:val="pt-BR"/>
              </w:rPr>
              <w:t>.</w:t>
            </w:r>
            <w:r>
              <w:rPr>
                <w:rFonts w:hint="default" w:ascii="Arial" w:hAnsi="Arial" w:cs="Arial"/>
                <w:b/>
                <w:color w:val="000000"/>
                <w:sz w:val="18"/>
                <w:szCs w:val="18"/>
              </w:rPr>
              <w:t>324,08</w:t>
            </w:r>
          </w:p>
        </w:tc>
      </w:tr>
      <w:tr w14:paraId="7E3F3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6B66C73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33</w:t>
            </w:r>
          </w:p>
        </w:tc>
        <w:tc>
          <w:tcPr>
            <w:tcW w:w="2490" w:type="dxa"/>
            <w:gridSpan w:val="2"/>
            <w:shd w:val="clear" w:color="auto" w:fill="auto"/>
            <w:vAlign w:val="center"/>
          </w:tcPr>
          <w:p w14:paraId="50188351">
            <w:pPr>
              <w:ind w:left="0" w:leftChars="0" w:firstLine="0" w:firstLineChars="0"/>
              <w:jc w:val="center"/>
              <w:rPr>
                <w:rFonts w:hint="default" w:ascii="Arial" w:hAnsi="Arial" w:cs="Arial"/>
                <w:b/>
                <w:sz w:val="18"/>
                <w:szCs w:val="18"/>
              </w:rPr>
            </w:pPr>
            <w:r>
              <w:rPr>
                <w:rFonts w:hint="default" w:ascii="Arial" w:hAnsi="Arial" w:cs="Arial"/>
                <w:b/>
                <w:sz w:val="18"/>
                <w:szCs w:val="18"/>
              </w:rPr>
              <w:t>REFRIGERANTES 2 LITROS</w:t>
            </w:r>
          </w:p>
          <w:p w14:paraId="3041291B">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Refrigerantes de primeira qualidade, envasados em recipiente plástico, com data de validade adequada, podendo ser nos sabores laranja, guaraná e cola. Deverão ser entregues gelados, ou seja, em temperatura própria para o consumo.</w:t>
            </w:r>
          </w:p>
        </w:tc>
        <w:tc>
          <w:tcPr>
            <w:tcW w:w="1035" w:type="dxa"/>
            <w:shd w:val="clear" w:color="auto" w:fill="auto"/>
            <w:vAlign w:val="center"/>
          </w:tcPr>
          <w:p w14:paraId="35DE536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314061</w:t>
            </w:r>
          </w:p>
        </w:tc>
        <w:tc>
          <w:tcPr>
            <w:tcW w:w="1050" w:type="dxa"/>
            <w:shd w:val="clear" w:color="auto" w:fill="auto"/>
            <w:vAlign w:val="center"/>
          </w:tcPr>
          <w:p w14:paraId="5B52E570">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330B456B">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30</w:t>
            </w:r>
          </w:p>
        </w:tc>
        <w:tc>
          <w:tcPr>
            <w:tcW w:w="915" w:type="dxa"/>
            <w:shd w:val="clear" w:color="auto" w:fill="auto"/>
            <w:vAlign w:val="center"/>
          </w:tcPr>
          <w:p w14:paraId="2217015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9180</w:t>
            </w:r>
          </w:p>
        </w:tc>
        <w:tc>
          <w:tcPr>
            <w:tcW w:w="1440" w:type="dxa"/>
            <w:gridSpan w:val="2"/>
            <w:shd w:val="clear" w:color="auto" w:fill="auto"/>
            <w:vAlign w:val="center"/>
          </w:tcPr>
          <w:p w14:paraId="2E80A382">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10,1333</w:t>
            </w:r>
          </w:p>
        </w:tc>
        <w:tc>
          <w:tcPr>
            <w:tcW w:w="1558" w:type="dxa"/>
            <w:shd w:val="clear" w:color="auto" w:fill="auto"/>
            <w:vAlign w:val="center"/>
          </w:tcPr>
          <w:p w14:paraId="27E6DD96">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93</w:t>
            </w:r>
            <w:r>
              <w:rPr>
                <w:rFonts w:hint="default" w:ascii="Arial" w:hAnsi="Arial" w:cs="Arial"/>
                <w:b/>
                <w:color w:val="000000"/>
                <w:sz w:val="18"/>
                <w:szCs w:val="18"/>
                <w:lang w:val="pt-BR"/>
              </w:rPr>
              <w:t>.</w:t>
            </w:r>
            <w:r>
              <w:rPr>
                <w:rFonts w:hint="default" w:ascii="Arial" w:hAnsi="Arial" w:cs="Arial"/>
                <w:b/>
                <w:color w:val="000000"/>
                <w:sz w:val="18"/>
                <w:szCs w:val="18"/>
              </w:rPr>
              <w:t>023,694</w:t>
            </w:r>
          </w:p>
        </w:tc>
      </w:tr>
      <w:tr w14:paraId="725AD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358CC47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34</w:t>
            </w:r>
          </w:p>
        </w:tc>
        <w:tc>
          <w:tcPr>
            <w:tcW w:w="2490" w:type="dxa"/>
            <w:gridSpan w:val="2"/>
            <w:shd w:val="clear" w:color="auto" w:fill="auto"/>
            <w:vAlign w:val="center"/>
          </w:tcPr>
          <w:p w14:paraId="52B3811E">
            <w:pPr>
              <w:ind w:left="0" w:leftChars="0" w:firstLine="0" w:firstLineChars="0"/>
              <w:jc w:val="center"/>
              <w:rPr>
                <w:rFonts w:hint="default" w:ascii="Arial" w:hAnsi="Arial" w:cs="Arial"/>
                <w:b/>
                <w:sz w:val="18"/>
                <w:szCs w:val="18"/>
              </w:rPr>
            </w:pPr>
            <w:r>
              <w:rPr>
                <w:rFonts w:hint="default" w:ascii="Arial" w:hAnsi="Arial" w:cs="Arial"/>
                <w:b/>
                <w:sz w:val="18"/>
                <w:szCs w:val="18"/>
              </w:rPr>
              <w:t>SUCO DE NÉCTAR DE FRUTAS 1L</w:t>
            </w:r>
          </w:p>
          <w:p w14:paraId="66CD73C7">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1035" w:type="dxa"/>
            <w:shd w:val="clear" w:color="auto" w:fill="auto"/>
            <w:vAlign w:val="center"/>
          </w:tcPr>
          <w:p w14:paraId="0B0DAC67">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486171</w:t>
            </w:r>
          </w:p>
        </w:tc>
        <w:tc>
          <w:tcPr>
            <w:tcW w:w="1050" w:type="dxa"/>
            <w:shd w:val="clear" w:color="auto" w:fill="auto"/>
            <w:vAlign w:val="center"/>
          </w:tcPr>
          <w:p w14:paraId="748974F2">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UNID.</w:t>
            </w:r>
          </w:p>
        </w:tc>
        <w:tc>
          <w:tcPr>
            <w:tcW w:w="990" w:type="dxa"/>
            <w:gridSpan w:val="2"/>
            <w:shd w:val="clear" w:color="auto" w:fill="auto"/>
            <w:vAlign w:val="center"/>
          </w:tcPr>
          <w:p w14:paraId="7527A43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20</w:t>
            </w:r>
          </w:p>
        </w:tc>
        <w:tc>
          <w:tcPr>
            <w:tcW w:w="915" w:type="dxa"/>
            <w:shd w:val="clear" w:color="auto" w:fill="auto"/>
            <w:vAlign w:val="center"/>
          </w:tcPr>
          <w:p w14:paraId="0C314E50">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6120</w:t>
            </w:r>
          </w:p>
        </w:tc>
        <w:tc>
          <w:tcPr>
            <w:tcW w:w="1440" w:type="dxa"/>
            <w:gridSpan w:val="2"/>
            <w:shd w:val="clear" w:color="auto" w:fill="auto"/>
            <w:vAlign w:val="center"/>
          </w:tcPr>
          <w:p w14:paraId="316D993A">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9,5333</w:t>
            </w:r>
          </w:p>
        </w:tc>
        <w:tc>
          <w:tcPr>
            <w:tcW w:w="1558" w:type="dxa"/>
            <w:shd w:val="clear" w:color="auto" w:fill="auto"/>
            <w:vAlign w:val="center"/>
          </w:tcPr>
          <w:p w14:paraId="5B6F2615">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58</w:t>
            </w:r>
            <w:r>
              <w:rPr>
                <w:rFonts w:hint="default" w:ascii="Arial" w:hAnsi="Arial" w:cs="Arial"/>
                <w:b/>
                <w:color w:val="000000"/>
                <w:sz w:val="18"/>
                <w:szCs w:val="18"/>
                <w:lang w:val="pt-BR"/>
              </w:rPr>
              <w:t>.</w:t>
            </w:r>
            <w:r>
              <w:rPr>
                <w:rFonts w:hint="default" w:ascii="Arial" w:hAnsi="Arial" w:cs="Arial"/>
                <w:b/>
                <w:color w:val="000000"/>
                <w:sz w:val="18"/>
                <w:szCs w:val="18"/>
              </w:rPr>
              <w:t>343,796</w:t>
            </w:r>
          </w:p>
        </w:tc>
      </w:tr>
      <w:tr w14:paraId="4D5F3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2A36DCB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35</w:t>
            </w:r>
          </w:p>
        </w:tc>
        <w:tc>
          <w:tcPr>
            <w:tcW w:w="2490" w:type="dxa"/>
            <w:gridSpan w:val="2"/>
            <w:shd w:val="clear" w:color="auto" w:fill="auto"/>
            <w:vAlign w:val="center"/>
          </w:tcPr>
          <w:p w14:paraId="3987BD04">
            <w:pPr>
              <w:ind w:left="0" w:leftChars="0" w:firstLine="0" w:firstLineChars="0"/>
              <w:jc w:val="center"/>
              <w:rPr>
                <w:rFonts w:hint="default" w:ascii="Arial" w:hAnsi="Arial" w:cs="Arial"/>
                <w:b/>
                <w:sz w:val="18"/>
                <w:szCs w:val="18"/>
              </w:rPr>
            </w:pPr>
            <w:r>
              <w:rPr>
                <w:rFonts w:hint="default" w:ascii="Arial" w:hAnsi="Arial" w:cs="Arial"/>
                <w:b/>
                <w:sz w:val="18"/>
                <w:szCs w:val="18"/>
              </w:rPr>
              <w:t>TORRADAS</w:t>
            </w:r>
          </w:p>
          <w:p w14:paraId="1A532101">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Pacote com no mínimo 250 GRAMAS cada, fabricadas com pão francês, em fatias finas e sem condimentos. Deverá ter sido produzido em no máximo 05 dias antes da data do evento.</w:t>
            </w:r>
          </w:p>
        </w:tc>
        <w:tc>
          <w:tcPr>
            <w:tcW w:w="1035" w:type="dxa"/>
            <w:shd w:val="clear" w:color="auto" w:fill="auto"/>
            <w:vAlign w:val="center"/>
          </w:tcPr>
          <w:p w14:paraId="73C0A85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460526</w:t>
            </w:r>
          </w:p>
        </w:tc>
        <w:tc>
          <w:tcPr>
            <w:tcW w:w="1050" w:type="dxa"/>
            <w:shd w:val="clear" w:color="auto" w:fill="auto"/>
            <w:vAlign w:val="center"/>
          </w:tcPr>
          <w:p w14:paraId="2F43948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PACOTE</w:t>
            </w:r>
          </w:p>
        </w:tc>
        <w:tc>
          <w:tcPr>
            <w:tcW w:w="990" w:type="dxa"/>
            <w:gridSpan w:val="2"/>
            <w:shd w:val="clear" w:color="auto" w:fill="auto"/>
            <w:vAlign w:val="center"/>
          </w:tcPr>
          <w:p w14:paraId="695E2936">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20</w:t>
            </w:r>
          </w:p>
        </w:tc>
        <w:tc>
          <w:tcPr>
            <w:tcW w:w="915" w:type="dxa"/>
            <w:shd w:val="clear" w:color="auto" w:fill="auto"/>
            <w:vAlign w:val="center"/>
          </w:tcPr>
          <w:p w14:paraId="357B390D">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6120</w:t>
            </w:r>
          </w:p>
        </w:tc>
        <w:tc>
          <w:tcPr>
            <w:tcW w:w="1440" w:type="dxa"/>
            <w:gridSpan w:val="2"/>
            <w:shd w:val="clear" w:color="auto" w:fill="auto"/>
            <w:vAlign w:val="center"/>
          </w:tcPr>
          <w:p w14:paraId="0B950CDE">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8,6667</w:t>
            </w:r>
          </w:p>
        </w:tc>
        <w:tc>
          <w:tcPr>
            <w:tcW w:w="1558" w:type="dxa"/>
            <w:shd w:val="clear" w:color="auto" w:fill="auto"/>
            <w:vAlign w:val="center"/>
          </w:tcPr>
          <w:p w14:paraId="3D8A9C04">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53040,204</w:t>
            </w:r>
          </w:p>
        </w:tc>
      </w:tr>
      <w:tr w14:paraId="768BE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shd w:val="clear" w:color="auto" w:fill="auto"/>
            <w:vAlign w:val="center"/>
          </w:tcPr>
          <w:p w14:paraId="424FF25E">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36</w:t>
            </w:r>
          </w:p>
        </w:tc>
        <w:tc>
          <w:tcPr>
            <w:tcW w:w="2490" w:type="dxa"/>
            <w:gridSpan w:val="2"/>
            <w:shd w:val="clear" w:color="auto" w:fill="auto"/>
            <w:vAlign w:val="center"/>
          </w:tcPr>
          <w:p w14:paraId="763B52D3">
            <w:pPr>
              <w:ind w:left="0" w:leftChars="0" w:firstLine="0" w:firstLineChars="0"/>
              <w:jc w:val="center"/>
              <w:rPr>
                <w:rFonts w:hint="default" w:ascii="Arial" w:hAnsi="Arial" w:cs="Arial"/>
                <w:b/>
                <w:sz w:val="18"/>
                <w:szCs w:val="18"/>
              </w:rPr>
            </w:pPr>
            <w:r>
              <w:rPr>
                <w:rFonts w:hint="default" w:ascii="Arial" w:hAnsi="Arial" w:cs="Arial"/>
                <w:b/>
                <w:sz w:val="18"/>
                <w:szCs w:val="18"/>
              </w:rPr>
              <w:t>PATÊ</w:t>
            </w:r>
          </w:p>
          <w:p w14:paraId="17B674DF">
            <w:pPr>
              <w:ind w:left="0" w:leftChars="0" w:firstLine="0" w:firstLineChars="0"/>
              <w:jc w:val="both"/>
              <w:rPr>
                <w:rFonts w:hint="default" w:ascii="Arial" w:hAnsi="Arial" w:cs="Arial"/>
                <w:b/>
                <w:sz w:val="18"/>
                <w:szCs w:val="18"/>
                <w:lang w:val="pt-BR" w:eastAsia="pt-BR"/>
              </w:rPr>
            </w:pPr>
            <w:r>
              <w:rPr>
                <w:rFonts w:hint="default" w:ascii="Arial" w:hAnsi="Arial" w:cs="Arial"/>
                <w:b/>
                <w:sz w:val="18"/>
                <w:szCs w:val="18"/>
              </w:rPr>
              <w:t>Pote médio com no mínimo 100g, podendo ser nos sabores frango, presunto, atum e queijo.</w:t>
            </w:r>
          </w:p>
        </w:tc>
        <w:tc>
          <w:tcPr>
            <w:tcW w:w="1035" w:type="dxa"/>
            <w:shd w:val="clear" w:color="auto" w:fill="auto"/>
            <w:vAlign w:val="center"/>
          </w:tcPr>
          <w:p w14:paraId="766CD8E4">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460386</w:t>
            </w:r>
          </w:p>
        </w:tc>
        <w:tc>
          <w:tcPr>
            <w:tcW w:w="1050" w:type="dxa"/>
            <w:shd w:val="clear" w:color="auto" w:fill="auto"/>
            <w:vAlign w:val="center"/>
          </w:tcPr>
          <w:p w14:paraId="604EBF23">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PACOTE</w:t>
            </w:r>
          </w:p>
        </w:tc>
        <w:tc>
          <w:tcPr>
            <w:tcW w:w="990" w:type="dxa"/>
            <w:gridSpan w:val="2"/>
            <w:shd w:val="clear" w:color="auto" w:fill="auto"/>
            <w:vAlign w:val="center"/>
          </w:tcPr>
          <w:p w14:paraId="196B241F">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08</w:t>
            </w:r>
          </w:p>
        </w:tc>
        <w:tc>
          <w:tcPr>
            <w:tcW w:w="915" w:type="dxa"/>
            <w:shd w:val="clear" w:color="auto" w:fill="auto"/>
            <w:vAlign w:val="center"/>
          </w:tcPr>
          <w:p w14:paraId="1E36E555">
            <w:pPr>
              <w:ind w:left="0" w:leftChars="0" w:firstLine="0" w:firstLineChars="0"/>
              <w:jc w:val="center"/>
              <w:rPr>
                <w:rFonts w:hint="default" w:ascii="Arial" w:hAnsi="Arial" w:cs="Arial"/>
                <w:b/>
                <w:sz w:val="18"/>
                <w:szCs w:val="18"/>
                <w:lang w:val="pt-BR" w:eastAsia="pt-BR"/>
              </w:rPr>
            </w:pPr>
            <w:r>
              <w:rPr>
                <w:rFonts w:hint="default" w:ascii="Arial" w:hAnsi="Arial" w:cs="Arial"/>
                <w:b/>
                <w:sz w:val="18"/>
                <w:szCs w:val="18"/>
              </w:rPr>
              <w:t>2448</w:t>
            </w:r>
          </w:p>
        </w:tc>
        <w:tc>
          <w:tcPr>
            <w:tcW w:w="1440" w:type="dxa"/>
            <w:gridSpan w:val="2"/>
            <w:shd w:val="clear" w:color="auto" w:fill="auto"/>
            <w:vAlign w:val="center"/>
          </w:tcPr>
          <w:p w14:paraId="0BA87DAD">
            <w:pPr>
              <w:spacing w:after="0" w:line="240" w:lineRule="auto"/>
              <w:ind w:left="0" w:leftChars="0" w:firstLine="0" w:firstLineChars="0"/>
              <w:contextualSpacing/>
              <w:jc w:val="center"/>
              <w:rPr>
                <w:rFonts w:hint="default" w:ascii="Arial" w:hAnsi="Arial" w:cs="Arial"/>
                <w:b/>
                <w:sz w:val="18"/>
                <w:szCs w:val="18"/>
                <w:lang w:val="pt-BR" w:eastAsia="pt-BR"/>
              </w:rPr>
            </w:pPr>
            <w:r>
              <w:rPr>
                <w:rFonts w:hint="default" w:ascii="Arial" w:hAnsi="Arial" w:cs="Arial"/>
                <w:b/>
                <w:color w:val="000000"/>
                <w:sz w:val="18"/>
                <w:szCs w:val="18"/>
              </w:rPr>
              <w:t>11,8000</w:t>
            </w:r>
          </w:p>
        </w:tc>
        <w:tc>
          <w:tcPr>
            <w:tcW w:w="1558" w:type="dxa"/>
            <w:shd w:val="clear" w:color="auto" w:fill="auto"/>
            <w:vAlign w:val="center"/>
          </w:tcPr>
          <w:p w14:paraId="61E6BB5E">
            <w:pPr>
              <w:ind w:left="0" w:leftChars="0" w:firstLine="0" w:firstLineChars="0"/>
              <w:jc w:val="center"/>
              <w:rPr>
                <w:rFonts w:hint="default" w:ascii="Arial" w:hAnsi="Arial" w:cs="Arial"/>
                <w:b/>
                <w:sz w:val="18"/>
                <w:szCs w:val="18"/>
                <w:lang w:val="pt-BR" w:eastAsia="pt-BR"/>
              </w:rPr>
            </w:pPr>
            <w:r>
              <w:rPr>
                <w:rFonts w:hint="default" w:ascii="Arial" w:hAnsi="Arial" w:cs="Arial"/>
                <w:b/>
                <w:color w:val="000000"/>
                <w:sz w:val="18"/>
                <w:szCs w:val="18"/>
              </w:rPr>
              <w:t>28886,4</w:t>
            </w:r>
          </w:p>
        </w:tc>
      </w:tr>
      <w:tr w14:paraId="422D3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40" w:type="dxa"/>
            <w:gridSpan w:val="8"/>
            <w:shd w:val="clear" w:color="auto" w:fill="auto"/>
            <w:vAlign w:val="center"/>
          </w:tcPr>
          <w:p w14:paraId="44F073CA">
            <w:pPr>
              <w:ind w:left="0" w:leftChars="0" w:firstLine="0" w:firstLineChars="0"/>
              <w:jc w:val="center"/>
              <w:rPr>
                <w:rFonts w:hint="default" w:ascii="Arial" w:hAnsi="Arial" w:eastAsia="Times New Roman" w:cs="Arial"/>
                <w:b/>
                <w:sz w:val="18"/>
                <w:szCs w:val="18"/>
                <w:lang w:val="pt-BR" w:eastAsia="pt-BR" w:bidi="ar-SA"/>
              </w:rPr>
            </w:pPr>
            <w:r>
              <w:rPr>
                <w:rFonts w:hint="default" w:ascii="Arial" w:hAnsi="Arial" w:cs="Arial"/>
                <w:b/>
                <w:sz w:val="18"/>
                <w:szCs w:val="18"/>
              </w:rPr>
              <w:t>VALOR TOTAL DO ITEM</w:t>
            </w:r>
          </w:p>
        </w:tc>
        <w:tc>
          <w:tcPr>
            <w:tcW w:w="2998" w:type="dxa"/>
            <w:gridSpan w:val="3"/>
            <w:shd w:val="clear" w:color="auto" w:fill="auto"/>
            <w:vAlign w:val="center"/>
          </w:tcPr>
          <w:p w14:paraId="1DB3BB52">
            <w:pPr>
              <w:ind w:left="0" w:leftChars="0" w:firstLine="0" w:firstLineChars="0"/>
              <w:jc w:val="center"/>
              <w:rPr>
                <w:rFonts w:hint="default" w:ascii="Arial" w:hAnsi="Arial" w:cs="Arial"/>
                <w:b/>
                <w:color w:val="000000"/>
                <w:sz w:val="18"/>
                <w:szCs w:val="18"/>
              </w:rPr>
            </w:pPr>
          </w:p>
          <w:p w14:paraId="609424F6">
            <w:pPr>
              <w:ind w:left="0" w:leftChars="0" w:firstLine="0" w:firstLineChars="0"/>
              <w:jc w:val="center"/>
              <w:rPr>
                <w:rFonts w:hint="default" w:ascii="Arial" w:hAnsi="Arial" w:cs="Arial"/>
                <w:b/>
                <w:color w:val="000000"/>
                <w:sz w:val="18"/>
                <w:szCs w:val="18"/>
              </w:rPr>
            </w:pPr>
            <w:r>
              <w:rPr>
                <w:rFonts w:hint="default" w:ascii="Arial" w:hAnsi="Arial" w:cs="Arial"/>
                <w:b/>
                <w:color w:val="000000"/>
                <w:sz w:val="18"/>
                <w:szCs w:val="18"/>
              </w:rPr>
              <w:t>627</w:t>
            </w:r>
            <w:r>
              <w:rPr>
                <w:rFonts w:hint="default" w:ascii="Arial" w:hAnsi="Arial" w:cs="Arial"/>
                <w:b/>
                <w:color w:val="000000"/>
                <w:sz w:val="18"/>
                <w:szCs w:val="18"/>
                <w:lang w:val="pt-BR"/>
              </w:rPr>
              <w:t>.</w:t>
            </w:r>
            <w:r>
              <w:rPr>
                <w:rFonts w:hint="default" w:ascii="Arial" w:hAnsi="Arial" w:cs="Arial"/>
                <w:b/>
                <w:color w:val="000000"/>
                <w:sz w:val="18"/>
                <w:szCs w:val="18"/>
              </w:rPr>
              <w:t>018,174</w:t>
            </w:r>
          </w:p>
          <w:p w14:paraId="730E7E96">
            <w:pPr>
              <w:ind w:left="0" w:leftChars="0" w:firstLine="0" w:firstLineChars="0"/>
              <w:jc w:val="center"/>
              <w:rPr>
                <w:rFonts w:hint="default" w:ascii="Arial" w:hAnsi="Arial" w:cs="Arial"/>
                <w:b/>
                <w:color w:val="000000"/>
                <w:sz w:val="18"/>
                <w:szCs w:val="18"/>
                <w:lang w:val="pt-BR" w:eastAsia="pt-BR"/>
              </w:rPr>
            </w:pPr>
          </w:p>
        </w:tc>
      </w:tr>
    </w:tbl>
    <w:p w14:paraId="533694CF">
      <w:pPr>
        <w:ind w:left="0" w:leftChars="0" w:firstLine="0" w:firstLineChars="0"/>
        <w:jc w:val="center"/>
        <w:rPr>
          <w:rFonts w:hint="default" w:ascii="Arial" w:hAnsi="Arial" w:cs="Arial"/>
          <w:b/>
          <w:sz w:val="18"/>
          <w:szCs w:val="18"/>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EECE1" w:themeFill="background2"/>
        <w:tblLayout w:type="autofit"/>
        <w:tblCellMar>
          <w:top w:w="0" w:type="dxa"/>
          <w:left w:w="108" w:type="dxa"/>
          <w:bottom w:w="0" w:type="dxa"/>
          <w:right w:w="108" w:type="dxa"/>
        </w:tblCellMar>
      </w:tblPr>
      <w:tblGrid>
        <w:gridCol w:w="10138"/>
      </w:tblGrid>
      <w:tr w14:paraId="73D27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EECE1" w:themeFill="background2"/>
          <w:tblCellMar>
            <w:top w:w="0" w:type="dxa"/>
            <w:left w:w="108" w:type="dxa"/>
            <w:bottom w:w="0" w:type="dxa"/>
            <w:right w:w="108" w:type="dxa"/>
          </w:tblCellMar>
        </w:tblPrEx>
        <w:tc>
          <w:tcPr>
            <w:tcW w:w="10138" w:type="dxa"/>
            <w:shd w:val="clear" w:color="auto" w:fill="EEECE1" w:themeFill="background2"/>
          </w:tcPr>
          <w:p w14:paraId="1B24C4C6">
            <w:pPr>
              <w:jc w:val="center"/>
              <w:rPr>
                <w:rFonts w:hint="default" w:ascii="Arial" w:hAnsi="Arial" w:cs="Arial"/>
                <w:b/>
                <w:sz w:val="18"/>
                <w:szCs w:val="18"/>
              </w:rPr>
            </w:pPr>
          </w:p>
          <w:p w14:paraId="2F8A3C3F">
            <w:pPr>
              <w:jc w:val="center"/>
              <w:rPr>
                <w:rFonts w:hint="default" w:ascii="Arial" w:hAnsi="Arial" w:cs="Arial"/>
                <w:b/>
                <w:sz w:val="18"/>
                <w:szCs w:val="18"/>
              </w:rPr>
            </w:pPr>
            <w:r>
              <w:rPr>
                <w:rFonts w:hint="default" w:ascii="Arial" w:hAnsi="Arial" w:eastAsia="Arial-BoldMT" w:cs="Arial"/>
                <w:b/>
                <w:bCs/>
                <w:color w:val="000000"/>
                <w:sz w:val="18"/>
                <w:szCs w:val="18"/>
              </w:rPr>
              <w:t xml:space="preserve">VALOR TOTAL DA CONTRATAÇÃO: </w:t>
            </w:r>
            <w:r>
              <w:rPr>
                <w:rFonts w:hint="default" w:ascii="Arial" w:hAnsi="Arial" w:eastAsia="Arial" w:cs="Arial"/>
                <w:b/>
                <w:sz w:val="18"/>
                <w:szCs w:val="18"/>
              </w:rPr>
              <w:t xml:space="preserve">R$ </w:t>
            </w:r>
            <w:r>
              <w:rPr>
                <w:rFonts w:hint="default" w:ascii="Arial" w:hAnsi="Arial" w:cs="Arial"/>
                <w:b/>
                <w:sz w:val="18"/>
                <w:szCs w:val="18"/>
              </w:rPr>
              <w:t>3.195.073,68</w:t>
            </w:r>
          </w:p>
          <w:p w14:paraId="4DA392ED">
            <w:pPr>
              <w:jc w:val="center"/>
              <w:rPr>
                <w:rFonts w:hint="default" w:ascii="Arial" w:hAnsi="Arial" w:cs="Arial"/>
                <w:b/>
                <w:sz w:val="18"/>
                <w:szCs w:val="18"/>
              </w:rPr>
            </w:pPr>
          </w:p>
        </w:tc>
      </w:tr>
    </w:tbl>
    <w:p w14:paraId="1C2B7609">
      <w:pPr>
        <w:ind w:left="0" w:leftChars="0" w:firstLine="0" w:firstLineChars="0"/>
        <w:jc w:val="center"/>
        <w:rPr>
          <w:rFonts w:hint="default" w:ascii="Arial" w:hAnsi="Arial" w:cs="Arial"/>
          <w:b/>
          <w:sz w:val="18"/>
          <w:szCs w:val="18"/>
        </w:rPr>
      </w:pPr>
    </w:p>
    <w:p w14:paraId="5846DE21">
      <w:pPr>
        <w:ind w:left="0" w:leftChars="0" w:firstLine="0" w:firstLineChars="0"/>
        <w:jc w:val="center"/>
        <w:rPr>
          <w:rFonts w:hint="default" w:ascii="Arial" w:hAnsi="Arial" w:eastAsia="Arial-BoldMT" w:cs="Arial"/>
          <w:bCs/>
          <w:color w:val="000000"/>
          <w:sz w:val="18"/>
          <w:szCs w:val="18"/>
        </w:rPr>
      </w:pPr>
    </w:p>
    <w:p w14:paraId="3948DA62">
      <w:pPr>
        <w:widowControl w:val="0"/>
        <w:spacing w:after="0"/>
        <w:ind w:left="0" w:leftChars="0" w:firstLine="0" w:firstLineChars="0"/>
        <w:jc w:val="center"/>
        <w:rPr>
          <w:rFonts w:hint="default" w:ascii="Arial" w:hAnsi="Arial" w:cs="Arial"/>
          <w:sz w:val="18"/>
          <w:szCs w:val="18"/>
        </w:rPr>
      </w:pPr>
      <w:r>
        <w:rPr>
          <w:rFonts w:hint="default" w:ascii="Arial" w:hAnsi="Arial" w:eastAsia="Arial" w:cs="Arial"/>
          <w:sz w:val="18"/>
          <w:szCs w:val="18"/>
        </w:rPr>
        <w:t>______________________________</w:t>
      </w:r>
    </w:p>
    <w:p w14:paraId="684173DD">
      <w:pPr>
        <w:widowControl w:val="0"/>
        <w:spacing w:after="0" w:line="240" w:lineRule="auto"/>
        <w:ind w:left="0" w:leftChars="0" w:firstLine="0" w:firstLineChars="0"/>
        <w:jc w:val="center"/>
        <w:rPr>
          <w:rFonts w:hint="default" w:ascii="Arial" w:hAnsi="Arial" w:eastAsia="Arial" w:cs="Arial"/>
          <w:sz w:val="18"/>
          <w:szCs w:val="18"/>
        </w:rPr>
      </w:pPr>
      <w:r>
        <w:rPr>
          <w:rFonts w:hint="default" w:ascii="Arial" w:hAnsi="Arial" w:eastAsia="Arial" w:cs="Arial"/>
          <w:b/>
          <w:sz w:val="18"/>
          <w:szCs w:val="18"/>
        </w:rPr>
        <w:t>Alexsandro Alves Ferreira  Marinho</w:t>
      </w:r>
    </w:p>
    <w:p w14:paraId="62F289DA">
      <w:pPr>
        <w:spacing w:after="0" w:line="240" w:lineRule="auto"/>
        <w:ind w:left="0" w:leftChars="0" w:firstLine="0" w:firstLineChars="0"/>
        <w:jc w:val="center"/>
        <w:rPr>
          <w:rFonts w:hint="default" w:ascii="Arial" w:hAnsi="Arial" w:eastAsia="Arial" w:cs="Arial"/>
          <w:sz w:val="18"/>
          <w:szCs w:val="18"/>
        </w:rPr>
      </w:pPr>
      <w:r>
        <w:rPr>
          <w:rFonts w:hint="default" w:ascii="Arial" w:hAnsi="Arial" w:eastAsia="Arial" w:cs="Arial"/>
          <w:sz w:val="18"/>
          <w:szCs w:val="18"/>
        </w:rPr>
        <w:t xml:space="preserve">Elaboração do Termo de Referência </w:t>
      </w:r>
    </w:p>
    <w:p w14:paraId="73760DC8">
      <w:pPr>
        <w:pStyle w:val="226"/>
        <w:pageBreakBefore w:val="0"/>
        <w:kinsoku/>
        <w:wordWrap/>
        <w:overflowPunct/>
        <w:topLinePunct w:val="0"/>
        <w:bidi w:val="0"/>
        <w:snapToGrid/>
        <w:spacing w:beforeAutospacing="0" w:afterAutospacing="0" w:line="360" w:lineRule="auto"/>
        <w:ind w:left="0" w:leftChars="0" w:right="0" w:firstLine="0" w:firstLineChars="0"/>
        <w:jc w:val="center"/>
        <w:textAlignment w:val="auto"/>
        <w:rPr>
          <w:rFonts w:hint="default" w:ascii="Arial" w:hAnsi="Arial" w:cs="Arial"/>
          <w:sz w:val="18"/>
          <w:szCs w:val="18"/>
        </w:rPr>
      </w:pPr>
    </w:p>
    <w:p w14:paraId="76EE9209">
      <w:pPr>
        <w:pageBreakBefore w:val="0"/>
        <w:kinsoku/>
        <w:wordWrap/>
        <w:overflowPunct/>
        <w:topLinePunct w:val="0"/>
        <w:bidi w:val="0"/>
        <w:snapToGrid/>
        <w:spacing w:beforeAutospacing="0" w:afterAutospacing="0"/>
        <w:ind w:right="0"/>
        <w:jc w:val="center"/>
        <w:textAlignment w:val="auto"/>
        <w:rPr>
          <w:rFonts w:hint="default" w:ascii="Arial" w:hAnsi="Arial" w:cs="Arial"/>
          <w:b/>
          <w:sz w:val="32"/>
          <w:szCs w:val="32"/>
        </w:rPr>
      </w:pPr>
      <w:r>
        <w:rPr>
          <w:rFonts w:hint="default" w:ascii="Arial" w:hAnsi="Arial" w:cs="Arial"/>
          <w:b/>
          <w:sz w:val="32"/>
          <w:szCs w:val="32"/>
        </w:rPr>
        <w:br w:type="page"/>
      </w:r>
    </w:p>
    <w:p w14:paraId="7D7BF19B">
      <w:pPr>
        <w:pStyle w:val="223"/>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90"/>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143/2025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065/2025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065/2025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enor preço por lote</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01 de setembro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37ED60C8">
      <w:pPr>
        <w:spacing w:line="276" w:lineRule="auto"/>
        <w:ind w:left="-142"/>
        <w:rPr>
          <w:rFonts w:ascii="Arial" w:hAnsi="Arial" w:cs="Arial"/>
          <w:sz w:val="20"/>
          <w:szCs w:val="20"/>
        </w:rPr>
      </w:pPr>
    </w:p>
    <w:tbl>
      <w:tblPr>
        <w:tblStyle w:val="6"/>
        <w:tblpPr w:leftFromText="180" w:rightFromText="180" w:vertAnchor="text" w:horzAnchor="page" w:tblpXSpec="center" w:tblpY="1"/>
        <w:tblOverlap w:val="never"/>
        <w:tblW w:w="9939" w:type="dxa"/>
        <w:jc w:val="center"/>
        <w:tblLayout w:type="fixed"/>
        <w:tblCellMar>
          <w:top w:w="0" w:type="dxa"/>
          <w:left w:w="108" w:type="dxa"/>
          <w:bottom w:w="0" w:type="dxa"/>
          <w:right w:w="108" w:type="dxa"/>
        </w:tblCellMar>
      </w:tblPr>
      <w:tblGrid>
        <w:gridCol w:w="936"/>
        <w:gridCol w:w="3678"/>
        <w:gridCol w:w="1137"/>
        <w:gridCol w:w="930"/>
        <w:gridCol w:w="1005"/>
        <w:gridCol w:w="1005"/>
        <w:gridCol w:w="1248"/>
      </w:tblGrid>
      <w:tr w14:paraId="68ABA800">
        <w:tblPrEx>
          <w:tblCellMar>
            <w:top w:w="0" w:type="dxa"/>
            <w:left w:w="108" w:type="dxa"/>
            <w:bottom w:w="0" w:type="dxa"/>
            <w:right w:w="108" w:type="dxa"/>
          </w:tblCellMar>
        </w:tblPrEx>
        <w:trPr>
          <w:trHeight w:val="470" w:hRule="atLeast"/>
          <w:jc w:val="center"/>
        </w:trPr>
        <w:tc>
          <w:tcPr>
            <w:tcW w:w="936" w:type="dxa"/>
            <w:tcBorders>
              <w:top w:val="single" w:color="000000" w:sz="4" w:space="0"/>
              <w:left w:val="single" w:color="000000" w:sz="4" w:space="0"/>
              <w:right w:val="single" w:color="000000" w:sz="4" w:space="0"/>
            </w:tcBorders>
            <w:shd w:val="clear" w:color="auto" w:fill="auto"/>
            <w:vAlign w:val="center"/>
          </w:tcPr>
          <w:p w14:paraId="6F7252F5">
            <w:pPr>
              <w:spacing w:after="0" w:line="240" w:lineRule="auto"/>
              <w:ind w:left="0" w:leftChars="0" w:firstLine="0" w:firstLineChars="0"/>
              <w:jc w:val="center"/>
              <w:rPr>
                <w:rFonts w:hint="default" w:ascii="Arial" w:hAnsi="Arial" w:cs="Arial"/>
                <w:b/>
                <w:sz w:val="17"/>
                <w:szCs w:val="17"/>
                <w:lang w:val="pt-BR"/>
              </w:rPr>
            </w:pPr>
          </w:p>
        </w:tc>
        <w:tc>
          <w:tcPr>
            <w:tcW w:w="3678" w:type="dxa"/>
            <w:tcBorders>
              <w:top w:val="single" w:color="000000" w:sz="4" w:space="0"/>
              <w:left w:val="single" w:color="000000" w:sz="4" w:space="0"/>
              <w:bottom w:val="single" w:color="auto" w:sz="4" w:space="0"/>
              <w:right w:val="single" w:color="000000" w:sz="4" w:space="0"/>
            </w:tcBorders>
            <w:shd w:val="clear" w:color="auto" w:fill="auto"/>
            <w:vAlign w:val="center"/>
          </w:tcPr>
          <w:p w14:paraId="05138B2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c>
          <w:tcPr>
            <w:tcW w:w="1137" w:type="dxa"/>
            <w:tcBorders>
              <w:top w:val="single" w:color="000000" w:sz="4" w:space="0"/>
              <w:left w:val="single" w:color="000000" w:sz="4" w:space="0"/>
              <w:right w:val="single" w:color="000000" w:sz="4" w:space="0"/>
            </w:tcBorders>
            <w:vAlign w:val="center"/>
          </w:tcPr>
          <w:p w14:paraId="74D351B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p>
        </w:tc>
        <w:tc>
          <w:tcPr>
            <w:tcW w:w="930" w:type="dxa"/>
            <w:tcBorders>
              <w:top w:val="single" w:color="000000" w:sz="4" w:space="0"/>
              <w:left w:val="single" w:color="000000" w:sz="4" w:space="0"/>
              <w:right w:val="single" w:color="000000" w:sz="4" w:space="0"/>
            </w:tcBorders>
            <w:vAlign w:val="center"/>
          </w:tcPr>
          <w:p w14:paraId="6B9A908E">
            <w:pPr>
              <w:spacing w:after="0" w:line="240" w:lineRule="auto"/>
              <w:ind w:left="0" w:leftChars="0" w:firstLine="0" w:firstLineChars="0"/>
              <w:jc w:val="center"/>
              <w:rPr>
                <w:rFonts w:hint="default" w:ascii="Arial" w:hAnsi="Arial" w:cs="Arial"/>
                <w:b/>
                <w:sz w:val="17"/>
                <w:szCs w:val="17"/>
                <w:lang w:val="pt-BR"/>
              </w:rPr>
            </w:pPr>
          </w:p>
        </w:tc>
        <w:tc>
          <w:tcPr>
            <w:tcW w:w="1005" w:type="dxa"/>
            <w:tcBorders>
              <w:top w:val="single" w:color="000000" w:sz="4" w:space="0"/>
              <w:left w:val="single" w:color="000000" w:sz="4" w:space="0"/>
              <w:right w:val="single" w:color="000000" w:sz="4" w:space="0"/>
            </w:tcBorders>
            <w:vAlign w:val="center"/>
          </w:tcPr>
          <w:p w14:paraId="73223CB7">
            <w:pPr>
              <w:spacing w:after="0" w:line="240" w:lineRule="auto"/>
              <w:ind w:left="0" w:leftChars="0" w:firstLine="0" w:firstLineChars="0"/>
              <w:jc w:val="center"/>
              <w:rPr>
                <w:rFonts w:hint="default" w:ascii="Arial" w:hAnsi="Arial" w:cs="Arial"/>
                <w:b/>
                <w:sz w:val="17"/>
                <w:szCs w:val="17"/>
                <w:lang w:val="pt-BR"/>
              </w:rPr>
            </w:pPr>
          </w:p>
        </w:tc>
        <w:tc>
          <w:tcPr>
            <w:tcW w:w="1005" w:type="dxa"/>
            <w:tcBorders>
              <w:top w:val="single" w:color="000000" w:sz="4" w:space="0"/>
              <w:left w:val="single" w:color="000000" w:sz="4" w:space="0"/>
              <w:right w:val="single" w:color="000000" w:sz="4" w:space="0"/>
            </w:tcBorders>
            <w:vAlign w:val="center"/>
          </w:tcPr>
          <w:p w14:paraId="1D44A20D">
            <w:pPr>
              <w:spacing w:after="0" w:line="240" w:lineRule="auto"/>
              <w:ind w:left="0" w:leftChars="0" w:firstLine="0" w:firstLineChars="0"/>
              <w:jc w:val="center"/>
              <w:rPr>
                <w:rFonts w:hint="default" w:ascii="Arial" w:hAnsi="Arial" w:cs="Arial"/>
                <w:b/>
                <w:sz w:val="17"/>
                <w:szCs w:val="17"/>
                <w:lang w:val="pt-BR"/>
              </w:rPr>
            </w:pPr>
          </w:p>
        </w:tc>
        <w:tc>
          <w:tcPr>
            <w:tcW w:w="1248" w:type="dxa"/>
            <w:tcBorders>
              <w:top w:val="single" w:color="000000" w:sz="4" w:space="0"/>
              <w:left w:val="single" w:color="000000" w:sz="4" w:space="0"/>
              <w:right w:val="single" w:color="000000" w:sz="4" w:space="0"/>
            </w:tcBorders>
            <w:vAlign w:val="center"/>
          </w:tcPr>
          <w:p w14:paraId="2781C177">
            <w:pPr>
              <w:spacing w:after="0" w:line="240" w:lineRule="auto"/>
              <w:ind w:left="0" w:leftChars="0" w:firstLine="0" w:firstLineChars="0"/>
              <w:jc w:val="center"/>
              <w:rPr>
                <w:rFonts w:hint="default" w:ascii="Arial" w:hAnsi="Arial" w:cs="Arial"/>
                <w:b/>
                <w:sz w:val="17"/>
                <w:szCs w:val="17"/>
                <w:lang w:val="pt-BR"/>
              </w:rPr>
            </w:pPr>
          </w:p>
        </w:tc>
      </w:tr>
      <w:tr w14:paraId="5D8B7119">
        <w:tblPrEx>
          <w:tblCellMar>
            <w:top w:w="0" w:type="dxa"/>
            <w:left w:w="108" w:type="dxa"/>
            <w:bottom w:w="0" w:type="dxa"/>
            <w:right w:w="108" w:type="dxa"/>
          </w:tblCellMar>
        </w:tblPrEx>
        <w:trPr>
          <w:trHeight w:val="470" w:hRule="atLeast"/>
          <w:jc w:val="center"/>
        </w:trPr>
        <w:tc>
          <w:tcPr>
            <w:tcW w:w="936" w:type="dxa"/>
            <w:tcBorders>
              <w:top w:val="single" w:color="000000" w:sz="4" w:space="0"/>
              <w:left w:val="single" w:color="000000" w:sz="4" w:space="0"/>
              <w:right w:val="single" w:color="000000" w:sz="4" w:space="0"/>
            </w:tcBorders>
            <w:shd w:val="clear" w:color="auto" w:fill="auto"/>
            <w:vAlign w:val="center"/>
          </w:tcPr>
          <w:p w14:paraId="5381063A">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lang w:val="pt-BR"/>
              </w:rPr>
              <w:t>Subi</w:t>
            </w:r>
            <w:r>
              <w:rPr>
                <w:rFonts w:hint="default" w:ascii="Arial" w:hAnsi="Arial" w:cs="Arial"/>
                <w:b/>
                <w:sz w:val="17"/>
                <w:szCs w:val="17"/>
              </w:rPr>
              <w:t>tem</w:t>
            </w:r>
          </w:p>
        </w:tc>
        <w:tc>
          <w:tcPr>
            <w:tcW w:w="3678" w:type="dxa"/>
            <w:tcBorders>
              <w:top w:val="single" w:color="000000" w:sz="4" w:space="0"/>
              <w:left w:val="single" w:color="000000" w:sz="4" w:space="0"/>
              <w:bottom w:val="single" w:color="auto" w:sz="4" w:space="0"/>
              <w:right w:val="single" w:color="000000" w:sz="4" w:space="0"/>
            </w:tcBorders>
            <w:shd w:val="clear" w:color="auto" w:fill="auto"/>
            <w:vAlign w:val="center"/>
          </w:tcPr>
          <w:p w14:paraId="1D7DAB7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37" w:type="dxa"/>
            <w:tcBorders>
              <w:top w:val="single" w:color="000000" w:sz="4" w:space="0"/>
              <w:left w:val="single" w:color="000000" w:sz="4" w:space="0"/>
              <w:right w:val="single" w:color="000000" w:sz="4" w:space="0"/>
            </w:tcBorders>
            <w:vAlign w:val="center"/>
          </w:tcPr>
          <w:p w14:paraId="24BA7CE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30" w:type="dxa"/>
            <w:tcBorders>
              <w:top w:val="single" w:color="000000" w:sz="4" w:space="0"/>
              <w:left w:val="single" w:color="000000" w:sz="4" w:space="0"/>
              <w:right w:val="single" w:color="000000" w:sz="4" w:space="0"/>
            </w:tcBorders>
            <w:vAlign w:val="center"/>
          </w:tcPr>
          <w:p w14:paraId="0CFEDB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005" w:type="dxa"/>
            <w:tcBorders>
              <w:top w:val="single" w:color="000000" w:sz="4" w:space="0"/>
              <w:left w:val="single" w:color="000000" w:sz="4" w:space="0"/>
              <w:right w:val="single" w:color="000000" w:sz="4" w:space="0"/>
            </w:tcBorders>
            <w:vAlign w:val="center"/>
          </w:tcPr>
          <w:p w14:paraId="32A3E96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04D3705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48" w:type="dxa"/>
            <w:tcBorders>
              <w:top w:val="single" w:color="000000" w:sz="4" w:space="0"/>
              <w:left w:val="single" w:color="000000" w:sz="4" w:space="0"/>
              <w:right w:val="single" w:color="000000" w:sz="4" w:space="0"/>
            </w:tcBorders>
            <w:vAlign w:val="center"/>
          </w:tcPr>
          <w:p w14:paraId="3EE7439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AE25827">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4ED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678" w:type="dxa"/>
            <w:tcBorders>
              <w:top w:val="single" w:color="auto" w:sz="4" w:space="0"/>
              <w:left w:val="single" w:color="000000" w:sz="4" w:space="0"/>
              <w:bottom w:val="single" w:color="000000" w:sz="4" w:space="0"/>
              <w:right w:val="single" w:color="000000" w:sz="4" w:space="0"/>
            </w:tcBorders>
            <w:shd w:val="clear" w:color="auto" w:fill="auto"/>
            <w:vAlign w:val="center"/>
          </w:tcPr>
          <w:p w14:paraId="359C3114">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PÃO DE QUEIJO</w:t>
            </w:r>
          </w:p>
          <w:p w14:paraId="3EFD36E2">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sz w:val="17"/>
                <w:szCs w:val="17"/>
                <w:lang w:val="pt-BR"/>
              </w:rPr>
              <w:t>Tradicional, tamanho médio para festas. Deverão ser assados no máximo até 1 hora antes do evento devendo ainda estar quentes no momento da entrega.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9B56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289.700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2884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2AADFB6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61244EB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6BEEB92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9DDC23">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32DF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6BC6D">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BOLO</w:t>
            </w:r>
          </w:p>
          <w:p w14:paraId="08C82013">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sz w:val="17"/>
                <w:szCs w:val="17"/>
                <w:lang w:val="pt-BR"/>
              </w:rPr>
              <w:t>Bolo do tipo de padaria, assado em forma redonda, sem confeito, de primeira qualidade, tamanho médio, podendo ser nos sabores CHOCOLATE, MILHO (BROA), LARANJA E NATURAL, mínimo 440 g.</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222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10.514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7EB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787EF7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5E33AAA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3F1BA7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DF9CF2F">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00B0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B5A93">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QUEIJO MINAS</w:t>
            </w:r>
          </w:p>
          <w:p w14:paraId="59EFFCE5">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sz w:val="17"/>
                <w:szCs w:val="17"/>
                <w:lang w:val="pt-BR"/>
              </w:rPr>
              <w:t>Queijo fresco, de origem Mineira, produzido a base de leite de vaca pasteurizado, de tamanho médio (mínimo 15 cm de diâmetro) e mínimo 500g.</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178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19.620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B7F1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6E6212E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276195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64C3680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D89AA86">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3282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B4BB0">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p w14:paraId="46B5C69E">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Armazenado em embalagem UHT de 1L, pronto para beber, com data de validade adequada, devendo ser de primeira qualidade e nos sabores: pêssego, laranja, uva e goiaba. Deverão ser entregues gelados, ou seja, em temperatura própria para o consumo.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CDDE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35.545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20E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7612964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32F423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114F5D8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1A3648E">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E733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5</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753C7">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TORRADAS</w:t>
            </w:r>
          </w:p>
          <w:p w14:paraId="2C24C2AC">
            <w:pPr>
              <w:widowControl w:val="0"/>
              <w:spacing w:after="0"/>
              <w:contextualSpacing/>
              <w:jc w:val="both"/>
              <w:rPr>
                <w:rFonts w:hint="default" w:ascii="Arial" w:hAnsi="Arial" w:eastAsia="Arial" w:cs="Arial"/>
                <w:sz w:val="17"/>
                <w:szCs w:val="17"/>
                <w:lang w:val="en-US" w:eastAsia="pt-BR"/>
              </w:rPr>
            </w:pPr>
            <w:r>
              <w:rPr>
                <w:rFonts w:hint="default" w:ascii="Arial" w:hAnsi="Arial" w:eastAsia="Arial" w:cs="Arial"/>
                <w:sz w:val="17"/>
                <w:szCs w:val="17"/>
                <w:lang w:val="pt-BR"/>
              </w:rPr>
              <w:t>Pacote com no mínimo 250 GRAMAS cada, fabricadas com pão francês, em fatias finas e sem condimentos. Deverá ter sido produzido em no máximo 05 dias antes da data do evento.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2024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24.291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6C77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PACOTE</w:t>
            </w:r>
          </w:p>
        </w:tc>
        <w:tc>
          <w:tcPr>
            <w:tcW w:w="1005" w:type="dxa"/>
            <w:tcBorders>
              <w:top w:val="single" w:color="000000" w:sz="4" w:space="0"/>
              <w:left w:val="single" w:color="000000" w:sz="4" w:space="0"/>
              <w:bottom w:val="single" w:color="000000" w:sz="4" w:space="0"/>
              <w:right w:val="single" w:color="000000" w:sz="4" w:space="0"/>
            </w:tcBorders>
          </w:tcPr>
          <w:p w14:paraId="1D6E29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23FFF8C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7F71CC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457D73">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8940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6</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E17A">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PÃO DE BATATA</w:t>
            </w:r>
          </w:p>
          <w:p w14:paraId="3AB5FBAE">
            <w:pPr>
              <w:widowControl w:val="0"/>
              <w:spacing w:after="0"/>
              <w:contextualSpacing/>
              <w:jc w:val="both"/>
              <w:rPr>
                <w:rFonts w:hint="default" w:ascii="Arial" w:hAnsi="Arial" w:eastAsia="Arial" w:cs="Arial"/>
                <w:sz w:val="17"/>
                <w:szCs w:val="17"/>
                <w:rtl w:val="0"/>
                <w:lang w:val="en-US" w:eastAsia="pt-BR"/>
              </w:rPr>
            </w:pPr>
            <w:r>
              <w:rPr>
                <w:rFonts w:hint="default" w:ascii="Arial" w:hAnsi="Arial" w:eastAsia="Arial" w:cs="Arial"/>
                <w:sz w:val="17"/>
                <w:szCs w:val="17"/>
                <w:lang w:val="pt-BR"/>
              </w:rPr>
              <w:t>Pacote com no mínimo 450 gramas cada e 10 pães em cada pacote. Deverá ter sido produzido em no máximo 05 dias antes da data do evento.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3E44F">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16.425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8B0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PACOTE</w:t>
            </w:r>
          </w:p>
        </w:tc>
        <w:tc>
          <w:tcPr>
            <w:tcW w:w="1005" w:type="dxa"/>
            <w:tcBorders>
              <w:top w:val="single" w:color="000000" w:sz="4" w:space="0"/>
              <w:left w:val="single" w:color="000000" w:sz="4" w:space="0"/>
              <w:bottom w:val="single" w:color="000000" w:sz="4" w:space="0"/>
              <w:right w:val="single" w:color="000000" w:sz="4" w:space="0"/>
            </w:tcBorders>
          </w:tcPr>
          <w:p w14:paraId="4E0F51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636A5E1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350F2C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11E8276">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75D1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D7DC">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SALGADINHOS FRITOS</w:t>
            </w:r>
          </w:p>
          <w:p w14:paraId="1CC3F0D0">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Tradicional, tamanho médio para festas. Deverão ser assados no máximo até 1 hora antes do evento devendo ainda estar quentes no momento da entrega.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C842E">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701.800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6F5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4A2B98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076990E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2586D2A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739DEE">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3AD1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8</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5EC56">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SALGADINHOS ASSADOS</w:t>
            </w:r>
          </w:p>
          <w:p w14:paraId="3AD04EBC">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Salgadinhos para festa, sortidos (empada de frango, pastel assado de frango e esfirra de carne). Deverão ser assados no máximo até 1 hora antes do evento, devendo ainda estar quentes no momento da entrega.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B4A3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319.350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9658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6AFE183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5773E24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1241DDA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8A7B0C6">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828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9</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22851">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REFRIGERANTES 2 LITROS</w:t>
            </w:r>
          </w:p>
          <w:p w14:paraId="257A15B5">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Refrigerantes de primeira qualidade, envasados em recipiente plástico, com data de validade adequada, podendo ser nos sabores laranja, guaraná e cola. Deverão ser entregues gelados, ou seja, em temperatura própria para o consumo.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A599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20.610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2678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09500ED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47465CF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1304471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3CF482">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706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8317">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PATÊ</w:t>
            </w:r>
          </w:p>
          <w:p w14:paraId="2AA028C1">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Pote médio com no mínimo 100g, podendo ser nos sabores frango, presunto, atum e queijo.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06D9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5.943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34AB">
            <w:pPr>
              <w:widowControl w:val="0"/>
              <w:spacing w:after="0"/>
              <w:contextualSpacing/>
              <w:jc w:val="center"/>
              <w:rPr>
                <w:rFonts w:hint="default" w:ascii="Arial" w:hAnsi="Arial" w:eastAsia="Arial" w:cs="Arial"/>
                <w:sz w:val="17"/>
                <w:szCs w:val="17"/>
                <w:lang w:val="pt-BR" w:eastAsia="pt-BR" w:bidi="ar-SA"/>
              </w:rPr>
            </w:pPr>
            <w:r>
              <w:rPr>
                <w:rFonts w:hint="default" w:ascii="Arial" w:hAnsi="Arial" w:eastAsia="Arial" w:cs="Arial"/>
                <w:sz w:val="17"/>
                <w:szCs w:val="17"/>
                <w:lang w:val="pt-BR"/>
              </w:rPr>
              <w:t>PACOTE</w:t>
            </w:r>
          </w:p>
        </w:tc>
        <w:tc>
          <w:tcPr>
            <w:tcW w:w="1005" w:type="dxa"/>
            <w:tcBorders>
              <w:top w:val="single" w:color="000000" w:sz="4" w:space="0"/>
              <w:left w:val="single" w:color="000000" w:sz="4" w:space="0"/>
              <w:bottom w:val="single" w:color="000000" w:sz="4" w:space="0"/>
              <w:right w:val="single" w:color="000000" w:sz="4" w:space="0"/>
            </w:tcBorders>
          </w:tcPr>
          <w:p w14:paraId="41884F9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3AE1EB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358C99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445570">
        <w:tblPrEx>
          <w:tblCellMar>
            <w:top w:w="0" w:type="dxa"/>
            <w:left w:w="108" w:type="dxa"/>
            <w:bottom w:w="0" w:type="dxa"/>
            <w:right w:w="108" w:type="dxa"/>
          </w:tblCellMar>
        </w:tblPrEx>
        <w:trPr>
          <w:trHeight w:val="285" w:hRule="atLeast"/>
          <w:jc w:val="center"/>
        </w:trPr>
        <w:tc>
          <w:tcPr>
            <w:tcW w:w="8691"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2EB07265">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w:t>
            </w:r>
          </w:p>
        </w:tc>
        <w:tc>
          <w:tcPr>
            <w:tcW w:w="1248" w:type="dxa"/>
            <w:tcBorders>
              <w:top w:val="single" w:color="000000" w:sz="4" w:space="0"/>
              <w:left w:val="single" w:color="000000" w:sz="4" w:space="0"/>
              <w:bottom w:val="single" w:color="auto" w:sz="4" w:space="0"/>
              <w:right w:val="single" w:color="000000" w:sz="4" w:space="0"/>
            </w:tcBorders>
          </w:tcPr>
          <w:p w14:paraId="233C0A9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02ED6B9">
      <w:pPr>
        <w:spacing w:line="276" w:lineRule="auto"/>
        <w:rPr>
          <w:rFonts w:ascii="Arial" w:hAnsi="Arial" w:cs="Arial"/>
          <w:sz w:val="18"/>
          <w:szCs w:val="18"/>
        </w:rPr>
      </w:pPr>
    </w:p>
    <w:p w14:paraId="498B5233">
      <w:pPr>
        <w:spacing w:line="276" w:lineRule="auto"/>
        <w:rPr>
          <w:rFonts w:hint="default" w:ascii="Arial" w:hAnsi="Arial" w:cs="Arial"/>
          <w:sz w:val="18"/>
          <w:szCs w:val="18"/>
          <w:lang w:val="pt-BR"/>
        </w:rPr>
      </w:pPr>
      <w:r>
        <w:rPr>
          <w:rFonts w:hint="default" w:ascii="Arial" w:hAnsi="Arial" w:cs="Arial"/>
          <w:sz w:val="18"/>
          <w:szCs w:val="18"/>
          <w:lang w:val="pt-BR"/>
        </w:rPr>
        <w:t>Os valores abaixo devem ser preenchidos considerando cada item que enbloba os kits solicitados conforme termo de referência.</w:t>
      </w:r>
    </w:p>
    <w:p w14:paraId="0C2AAB4C">
      <w:pPr>
        <w:spacing w:line="276" w:lineRule="auto"/>
        <w:rPr>
          <w:rFonts w:ascii="Arial" w:hAnsi="Arial" w:cs="Arial"/>
          <w:sz w:val="18"/>
          <w:szCs w:val="18"/>
        </w:rPr>
      </w:pPr>
    </w:p>
    <w:tbl>
      <w:tblPr>
        <w:tblStyle w:val="6"/>
        <w:tblpPr w:leftFromText="180" w:rightFromText="180" w:vertAnchor="text" w:horzAnchor="page" w:tblpXSpec="center" w:tblpY="1"/>
        <w:tblOverlap w:val="never"/>
        <w:tblW w:w="9939" w:type="dxa"/>
        <w:jc w:val="center"/>
        <w:tblLayout w:type="fixed"/>
        <w:tblCellMar>
          <w:top w:w="0" w:type="dxa"/>
          <w:left w:w="108" w:type="dxa"/>
          <w:bottom w:w="0" w:type="dxa"/>
          <w:right w:w="108" w:type="dxa"/>
        </w:tblCellMar>
      </w:tblPr>
      <w:tblGrid>
        <w:gridCol w:w="9939"/>
      </w:tblGrid>
      <w:tr w14:paraId="1F03DFB3">
        <w:tblPrEx>
          <w:tblCellMar>
            <w:top w:w="0" w:type="dxa"/>
            <w:left w:w="108" w:type="dxa"/>
            <w:bottom w:w="0" w:type="dxa"/>
            <w:right w:w="108" w:type="dxa"/>
          </w:tblCellMar>
        </w:tblPrEx>
        <w:trPr>
          <w:trHeight w:val="470" w:hRule="atLeast"/>
          <w:jc w:val="center"/>
        </w:trPr>
        <w:tc>
          <w:tcPr>
            <w:tcW w:w="9939" w:type="dxa"/>
            <w:tcBorders>
              <w:top w:val="single" w:color="auto" w:sz="4" w:space="0"/>
              <w:left w:val="single" w:color="auto" w:sz="4" w:space="0"/>
              <w:bottom w:val="single" w:color="auto" w:sz="4" w:space="0"/>
              <w:right w:val="single" w:color="auto" w:sz="4" w:space="0"/>
            </w:tcBorders>
            <w:shd w:val="clear" w:color="auto" w:fill="auto"/>
            <w:vAlign w:val="center"/>
          </w:tcPr>
          <w:p w14:paraId="14DFBF2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ÚNICO - KIT LANCHES</w:t>
            </w:r>
          </w:p>
        </w:tc>
      </w:tr>
    </w:tbl>
    <w:p w14:paraId="319978C8"/>
    <w:tbl>
      <w:tblPr>
        <w:tblStyle w:val="6"/>
        <w:tblpPr w:leftFromText="180" w:rightFromText="180" w:vertAnchor="text" w:horzAnchor="page" w:tblpXSpec="center" w:tblpY="1"/>
        <w:tblOverlap w:val="never"/>
        <w:tblW w:w="10215" w:type="dxa"/>
        <w:jc w:val="center"/>
        <w:tblLayout w:type="fixed"/>
        <w:tblCellMar>
          <w:top w:w="0" w:type="dxa"/>
          <w:left w:w="108" w:type="dxa"/>
          <w:bottom w:w="0" w:type="dxa"/>
          <w:right w:w="108" w:type="dxa"/>
        </w:tblCellMar>
      </w:tblPr>
      <w:tblGrid>
        <w:gridCol w:w="1025"/>
        <w:gridCol w:w="2821"/>
        <w:gridCol w:w="1034"/>
        <w:gridCol w:w="811"/>
        <w:gridCol w:w="89"/>
        <w:gridCol w:w="945"/>
        <w:gridCol w:w="761"/>
        <w:gridCol w:w="214"/>
        <w:gridCol w:w="1005"/>
        <w:gridCol w:w="1234"/>
        <w:gridCol w:w="276"/>
      </w:tblGrid>
      <w:tr w14:paraId="38A85C5C">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79C0B10F">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821" w:type="dxa"/>
            <w:tcBorders>
              <w:top w:val="single" w:color="000000" w:sz="4" w:space="0"/>
              <w:left w:val="single" w:color="000000" w:sz="4" w:space="0"/>
              <w:bottom w:val="single" w:color="auto" w:sz="4" w:space="0"/>
              <w:right w:val="single" w:color="000000" w:sz="4" w:space="0"/>
            </w:tcBorders>
            <w:shd w:val="clear" w:color="auto" w:fill="auto"/>
            <w:vAlign w:val="center"/>
          </w:tcPr>
          <w:p w14:paraId="21AFA7B5">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45" w:type="dxa"/>
            <w:gridSpan w:val="2"/>
            <w:tcBorders>
              <w:top w:val="single" w:color="000000" w:sz="4" w:space="0"/>
              <w:left w:val="single" w:color="000000" w:sz="4" w:space="0"/>
              <w:bottom w:val="single" w:color="auto" w:sz="4" w:space="0"/>
              <w:right w:val="single" w:color="000000" w:sz="4" w:space="0"/>
            </w:tcBorders>
            <w:vAlign w:val="center"/>
          </w:tcPr>
          <w:p w14:paraId="5A388B9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795" w:type="dxa"/>
            <w:gridSpan w:val="3"/>
            <w:tcBorders>
              <w:top w:val="single" w:color="000000" w:sz="4" w:space="0"/>
              <w:left w:val="single" w:color="000000" w:sz="4" w:space="0"/>
              <w:bottom w:val="single" w:color="auto" w:sz="4" w:space="0"/>
              <w:right w:val="single" w:color="000000" w:sz="4" w:space="0"/>
            </w:tcBorders>
            <w:vAlign w:val="center"/>
          </w:tcPr>
          <w:p w14:paraId="5BEBF2E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729" w:type="dxa"/>
            <w:gridSpan w:val="4"/>
            <w:tcBorders>
              <w:top w:val="single" w:color="000000" w:sz="4" w:space="0"/>
              <w:left w:val="single" w:color="000000" w:sz="4" w:space="0"/>
              <w:bottom w:val="single" w:color="auto" w:sz="4" w:space="0"/>
              <w:right w:val="single" w:color="000000" w:sz="4" w:space="0"/>
            </w:tcBorders>
            <w:vAlign w:val="center"/>
          </w:tcPr>
          <w:p w14:paraId="3E9A421F">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01 para 10 pessoas</w:t>
            </w:r>
          </w:p>
        </w:tc>
      </w:tr>
      <w:tr w14:paraId="63FCD352">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4A473772">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1</w:t>
            </w:r>
          </w:p>
        </w:tc>
        <w:tc>
          <w:tcPr>
            <w:tcW w:w="2821" w:type="dxa"/>
            <w:tcBorders>
              <w:top w:val="single" w:color="auto" w:sz="4" w:space="0"/>
              <w:left w:val="single" w:color="000000" w:sz="4" w:space="0"/>
              <w:bottom w:val="single" w:color="auto" w:sz="4" w:space="0"/>
              <w:right w:val="single" w:color="000000" w:sz="4" w:space="0"/>
            </w:tcBorders>
            <w:shd w:val="clear" w:color="auto" w:fill="auto"/>
            <w:vAlign w:val="center"/>
          </w:tcPr>
          <w:p w14:paraId="52D2E2DB">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01 - PARA 10 PESSOAS</w:t>
            </w:r>
          </w:p>
        </w:tc>
        <w:tc>
          <w:tcPr>
            <w:tcW w:w="1845" w:type="dxa"/>
            <w:gridSpan w:val="2"/>
            <w:tcBorders>
              <w:top w:val="single" w:color="auto" w:sz="4" w:space="0"/>
              <w:left w:val="single" w:color="000000" w:sz="4" w:space="0"/>
              <w:bottom w:val="single" w:color="auto" w:sz="4" w:space="0"/>
              <w:right w:val="single" w:color="000000" w:sz="4" w:space="0"/>
            </w:tcBorders>
            <w:vAlign w:val="center"/>
          </w:tcPr>
          <w:p w14:paraId="2E6C816C">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795" w:type="dxa"/>
            <w:gridSpan w:val="3"/>
            <w:tcBorders>
              <w:top w:val="single" w:color="auto" w:sz="4" w:space="0"/>
              <w:left w:val="single" w:color="000000" w:sz="4" w:space="0"/>
              <w:bottom w:val="single" w:color="auto" w:sz="4" w:space="0"/>
              <w:right w:val="single" w:color="auto" w:sz="4" w:space="0"/>
            </w:tcBorders>
            <w:vAlign w:val="center"/>
          </w:tcPr>
          <w:p w14:paraId="1BE2BB21">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388</w:t>
            </w:r>
          </w:p>
        </w:tc>
        <w:tc>
          <w:tcPr>
            <w:tcW w:w="2729" w:type="dxa"/>
            <w:gridSpan w:val="4"/>
            <w:tcBorders>
              <w:top w:val="single" w:color="auto" w:sz="4" w:space="0"/>
              <w:left w:val="single" w:color="000000" w:sz="4" w:space="0"/>
              <w:bottom w:val="single" w:color="auto" w:sz="4" w:space="0"/>
              <w:right w:val="single" w:color="auto" w:sz="4" w:space="0"/>
            </w:tcBorders>
            <w:vAlign w:val="center"/>
          </w:tcPr>
          <w:p w14:paraId="4A39758D">
            <w:pPr>
              <w:spacing w:after="0" w:line="240" w:lineRule="auto"/>
              <w:ind w:left="0" w:leftChars="0" w:firstLine="0" w:firstLineChars="0"/>
              <w:jc w:val="center"/>
              <w:rPr>
                <w:rFonts w:hint="default" w:ascii="Arial" w:hAnsi="Arial" w:cs="Arial"/>
                <w:b w:val="0"/>
                <w:bCs/>
                <w:sz w:val="17"/>
                <w:szCs w:val="17"/>
                <w:lang w:val="pt-BR"/>
              </w:rPr>
            </w:pPr>
          </w:p>
        </w:tc>
      </w:tr>
      <w:tr w14:paraId="1E74237C">
        <w:tblPrEx>
          <w:tblCellMar>
            <w:top w:w="0" w:type="dxa"/>
            <w:left w:w="108" w:type="dxa"/>
            <w:bottom w:w="0" w:type="dxa"/>
            <w:right w:w="108" w:type="dxa"/>
          </w:tblCellMar>
        </w:tblPrEx>
        <w:trPr>
          <w:gridAfter w:val="1"/>
          <w:wAfter w:w="276" w:type="dxa"/>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2BB9634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01 - KIT LANCHE TIPO 01 - PARA 10 PESSOAS</w:t>
            </w:r>
          </w:p>
        </w:tc>
      </w:tr>
      <w:tr w14:paraId="1641E063">
        <w:tblPrEx>
          <w:tblCellMar>
            <w:top w:w="0" w:type="dxa"/>
            <w:left w:w="108" w:type="dxa"/>
            <w:bottom w:w="0" w:type="dxa"/>
            <w:right w:w="108" w:type="dxa"/>
          </w:tblCellMar>
        </w:tblPrEx>
        <w:trPr>
          <w:gridAfter w:val="1"/>
          <w:wAfter w:w="276" w:type="dxa"/>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7EF8F94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5623193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43D855B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45" w:type="dxa"/>
            <w:tcBorders>
              <w:top w:val="single" w:color="000000" w:sz="4" w:space="0"/>
              <w:left w:val="single" w:color="000000" w:sz="4" w:space="0"/>
              <w:right w:val="single" w:color="000000" w:sz="4" w:space="0"/>
            </w:tcBorders>
            <w:vAlign w:val="center"/>
          </w:tcPr>
          <w:p w14:paraId="5F5CEDB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75" w:type="dxa"/>
            <w:gridSpan w:val="2"/>
            <w:tcBorders>
              <w:top w:val="single" w:color="000000" w:sz="4" w:space="0"/>
              <w:left w:val="single" w:color="000000" w:sz="4" w:space="0"/>
              <w:right w:val="single" w:color="000000" w:sz="4" w:space="0"/>
            </w:tcBorders>
            <w:vAlign w:val="center"/>
          </w:tcPr>
          <w:p w14:paraId="6F5D840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768E063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30FCA2F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161C1E6">
        <w:tblPrEx>
          <w:tblCellMar>
            <w:top w:w="0" w:type="dxa"/>
            <w:left w:w="108" w:type="dxa"/>
            <w:bottom w:w="0" w:type="dxa"/>
            <w:right w:w="108" w:type="dxa"/>
          </w:tblCellMar>
        </w:tblPrEx>
        <w:trPr>
          <w:gridAfter w:val="1"/>
          <w:wAfter w:w="276"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5A86">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43A94695">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PÃO DE QUEIJO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804E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38800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739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6BC1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391FF8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AAC027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D05535F">
        <w:tblPrEx>
          <w:tblCellMar>
            <w:top w:w="0" w:type="dxa"/>
            <w:left w:w="108" w:type="dxa"/>
            <w:bottom w:w="0" w:type="dxa"/>
            <w:right w:w="108" w:type="dxa"/>
          </w:tblCellMar>
        </w:tblPrEx>
        <w:trPr>
          <w:gridAfter w:val="1"/>
          <w:wAfter w:w="276"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9F2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D6C0A">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BOLO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41A9C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1164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2796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EB6307">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B0F875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0C194E7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12A566">
        <w:tblPrEx>
          <w:tblCellMar>
            <w:top w:w="0" w:type="dxa"/>
            <w:left w:w="108" w:type="dxa"/>
            <w:bottom w:w="0" w:type="dxa"/>
            <w:right w:w="108" w:type="dxa"/>
          </w:tblCellMar>
        </w:tblPrEx>
        <w:trPr>
          <w:gridAfter w:val="1"/>
          <w:wAfter w:w="276"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7AAA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A44B7">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QUEIJO MINAS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77F24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3880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7C8F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9F6FAE">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2CB193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04E8DC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F61334">
        <w:tblPrEx>
          <w:tblCellMar>
            <w:top w:w="0" w:type="dxa"/>
            <w:left w:w="108" w:type="dxa"/>
            <w:bottom w:w="0" w:type="dxa"/>
            <w:right w:w="108" w:type="dxa"/>
          </w:tblCellMar>
        </w:tblPrEx>
        <w:trPr>
          <w:gridAfter w:val="1"/>
          <w:wAfter w:w="276"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D6292">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77A98">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4CEC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1940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EBD1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39ED05">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7ADC86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AE8982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0581BC">
        <w:tblPrEx>
          <w:tblCellMar>
            <w:top w:w="0" w:type="dxa"/>
            <w:left w:w="108" w:type="dxa"/>
            <w:bottom w:w="0" w:type="dxa"/>
            <w:right w:w="108" w:type="dxa"/>
          </w:tblCellMar>
        </w:tblPrEx>
        <w:trPr>
          <w:gridAfter w:val="1"/>
          <w:wAfter w:w="276"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626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337D1">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8FA2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776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A406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1C68D">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563609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FE0A09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91132E">
        <w:tblPrEx>
          <w:tblCellMar>
            <w:top w:w="0" w:type="dxa"/>
            <w:left w:w="108" w:type="dxa"/>
            <w:bottom w:w="0" w:type="dxa"/>
            <w:right w:w="108" w:type="dxa"/>
          </w:tblCellMar>
        </w:tblPrEx>
        <w:trPr>
          <w:gridAfter w:val="1"/>
          <w:wAfter w:w="276"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10F1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DAAE7">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PÃO DE BATATA</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82B7E5">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3880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7180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B1331">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9C4F8B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329739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1DCCE6">
        <w:tblPrEx>
          <w:tblCellMar>
            <w:top w:w="0" w:type="dxa"/>
            <w:left w:w="108" w:type="dxa"/>
            <w:bottom w:w="0" w:type="dxa"/>
            <w:right w:w="108" w:type="dxa"/>
          </w:tblCellMar>
        </w:tblPrEx>
        <w:trPr>
          <w:gridAfter w:val="1"/>
          <w:wAfter w:w="276" w:type="dxa"/>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0CB979B5">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1:</w:t>
            </w:r>
          </w:p>
        </w:tc>
        <w:tc>
          <w:tcPr>
            <w:tcW w:w="1234" w:type="dxa"/>
            <w:tcBorders>
              <w:top w:val="single" w:color="000000" w:sz="4" w:space="0"/>
              <w:left w:val="single" w:color="000000" w:sz="4" w:space="0"/>
              <w:bottom w:val="single" w:color="auto" w:sz="4" w:space="0"/>
              <w:right w:val="single" w:color="000000" w:sz="4" w:space="0"/>
            </w:tcBorders>
          </w:tcPr>
          <w:p w14:paraId="0B4A25E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EFFAF61"/>
    <w:tbl>
      <w:tblPr>
        <w:tblStyle w:val="6"/>
        <w:tblpPr w:leftFromText="180" w:rightFromText="180" w:vertAnchor="text" w:horzAnchor="page" w:tblpXSpec="center" w:tblpY="1"/>
        <w:tblOverlap w:val="never"/>
        <w:tblW w:w="9879" w:type="dxa"/>
        <w:jc w:val="center"/>
        <w:tblLayout w:type="fixed"/>
        <w:tblCellMar>
          <w:top w:w="0" w:type="dxa"/>
          <w:left w:w="108" w:type="dxa"/>
          <w:bottom w:w="0" w:type="dxa"/>
          <w:right w:w="108" w:type="dxa"/>
        </w:tblCellMar>
      </w:tblPr>
      <w:tblGrid>
        <w:gridCol w:w="1025"/>
        <w:gridCol w:w="2726"/>
        <w:gridCol w:w="1129"/>
        <w:gridCol w:w="716"/>
        <w:gridCol w:w="184"/>
        <w:gridCol w:w="960"/>
        <w:gridCol w:w="686"/>
        <w:gridCol w:w="274"/>
        <w:gridCol w:w="1005"/>
        <w:gridCol w:w="1174"/>
        <w:gridCol w:w="60"/>
      </w:tblGrid>
      <w:tr w14:paraId="243DAD4D">
        <w:tblPrEx>
          <w:tblCellMar>
            <w:top w:w="0" w:type="dxa"/>
            <w:left w:w="108" w:type="dxa"/>
            <w:bottom w:w="0" w:type="dxa"/>
            <w:right w:w="108" w:type="dxa"/>
          </w:tblCellMar>
        </w:tblPrEx>
        <w:trPr>
          <w:gridAfter w:val="1"/>
          <w:wAfter w:w="60" w:type="dxa"/>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ADD35B1">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726" w:type="dxa"/>
            <w:tcBorders>
              <w:top w:val="single" w:color="000000" w:sz="4" w:space="0"/>
              <w:left w:val="single" w:color="000000" w:sz="4" w:space="0"/>
              <w:bottom w:val="single" w:color="auto" w:sz="4" w:space="0"/>
              <w:right w:val="single" w:color="000000" w:sz="4" w:space="0"/>
            </w:tcBorders>
            <w:shd w:val="clear" w:color="auto" w:fill="auto"/>
            <w:vAlign w:val="center"/>
          </w:tcPr>
          <w:p w14:paraId="6E9DDA1A">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45" w:type="dxa"/>
            <w:gridSpan w:val="2"/>
            <w:tcBorders>
              <w:top w:val="single" w:color="000000" w:sz="4" w:space="0"/>
              <w:left w:val="single" w:color="000000" w:sz="4" w:space="0"/>
              <w:bottom w:val="single" w:color="auto" w:sz="4" w:space="0"/>
              <w:right w:val="single" w:color="000000" w:sz="4" w:space="0"/>
            </w:tcBorders>
            <w:vAlign w:val="center"/>
          </w:tcPr>
          <w:p w14:paraId="3C43D11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830" w:type="dxa"/>
            <w:gridSpan w:val="3"/>
            <w:tcBorders>
              <w:top w:val="single" w:color="000000" w:sz="4" w:space="0"/>
              <w:left w:val="single" w:color="000000" w:sz="4" w:space="0"/>
              <w:bottom w:val="single" w:color="auto" w:sz="4" w:space="0"/>
              <w:right w:val="single" w:color="000000" w:sz="4" w:space="0"/>
            </w:tcBorders>
            <w:vAlign w:val="center"/>
          </w:tcPr>
          <w:p w14:paraId="462907F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453" w:type="dxa"/>
            <w:gridSpan w:val="3"/>
            <w:tcBorders>
              <w:top w:val="single" w:color="000000" w:sz="4" w:space="0"/>
              <w:left w:val="single" w:color="000000" w:sz="4" w:space="0"/>
              <w:bottom w:val="single" w:color="auto" w:sz="4" w:space="0"/>
              <w:right w:val="single" w:color="000000" w:sz="4" w:space="0"/>
            </w:tcBorders>
            <w:vAlign w:val="center"/>
          </w:tcPr>
          <w:p w14:paraId="3D0C33E6">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02 para 50 pessoas</w:t>
            </w:r>
          </w:p>
        </w:tc>
      </w:tr>
      <w:tr w14:paraId="46F2CB9E">
        <w:tblPrEx>
          <w:tblCellMar>
            <w:top w:w="0" w:type="dxa"/>
            <w:left w:w="108" w:type="dxa"/>
            <w:bottom w:w="0" w:type="dxa"/>
            <w:right w:w="108" w:type="dxa"/>
          </w:tblCellMar>
        </w:tblPrEx>
        <w:trPr>
          <w:gridAfter w:val="1"/>
          <w:wAfter w:w="60" w:type="dxa"/>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2B08DEC8">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2</w:t>
            </w:r>
          </w:p>
        </w:tc>
        <w:tc>
          <w:tcPr>
            <w:tcW w:w="2726" w:type="dxa"/>
            <w:tcBorders>
              <w:top w:val="single" w:color="auto" w:sz="4" w:space="0"/>
              <w:left w:val="single" w:color="000000" w:sz="4" w:space="0"/>
              <w:bottom w:val="single" w:color="auto" w:sz="4" w:space="0"/>
              <w:right w:val="single" w:color="000000" w:sz="4" w:space="0"/>
            </w:tcBorders>
            <w:shd w:val="clear" w:color="auto" w:fill="auto"/>
            <w:vAlign w:val="center"/>
          </w:tcPr>
          <w:p w14:paraId="0B8545D6">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02 - PARA 50 PESSOAS</w:t>
            </w:r>
          </w:p>
        </w:tc>
        <w:tc>
          <w:tcPr>
            <w:tcW w:w="1845" w:type="dxa"/>
            <w:gridSpan w:val="2"/>
            <w:tcBorders>
              <w:top w:val="single" w:color="auto" w:sz="4" w:space="0"/>
              <w:left w:val="single" w:color="000000" w:sz="4" w:space="0"/>
              <w:bottom w:val="single" w:color="auto" w:sz="4" w:space="0"/>
              <w:right w:val="single" w:color="000000" w:sz="4" w:space="0"/>
            </w:tcBorders>
            <w:vAlign w:val="center"/>
          </w:tcPr>
          <w:p w14:paraId="55C5BB8D">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830" w:type="dxa"/>
            <w:gridSpan w:val="3"/>
            <w:tcBorders>
              <w:top w:val="single" w:color="auto" w:sz="4" w:space="0"/>
              <w:left w:val="single" w:color="000000" w:sz="4" w:space="0"/>
              <w:bottom w:val="single" w:color="auto" w:sz="4" w:space="0"/>
              <w:right w:val="single" w:color="auto" w:sz="4" w:space="0"/>
            </w:tcBorders>
            <w:vAlign w:val="center"/>
          </w:tcPr>
          <w:p w14:paraId="660A4810">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343</w:t>
            </w:r>
          </w:p>
        </w:tc>
        <w:tc>
          <w:tcPr>
            <w:tcW w:w="2453" w:type="dxa"/>
            <w:gridSpan w:val="3"/>
            <w:tcBorders>
              <w:top w:val="single" w:color="auto" w:sz="4" w:space="0"/>
              <w:left w:val="single" w:color="000000" w:sz="4" w:space="0"/>
              <w:bottom w:val="single" w:color="auto" w:sz="4" w:space="0"/>
              <w:right w:val="single" w:color="auto" w:sz="4" w:space="0"/>
            </w:tcBorders>
            <w:vAlign w:val="center"/>
          </w:tcPr>
          <w:p w14:paraId="43D367D4">
            <w:pPr>
              <w:spacing w:after="0" w:line="240" w:lineRule="auto"/>
              <w:ind w:left="0" w:leftChars="0" w:firstLine="0" w:firstLineChars="0"/>
              <w:jc w:val="center"/>
              <w:rPr>
                <w:rFonts w:hint="default" w:ascii="Arial" w:hAnsi="Arial" w:cs="Arial"/>
                <w:b w:val="0"/>
                <w:bCs/>
                <w:sz w:val="17"/>
                <w:szCs w:val="17"/>
                <w:lang w:val="pt-BR"/>
              </w:rPr>
            </w:pPr>
          </w:p>
        </w:tc>
      </w:tr>
      <w:tr w14:paraId="766C69BD">
        <w:tblPrEx>
          <w:tblCellMar>
            <w:top w:w="0" w:type="dxa"/>
            <w:left w:w="108" w:type="dxa"/>
            <w:bottom w:w="0" w:type="dxa"/>
            <w:right w:w="108" w:type="dxa"/>
          </w:tblCellMar>
        </w:tblPrEx>
        <w:trPr>
          <w:trHeight w:val="470" w:hRule="atLeast"/>
          <w:jc w:val="center"/>
        </w:trPr>
        <w:tc>
          <w:tcPr>
            <w:tcW w:w="9939" w:type="dxa"/>
            <w:gridSpan w:val="11"/>
            <w:tcBorders>
              <w:top w:val="single" w:color="000000" w:sz="4" w:space="0"/>
              <w:left w:val="single" w:color="000000" w:sz="4" w:space="0"/>
              <w:right w:val="single" w:color="000000" w:sz="4" w:space="0"/>
            </w:tcBorders>
            <w:shd w:val="clear" w:color="auto" w:fill="auto"/>
            <w:vAlign w:val="center"/>
          </w:tcPr>
          <w:p w14:paraId="708F9EC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02 – KIT LANCHE TIPO 02 - PARA 50 PESSOAS</w:t>
            </w:r>
          </w:p>
        </w:tc>
      </w:tr>
      <w:tr w14:paraId="7256AABD">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7CE9A1E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9E6FE95">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78084AB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45700EF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shd w:val="clear" w:color="auto" w:fill="auto"/>
            <w:vAlign w:val="center"/>
          </w:tcPr>
          <w:p w14:paraId="16677070">
            <w:pPr>
              <w:spacing w:after="0" w:line="240" w:lineRule="auto"/>
              <w:ind w:left="0" w:leftChars="0" w:firstLine="0" w:firstLineChars="0"/>
              <w:jc w:val="center"/>
              <w:rPr>
                <w:rFonts w:hint="default" w:ascii="Arial" w:hAnsi="Arial" w:eastAsia="Times New Roman" w:cs="Arial"/>
                <w:b/>
                <w:sz w:val="17"/>
                <w:szCs w:val="17"/>
                <w:lang w:val="pt-BR" w:eastAsia="pt-BR" w:bidi="ar-SA"/>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26F1027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gridSpan w:val="2"/>
            <w:tcBorders>
              <w:top w:val="single" w:color="000000" w:sz="4" w:space="0"/>
              <w:left w:val="single" w:color="000000" w:sz="4" w:space="0"/>
              <w:right w:val="single" w:color="000000" w:sz="4" w:space="0"/>
            </w:tcBorders>
            <w:vAlign w:val="center"/>
          </w:tcPr>
          <w:p w14:paraId="3A3CCA3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3C78F7D">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DDC9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0EC77371">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PÃO DE QUEIJO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377D4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102900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72E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5F27D8">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FCD552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4147D81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7CC1BC7">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588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CE5803">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BOLO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ACF54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3430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20A9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B3FD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141F8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1E44497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EA9CB87">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4D98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461A6">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QUEIJO MINAS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F2D7E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6860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2AD2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883C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163381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0BCD1BE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C19205">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B915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7C599">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41AD9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6860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1DF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CB64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84580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1CA540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44D2A21">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83B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8E747">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0320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3430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1B24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AADEE">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B6B9EC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21E1F93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66DDED">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07CD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28C04">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PÃO DE BATATA</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B4521">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5145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EF1A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B2650">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9A846F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50EA92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21213D">
        <w:tblPrEx>
          <w:tblCellMar>
            <w:top w:w="0" w:type="dxa"/>
            <w:left w:w="108" w:type="dxa"/>
            <w:bottom w:w="0" w:type="dxa"/>
            <w:right w:w="108" w:type="dxa"/>
          </w:tblCellMar>
        </w:tblPrEx>
        <w:trPr>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102085CC">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2:</w:t>
            </w:r>
          </w:p>
        </w:tc>
        <w:tc>
          <w:tcPr>
            <w:tcW w:w="1234" w:type="dxa"/>
            <w:gridSpan w:val="2"/>
            <w:tcBorders>
              <w:top w:val="single" w:color="000000" w:sz="4" w:space="0"/>
              <w:left w:val="single" w:color="000000" w:sz="4" w:space="0"/>
              <w:bottom w:val="single" w:color="auto" w:sz="4" w:space="0"/>
              <w:right w:val="single" w:color="000000" w:sz="4" w:space="0"/>
            </w:tcBorders>
          </w:tcPr>
          <w:p w14:paraId="12CB1EE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4992159D"/>
    <w:p w14:paraId="4EE45C81"/>
    <w:p w14:paraId="7B195DCC"/>
    <w:p w14:paraId="4B8146E8"/>
    <w:tbl>
      <w:tblPr>
        <w:tblStyle w:val="6"/>
        <w:tblpPr w:leftFromText="180" w:rightFromText="180" w:vertAnchor="text" w:horzAnchor="page" w:tblpXSpec="center" w:tblpY="1"/>
        <w:tblOverlap w:val="never"/>
        <w:tblW w:w="10274" w:type="dxa"/>
        <w:jc w:val="center"/>
        <w:tblLayout w:type="fixed"/>
        <w:tblCellMar>
          <w:top w:w="0" w:type="dxa"/>
          <w:left w:w="108" w:type="dxa"/>
          <w:bottom w:w="0" w:type="dxa"/>
          <w:right w:w="108" w:type="dxa"/>
        </w:tblCellMar>
      </w:tblPr>
      <w:tblGrid>
        <w:gridCol w:w="1025"/>
        <w:gridCol w:w="3088"/>
        <w:gridCol w:w="767"/>
        <w:gridCol w:w="900"/>
        <w:gridCol w:w="193"/>
        <w:gridCol w:w="767"/>
        <w:gridCol w:w="911"/>
        <w:gridCol w:w="49"/>
        <w:gridCol w:w="1005"/>
        <w:gridCol w:w="1234"/>
        <w:gridCol w:w="335"/>
      </w:tblGrid>
      <w:tr w14:paraId="775411DC">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27E865F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3088" w:type="dxa"/>
            <w:tcBorders>
              <w:top w:val="single" w:color="000000" w:sz="4" w:space="0"/>
              <w:left w:val="single" w:color="000000" w:sz="4" w:space="0"/>
              <w:bottom w:val="single" w:color="auto" w:sz="4" w:space="0"/>
              <w:right w:val="single" w:color="000000" w:sz="4" w:space="0"/>
            </w:tcBorders>
            <w:shd w:val="clear" w:color="auto" w:fill="auto"/>
            <w:vAlign w:val="center"/>
          </w:tcPr>
          <w:p w14:paraId="0ACC3934">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3"/>
            <w:tcBorders>
              <w:top w:val="single" w:color="000000" w:sz="4" w:space="0"/>
              <w:left w:val="single" w:color="000000" w:sz="4" w:space="0"/>
              <w:bottom w:val="single" w:color="auto" w:sz="4" w:space="0"/>
              <w:right w:val="single" w:color="000000" w:sz="4" w:space="0"/>
            </w:tcBorders>
            <w:vAlign w:val="center"/>
          </w:tcPr>
          <w:p w14:paraId="0D5AA93F">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678" w:type="dxa"/>
            <w:gridSpan w:val="2"/>
            <w:tcBorders>
              <w:top w:val="single" w:color="000000" w:sz="4" w:space="0"/>
              <w:left w:val="single" w:color="000000" w:sz="4" w:space="0"/>
              <w:bottom w:val="single" w:color="auto" w:sz="4" w:space="0"/>
              <w:right w:val="single" w:color="000000" w:sz="4" w:space="0"/>
            </w:tcBorders>
            <w:vAlign w:val="center"/>
          </w:tcPr>
          <w:p w14:paraId="36CCCC7B">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623" w:type="dxa"/>
            <w:gridSpan w:val="4"/>
            <w:tcBorders>
              <w:top w:val="single" w:color="000000" w:sz="4" w:space="0"/>
              <w:left w:val="single" w:color="000000" w:sz="4" w:space="0"/>
              <w:bottom w:val="single" w:color="auto" w:sz="4" w:space="0"/>
              <w:right w:val="single" w:color="000000" w:sz="4" w:space="0"/>
            </w:tcBorders>
            <w:vAlign w:val="center"/>
          </w:tcPr>
          <w:p w14:paraId="2CAACE72">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03 para 100 pessoas</w:t>
            </w:r>
          </w:p>
        </w:tc>
      </w:tr>
      <w:tr w14:paraId="3A7A8C65">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5078148B">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w:t>
            </w:r>
          </w:p>
        </w:tc>
        <w:tc>
          <w:tcPr>
            <w:tcW w:w="3088" w:type="dxa"/>
            <w:tcBorders>
              <w:top w:val="single" w:color="auto" w:sz="4" w:space="0"/>
              <w:left w:val="single" w:color="000000" w:sz="4" w:space="0"/>
              <w:bottom w:val="single" w:color="auto" w:sz="4" w:space="0"/>
              <w:right w:val="single" w:color="000000" w:sz="4" w:space="0"/>
            </w:tcBorders>
            <w:shd w:val="clear" w:color="auto" w:fill="auto"/>
            <w:vAlign w:val="center"/>
          </w:tcPr>
          <w:p w14:paraId="4F74ABE9">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03 - PARA 100 PESSOAS</w:t>
            </w:r>
          </w:p>
        </w:tc>
        <w:tc>
          <w:tcPr>
            <w:tcW w:w="1860" w:type="dxa"/>
            <w:gridSpan w:val="3"/>
            <w:tcBorders>
              <w:top w:val="single" w:color="auto" w:sz="4" w:space="0"/>
              <w:left w:val="single" w:color="000000" w:sz="4" w:space="0"/>
              <w:bottom w:val="single" w:color="auto" w:sz="4" w:space="0"/>
              <w:right w:val="single" w:color="000000" w:sz="4" w:space="0"/>
            </w:tcBorders>
            <w:vAlign w:val="center"/>
          </w:tcPr>
          <w:p w14:paraId="3D52850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678" w:type="dxa"/>
            <w:gridSpan w:val="2"/>
            <w:tcBorders>
              <w:top w:val="single" w:color="auto" w:sz="4" w:space="0"/>
              <w:left w:val="single" w:color="000000" w:sz="4" w:space="0"/>
              <w:bottom w:val="single" w:color="auto" w:sz="4" w:space="0"/>
              <w:right w:val="single" w:color="auto" w:sz="4" w:space="0"/>
            </w:tcBorders>
            <w:vAlign w:val="center"/>
          </w:tcPr>
          <w:p w14:paraId="75C9EFF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296</w:t>
            </w:r>
          </w:p>
        </w:tc>
        <w:tc>
          <w:tcPr>
            <w:tcW w:w="2623" w:type="dxa"/>
            <w:gridSpan w:val="4"/>
            <w:tcBorders>
              <w:top w:val="single" w:color="auto" w:sz="4" w:space="0"/>
              <w:left w:val="single" w:color="000000" w:sz="4" w:space="0"/>
              <w:bottom w:val="single" w:color="auto" w:sz="4" w:space="0"/>
              <w:right w:val="single" w:color="auto" w:sz="4" w:space="0"/>
            </w:tcBorders>
            <w:vAlign w:val="center"/>
          </w:tcPr>
          <w:p w14:paraId="102C5BBB">
            <w:pPr>
              <w:spacing w:after="0" w:line="240" w:lineRule="auto"/>
              <w:ind w:left="0" w:leftChars="0" w:firstLine="0" w:firstLineChars="0"/>
              <w:jc w:val="center"/>
              <w:rPr>
                <w:rFonts w:hint="default" w:ascii="Arial" w:hAnsi="Arial" w:cs="Arial"/>
                <w:b w:val="0"/>
                <w:bCs/>
                <w:sz w:val="17"/>
                <w:szCs w:val="17"/>
                <w:lang w:val="pt-BR"/>
              </w:rPr>
            </w:pPr>
          </w:p>
        </w:tc>
      </w:tr>
      <w:tr w14:paraId="3D5D59A5">
        <w:tblPrEx>
          <w:tblCellMar>
            <w:top w:w="0" w:type="dxa"/>
            <w:left w:w="108" w:type="dxa"/>
            <w:bottom w:w="0" w:type="dxa"/>
            <w:right w:w="108" w:type="dxa"/>
          </w:tblCellMar>
        </w:tblPrEx>
        <w:trPr>
          <w:gridAfter w:val="1"/>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56CB69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03 – KIT LANCHE TIPO 03 - PARA 100 PESSOAS</w:t>
            </w:r>
          </w:p>
        </w:tc>
      </w:tr>
      <w:tr w14:paraId="30E88603">
        <w:tblPrEx>
          <w:tblCellMar>
            <w:top w:w="0" w:type="dxa"/>
            <w:left w:w="108" w:type="dxa"/>
            <w:bottom w:w="0" w:type="dxa"/>
            <w:right w:w="108" w:type="dxa"/>
          </w:tblCellMar>
        </w:tblPrEx>
        <w:trPr>
          <w:gridAfter w:val="1"/>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10404E5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3B2588A9">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tcBorders>
              <w:top w:val="single" w:color="000000" w:sz="4" w:space="0"/>
              <w:left w:val="single" w:color="000000" w:sz="4" w:space="0"/>
              <w:right w:val="single" w:color="000000" w:sz="4" w:space="0"/>
            </w:tcBorders>
            <w:vAlign w:val="center"/>
          </w:tcPr>
          <w:p w14:paraId="6C4049C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gridSpan w:val="2"/>
            <w:tcBorders>
              <w:top w:val="single" w:color="000000" w:sz="4" w:space="0"/>
              <w:left w:val="single" w:color="000000" w:sz="4" w:space="0"/>
              <w:right w:val="single" w:color="000000" w:sz="4" w:space="0"/>
            </w:tcBorders>
            <w:vAlign w:val="center"/>
          </w:tcPr>
          <w:p w14:paraId="666E681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324AEA3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4CE9019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759B19A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BC75704">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9EF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D670320">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PÃO DE QUEIJO</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4597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148000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0CAB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598EF">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6B0FFE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49E2C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E0A9724">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F81E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9C456">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BOLO</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3B6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5920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99A96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027C9">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B21974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13B95F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AFDC63C">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59C1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1963AA">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QUEIJO MINAS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5955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8880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53960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F0ACF0">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F326E1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6CC84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0562935">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20B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91C5A">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2D4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11840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1C65C2">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A661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EEA982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33DD00E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4F7A2AE">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0E3C6">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AD1BE">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FEAA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7400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A7999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445AB">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5BF4B9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C1B39E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85C5B2">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D98D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B90C83">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PÃO DE BATATA</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D7216">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7400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08AFD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4EDAB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7A73F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301D9EB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9BF2327">
        <w:tblPrEx>
          <w:tblCellMar>
            <w:top w:w="0" w:type="dxa"/>
            <w:left w:w="108" w:type="dxa"/>
            <w:bottom w:w="0" w:type="dxa"/>
            <w:right w:w="108" w:type="dxa"/>
          </w:tblCellMar>
        </w:tblPrEx>
        <w:trPr>
          <w:gridAfter w:val="1"/>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7229E54C">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3:</w:t>
            </w:r>
          </w:p>
        </w:tc>
        <w:tc>
          <w:tcPr>
            <w:tcW w:w="1234" w:type="dxa"/>
            <w:tcBorders>
              <w:top w:val="single" w:color="000000" w:sz="4" w:space="0"/>
              <w:left w:val="single" w:color="000000" w:sz="4" w:space="0"/>
              <w:bottom w:val="single" w:color="auto" w:sz="4" w:space="0"/>
              <w:right w:val="single" w:color="000000" w:sz="4" w:space="0"/>
            </w:tcBorders>
          </w:tcPr>
          <w:p w14:paraId="362EBF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11A9899"/>
    <w:tbl>
      <w:tblPr>
        <w:tblStyle w:val="6"/>
        <w:tblpPr w:leftFromText="180" w:rightFromText="180" w:vertAnchor="text" w:horzAnchor="page" w:tblpXSpec="center" w:tblpY="1"/>
        <w:tblOverlap w:val="never"/>
        <w:tblW w:w="10060" w:type="dxa"/>
        <w:jc w:val="center"/>
        <w:tblLayout w:type="fixed"/>
        <w:tblCellMar>
          <w:top w:w="0" w:type="dxa"/>
          <w:left w:w="108" w:type="dxa"/>
          <w:bottom w:w="0" w:type="dxa"/>
          <w:right w:w="108" w:type="dxa"/>
        </w:tblCellMar>
      </w:tblPr>
      <w:tblGrid>
        <w:gridCol w:w="1025"/>
        <w:gridCol w:w="3038"/>
        <w:gridCol w:w="817"/>
        <w:gridCol w:w="900"/>
        <w:gridCol w:w="143"/>
        <w:gridCol w:w="817"/>
        <w:gridCol w:w="946"/>
        <w:gridCol w:w="14"/>
        <w:gridCol w:w="1005"/>
        <w:gridCol w:w="1234"/>
        <w:gridCol w:w="121"/>
      </w:tblGrid>
      <w:tr w14:paraId="773DCFBA">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9F2516C">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3038" w:type="dxa"/>
            <w:tcBorders>
              <w:top w:val="single" w:color="000000" w:sz="4" w:space="0"/>
              <w:left w:val="single" w:color="000000" w:sz="4" w:space="0"/>
              <w:bottom w:val="single" w:color="auto" w:sz="4" w:space="0"/>
              <w:right w:val="single" w:color="000000" w:sz="4" w:space="0"/>
            </w:tcBorders>
            <w:shd w:val="clear" w:color="auto" w:fill="auto"/>
            <w:vAlign w:val="center"/>
          </w:tcPr>
          <w:p w14:paraId="58AF3D4D">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3"/>
            <w:tcBorders>
              <w:top w:val="single" w:color="000000" w:sz="4" w:space="0"/>
              <w:left w:val="single" w:color="000000" w:sz="4" w:space="0"/>
              <w:bottom w:val="single" w:color="auto" w:sz="4" w:space="0"/>
              <w:right w:val="single" w:color="000000" w:sz="4" w:space="0"/>
            </w:tcBorders>
            <w:vAlign w:val="center"/>
          </w:tcPr>
          <w:p w14:paraId="67B49C0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763" w:type="dxa"/>
            <w:gridSpan w:val="2"/>
            <w:tcBorders>
              <w:top w:val="single" w:color="000000" w:sz="4" w:space="0"/>
              <w:left w:val="single" w:color="000000" w:sz="4" w:space="0"/>
              <w:bottom w:val="single" w:color="auto" w:sz="4" w:space="0"/>
              <w:right w:val="single" w:color="000000" w:sz="4" w:space="0"/>
            </w:tcBorders>
            <w:vAlign w:val="center"/>
          </w:tcPr>
          <w:p w14:paraId="4261B224">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374" w:type="dxa"/>
            <w:gridSpan w:val="4"/>
            <w:tcBorders>
              <w:top w:val="single" w:color="000000" w:sz="4" w:space="0"/>
              <w:left w:val="single" w:color="000000" w:sz="4" w:space="0"/>
              <w:bottom w:val="single" w:color="auto" w:sz="4" w:space="0"/>
              <w:right w:val="single" w:color="000000" w:sz="4" w:space="0"/>
            </w:tcBorders>
            <w:vAlign w:val="center"/>
          </w:tcPr>
          <w:p w14:paraId="27CF5885">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04 para 10 pessoas</w:t>
            </w:r>
          </w:p>
        </w:tc>
      </w:tr>
      <w:tr w14:paraId="464C943B">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31D0DA16">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4</w:t>
            </w:r>
          </w:p>
        </w:tc>
        <w:tc>
          <w:tcPr>
            <w:tcW w:w="3038" w:type="dxa"/>
            <w:tcBorders>
              <w:top w:val="single" w:color="auto" w:sz="4" w:space="0"/>
              <w:left w:val="single" w:color="000000" w:sz="4" w:space="0"/>
              <w:bottom w:val="single" w:color="auto" w:sz="4" w:space="0"/>
              <w:right w:val="single" w:color="000000" w:sz="4" w:space="0"/>
            </w:tcBorders>
            <w:shd w:val="clear" w:color="auto" w:fill="auto"/>
            <w:vAlign w:val="center"/>
          </w:tcPr>
          <w:p w14:paraId="10C8D0D1">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04 - PARA 10 PESSOAS</w:t>
            </w:r>
          </w:p>
        </w:tc>
        <w:tc>
          <w:tcPr>
            <w:tcW w:w="1860" w:type="dxa"/>
            <w:gridSpan w:val="3"/>
            <w:tcBorders>
              <w:top w:val="single" w:color="auto" w:sz="4" w:space="0"/>
              <w:left w:val="single" w:color="000000" w:sz="4" w:space="0"/>
              <w:bottom w:val="single" w:color="auto" w:sz="4" w:space="0"/>
              <w:right w:val="single" w:color="000000" w:sz="4" w:space="0"/>
            </w:tcBorders>
            <w:vAlign w:val="center"/>
          </w:tcPr>
          <w:p w14:paraId="5DC06C4E">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763" w:type="dxa"/>
            <w:gridSpan w:val="2"/>
            <w:tcBorders>
              <w:top w:val="single" w:color="auto" w:sz="4" w:space="0"/>
              <w:left w:val="single" w:color="000000" w:sz="4" w:space="0"/>
              <w:bottom w:val="single" w:color="auto" w:sz="4" w:space="0"/>
              <w:right w:val="single" w:color="auto" w:sz="4" w:space="0"/>
            </w:tcBorders>
            <w:vAlign w:val="center"/>
          </w:tcPr>
          <w:p w14:paraId="6886EE7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425</w:t>
            </w:r>
          </w:p>
        </w:tc>
        <w:tc>
          <w:tcPr>
            <w:tcW w:w="2374" w:type="dxa"/>
            <w:gridSpan w:val="4"/>
            <w:tcBorders>
              <w:top w:val="single" w:color="auto" w:sz="4" w:space="0"/>
              <w:left w:val="single" w:color="000000" w:sz="4" w:space="0"/>
              <w:bottom w:val="single" w:color="auto" w:sz="4" w:space="0"/>
              <w:right w:val="single" w:color="auto" w:sz="4" w:space="0"/>
            </w:tcBorders>
            <w:vAlign w:val="center"/>
          </w:tcPr>
          <w:p w14:paraId="3524463C">
            <w:pPr>
              <w:spacing w:after="0" w:line="240" w:lineRule="auto"/>
              <w:ind w:left="0" w:leftChars="0" w:firstLine="0" w:firstLineChars="0"/>
              <w:jc w:val="center"/>
              <w:rPr>
                <w:rFonts w:hint="default" w:ascii="Arial" w:hAnsi="Arial" w:cs="Arial"/>
                <w:b w:val="0"/>
                <w:bCs/>
                <w:sz w:val="17"/>
                <w:szCs w:val="17"/>
                <w:lang w:val="pt-BR"/>
              </w:rPr>
            </w:pPr>
          </w:p>
        </w:tc>
      </w:tr>
      <w:tr w14:paraId="0D87EA57">
        <w:tblPrEx>
          <w:tblCellMar>
            <w:top w:w="0" w:type="dxa"/>
            <w:left w:w="108" w:type="dxa"/>
            <w:bottom w:w="0" w:type="dxa"/>
            <w:right w:w="108" w:type="dxa"/>
          </w:tblCellMar>
        </w:tblPrEx>
        <w:trPr>
          <w:gridAfter w:val="1"/>
          <w:wAfter w:w="121" w:type="dxa"/>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257FE1B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04 – KIT LANCHE TIPO 04 - PARA 10 PESSOAS</w:t>
            </w:r>
          </w:p>
        </w:tc>
      </w:tr>
      <w:tr w14:paraId="7FB3106D">
        <w:tblPrEx>
          <w:tblCellMar>
            <w:top w:w="0" w:type="dxa"/>
            <w:left w:w="108" w:type="dxa"/>
            <w:bottom w:w="0" w:type="dxa"/>
            <w:right w:w="108" w:type="dxa"/>
          </w:tblCellMar>
        </w:tblPrEx>
        <w:trPr>
          <w:gridAfter w:val="1"/>
          <w:wAfter w:w="121" w:type="dxa"/>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4C49C2C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2BF620F">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tcBorders>
              <w:top w:val="single" w:color="000000" w:sz="4" w:space="0"/>
              <w:left w:val="single" w:color="000000" w:sz="4" w:space="0"/>
              <w:right w:val="single" w:color="000000" w:sz="4" w:space="0"/>
            </w:tcBorders>
            <w:vAlign w:val="center"/>
          </w:tcPr>
          <w:p w14:paraId="4E1835E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gridSpan w:val="2"/>
            <w:tcBorders>
              <w:top w:val="single" w:color="000000" w:sz="4" w:space="0"/>
              <w:left w:val="single" w:color="000000" w:sz="4" w:space="0"/>
              <w:right w:val="single" w:color="000000" w:sz="4" w:space="0"/>
            </w:tcBorders>
            <w:vAlign w:val="center"/>
          </w:tcPr>
          <w:p w14:paraId="1557FD6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74AFC29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5EA2E9D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72D461E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4B8E660">
        <w:tblPrEx>
          <w:tblCellMar>
            <w:top w:w="0" w:type="dxa"/>
            <w:left w:w="108" w:type="dxa"/>
            <w:bottom w:w="0" w:type="dxa"/>
            <w:right w:w="108" w:type="dxa"/>
          </w:tblCellMar>
        </w:tblPrEx>
        <w:trPr>
          <w:gridAfter w:val="1"/>
          <w:wAfter w:w="121"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592A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634DC96B">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FRITOS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6510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85000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632F0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28B62E">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98119B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EC6799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3B90C1F">
        <w:tblPrEx>
          <w:tblCellMar>
            <w:top w:w="0" w:type="dxa"/>
            <w:left w:w="108" w:type="dxa"/>
            <w:bottom w:w="0" w:type="dxa"/>
            <w:right w:w="108" w:type="dxa"/>
          </w:tblCellMar>
        </w:tblPrEx>
        <w:trPr>
          <w:gridAfter w:val="1"/>
          <w:wAfter w:w="121"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17C6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28DB5">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ASSADOS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A26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63750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47C1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ADD8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48B7AC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0F690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74A0BDA">
        <w:tblPrEx>
          <w:tblCellMar>
            <w:top w:w="0" w:type="dxa"/>
            <w:left w:w="108" w:type="dxa"/>
            <w:bottom w:w="0" w:type="dxa"/>
            <w:right w:w="108" w:type="dxa"/>
          </w:tblCellMar>
        </w:tblPrEx>
        <w:trPr>
          <w:gridAfter w:val="1"/>
          <w:wAfter w:w="121"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EB94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735A70">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REFRIGERANTES 2 LITROS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902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2550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8487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21CA9">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D32833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03A4BB6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DCA20E">
        <w:tblPrEx>
          <w:tblCellMar>
            <w:top w:w="0" w:type="dxa"/>
            <w:left w:w="108" w:type="dxa"/>
            <w:bottom w:w="0" w:type="dxa"/>
            <w:right w:w="108" w:type="dxa"/>
          </w:tblCellMar>
        </w:tblPrEx>
        <w:trPr>
          <w:gridAfter w:val="1"/>
          <w:wAfter w:w="121"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BE4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10E3A7">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B004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2125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4CD4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C956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B1D4AF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AEEF84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6A82391">
        <w:tblPrEx>
          <w:tblCellMar>
            <w:top w:w="0" w:type="dxa"/>
            <w:left w:w="108" w:type="dxa"/>
            <w:bottom w:w="0" w:type="dxa"/>
            <w:right w:w="108" w:type="dxa"/>
          </w:tblCellMar>
        </w:tblPrEx>
        <w:trPr>
          <w:gridAfter w:val="1"/>
          <w:wAfter w:w="121"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D79C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5FD3F">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535F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2125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5AD6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A5C5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440A92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6FD44CB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B1AA0A">
        <w:tblPrEx>
          <w:tblCellMar>
            <w:top w:w="0" w:type="dxa"/>
            <w:left w:w="108" w:type="dxa"/>
            <w:bottom w:w="0" w:type="dxa"/>
            <w:right w:w="108" w:type="dxa"/>
          </w:tblCellMar>
        </w:tblPrEx>
        <w:trPr>
          <w:gridAfter w:val="1"/>
          <w:wAfter w:w="121"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FDE12">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5EB42">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PATÊ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DC93C">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1275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FE3A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CF4591">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281811B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3C56A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AFA6A1">
        <w:tblPrEx>
          <w:tblCellMar>
            <w:top w:w="0" w:type="dxa"/>
            <w:left w:w="108" w:type="dxa"/>
            <w:bottom w:w="0" w:type="dxa"/>
            <w:right w:w="108" w:type="dxa"/>
          </w:tblCellMar>
        </w:tblPrEx>
        <w:trPr>
          <w:gridAfter w:val="1"/>
          <w:wAfter w:w="121" w:type="dxa"/>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3DF1AB2F">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4:</w:t>
            </w:r>
          </w:p>
        </w:tc>
        <w:tc>
          <w:tcPr>
            <w:tcW w:w="1234" w:type="dxa"/>
            <w:tcBorders>
              <w:top w:val="single" w:color="000000" w:sz="4" w:space="0"/>
              <w:left w:val="single" w:color="000000" w:sz="4" w:space="0"/>
              <w:bottom w:val="single" w:color="auto" w:sz="4" w:space="0"/>
              <w:right w:val="single" w:color="000000" w:sz="4" w:space="0"/>
            </w:tcBorders>
          </w:tcPr>
          <w:p w14:paraId="47670F8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15C2411"/>
    <w:tbl>
      <w:tblPr>
        <w:tblStyle w:val="6"/>
        <w:tblpPr w:leftFromText="180" w:rightFromText="180" w:vertAnchor="text" w:horzAnchor="page" w:tblpXSpec="center" w:tblpY="1"/>
        <w:tblOverlap w:val="never"/>
        <w:tblW w:w="9900" w:type="dxa"/>
        <w:jc w:val="center"/>
        <w:tblLayout w:type="fixed"/>
        <w:tblCellMar>
          <w:top w:w="0" w:type="dxa"/>
          <w:left w:w="108" w:type="dxa"/>
          <w:bottom w:w="0" w:type="dxa"/>
          <w:right w:w="108" w:type="dxa"/>
        </w:tblCellMar>
      </w:tblPr>
      <w:tblGrid>
        <w:gridCol w:w="1025"/>
        <w:gridCol w:w="2602"/>
        <w:gridCol w:w="1253"/>
        <w:gridCol w:w="607"/>
        <w:gridCol w:w="293"/>
        <w:gridCol w:w="960"/>
        <w:gridCol w:w="321"/>
        <w:gridCol w:w="639"/>
        <w:gridCol w:w="1005"/>
        <w:gridCol w:w="1195"/>
        <w:gridCol w:w="39"/>
      </w:tblGrid>
      <w:tr w14:paraId="6FD54EF7">
        <w:tblPrEx>
          <w:tblCellMar>
            <w:top w:w="0" w:type="dxa"/>
            <w:left w:w="108" w:type="dxa"/>
            <w:bottom w:w="0" w:type="dxa"/>
            <w:right w:w="108" w:type="dxa"/>
          </w:tblCellMar>
        </w:tblPrEx>
        <w:trPr>
          <w:gridAfter w:val="1"/>
          <w:wAfter w:w="39" w:type="dxa"/>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7B72C0AE">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602" w:type="dxa"/>
            <w:tcBorders>
              <w:top w:val="single" w:color="000000" w:sz="4" w:space="0"/>
              <w:left w:val="single" w:color="000000" w:sz="4" w:space="0"/>
              <w:bottom w:val="single" w:color="auto" w:sz="4" w:space="0"/>
              <w:right w:val="single" w:color="000000" w:sz="4" w:space="0"/>
            </w:tcBorders>
            <w:shd w:val="clear" w:color="auto" w:fill="auto"/>
            <w:vAlign w:val="center"/>
          </w:tcPr>
          <w:p w14:paraId="357B8F23">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2"/>
            <w:tcBorders>
              <w:top w:val="single" w:color="000000" w:sz="4" w:space="0"/>
              <w:left w:val="single" w:color="000000" w:sz="4" w:space="0"/>
              <w:bottom w:val="single" w:color="auto" w:sz="4" w:space="0"/>
              <w:right w:val="single" w:color="000000" w:sz="4" w:space="0"/>
            </w:tcBorders>
            <w:vAlign w:val="center"/>
          </w:tcPr>
          <w:p w14:paraId="5961EE25">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574" w:type="dxa"/>
            <w:gridSpan w:val="3"/>
            <w:tcBorders>
              <w:top w:val="single" w:color="000000" w:sz="4" w:space="0"/>
              <w:left w:val="single" w:color="000000" w:sz="4" w:space="0"/>
              <w:bottom w:val="single" w:color="auto" w:sz="4" w:space="0"/>
              <w:right w:val="single" w:color="000000" w:sz="4" w:space="0"/>
            </w:tcBorders>
            <w:vAlign w:val="center"/>
          </w:tcPr>
          <w:p w14:paraId="573DB5EF">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839" w:type="dxa"/>
            <w:gridSpan w:val="3"/>
            <w:tcBorders>
              <w:top w:val="single" w:color="000000" w:sz="4" w:space="0"/>
              <w:left w:val="single" w:color="000000" w:sz="4" w:space="0"/>
              <w:bottom w:val="single" w:color="auto" w:sz="4" w:space="0"/>
              <w:right w:val="single" w:color="000000" w:sz="4" w:space="0"/>
            </w:tcBorders>
            <w:vAlign w:val="center"/>
          </w:tcPr>
          <w:p w14:paraId="3FD21FCB">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05 para 50 pessoas</w:t>
            </w:r>
          </w:p>
        </w:tc>
      </w:tr>
      <w:tr w14:paraId="5268EA12">
        <w:tblPrEx>
          <w:tblCellMar>
            <w:top w:w="0" w:type="dxa"/>
            <w:left w:w="108" w:type="dxa"/>
            <w:bottom w:w="0" w:type="dxa"/>
            <w:right w:w="108" w:type="dxa"/>
          </w:tblCellMar>
        </w:tblPrEx>
        <w:trPr>
          <w:gridAfter w:val="1"/>
          <w:wAfter w:w="39" w:type="dxa"/>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1B457BD6">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5</w:t>
            </w:r>
          </w:p>
        </w:tc>
        <w:tc>
          <w:tcPr>
            <w:tcW w:w="2602" w:type="dxa"/>
            <w:tcBorders>
              <w:top w:val="single" w:color="auto" w:sz="4" w:space="0"/>
              <w:left w:val="single" w:color="000000" w:sz="4" w:space="0"/>
              <w:bottom w:val="single" w:color="auto" w:sz="4" w:space="0"/>
              <w:right w:val="single" w:color="000000" w:sz="4" w:space="0"/>
            </w:tcBorders>
            <w:shd w:val="clear" w:color="auto" w:fill="auto"/>
            <w:vAlign w:val="center"/>
          </w:tcPr>
          <w:p w14:paraId="066FD4E0">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05 - PARA 50 PESSOAS</w:t>
            </w:r>
          </w:p>
        </w:tc>
        <w:tc>
          <w:tcPr>
            <w:tcW w:w="1860" w:type="dxa"/>
            <w:gridSpan w:val="2"/>
            <w:tcBorders>
              <w:top w:val="single" w:color="auto" w:sz="4" w:space="0"/>
              <w:left w:val="single" w:color="000000" w:sz="4" w:space="0"/>
              <w:bottom w:val="single" w:color="auto" w:sz="4" w:space="0"/>
              <w:right w:val="single" w:color="000000" w:sz="4" w:space="0"/>
            </w:tcBorders>
            <w:vAlign w:val="center"/>
          </w:tcPr>
          <w:p w14:paraId="6B0B603F">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574" w:type="dxa"/>
            <w:gridSpan w:val="3"/>
            <w:tcBorders>
              <w:top w:val="single" w:color="auto" w:sz="4" w:space="0"/>
              <w:left w:val="single" w:color="000000" w:sz="4" w:space="0"/>
              <w:bottom w:val="single" w:color="auto" w:sz="4" w:space="0"/>
              <w:right w:val="single" w:color="auto" w:sz="4" w:space="0"/>
            </w:tcBorders>
            <w:vAlign w:val="center"/>
          </w:tcPr>
          <w:p w14:paraId="1C6EEA9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444</w:t>
            </w:r>
          </w:p>
        </w:tc>
        <w:tc>
          <w:tcPr>
            <w:tcW w:w="2839" w:type="dxa"/>
            <w:gridSpan w:val="3"/>
            <w:tcBorders>
              <w:top w:val="single" w:color="auto" w:sz="4" w:space="0"/>
              <w:left w:val="single" w:color="000000" w:sz="4" w:space="0"/>
              <w:bottom w:val="single" w:color="auto" w:sz="4" w:space="0"/>
              <w:right w:val="single" w:color="auto" w:sz="4" w:space="0"/>
            </w:tcBorders>
            <w:vAlign w:val="center"/>
          </w:tcPr>
          <w:p w14:paraId="7FF5305B">
            <w:pPr>
              <w:spacing w:after="0" w:line="240" w:lineRule="auto"/>
              <w:ind w:left="0" w:leftChars="0" w:firstLine="0" w:firstLineChars="0"/>
              <w:jc w:val="center"/>
              <w:rPr>
                <w:rFonts w:hint="default" w:ascii="Arial" w:hAnsi="Arial" w:cs="Arial"/>
                <w:b w:val="0"/>
                <w:bCs/>
                <w:sz w:val="17"/>
                <w:szCs w:val="17"/>
                <w:lang w:val="pt-BR"/>
              </w:rPr>
            </w:pPr>
          </w:p>
        </w:tc>
      </w:tr>
      <w:tr w14:paraId="7ABAD904">
        <w:tblPrEx>
          <w:tblCellMar>
            <w:top w:w="0" w:type="dxa"/>
            <w:left w:w="108" w:type="dxa"/>
            <w:bottom w:w="0" w:type="dxa"/>
            <w:right w:w="108" w:type="dxa"/>
          </w:tblCellMar>
        </w:tblPrEx>
        <w:trPr>
          <w:trHeight w:val="470" w:hRule="atLeast"/>
          <w:jc w:val="center"/>
        </w:trPr>
        <w:tc>
          <w:tcPr>
            <w:tcW w:w="9939" w:type="dxa"/>
            <w:gridSpan w:val="11"/>
            <w:tcBorders>
              <w:top w:val="single" w:color="000000" w:sz="4" w:space="0"/>
              <w:left w:val="single" w:color="000000" w:sz="4" w:space="0"/>
              <w:right w:val="single" w:color="000000" w:sz="4" w:space="0"/>
            </w:tcBorders>
            <w:shd w:val="clear" w:color="auto" w:fill="auto"/>
            <w:vAlign w:val="center"/>
          </w:tcPr>
          <w:p w14:paraId="6303CF2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05 – KIT LANCHE TIPO 05 - PARA 50 PESSOAS</w:t>
            </w:r>
          </w:p>
        </w:tc>
      </w:tr>
      <w:tr w14:paraId="573990AD">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14C76D3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3F14311C">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54CA1E6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039FDE8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18910AB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7D66E1D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gridSpan w:val="2"/>
            <w:tcBorders>
              <w:top w:val="single" w:color="000000" w:sz="4" w:space="0"/>
              <w:left w:val="single" w:color="000000" w:sz="4" w:space="0"/>
              <w:right w:val="single" w:color="000000" w:sz="4" w:space="0"/>
            </w:tcBorders>
            <w:vAlign w:val="center"/>
          </w:tcPr>
          <w:p w14:paraId="329822A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E3203BA">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3A2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CD0BADE">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FRITOS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13ED30">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310800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06D7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ADCF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C225B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3F1267D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DE82895">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01E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93AAF2">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ASSADOS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27AF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133200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6C24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9CCE83">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032ED3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7EE6D49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A5FA97B">
        <w:tblPrEx>
          <w:tblCellMar>
            <w:top w:w="0" w:type="dxa"/>
            <w:left w:w="108" w:type="dxa"/>
            <w:bottom w:w="0" w:type="dxa"/>
            <w:right w:w="108" w:type="dxa"/>
          </w:tblCellMar>
        </w:tblPrEx>
        <w:trPr>
          <w:trHeight w:val="139"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5C0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E05F97">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REFRIGERANTES 2 LITROS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265D0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8880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058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069B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52C794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6348183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13B0B0E">
        <w:tblPrEx>
          <w:tblCellMar>
            <w:top w:w="0" w:type="dxa"/>
            <w:left w:w="108" w:type="dxa"/>
            <w:bottom w:w="0" w:type="dxa"/>
            <w:right w:w="108" w:type="dxa"/>
          </w:tblCellMar>
        </w:tblPrEx>
        <w:trPr>
          <w:trHeight w:val="466"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59DD6">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0259F8">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76E9F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6660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D626">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784ED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CB7543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7BA6C60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6F7C4F">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7C0C0">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3C5712">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85C8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4440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E36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817F9">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9462AB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76CDD24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C8C6B62">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FDEBD">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6916C">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PATÊ</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FAA24">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2220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A23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E01CC1">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D3F27E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6037DA7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43E26D8">
        <w:tblPrEx>
          <w:tblCellMar>
            <w:top w:w="0" w:type="dxa"/>
            <w:left w:w="108" w:type="dxa"/>
            <w:bottom w:w="0" w:type="dxa"/>
            <w:right w:w="108" w:type="dxa"/>
          </w:tblCellMar>
        </w:tblPrEx>
        <w:trPr>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561E6447">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5:</w:t>
            </w:r>
          </w:p>
        </w:tc>
        <w:tc>
          <w:tcPr>
            <w:tcW w:w="1234" w:type="dxa"/>
            <w:gridSpan w:val="2"/>
            <w:tcBorders>
              <w:top w:val="single" w:color="000000" w:sz="4" w:space="0"/>
              <w:left w:val="single" w:color="000000" w:sz="4" w:space="0"/>
              <w:bottom w:val="single" w:color="auto" w:sz="4" w:space="0"/>
              <w:right w:val="single" w:color="000000" w:sz="4" w:space="0"/>
            </w:tcBorders>
          </w:tcPr>
          <w:p w14:paraId="69AD209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12B09363"/>
    <w:p w14:paraId="06296D43"/>
    <w:p w14:paraId="14757503"/>
    <w:p w14:paraId="5181EACA"/>
    <w:tbl>
      <w:tblPr>
        <w:tblStyle w:val="6"/>
        <w:tblpPr w:leftFromText="180" w:rightFromText="180" w:vertAnchor="text" w:horzAnchor="page" w:tblpXSpec="center" w:tblpY="1"/>
        <w:tblOverlap w:val="never"/>
        <w:tblW w:w="10224" w:type="dxa"/>
        <w:jc w:val="center"/>
        <w:tblLayout w:type="fixed"/>
        <w:tblCellMar>
          <w:top w:w="0" w:type="dxa"/>
          <w:left w:w="108" w:type="dxa"/>
          <w:bottom w:w="0" w:type="dxa"/>
          <w:right w:w="108" w:type="dxa"/>
        </w:tblCellMar>
      </w:tblPr>
      <w:tblGrid>
        <w:gridCol w:w="1025"/>
        <w:gridCol w:w="2856"/>
        <w:gridCol w:w="999"/>
        <w:gridCol w:w="861"/>
        <w:gridCol w:w="39"/>
        <w:gridCol w:w="960"/>
        <w:gridCol w:w="696"/>
        <w:gridCol w:w="264"/>
        <w:gridCol w:w="1005"/>
        <w:gridCol w:w="1234"/>
        <w:gridCol w:w="285"/>
      </w:tblGrid>
      <w:tr w14:paraId="2276DBFE">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A12812D">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856" w:type="dxa"/>
            <w:tcBorders>
              <w:top w:val="single" w:color="000000" w:sz="4" w:space="0"/>
              <w:left w:val="single" w:color="000000" w:sz="4" w:space="0"/>
              <w:bottom w:val="single" w:color="auto" w:sz="4" w:space="0"/>
              <w:right w:val="single" w:color="000000" w:sz="4" w:space="0"/>
            </w:tcBorders>
            <w:shd w:val="clear" w:color="auto" w:fill="auto"/>
            <w:vAlign w:val="center"/>
          </w:tcPr>
          <w:p w14:paraId="5457ABFA">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2"/>
            <w:tcBorders>
              <w:top w:val="single" w:color="000000" w:sz="4" w:space="0"/>
              <w:left w:val="single" w:color="000000" w:sz="4" w:space="0"/>
              <w:bottom w:val="single" w:color="auto" w:sz="4" w:space="0"/>
              <w:right w:val="single" w:color="000000" w:sz="4" w:space="0"/>
            </w:tcBorders>
            <w:vAlign w:val="center"/>
          </w:tcPr>
          <w:p w14:paraId="1D75E20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695" w:type="dxa"/>
            <w:gridSpan w:val="3"/>
            <w:tcBorders>
              <w:top w:val="single" w:color="000000" w:sz="4" w:space="0"/>
              <w:left w:val="single" w:color="000000" w:sz="4" w:space="0"/>
              <w:bottom w:val="single" w:color="auto" w:sz="4" w:space="0"/>
              <w:right w:val="single" w:color="000000" w:sz="4" w:space="0"/>
            </w:tcBorders>
            <w:vAlign w:val="center"/>
          </w:tcPr>
          <w:p w14:paraId="1CD1CD0A">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788" w:type="dxa"/>
            <w:gridSpan w:val="4"/>
            <w:tcBorders>
              <w:top w:val="single" w:color="000000" w:sz="4" w:space="0"/>
              <w:left w:val="single" w:color="000000" w:sz="4" w:space="0"/>
              <w:bottom w:val="single" w:color="auto" w:sz="4" w:space="0"/>
              <w:right w:val="single" w:color="000000" w:sz="4" w:space="0"/>
            </w:tcBorders>
            <w:vAlign w:val="center"/>
          </w:tcPr>
          <w:p w14:paraId="33FB18D8">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06 para 100 pessoas</w:t>
            </w:r>
          </w:p>
        </w:tc>
      </w:tr>
      <w:tr w14:paraId="21784BAE">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13CE6BC6">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6</w:t>
            </w:r>
          </w:p>
        </w:tc>
        <w:tc>
          <w:tcPr>
            <w:tcW w:w="2856" w:type="dxa"/>
            <w:tcBorders>
              <w:top w:val="single" w:color="auto" w:sz="4" w:space="0"/>
              <w:left w:val="single" w:color="000000" w:sz="4" w:space="0"/>
              <w:bottom w:val="single" w:color="auto" w:sz="4" w:space="0"/>
              <w:right w:val="single" w:color="000000" w:sz="4" w:space="0"/>
            </w:tcBorders>
            <w:shd w:val="clear" w:color="auto" w:fill="auto"/>
            <w:vAlign w:val="center"/>
          </w:tcPr>
          <w:p w14:paraId="4FD7F48A">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06 - PARA 100 PESSOAS</w:t>
            </w:r>
          </w:p>
        </w:tc>
        <w:tc>
          <w:tcPr>
            <w:tcW w:w="1860" w:type="dxa"/>
            <w:gridSpan w:val="2"/>
            <w:tcBorders>
              <w:top w:val="single" w:color="auto" w:sz="4" w:space="0"/>
              <w:left w:val="single" w:color="000000" w:sz="4" w:space="0"/>
              <w:bottom w:val="single" w:color="auto" w:sz="4" w:space="0"/>
              <w:right w:val="single" w:color="000000" w:sz="4" w:space="0"/>
            </w:tcBorders>
            <w:vAlign w:val="center"/>
          </w:tcPr>
          <w:p w14:paraId="7F29D86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695" w:type="dxa"/>
            <w:gridSpan w:val="3"/>
            <w:tcBorders>
              <w:top w:val="single" w:color="auto" w:sz="4" w:space="0"/>
              <w:left w:val="single" w:color="000000" w:sz="4" w:space="0"/>
              <w:bottom w:val="single" w:color="auto" w:sz="4" w:space="0"/>
              <w:right w:val="single" w:color="auto" w:sz="4" w:space="0"/>
            </w:tcBorders>
            <w:vAlign w:val="center"/>
          </w:tcPr>
          <w:p w14:paraId="5C591BAF">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306</w:t>
            </w:r>
          </w:p>
        </w:tc>
        <w:tc>
          <w:tcPr>
            <w:tcW w:w="2788" w:type="dxa"/>
            <w:gridSpan w:val="4"/>
            <w:tcBorders>
              <w:top w:val="single" w:color="auto" w:sz="4" w:space="0"/>
              <w:left w:val="single" w:color="000000" w:sz="4" w:space="0"/>
              <w:bottom w:val="single" w:color="auto" w:sz="4" w:space="0"/>
              <w:right w:val="single" w:color="auto" w:sz="4" w:space="0"/>
            </w:tcBorders>
            <w:vAlign w:val="center"/>
          </w:tcPr>
          <w:p w14:paraId="01DE2498">
            <w:pPr>
              <w:spacing w:after="0" w:line="240" w:lineRule="auto"/>
              <w:ind w:left="0" w:leftChars="0" w:firstLine="0" w:firstLineChars="0"/>
              <w:jc w:val="center"/>
              <w:rPr>
                <w:rFonts w:hint="default" w:ascii="Arial" w:hAnsi="Arial" w:cs="Arial"/>
                <w:b w:val="0"/>
                <w:bCs/>
                <w:sz w:val="17"/>
                <w:szCs w:val="17"/>
                <w:lang w:val="pt-BR"/>
              </w:rPr>
            </w:pPr>
          </w:p>
        </w:tc>
      </w:tr>
      <w:tr w14:paraId="7D14409C">
        <w:tblPrEx>
          <w:tblCellMar>
            <w:top w:w="0" w:type="dxa"/>
            <w:left w:w="108" w:type="dxa"/>
            <w:bottom w:w="0" w:type="dxa"/>
            <w:right w:w="108" w:type="dxa"/>
          </w:tblCellMar>
        </w:tblPrEx>
        <w:trPr>
          <w:gridAfter w:val="1"/>
          <w:wAfter w:w="285" w:type="dxa"/>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581BD83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06 – KIT LANCHE TIPO 06 - PARA 100 PESSOAS</w:t>
            </w:r>
          </w:p>
        </w:tc>
      </w:tr>
      <w:tr w14:paraId="23FD276A">
        <w:tblPrEx>
          <w:tblCellMar>
            <w:top w:w="0" w:type="dxa"/>
            <w:left w:w="108" w:type="dxa"/>
            <w:bottom w:w="0" w:type="dxa"/>
            <w:right w:w="108" w:type="dxa"/>
          </w:tblCellMar>
        </w:tblPrEx>
        <w:trPr>
          <w:gridAfter w:val="1"/>
          <w:wAfter w:w="285" w:type="dxa"/>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5D0CB9B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6DB0D48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1AC2DA9E">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0C90388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13F83DD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108846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7C873117">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524C5A18">
        <w:tblPrEx>
          <w:tblCellMar>
            <w:top w:w="0" w:type="dxa"/>
            <w:left w:w="108" w:type="dxa"/>
            <w:bottom w:w="0" w:type="dxa"/>
            <w:right w:w="108" w:type="dxa"/>
          </w:tblCellMar>
        </w:tblPrEx>
        <w:trPr>
          <w:gridAfter w:val="1"/>
          <w:wAfter w:w="285"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5307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2DB7FF1F">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FRITOS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ACAF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306000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02F2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562858">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E81957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24DD88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44A612">
        <w:tblPrEx>
          <w:tblCellMar>
            <w:top w:w="0" w:type="dxa"/>
            <w:left w:w="108" w:type="dxa"/>
            <w:bottom w:w="0" w:type="dxa"/>
            <w:right w:w="108" w:type="dxa"/>
          </w:tblCellMar>
        </w:tblPrEx>
        <w:trPr>
          <w:gridAfter w:val="1"/>
          <w:wAfter w:w="285"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A458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80B5B">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ASSADOS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7BCB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122400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E983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826EA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687E39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58AFF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1E6263C">
        <w:tblPrEx>
          <w:tblCellMar>
            <w:top w:w="0" w:type="dxa"/>
            <w:left w:w="108" w:type="dxa"/>
            <w:bottom w:w="0" w:type="dxa"/>
            <w:right w:w="108" w:type="dxa"/>
          </w:tblCellMar>
        </w:tblPrEx>
        <w:trPr>
          <w:gridAfter w:val="1"/>
          <w:wAfter w:w="285"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FFAA6">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63434">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REFRIGERANTES 2 LITROS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6B904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9180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626C9">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91AC1">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12BF6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8AA13E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50A2994">
        <w:tblPrEx>
          <w:tblCellMar>
            <w:top w:w="0" w:type="dxa"/>
            <w:left w:w="108" w:type="dxa"/>
            <w:bottom w:w="0" w:type="dxa"/>
            <w:right w:w="108" w:type="dxa"/>
          </w:tblCellMar>
        </w:tblPrEx>
        <w:trPr>
          <w:gridAfter w:val="1"/>
          <w:wAfter w:w="285"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D4C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6.4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947DA">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734F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6120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D534D">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C26B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EC59E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3D28D68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918D132">
        <w:tblPrEx>
          <w:tblCellMar>
            <w:top w:w="0" w:type="dxa"/>
            <w:left w:w="108" w:type="dxa"/>
            <w:bottom w:w="0" w:type="dxa"/>
            <w:right w:w="108" w:type="dxa"/>
          </w:tblCellMar>
        </w:tblPrEx>
        <w:trPr>
          <w:gridAfter w:val="1"/>
          <w:wAfter w:w="285"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41C70">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F2E244">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5559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6120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91B8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F0784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1783C5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6FDEDFB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6018EE0">
        <w:tblPrEx>
          <w:tblCellMar>
            <w:top w:w="0" w:type="dxa"/>
            <w:left w:w="108" w:type="dxa"/>
            <w:bottom w:w="0" w:type="dxa"/>
            <w:right w:w="108" w:type="dxa"/>
          </w:tblCellMar>
        </w:tblPrEx>
        <w:trPr>
          <w:gridAfter w:val="1"/>
          <w:wAfter w:w="285" w:type="dxa"/>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4FCD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96AFC0">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PATÊ</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0327C2">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2448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FDB6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A2C97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717EC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6D01B2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BFD39A2">
        <w:tblPrEx>
          <w:tblCellMar>
            <w:top w:w="0" w:type="dxa"/>
            <w:left w:w="108" w:type="dxa"/>
            <w:bottom w:w="0" w:type="dxa"/>
            <w:right w:w="108" w:type="dxa"/>
          </w:tblCellMar>
        </w:tblPrEx>
        <w:trPr>
          <w:gridAfter w:val="1"/>
          <w:wAfter w:w="285" w:type="dxa"/>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622AD1B2">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6:</w:t>
            </w:r>
          </w:p>
        </w:tc>
        <w:tc>
          <w:tcPr>
            <w:tcW w:w="1234" w:type="dxa"/>
            <w:tcBorders>
              <w:top w:val="single" w:color="000000" w:sz="4" w:space="0"/>
              <w:left w:val="single" w:color="000000" w:sz="4" w:space="0"/>
              <w:bottom w:val="single" w:color="auto" w:sz="4" w:space="0"/>
              <w:right w:val="single" w:color="000000" w:sz="4" w:space="0"/>
            </w:tcBorders>
          </w:tcPr>
          <w:p w14:paraId="5A49598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767B98C">
      <w:pPr>
        <w:spacing w:line="276" w:lineRule="auto"/>
        <w:rPr>
          <w:rFonts w:ascii="Arial" w:hAnsi="Arial" w:cs="Arial"/>
          <w:sz w:val="18"/>
          <w:szCs w:val="18"/>
        </w:rPr>
      </w:pPr>
    </w:p>
    <w:p w14:paraId="415E79CC">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0AF74457">
      <w:pPr>
        <w:jc w:val="center"/>
        <w:rPr>
          <w:rFonts w:ascii="Arial" w:hAnsi="Arial" w:cs="Arial"/>
          <w:b/>
          <w:bCs/>
          <w:sz w:val="32"/>
          <w:szCs w:val="32"/>
        </w:rPr>
      </w:pPr>
    </w:p>
    <w:p w14:paraId="200926E3">
      <w:pPr>
        <w:jc w:val="both"/>
        <w:rPr>
          <w:rFonts w:ascii="Arial" w:hAnsi="Arial" w:cs="Arial"/>
          <w:b/>
          <w:bCs/>
          <w:sz w:val="32"/>
          <w:szCs w:val="32"/>
        </w:rPr>
      </w:pPr>
    </w:p>
    <w:p w14:paraId="07C9882B">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065/2025</w:t>
      </w:r>
      <w:r>
        <w:rPr>
          <w:rFonts w:hint="default" w:ascii="Arial" w:hAnsi="Arial" w:cs="Arial"/>
          <w:sz w:val="17"/>
          <w:szCs w:val="17"/>
        </w:rPr>
        <w:t xml:space="preserve">, Processo Administrativo n.º </w:t>
      </w:r>
      <w:r>
        <w:rPr>
          <w:rFonts w:hint="default" w:ascii="Arial" w:hAnsi="Arial" w:cs="Arial"/>
          <w:sz w:val="17"/>
          <w:szCs w:val="17"/>
          <w:lang w:val="pt-BR"/>
        </w:rPr>
        <w:t>143/2025</w:t>
      </w:r>
      <w:r>
        <w:rPr>
          <w:rFonts w:hint="default" w:ascii="Arial" w:hAnsi="Arial" w:cs="Arial"/>
          <w:sz w:val="17"/>
          <w:szCs w:val="17"/>
        </w:rPr>
        <w:t xml:space="preserve">, Pregão Eletrônico n° </w:t>
      </w:r>
      <w:r>
        <w:rPr>
          <w:rFonts w:hint="default" w:ascii="Arial" w:hAnsi="Arial" w:cs="Arial"/>
          <w:sz w:val="17"/>
          <w:szCs w:val="17"/>
          <w:lang w:val="pt-BR"/>
        </w:rPr>
        <w:t>065/2025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55EC69A8">
      <w:pPr>
        <w:pStyle w:val="223"/>
        <w:numPr>
          <w:ilvl w:val="1"/>
          <w:numId w:val="19"/>
        </w:numPr>
        <w:tabs>
          <w:tab w:val="left" w:pos="426"/>
        </w:tabs>
        <w:spacing w:line="240" w:lineRule="auto"/>
        <w:ind w:left="0" w:firstLine="0"/>
        <w:jc w:val="both"/>
        <w:rPr>
          <w:rFonts w:ascii="Arial" w:hAnsi="Arial" w:cs="Arial"/>
          <w:sz w:val="20"/>
          <w:szCs w:val="20"/>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no fornecimento de kit lanches, para atender às demandas das diversas Secretarias da Prefeitura Municipal de Cataguases-MG</w:t>
      </w:r>
      <w:r>
        <w:rPr>
          <w:rFonts w:hint="default" w:ascii="Arial" w:hAnsi="Arial" w:cs="Arial"/>
          <w:b w:val="0"/>
          <w:bCs w:val="0"/>
          <w:sz w:val="17"/>
          <w:szCs w:val="17"/>
        </w:rPr>
        <w:t>, a saber:</w:t>
      </w:r>
    </w:p>
    <w:p w14:paraId="3B7CF601">
      <w:pPr>
        <w:spacing w:line="276" w:lineRule="auto"/>
        <w:rPr>
          <w:rFonts w:ascii="Arial" w:hAnsi="Arial" w:cs="Arial"/>
          <w:sz w:val="18"/>
          <w:szCs w:val="18"/>
        </w:rPr>
      </w:pPr>
    </w:p>
    <w:tbl>
      <w:tblPr>
        <w:tblStyle w:val="6"/>
        <w:tblpPr w:leftFromText="180" w:rightFromText="180" w:vertAnchor="text" w:horzAnchor="page" w:tblpXSpec="center" w:tblpY="1"/>
        <w:tblOverlap w:val="never"/>
        <w:tblW w:w="9939" w:type="dxa"/>
        <w:jc w:val="center"/>
        <w:tblLayout w:type="fixed"/>
        <w:tblCellMar>
          <w:top w:w="0" w:type="dxa"/>
          <w:left w:w="108" w:type="dxa"/>
          <w:bottom w:w="0" w:type="dxa"/>
          <w:right w:w="108" w:type="dxa"/>
        </w:tblCellMar>
      </w:tblPr>
      <w:tblGrid>
        <w:gridCol w:w="936"/>
        <w:gridCol w:w="3678"/>
        <w:gridCol w:w="1137"/>
        <w:gridCol w:w="930"/>
        <w:gridCol w:w="1005"/>
        <w:gridCol w:w="1005"/>
        <w:gridCol w:w="1248"/>
      </w:tblGrid>
      <w:tr w14:paraId="74029F0F">
        <w:tblPrEx>
          <w:tblCellMar>
            <w:top w:w="0" w:type="dxa"/>
            <w:left w:w="108" w:type="dxa"/>
            <w:bottom w:w="0" w:type="dxa"/>
            <w:right w:w="108" w:type="dxa"/>
          </w:tblCellMar>
        </w:tblPrEx>
        <w:trPr>
          <w:trHeight w:val="470" w:hRule="atLeast"/>
          <w:jc w:val="center"/>
        </w:trPr>
        <w:tc>
          <w:tcPr>
            <w:tcW w:w="936" w:type="dxa"/>
            <w:tcBorders>
              <w:top w:val="single" w:color="000000" w:sz="4" w:space="0"/>
              <w:left w:val="single" w:color="000000" w:sz="4" w:space="0"/>
              <w:right w:val="single" w:color="000000" w:sz="4" w:space="0"/>
            </w:tcBorders>
            <w:shd w:val="clear" w:color="auto" w:fill="auto"/>
            <w:vAlign w:val="center"/>
          </w:tcPr>
          <w:p w14:paraId="294E167F">
            <w:pPr>
              <w:spacing w:after="0" w:line="240" w:lineRule="auto"/>
              <w:ind w:left="0" w:leftChars="0" w:firstLine="0" w:firstLineChars="0"/>
              <w:jc w:val="center"/>
              <w:rPr>
                <w:rFonts w:hint="default" w:ascii="Arial" w:hAnsi="Arial" w:cs="Arial"/>
                <w:b/>
                <w:sz w:val="17"/>
                <w:szCs w:val="17"/>
                <w:lang w:val="pt-BR"/>
              </w:rPr>
            </w:pPr>
          </w:p>
        </w:tc>
        <w:tc>
          <w:tcPr>
            <w:tcW w:w="3678" w:type="dxa"/>
            <w:tcBorders>
              <w:top w:val="single" w:color="000000" w:sz="4" w:space="0"/>
              <w:left w:val="single" w:color="000000" w:sz="4" w:space="0"/>
              <w:bottom w:val="single" w:color="auto" w:sz="4" w:space="0"/>
              <w:right w:val="single" w:color="000000" w:sz="4" w:space="0"/>
            </w:tcBorders>
            <w:shd w:val="clear" w:color="auto" w:fill="auto"/>
            <w:vAlign w:val="center"/>
          </w:tcPr>
          <w:p w14:paraId="7B1438E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1</w:t>
            </w:r>
          </w:p>
        </w:tc>
        <w:tc>
          <w:tcPr>
            <w:tcW w:w="1137" w:type="dxa"/>
            <w:tcBorders>
              <w:top w:val="single" w:color="000000" w:sz="4" w:space="0"/>
              <w:left w:val="single" w:color="000000" w:sz="4" w:space="0"/>
              <w:right w:val="single" w:color="000000" w:sz="4" w:space="0"/>
            </w:tcBorders>
            <w:vAlign w:val="center"/>
          </w:tcPr>
          <w:p w14:paraId="1222AAF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p>
        </w:tc>
        <w:tc>
          <w:tcPr>
            <w:tcW w:w="930" w:type="dxa"/>
            <w:tcBorders>
              <w:top w:val="single" w:color="000000" w:sz="4" w:space="0"/>
              <w:left w:val="single" w:color="000000" w:sz="4" w:space="0"/>
              <w:right w:val="single" w:color="000000" w:sz="4" w:space="0"/>
            </w:tcBorders>
            <w:vAlign w:val="center"/>
          </w:tcPr>
          <w:p w14:paraId="534F2D23">
            <w:pPr>
              <w:spacing w:after="0" w:line="240" w:lineRule="auto"/>
              <w:ind w:left="0" w:leftChars="0" w:firstLine="0" w:firstLineChars="0"/>
              <w:jc w:val="center"/>
              <w:rPr>
                <w:rFonts w:hint="default" w:ascii="Arial" w:hAnsi="Arial" w:cs="Arial"/>
                <w:b/>
                <w:sz w:val="17"/>
                <w:szCs w:val="17"/>
                <w:lang w:val="pt-BR"/>
              </w:rPr>
            </w:pPr>
          </w:p>
        </w:tc>
        <w:tc>
          <w:tcPr>
            <w:tcW w:w="1005" w:type="dxa"/>
            <w:tcBorders>
              <w:top w:val="single" w:color="000000" w:sz="4" w:space="0"/>
              <w:left w:val="single" w:color="000000" w:sz="4" w:space="0"/>
              <w:right w:val="single" w:color="000000" w:sz="4" w:space="0"/>
            </w:tcBorders>
            <w:vAlign w:val="center"/>
          </w:tcPr>
          <w:p w14:paraId="4FDD9987">
            <w:pPr>
              <w:spacing w:after="0" w:line="240" w:lineRule="auto"/>
              <w:ind w:left="0" w:leftChars="0" w:firstLine="0" w:firstLineChars="0"/>
              <w:jc w:val="center"/>
              <w:rPr>
                <w:rFonts w:hint="default" w:ascii="Arial" w:hAnsi="Arial" w:cs="Arial"/>
                <w:b/>
                <w:sz w:val="17"/>
                <w:szCs w:val="17"/>
                <w:lang w:val="pt-BR"/>
              </w:rPr>
            </w:pPr>
          </w:p>
        </w:tc>
        <w:tc>
          <w:tcPr>
            <w:tcW w:w="1005" w:type="dxa"/>
            <w:tcBorders>
              <w:top w:val="single" w:color="000000" w:sz="4" w:space="0"/>
              <w:left w:val="single" w:color="000000" w:sz="4" w:space="0"/>
              <w:right w:val="single" w:color="000000" w:sz="4" w:space="0"/>
            </w:tcBorders>
            <w:vAlign w:val="center"/>
          </w:tcPr>
          <w:p w14:paraId="39CD0C28">
            <w:pPr>
              <w:spacing w:after="0" w:line="240" w:lineRule="auto"/>
              <w:ind w:left="0" w:leftChars="0" w:firstLine="0" w:firstLineChars="0"/>
              <w:jc w:val="center"/>
              <w:rPr>
                <w:rFonts w:hint="default" w:ascii="Arial" w:hAnsi="Arial" w:cs="Arial"/>
                <w:b/>
                <w:sz w:val="17"/>
                <w:szCs w:val="17"/>
                <w:lang w:val="pt-BR"/>
              </w:rPr>
            </w:pPr>
          </w:p>
        </w:tc>
        <w:tc>
          <w:tcPr>
            <w:tcW w:w="1248" w:type="dxa"/>
            <w:tcBorders>
              <w:top w:val="single" w:color="000000" w:sz="4" w:space="0"/>
              <w:left w:val="single" w:color="000000" w:sz="4" w:space="0"/>
              <w:right w:val="single" w:color="000000" w:sz="4" w:space="0"/>
            </w:tcBorders>
            <w:vAlign w:val="center"/>
          </w:tcPr>
          <w:p w14:paraId="7F07BFB4">
            <w:pPr>
              <w:spacing w:after="0" w:line="240" w:lineRule="auto"/>
              <w:ind w:left="0" w:leftChars="0" w:firstLine="0" w:firstLineChars="0"/>
              <w:jc w:val="center"/>
              <w:rPr>
                <w:rFonts w:hint="default" w:ascii="Arial" w:hAnsi="Arial" w:cs="Arial"/>
                <w:b/>
                <w:sz w:val="17"/>
                <w:szCs w:val="17"/>
                <w:lang w:val="pt-BR"/>
              </w:rPr>
            </w:pPr>
          </w:p>
        </w:tc>
      </w:tr>
      <w:tr w14:paraId="17679E4F">
        <w:tblPrEx>
          <w:tblCellMar>
            <w:top w:w="0" w:type="dxa"/>
            <w:left w:w="108" w:type="dxa"/>
            <w:bottom w:w="0" w:type="dxa"/>
            <w:right w:w="108" w:type="dxa"/>
          </w:tblCellMar>
        </w:tblPrEx>
        <w:trPr>
          <w:trHeight w:val="470" w:hRule="atLeast"/>
          <w:jc w:val="center"/>
        </w:trPr>
        <w:tc>
          <w:tcPr>
            <w:tcW w:w="936" w:type="dxa"/>
            <w:tcBorders>
              <w:top w:val="single" w:color="000000" w:sz="4" w:space="0"/>
              <w:left w:val="single" w:color="000000" w:sz="4" w:space="0"/>
              <w:right w:val="single" w:color="000000" w:sz="4" w:space="0"/>
            </w:tcBorders>
            <w:shd w:val="clear" w:color="auto" w:fill="auto"/>
            <w:vAlign w:val="center"/>
          </w:tcPr>
          <w:p w14:paraId="0D04F2AB">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lang w:val="pt-BR"/>
              </w:rPr>
              <w:t>Subi</w:t>
            </w:r>
            <w:r>
              <w:rPr>
                <w:rFonts w:hint="default" w:ascii="Arial" w:hAnsi="Arial" w:cs="Arial"/>
                <w:b/>
                <w:sz w:val="17"/>
                <w:szCs w:val="17"/>
              </w:rPr>
              <w:t>tem</w:t>
            </w:r>
          </w:p>
        </w:tc>
        <w:tc>
          <w:tcPr>
            <w:tcW w:w="3678" w:type="dxa"/>
            <w:tcBorders>
              <w:top w:val="single" w:color="000000" w:sz="4" w:space="0"/>
              <w:left w:val="single" w:color="000000" w:sz="4" w:space="0"/>
              <w:bottom w:val="single" w:color="auto" w:sz="4" w:space="0"/>
              <w:right w:val="single" w:color="000000" w:sz="4" w:space="0"/>
            </w:tcBorders>
            <w:shd w:val="clear" w:color="auto" w:fill="auto"/>
            <w:vAlign w:val="center"/>
          </w:tcPr>
          <w:p w14:paraId="66BA22C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1137" w:type="dxa"/>
            <w:tcBorders>
              <w:top w:val="single" w:color="000000" w:sz="4" w:space="0"/>
              <w:left w:val="single" w:color="000000" w:sz="4" w:space="0"/>
              <w:right w:val="single" w:color="000000" w:sz="4" w:space="0"/>
            </w:tcBorders>
            <w:vAlign w:val="center"/>
          </w:tcPr>
          <w:p w14:paraId="4F2C3B2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30" w:type="dxa"/>
            <w:tcBorders>
              <w:top w:val="single" w:color="000000" w:sz="4" w:space="0"/>
              <w:left w:val="single" w:color="000000" w:sz="4" w:space="0"/>
              <w:right w:val="single" w:color="000000" w:sz="4" w:space="0"/>
            </w:tcBorders>
            <w:vAlign w:val="center"/>
          </w:tcPr>
          <w:p w14:paraId="103D8D6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005" w:type="dxa"/>
            <w:tcBorders>
              <w:top w:val="single" w:color="000000" w:sz="4" w:space="0"/>
              <w:left w:val="single" w:color="000000" w:sz="4" w:space="0"/>
              <w:right w:val="single" w:color="000000" w:sz="4" w:space="0"/>
            </w:tcBorders>
            <w:vAlign w:val="center"/>
          </w:tcPr>
          <w:p w14:paraId="39D35D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357DB55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48" w:type="dxa"/>
            <w:tcBorders>
              <w:top w:val="single" w:color="000000" w:sz="4" w:space="0"/>
              <w:left w:val="single" w:color="000000" w:sz="4" w:space="0"/>
              <w:right w:val="single" w:color="000000" w:sz="4" w:space="0"/>
            </w:tcBorders>
            <w:vAlign w:val="center"/>
          </w:tcPr>
          <w:p w14:paraId="5A57ACF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7EF1E15A">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DC04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1</w:t>
            </w:r>
          </w:p>
        </w:tc>
        <w:tc>
          <w:tcPr>
            <w:tcW w:w="3678" w:type="dxa"/>
            <w:tcBorders>
              <w:top w:val="single" w:color="auto" w:sz="4" w:space="0"/>
              <w:left w:val="single" w:color="000000" w:sz="4" w:space="0"/>
              <w:bottom w:val="single" w:color="000000" w:sz="4" w:space="0"/>
              <w:right w:val="single" w:color="000000" w:sz="4" w:space="0"/>
            </w:tcBorders>
            <w:shd w:val="clear" w:color="auto" w:fill="auto"/>
            <w:vAlign w:val="center"/>
          </w:tcPr>
          <w:p w14:paraId="7258BE4C">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PÃO DE QUEIJO</w:t>
            </w:r>
          </w:p>
          <w:p w14:paraId="51E54C09">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sz w:val="17"/>
                <w:szCs w:val="17"/>
                <w:lang w:val="pt-BR"/>
              </w:rPr>
              <w:t>Tradicional, tamanho médio para festas. Deverão ser assados no máximo até 1 hora antes do evento devendo ainda estar quentes no momento da entrega.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2485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289.700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549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068855E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1B337F9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6F8D830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EFF8F51">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DB6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2</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81E4">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BOLO</w:t>
            </w:r>
          </w:p>
          <w:p w14:paraId="13C4610F">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sz w:val="17"/>
                <w:szCs w:val="17"/>
                <w:lang w:val="pt-BR"/>
              </w:rPr>
              <w:t>Bolo do tipo de padaria, assado em forma redonda, sem confeito, de primeira qualidade, tamanho médio, podendo ser nos sabores CHOCOLATE, MILHO (BROA), LARANJA E NATURAL, mínimo 440 g.</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B94D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10.514</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38CD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641D51E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566EA18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227E4A8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B8F117">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7E17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3</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F3B3">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QUEIJO MINAS</w:t>
            </w:r>
          </w:p>
          <w:p w14:paraId="564BF39B">
            <w:pPr>
              <w:widowControl w:val="0"/>
              <w:spacing w:after="0"/>
              <w:contextualSpacing/>
              <w:jc w:val="both"/>
              <w:rPr>
                <w:rFonts w:hint="default" w:ascii="Arial" w:hAnsi="Arial" w:eastAsia="Arial" w:cs="Arial"/>
                <w:sz w:val="17"/>
                <w:szCs w:val="17"/>
                <w:lang w:val="pt-BR" w:eastAsia="pt-BR"/>
              </w:rPr>
            </w:pPr>
            <w:r>
              <w:rPr>
                <w:rFonts w:hint="default" w:ascii="Arial" w:hAnsi="Arial" w:eastAsia="Arial" w:cs="Arial"/>
                <w:sz w:val="17"/>
                <w:szCs w:val="17"/>
                <w:lang w:val="pt-BR"/>
              </w:rPr>
              <w:t>Queijo fresco, de origem Mineira, produzido a base de leite de vaca pasteurizado, de tamanho médio (mínimo 15 cm de diâmetro) e mínimo 500g.</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D0E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19.620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5783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61A754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7061949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6D305C7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37FF126">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6FBF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82CD">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p w14:paraId="06A9548B">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Armazenado em embalagem UHT de 1L, pronto para beber, com data de validade adequada, devendo ser de primeira qualidade e nos sabores: pêssego, laranja, uva e goiaba. Deverão ser entregues gelados, ou seja, em temperatura própria para o consumo.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4CCA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35.545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E16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710B69F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0322516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432EE2D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B324B35">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8344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5</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5A60C">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TORRADAS</w:t>
            </w:r>
          </w:p>
          <w:p w14:paraId="5B8E9751">
            <w:pPr>
              <w:widowControl w:val="0"/>
              <w:spacing w:after="0"/>
              <w:contextualSpacing/>
              <w:jc w:val="both"/>
              <w:rPr>
                <w:rFonts w:hint="default" w:ascii="Arial" w:hAnsi="Arial" w:eastAsia="Arial" w:cs="Arial"/>
                <w:sz w:val="17"/>
                <w:szCs w:val="17"/>
                <w:lang w:val="en-US" w:eastAsia="pt-BR"/>
              </w:rPr>
            </w:pPr>
            <w:r>
              <w:rPr>
                <w:rFonts w:hint="default" w:ascii="Arial" w:hAnsi="Arial" w:eastAsia="Arial" w:cs="Arial"/>
                <w:sz w:val="17"/>
                <w:szCs w:val="17"/>
                <w:lang w:val="pt-BR"/>
              </w:rPr>
              <w:t>Pacote com no mínimo 250 GRAMAS cada, fabricadas com pão francês, em fatias finas e sem condimentos. Deverá ter sido produzido em no máximo 05 dias antes da data do evento.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2778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pt-BR"/>
              </w:rPr>
              <w:t>24.291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5312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PACOTE</w:t>
            </w:r>
          </w:p>
        </w:tc>
        <w:tc>
          <w:tcPr>
            <w:tcW w:w="1005" w:type="dxa"/>
            <w:tcBorders>
              <w:top w:val="single" w:color="000000" w:sz="4" w:space="0"/>
              <w:left w:val="single" w:color="000000" w:sz="4" w:space="0"/>
              <w:bottom w:val="single" w:color="000000" w:sz="4" w:space="0"/>
              <w:right w:val="single" w:color="000000" w:sz="4" w:space="0"/>
            </w:tcBorders>
          </w:tcPr>
          <w:p w14:paraId="59B357F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218E731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7CD4749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BF2AE2">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7A48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6</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D30F9">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PÃO DE BATATA</w:t>
            </w:r>
          </w:p>
          <w:p w14:paraId="53D40E72">
            <w:pPr>
              <w:widowControl w:val="0"/>
              <w:spacing w:after="0"/>
              <w:contextualSpacing/>
              <w:jc w:val="both"/>
              <w:rPr>
                <w:rFonts w:hint="default" w:ascii="Arial" w:hAnsi="Arial" w:eastAsia="Arial" w:cs="Arial"/>
                <w:sz w:val="17"/>
                <w:szCs w:val="17"/>
                <w:rtl w:val="0"/>
                <w:lang w:val="en-US" w:eastAsia="pt-BR"/>
              </w:rPr>
            </w:pPr>
            <w:r>
              <w:rPr>
                <w:rFonts w:hint="default" w:ascii="Arial" w:hAnsi="Arial" w:eastAsia="Arial" w:cs="Arial"/>
                <w:sz w:val="17"/>
                <w:szCs w:val="17"/>
                <w:lang w:val="pt-BR"/>
              </w:rPr>
              <w:t>Pacote com no mínimo 450 gramas cada e 10 pães em cada pacote. Deverá ter sido produzido em no máximo 05 dias antes da data do evento.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9EEDE">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pt-BR"/>
              </w:rPr>
              <w:t>16.425</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14390">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pt-BR"/>
              </w:rPr>
              <w:t>PACOTE</w:t>
            </w:r>
          </w:p>
        </w:tc>
        <w:tc>
          <w:tcPr>
            <w:tcW w:w="1005" w:type="dxa"/>
            <w:tcBorders>
              <w:top w:val="single" w:color="000000" w:sz="4" w:space="0"/>
              <w:left w:val="single" w:color="000000" w:sz="4" w:space="0"/>
              <w:bottom w:val="single" w:color="000000" w:sz="4" w:space="0"/>
              <w:right w:val="single" w:color="000000" w:sz="4" w:space="0"/>
            </w:tcBorders>
          </w:tcPr>
          <w:p w14:paraId="568715D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1527819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1F03A0B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2FDE626">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0D7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B5EDB">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SALGADINHOS FRITOS</w:t>
            </w:r>
          </w:p>
          <w:p w14:paraId="1AB9DCA1">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Tradicional, tamanho médio para festas. Deverão ser assados no máximo até 1 hora antes do evento devendo ainda estar quentes no momento da entrega.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DB5CB">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701.800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A26EC">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1B6F748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7409C55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7033A8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CAFB58">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A941D">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8</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7447C">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SALGADINHOS ASSADOS</w:t>
            </w:r>
          </w:p>
          <w:p w14:paraId="7F3E7318">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Salgadinhos para festa, sortidos (empada de frango, pastel assado de frango e esfirra de carne). Deverão ser assados no máximo até 1 hora antes do evento, devendo ainda estar quentes no momento da entrega.</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072A3">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319.350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3394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6203C32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5A15609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3A8B10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708244">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EF78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9</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7852E">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REFRIGERANTES 2 LITROS</w:t>
            </w:r>
          </w:p>
          <w:p w14:paraId="6574D725">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Refrigerantes de primeira qualidade, envasados em recipiente plástico, com data de validade adequada, podendo ser nos sabores laranja, guaraná e cola. Deverão ser entregues gelados, ou seja, em temperatura própria para o consumo.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0604A">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20.610</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A35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UNID.</w:t>
            </w:r>
          </w:p>
        </w:tc>
        <w:tc>
          <w:tcPr>
            <w:tcW w:w="1005" w:type="dxa"/>
            <w:tcBorders>
              <w:top w:val="single" w:color="000000" w:sz="4" w:space="0"/>
              <w:left w:val="single" w:color="000000" w:sz="4" w:space="0"/>
              <w:bottom w:val="single" w:color="000000" w:sz="4" w:space="0"/>
              <w:right w:val="single" w:color="000000" w:sz="4" w:space="0"/>
            </w:tcBorders>
          </w:tcPr>
          <w:p w14:paraId="283731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7EDB6BA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691EB24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6311630">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858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10</w:t>
            </w:r>
          </w:p>
        </w:tc>
        <w:tc>
          <w:tcPr>
            <w:tcW w:w="36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B70D">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PATÊ</w:t>
            </w:r>
          </w:p>
          <w:p w14:paraId="5FD81130">
            <w:pPr>
              <w:widowControl w:val="0"/>
              <w:spacing w:after="0"/>
              <w:contextualSpacing/>
              <w:jc w:val="both"/>
              <w:rPr>
                <w:rFonts w:hint="default" w:ascii="Arial" w:hAnsi="Arial" w:eastAsia="Arial" w:cs="Arial"/>
                <w:sz w:val="17"/>
                <w:szCs w:val="17"/>
                <w:lang w:val="pt-BR"/>
              </w:rPr>
            </w:pPr>
            <w:r>
              <w:rPr>
                <w:rFonts w:hint="default" w:ascii="Arial" w:hAnsi="Arial" w:eastAsia="Arial" w:cs="Arial"/>
                <w:sz w:val="17"/>
                <w:szCs w:val="17"/>
                <w:lang w:val="pt-BR"/>
              </w:rPr>
              <w:t>Pote médio com no mínimo 100g, podendo ser nos sabores frango, presunto, atum e queijo.</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06E45">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5.943</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5DB34">
            <w:pPr>
              <w:widowControl w:val="0"/>
              <w:spacing w:after="0"/>
              <w:contextualSpacing/>
              <w:jc w:val="center"/>
              <w:rPr>
                <w:rFonts w:hint="default" w:ascii="Arial" w:hAnsi="Arial" w:eastAsia="Arial" w:cs="Arial"/>
                <w:sz w:val="17"/>
                <w:szCs w:val="17"/>
                <w:lang w:val="pt-BR" w:eastAsia="pt-BR" w:bidi="ar-SA"/>
              </w:rPr>
            </w:pPr>
            <w:r>
              <w:rPr>
                <w:rFonts w:hint="default" w:ascii="Arial" w:hAnsi="Arial" w:eastAsia="Arial" w:cs="Arial"/>
                <w:sz w:val="17"/>
                <w:szCs w:val="17"/>
                <w:lang w:val="pt-BR"/>
              </w:rPr>
              <w:t>PACOTE</w:t>
            </w:r>
          </w:p>
        </w:tc>
        <w:tc>
          <w:tcPr>
            <w:tcW w:w="1005" w:type="dxa"/>
            <w:tcBorders>
              <w:top w:val="single" w:color="000000" w:sz="4" w:space="0"/>
              <w:left w:val="single" w:color="000000" w:sz="4" w:space="0"/>
              <w:bottom w:val="single" w:color="000000" w:sz="4" w:space="0"/>
              <w:right w:val="single" w:color="000000" w:sz="4" w:space="0"/>
            </w:tcBorders>
          </w:tcPr>
          <w:p w14:paraId="71F4D74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tcPr>
          <w:p w14:paraId="57E979E7">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48" w:type="dxa"/>
            <w:tcBorders>
              <w:top w:val="single" w:color="000000" w:sz="4" w:space="0"/>
              <w:left w:val="single" w:color="000000" w:sz="4" w:space="0"/>
              <w:bottom w:val="single" w:color="000000" w:sz="4" w:space="0"/>
              <w:right w:val="single" w:color="000000" w:sz="4" w:space="0"/>
            </w:tcBorders>
          </w:tcPr>
          <w:p w14:paraId="5C6F57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37FEB60">
        <w:tblPrEx>
          <w:tblCellMar>
            <w:top w:w="0" w:type="dxa"/>
            <w:left w:w="108" w:type="dxa"/>
            <w:bottom w:w="0" w:type="dxa"/>
            <w:right w:w="108" w:type="dxa"/>
          </w:tblCellMar>
        </w:tblPrEx>
        <w:trPr>
          <w:trHeight w:val="285" w:hRule="atLeast"/>
          <w:jc w:val="center"/>
        </w:trPr>
        <w:tc>
          <w:tcPr>
            <w:tcW w:w="8691"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7E92A70D">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DO LOTE:</w:t>
            </w:r>
          </w:p>
        </w:tc>
        <w:tc>
          <w:tcPr>
            <w:tcW w:w="1248" w:type="dxa"/>
            <w:tcBorders>
              <w:top w:val="single" w:color="000000" w:sz="4" w:space="0"/>
              <w:left w:val="single" w:color="000000" w:sz="4" w:space="0"/>
              <w:bottom w:val="single" w:color="auto" w:sz="4" w:space="0"/>
              <w:right w:val="single" w:color="000000" w:sz="4" w:space="0"/>
            </w:tcBorders>
          </w:tcPr>
          <w:p w14:paraId="63BCD26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EE42F09">
      <w:pPr>
        <w:spacing w:line="276" w:lineRule="auto"/>
        <w:rPr>
          <w:rFonts w:ascii="Arial" w:hAnsi="Arial" w:cs="Arial"/>
          <w:sz w:val="18"/>
          <w:szCs w:val="18"/>
        </w:rPr>
      </w:pPr>
    </w:p>
    <w:p w14:paraId="25762E91">
      <w:pPr>
        <w:spacing w:line="276" w:lineRule="auto"/>
        <w:rPr>
          <w:rFonts w:ascii="Arial" w:hAnsi="Arial" w:cs="Arial"/>
          <w:sz w:val="18"/>
          <w:szCs w:val="18"/>
        </w:rPr>
      </w:pPr>
    </w:p>
    <w:tbl>
      <w:tblPr>
        <w:tblStyle w:val="6"/>
        <w:tblpPr w:leftFromText="180" w:rightFromText="180" w:vertAnchor="text" w:horzAnchor="page" w:tblpXSpec="center" w:tblpY="1"/>
        <w:tblOverlap w:val="never"/>
        <w:tblW w:w="9939" w:type="dxa"/>
        <w:jc w:val="center"/>
        <w:tblLayout w:type="fixed"/>
        <w:tblCellMar>
          <w:top w:w="0" w:type="dxa"/>
          <w:left w:w="108" w:type="dxa"/>
          <w:bottom w:w="0" w:type="dxa"/>
          <w:right w:w="108" w:type="dxa"/>
        </w:tblCellMar>
      </w:tblPr>
      <w:tblGrid>
        <w:gridCol w:w="9939"/>
      </w:tblGrid>
      <w:tr w14:paraId="687BDE48">
        <w:tblPrEx>
          <w:tblCellMar>
            <w:top w:w="0" w:type="dxa"/>
            <w:left w:w="108" w:type="dxa"/>
            <w:bottom w:w="0" w:type="dxa"/>
            <w:right w:w="108" w:type="dxa"/>
          </w:tblCellMar>
        </w:tblPrEx>
        <w:trPr>
          <w:trHeight w:val="470" w:hRule="atLeast"/>
          <w:jc w:val="center"/>
        </w:trPr>
        <w:tc>
          <w:tcPr>
            <w:tcW w:w="9939" w:type="dxa"/>
            <w:tcBorders>
              <w:top w:val="single" w:color="auto" w:sz="4" w:space="0"/>
              <w:left w:val="single" w:color="auto" w:sz="4" w:space="0"/>
              <w:bottom w:val="single" w:color="auto" w:sz="4" w:space="0"/>
              <w:right w:val="single" w:color="auto" w:sz="4" w:space="0"/>
            </w:tcBorders>
            <w:shd w:val="clear" w:color="auto" w:fill="auto"/>
            <w:vAlign w:val="center"/>
          </w:tcPr>
          <w:p w14:paraId="68BB7AC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ÚNICO - KIT LANCHES</w:t>
            </w:r>
          </w:p>
        </w:tc>
      </w:tr>
    </w:tbl>
    <w:p w14:paraId="751623C0"/>
    <w:tbl>
      <w:tblPr>
        <w:tblStyle w:val="6"/>
        <w:tblpPr w:leftFromText="180" w:rightFromText="180" w:vertAnchor="text" w:horzAnchor="page" w:tblpXSpec="center" w:tblpY="1"/>
        <w:tblOverlap w:val="never"/>
        <w:tblW w:w="10215" w:type="dxa"/>
        <w:jc w:val="center"/>
        <w:tblLayout w:type="fixed"/>
        <w:tblCellMar>
          <w:top w:w="0" w:type="dxa"/>
          <w:left w:w="108" w:type="dxa"/>
          <w:bottom w:w="0" w:type="dxa"/>
          <w:right w:w="108" w:type="dxa"/>
        </w:tblCellMar>
      </w:tblPr>
      <w:tblGrid>
        <w:gridCol w:w="1025"/>
        <w:gridCol w:w="2821"/>
        <w:gridCol w:w="1034"/>
        <w:gridCol w:w="811"/>
        <w:gridCol w:w="89"/>
        <w:gridCol w:w="945"/>
        <w:gridCol w:w="761"/>
        <w:gridCol w:w="214"/>
        <w:gridCol w:w="1005"/>
        <w:gridCol w:w="1234"/>
        <w:gridCol w:w="276"/>
      </w:tblGrid>
      <w:tr w14:paraId="57FCA06E">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68E6AD55">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821" w:type="dxa"/>
            <w:tcBorders>
              <w:top w:val="single" w:color="000000" w:sz="4" w:space="0"/>
              <w:left w:val="single" w:color="000000" w:sz="4" w:space="0"/>
              <w:bottom w:val="single" w:color="auto" w:sz="4" w:space="0"/>
              <w:right w:val="single" w:color="000000" w:sz="4" w:space="0"/>
            </w:tcBorders>
            <w:shd w:val="clear" w:color="auto" w:fill="auto"/>
            <w:vAlign w:val="center"/>
          </w:tcPr>
          <w:p w14:paraId="52237D2D">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45" w:type="dxa"/>
            <w:gridSpan w:val="2"/>
            <w:tcBorders>
              <w:top w:val="single" w:color="000000" w:sz="4" w:space="0"/>
              <w:left w:val="single" w:color="000000" w:sz="4" w:space="0"/>
              <w:bottom w:val="single" w:color="auto" w:sz="4" w:space="0"/>
              <w:right w:val="single" w:color="000000" w:sz="4" w:space="0"/>
            </w:tcBorders>
            <w:vAlign w:val="center"/>
          </w:tcPr>
          <w:p w14:paraId="3360F20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795" w:type="dxa"/>
            <w:gridSpan w:val="3"/>
            <w:tcBorders>
              <w:top w:val="single" w:color="000000" w:sz="4" w:space="0"/>
              <w:left w:val="single" w:color="000000" w:sz="4" w:space="0"/>
              <w:bottom w:val="single" w:color="auto" w:sz="4" w:space="0"/>
              <w:right w:val="single" w:color="000000" w:sz="4" w:space="0"/>
            </w:tcBorders>
            <w:vAlign w:val="center"/>
          </w:tcPr>
          <w:p w14:paraId="29B8B06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729" w:type="dxa"/>
            <w:gridSpan w:val="4"/>
            <w:tcBorders>
              <w:top w:val="single" w:color="000000" w:sz="4" w:space="0"/>
              <w:left w:val="single" w:color="000000" w:sz="4" w:space="0"/>
              <w:bottom w:val="single" w:color="auto" w:sz="4" w:space="0"/>
              <w:right w:val="single" w:color="000000" w:sz="4" w:space="0"/>
            </w:tcBorders>
            <w:vAlign w:val="center"/>
          </w:tcPr>
          <w:p w14:paraId="007A3AB5">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01 para 10 pessoas</w:t>
            </w:r>
          </w:p>
        </w:tc>
      </w:tr>
      <w:tr w14:paraId="6D2BCE8B">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4644F500">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1</w:t>
            </w:r>
          </w:p>
        </w:tc>
        <w:tc>
          <w:tcPr>
            <w:tcW w:w="2821" w:type="dxa"/>
            <w:tcBorders>
              <w:top w:val="single" w:color="auto" w:sz="4" w:space="0"/>
              <w:left w:val="single" w:color="000000" w:sz="4" w:space="0"/>
              <w:bottom w:val="single" w:color="auto" w:sz="4" w:space="0"/>
              <w:right w:val="single" w:color="000000" w:sz="4" w:space="0"/>
            </w:tcBorders>
            <w:shd w:val="clear" w:color="auto" w:fill="auto"/>
            <w:vAlign w:val="center"/>
          </w:tcPr>
          <w:p w14:paraId="5E924D97">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01 - PARA 10 PESSOAS</w:t>
            </w:r>
          </w:p>
        </w:tc>
        <w:tc>
          <w:tcPr>
            <w:tcW w:w="1845" w:type="dxa"/>
            <w:gridSpan w:val="2"/>
            <w:tcBorders>
              <w:top w:val="single" w:color="auto" w:sz="4" w:space="0"/>
              <w:left w:val="single" w:color="000000" w:sz="4" w:space="0"/>
              <w:bottom w:val="single" w:color="auto" w:sz="4" w:space="0"/>
              <w:right w:val="single" w:color="000000" w:sz="4" w:space="0"/>
            </w:tcBorders>
            <w:vAlign w:val="center"/>
          </w:tcPr>
          <w:p w14:paraId="59A9DDF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795" w:type="dxa"/>
            <w:gridSpan w:val="3"/>
            <w:tcBorders>
              <w:top w:val="single" w:color="auto" w:sz="4" w:space="0"/>
              <w:left w:val="single" w:color="000000" w:sz="4" w:space="0"/>
              <w:bottom w:val="single" w:color="auto" w:sz="4" w:space="0"/>
              <w:right w:val="single" w:color="auto" w:sz="4" w:space="0"/>
            </w:tcBorders>
            <w:vAlign w:val="center"/>
          </w:tcPr>
          <w:p w14:paraId="4D0E9E9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388</w:t>
            </w:r>
          </w:p>
        </w:tc>
        <w:tc>
          <w:tcPr>
            <w:tcW w:w="2729" w:type="dxa"/>
            <w:gridSpan w:val="4"/>
            <w:tcBorders>
              <w:top w:val="single" w:color="auto" w:sz="4" w:space="0"/>
              <w:left w:val="single" w:color="000000" w:sz="4" w:space="0"/>
              <w:bottom w:val="single" w:color="auto" w:sz="4" w:space="0"/>
              <w:right w:val="single" w:color="auto" w:sz="4" w:space="0"/>
            </w:tcBorders>
            <w:vAlign w:val="center"/>
          </w:tcPr>
          <w:p w14:paraId="1F611CA0">
            <w:pPr>
              <w:spacing w:after="0" w:line="240" w:lineRule="auto"/>
              <w:ind w:left="0" w:leftChars="0" w:firstLine="0" w:firstLineChars="0"/>
              <w:jc w:val="center"/>
              <w:rPr>
                <w:rFonts w:hint="default" w:ascii="Arial" w:hAnsi="Arial" w:cs="Arial"/>
                <w:b w:val="0"/>
                <w:bCs/>
                <w:sz w:val="17"/>
                <w:szCs w:val="17"/>
                <w:lang w:val="pt-BR"/>
              </w:rPr>
            </w:pPr>
          </w:p>
        </w:tc>
      </w:tr>
      <w:tr w14:paraId="48A9F1A7">
        <w:tblPrEx>
          <w:tblCellMar>
            <w:top w:w="0" w:type="dxa"/>
            <w:left w:w="108" w:type="dxa"/>
            <w:bottom w:w="0" w:type="dxa"/>
            <w:right w:w="108" w:type="dxa"/>
          </w:tblCellMar>
        </w:tblPrEx>
        <w:trPr>
          <w:gridAfter w:val="1"/>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7547E75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01 - KIT LANCHE TIPO 01 - PARA 10 PESSOAS</w:t>
            </w:r>
          </w:p>
        </w:tc>
      </w:tr>
      <w:tr w14:paraId="498BFBB5">
        <w:tblPrEx>
          <w:tblCellMar>
            <w:top w:w="0" w:type="dxa"/>
            <w:left w:w="108" w:type="dxa"/>
            <w:bottom w:w="0" w:type="dxa"/>
            <w:right w:w="108" w:type="dxa"/>
          </w:tblCellMar>
        </w:tblPrEx>
        <w:trPr>
          <w:gridAfter w:val="1"/>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1558AF1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7B23A0F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074D293A">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45" w:type="dxa"/>
            <w:tcBorders>
              <w:top w:val="single" w:color="000000" w:sz="4" w:space="0"/>
              <w:left w:val="single" w:color="000000" w:sz="4" w:space="0"/>
              <w:right w:val="single" w:color="000000" w:sz="4" w:space="0"/>
            </w:tcBorders>
            <w:vAlign w:val="center"/>
          </w:tcPr>
          <w:p w14:paraId="46FBA64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75" w:type="dxa"/>
            <w:gridSpan w:val="2"/>
            <w:tcBorders>
              <w:top w:val="single" w:color="000000" w:sz="4" w:space="0"/>
              <w:left w:val="single" w:color="000000" w:sz="4" w:space="0"/>
              <w:right w:val="single" w:color="000000" w:sz="4" w:space="0"/>
            </w:tcBorders>
            <w:vAlign w:val="center"/>
          </w:tcPr>
          <w:p w14:paraId="5435F6FF">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3AF4F3A8">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5BD5E0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50540DD">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77F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75D3091">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PÃO DE QUEIJO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B13B6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38800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826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436B45">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8F597E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022C2A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7C48567">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4956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AB0AD9">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BOLO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86865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1164</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8B71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048A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81726F5">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05784D2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D28BE79">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65B9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65B75D">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QUEIJO MINAS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7062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3880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837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6D937">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B2C0D4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989AF2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89C6807">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05C6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1.4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B8104">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5C3E4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1940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6A6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CA5D7">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85F798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6C977C1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FB28BC8">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5CE8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B81516">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BF24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776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627A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0F0C6">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31EDCD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E12B7FF">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2EE4533">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AA79D">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7FB4EA">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PÃO DE BATATA</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06D5F">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3880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1D2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F2D8B">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EE1BD5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0E73D90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83FF609">
        <w:tblPrEx>
          <w:tblCellMar>
            <w:top w:w="0" w:type="dxa"/>
            <w:left w:w="108" w:type="dxa"/>
            <w:bottom w:w="0" w:type="dxa"/>
            <w:right w:w="108" w:type="dxa"/>
          </w:tblCellMar>
        </w:tblPrEx>
        <w:trPr>
          <w:gridAfter w:val="1"/>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79AAC550">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1:</w:t>
            </w:r>
          </w:p>
        </w:tc>
        <w:tc>
          <w:tcPr>
            <w:tcW w:w="1234" w:type="dxa"/>
            <w:tcBorders>
              <w:top w:val="single" w:color="000000" w:sz="4" w:space="0"/>
              <w:left w:val="single" w:color="000000" w:sz="4" w:space="0"/>
              <w:bottom w:val="single" w:color="auto" w:sz="4" w:space="0"/>
              <w:right w:val="single" w:color="000000" w:sz="4" w:space="0"/>
            </w:tcBorders>
          </w:tcPr>
          <w:p w14:paraId="1C45B5F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392E327"/>
    <w:tbl>
      <w:tblPr>
        <w:tblStyle w:val="6"/>
        <w:tblpPr w:leftFromText="180" w:rightFromText="180" w:vertAnchor="text" w:horzAnchor="page" w:tblpXSpec="center" w:tblpY="1"/>
        <w:tblOverlap w:val="never"/>
        <w:tblW w:w="9879" w:type="dxa"/>
        <w:jc w:val="center"/>
        <w:tblLayout w:type="fixed"/>
        <w:tblCellMar>
          <w:top w:w="0" w:type="dxa"/>
          <w:left w:w="108" w:type="dxa"/>
          <w:bottom w:w="0" w:type="dxa"/>
          <w:right w:w="108" w:type="dxa"/>
        </w:tblCellMar>
      </w:tblPr>
      <w:tblGrid>
        <w:gridCol w:w="1025"/>
        <w:gridCol w:w="2726"/>
        <w:gridCol w:w="1129"/>
        <w:gridCol w:w="716"/>
        <w:gridCol w:w="184"/>
        <w:gridCol w:w="960"/>
        <w:gridCol w:w="686"/>
        <w:gridCol w:w="274"/>
        <w:gridCol w:w="1005"/>
        <w:gridCol w:w="1174"/>
        <w:gridCol w:w="60"/>
      </w:tblGrid>
      <w:tr w14:paraId="4A53B263">
        <w:tblPrEx>
          <w:tblCellMar>
            <w:top w:w="0" w:type="dxa"/>
            <w:left w:w="108" w:type="dxa"/>
            <w:bottom w:w="0" w:type="dxa"/>
            <w:right w:w="108" w:type="dxa"/>
          </w:tblCellMar>
        </w:tblPrEx>
        <w:trPr>
          <w:gridAfter w:val="1"/>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59A04C0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726" w:type="dxa"/>
            <w:tcBorders>
              <w:top w:val="single" w:color="000000" w:sz="4" w:space="0"/>
              <w:left w:val="single" w:color="000000" w:sz="4" w:space="0"/>
              <w:bottom w:val="single" w:color="auto" w:sz="4" w:space="0"/>
              <w:right w:val="single" w:color="000000" w:sz="4" w:space="0"/>
            </w:tcBorders>
            <w:shd w:val="clear" w:color="auto" w:fill="auto"/>
            <w:vAlign w:val="center"/>
          </w:tcPr>
          <w:p w14:paraId="4A8D9D13">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45" w:type="dxa"/>
            <w:gridSpan w:val="2"/>
            <w:tcBorders>
              <w:top w:val="single" w:color="000000" w:sz="4" w:space="0"/>
              <w:left w:val="single" w:color="000000" w:sz="4" w:space="0"/>
              <w:bottom w:val="single" w:color="auto" w:sz="4" w:space="0"/>
              <w:right w:val="single" w:color="000000" w:sz="4" w:space="0"/>
            </w:tcBorders>
            <w:vAlign w:val="center"/>
          </w:tcPr>
          <w:p w14:paraId="4793AF6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830" w:type="dxa"/>
            <w:gridSpan w:val="3"/>
            <w:tcBorders>
              <w:top w:val="single" w:color="000000" w:sz="4" w:space="0"/>
              <w:left w:val="single" w:color="000000" w:sz="4" w:space="0"/>
              <w:bottom w:val="single" w:color="auto" w:sz="4" w:space="0"/>
              <w:right w:val="single" w:color="000000" w:sz="4" w:space="0"/>
            </w:tcBorders>
            <w:vAlign w:val="center"/>
          </w:tcPr>
          <w:p w14:paraId="760DAE51">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453" w:type="dxa"/>
            <w:gridSpan w:val="3"/>
            <w:tcBorders>
              <w:top w:val="single" w:color="000000" w:sz="4" w:space="0"/>
              <w:left w:val="single" w:color="000000" w:sz="4" w:space="0"/>
              <w:bottom w:val="single" w:color="auto" w:sz="4" w:space="0"/>
              <w:right w:val="single" w:color="000000" w:sz="4" w:space="0"/>
            </w:tcBorders>
            <w:vAlign w:val="center"/>
          </w:tcPr>
          <w:p w14:paraId="5504700E">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02 para 50 pessoas</w:t>
            </w:r>
          </w:p>
        </w:tc>
      </w:tr>
      <w:tr w14:paraId="48FC15A2">
        <w:tblPrEx>
          <w:tblCellMar>
            <w:top w:w="0" w:type="dxa"/>
            <w:left w:w="108" w:type="dxa"/>
            <w:bottom w:w="0" w:type="dxa"/>
            <w:right w:w="108" w:type="dxa"/>
          </w:tblCellMar>
        </w:tblPrEx>
        <w:trPr>
          <w:gridAfter w:val="1"/>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61FBC4C4">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2</w:t>
            </w:r>
          </w:p>
        </w:tc>
        <w:tc>
          <w:tcPr>
            <w:tcW w:w="2726" w:type="dxa"/>
            <w:tcBorders>
              <w:top w:val="single" w:color="auto" w:sz="4" w:space="0"/>
              <w:left w:val="single" w:color="000000" w:sz="4" w:space="0"/>
              <w:bottom w:val="single" w:color="auto" w:sz="4" w:space="0"/>
              <w:right w:val="single" w:color="000000" w:sz="4" w:space="0"/>
            </w:tcBorders>
            <w:shd w:val="clear" w:color="auto" w:fill="auto"/>
            <w:vAlign w:val="center"/>
          </w:tcPr>
          <w:p w14:paraId="02F1403D">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02 - PARA 50 PESSOAS</w:t>
            </w:r>
          </w:p>
        </w:tc>
        <w:tc>
          <w:tcPr>
            <w:tcW w:w="1845" w:type="dxa"/>
            <w:gridSpan w:val="2"/>
            <w:tcBorders>
              <w:top w:val="single" w:color="auto" w:sz="4" w:space="0"/>
              <w:left w:val="single" w:color="000000" w:sz="4" w:space="0"/>
              <w:bottom w:val="single" w:color="auto" w:sz="4" w:space="0"/>
              <w:right w:val="single" w:color="000000" w:sz="4" w:space="0"/>
            </w:tcBorders>
            <w:vAlign w:val="center"/>
          </w:tcPr>
          <w:p w14:paraId="72AF950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830" w:type="dxa"/>
            <w:gridSpan w:val="3"/>
            <w:tcBorders>
              <w:top w:val="single" w:color="auto" w:sz="4" w:space="0"/>
              <w:left w:val="single" w:color="000000" w:sz="4" w:space="0"/>
              <w:bottom w:val="single" w:color="auto" w:sz="4" w:space="0"/>
              <w:right w:val="single" w:color="auto" w:sz="4" w:space="0"/>
            </w:tcBorders>
            <w:vAlign w:val="center"/>
          </w:tcPr>
          <w:p w14:paraId="792ACE4C">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343</w:t>
            </w:r>
          </w:p>
        </w:tc>
        <w:tc>
          <w:tcPr>
            <w:tcW w:w="2453" w:type="dxa"/>
            <w:gridSpan w:val="3"/>
            <w:tcBorders>
              <w:top w:val="single" w:color="auto" w:sz="4" w:space="0"/>
              <w:left w:val="single" w:color="000000" w:sz="4" w:space="0"/>
              <w:bottom w:val="single" w:color="auto" w:sz="4" w:space="0"/>
              <w:right w:val="single" w:color="auto" w:sz="4" w:space="0"/>
            </w:tcBorders>
            <w:vAlign w:val="center"/>
          </w:tcPr>
          <w:p w14:paraId="47ACBBF6">
            <w:pPr>
              <w:spacing w:after="0" w:line="240" w:lineRule="auto"/>
              <w:ind w:left="0" w:leftChars="0" w:firstLine="0" w:firstLineChars="0"/>
              <w:jc w:val="center"/>
              <w:rPr>
                <w:rFonts w:hint="default" w:ascii="Arial" w:hAnsi="Arial" w:cs="Arial"/>
                <w:b w:val="0"/>
                <w:bCs/>
                <w:sz w:val="17"/>
                <w:szCs w:val="17"/>
                <w:lang w:val="pt-BR"/>
              </w:rPr>
            </w:pPr>
          </w:p>
        </w:tc>
      </w:tr>
      <w:tr w14:paraId="667BCD5C">
        <w:tblPrEx>
          <w:tblCellMar>
            <w:top w:w="0" w:type="dxa"/>
            <w:left w:w="108" w:type="dxa"/>
            <w:bottom w:w="0" w:type="dxa"/>
            <w:right w:w="108" w:type="dxa"/>
          </w:tblCellMar>
        </w:tblPrEx>
        <w:trPr>
          <w:trHeight w:val="470" w:hRule="atLeast"/>
          <w:jc w:val="center"/>
        </w:trPr>
        <w:tc>
          <w:tcPr>
            <w:tcW w:w="9939" w:type="dxa"/>
            <w:gridSpan w:val="11"/>
            <w:tcBorders>
              <w:top w:val="single" w:color="000000" w:sz="4" w:space="0"/>
              <w:left w:val="single" w:color="000000" w:sz="4" w:space="0"/>
              <w:right w:val="single" w:color="000000" w:sz="4" w:space="0"/>
            </w:tcBorders>
            <w:shd w:val="clear" w:color="auto" w:fill="auto"/>
            <w:vAlign w:val="center"/>
          </w:tcPr>
          <w:p w14:paraId="2B4B073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02 – KIT LANCHE TIPO 02 - PARA 50 PESSOAS</w:t>
            </w:r>
          </w:p>
        </w:tc>
      </w:tr>
      <w:tr w14:paraId="37EB37CE">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749038D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5206517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280BBA3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21C100B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shd w:val="clear" w:color="auto" w:fill="auto"/>
            <w:vAlign w:val="center"/>
          </w:tcPr>
          <w:p w14:paraId="6B46A409">
            <w:pPr>
              <w:spacing w:after="0" w:line="240" w:lineRule="auto"/>
              <w:ind w:left="0" w:leftChars="0" w:firstLine="0" w:firstLineChars="0"/>
              <w:jc w:val="center"/>
              <w:rPr>
                <w:rFonts w:hint="default" w:ascii="Arial" w:hAnsi="Arial" w:eastAsia="Times New Roman" w:cs="Arial"/>
                <w:b/>
                <w:sz w:val="17"/>
                <w:szCs w:val="17"/>
                <w:lang w:val="pt-BR" w:eastAsia="pt-BR" w:bidi="ar-SA"/>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4CBDBA5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gridSpan w:val="2"/>
            <w:tcBorders>
              <w:top w:val="single" w:color="000000" w:sz="4" w:space="0"/>
              <w:left w:val="single" w:color="000000" w:sz="4" w:space="0"/>
              <w:right w:val="single" w:color="000000" w:sz="4" w:space="0"/>
            </w:tcBorders>
            <w:vAlign w:val="center"/>
          </w:tcPr>
          <w:p w14:paraId="48EB3DF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0DD8D4F1">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051E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37968517">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PÃO DE QUEIJO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F931F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102900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CCD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EE66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2FA77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2DAF6CA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DBBC3C0">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EBB5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31F91">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BOLO</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170F2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3430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8D1E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2B18D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C17E1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197A22D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90E065">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9D98">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44B18">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QUEIJO MINAS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6E59E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6860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60D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C7571">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2EEDF6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15DCFF6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ADA78F2">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2BF79">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11FC31">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1A26F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6860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9E1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EBFEE">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492196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3CA029C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C8014A5">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B3E5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CAF752">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7C071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3430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5161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ACE0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1DFFE5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54597A6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B44500">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783E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08127">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PÃO DE BATATA</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2980A">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5145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B43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D30715">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340001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73108AF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9989C3">
        <w:tblPrEx>
          <w:tblCellMar>
            <w:top w:w="0" w:type="dxa"/>
            <w:left w:w="108" w:type="dxa"/>
            <w:bottom w:w="0" w:type="dxa"/>
            <w:right w:w="108" w:type="dxa"/>
          </w:tblCellMar>
        </w:tblPrEx>
        <w:trPr>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138AA4B8">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2:</w:t>
            </w:r>
          </w:p>
        </w:tc>
        <w:tc>
          <w:tcPr>
            <w:tcW w:w="1234" w:type="dxa"/>
            <w:gridSpan w:val="2"/>
            <w:tcBorders>
              <w:top w:val="single" w:color="000000" w:sz="4" w:space="0"/>
              <w:left w:val="single" w:color="000000" w:sz="4" w:space="0"/>
              <w:bottom w:val="single" w:color="auto" w:sz="4" w:space="0"/>
              <w:right w:val="single" w:color="000000" w:sz="4" w:space="0"/>
            </w:tcBorders>
          </w:tcPr>
          <w:p w14:paraId="4CB3AE9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C18E7ED"/>
    <w:tbl>
      <w:tblPr>
        <w:tblStyle w:val="6"/>
        <w:tblpPr w:leftFromText="180" w:rightFromText="180" w:vertAnchor="text" w:horzAnchor="page" w:tblpXSpec="center" w:tblpY="1"/>
        <w:tblOverlap w:val="never"/>
        <w:tblW w:w="10274" w:type="dxa"/>
        <w:jc w:val="center"/>
        <w:tblLayout w:type="fixed"/>
        <w:tblCellMar>
          <w:top w:w="0" w:type="dxa"/>
          <w:left w:w="108" w:type="dxa"/>
          <w:bottom w:w="0" w:type="dxa"/>
          <w:right w:w="108" w:type="dxa"/>
        </w:tblCellMar>
      </w:tblPr>
      <w:tblGrid>
        <w:gridCol w:w="1025"/>
        <w:gridCol w:w="3088"/>
        <w:gridCol w:w="1860"/>
        <w:gridCol w:w="1678"/>
        <w:gridCol w:w="2623"/>
      </w:tblGrid>
      <w:tr w14:paraId="46319A1D">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31F45D41">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3088" w:type="dxa"/>
            <w:tcBorders>
              <w:top w:val="single" w:color="000000" w:sz="4" w:space="0"/>
              <w:left w:val="single" w:color="000000" w:sz="4" w:space="0"/>
              <w:bottom w:val="single" w:color="auto" w:sz="4" w:space="0"/>
              <w:right w:val="single" w:color="000000" w:sz="4" w:space="0"/>
            </w:tcBorders>
            <w:shd w:val="clear" w:color="auto" w:fill="auto"/>
            <w:vAlign w:val="center"/>
          </w:tcPr>
          <w:p w14:paraId="32366E5E">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tcBorders>
              <w:top w:val="single" w:color="000000" w:sz="4" w:space="0"/>
              <w:left w:val="single" w:color="000000" w:sz="4" w:space="0"/>
              <w:bottom w:val="single" w:color="auto" w:sz="4" w:space="0"/>
              <w:right w:val="single" w:color="000000" w:sz="4" w:space="0"/>
            </w:tcBorders>
            <w:vAlign w:val="center"/>
          </w:tcPr>
          <w:p w14:paraId="47463612">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678" w:type="dxa"/>
            <w:tcBorders>
              <w:top w:val="single" w:color="000000" w:sz="4" w:space="0"/>
              <w:left w:val="single" w:color="000000" w:sz="4" w:space="0"/>
              <w:bottom w:val="single" w:color="auto" w:sz="4" w:space="0"/>
              <w:right w:val="single" w:color="000000" w:sz="4" w:space="0"/>
            </w:tcBorders>
            <w:vAlign w:val="center"/>
          </w:tcPr>
          <w:p w14:paraId="5F0025A4">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623" w:type="dxa"/>
            <w:tcBorders>
              <w:top w:val="single" w:color="000000" w:sz="4" w:space="0"/>
              <w:left w:val="single" w:color="000000" w:sz="4" w:space="0"/>
              <w:bottom w:val="single" w:color="auto" w:sz="4" w:space="0"/>
              <w:right w:val="single" w:color="000000" w:sz="4" w:space="0"/>
            </w:tcBorders>
            <w:vAlign w:val="center"/>
          </w:tcPr>
          <w:p w14:paraId="5CE7F396">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03 para 100 pessoas</w:t>
            </w:r>
          </w:p>
        </w:tc>
      </w:tr>
      <w:tr w14:paraId="773AA0A7">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701018E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w:t>
            </w:r>
          </w:p>
        </w:tc>
        <w:tc>
          <w:tcPr>
            <w:tcW w:w="3088" w:type="dxa"/>
            <w:tcBorders>
              <w:top w:val="single" w:color="auto" w:sz="4" w:space="0"/>
              <w:left w:val="single" w:color="000000" w:sz="4" w:space="0"/>
              <w:bottom w:val="single" w:color="auto" w:sz="4" w:space="0"/>
              <w:right w:val="single" w:color="000000" w:sz="4" w:space="0"/>
            </w:tcBorders>
            <w:shd w:val="clear" w:color="auto" w:fill="auto"/>
            <w:vAlign w:val="center"/>
          </w:tcPr>
          <w:p w14:paraId="19B85B95">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03 - PARA 100 PESSOAS</w:t>
            </w:r>
          </w:p>
        </w:tc>
        <w:tc>
          <w:tcPr>
            <w:tcW w:w="1860" w:type="dxa"/>
            <w:tcBorders>
              <w:top w:val="single" w:color="auto" w:sz="4" w:space="0"/>
              <w:left w:val="single" w:color="000000" w:sz="4" w:space="0"/>
              <w:bottom w:val="single" w:color="auto" w:sz="4" w:space="0"/>
              <w:right w:val="single" w:color="000000" w:sz="4" w:space="0"/>
            </w:tcBorders>
            <w:vAlign w:val="center"/>
          </w:tcPr>
          <w:p w14:paraId="2260C7A8">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678" w:type="dxa"/>
            <w:tcBorders>
              <w:top w:val="single" w:color="auto" w:sz="4" w:space="0"/>
              <w:left w:val="single" w:color="000000" w:sz="4" w:space="0"/>
              <w:bottom w:val="single" w:color="auto" w:sz="4" w:space="0"/>
              <w:right w:val="single" w:color="auto" w:sz="4" w:space="0"/>
            </w:tcBorders>
            <w:vAlign w:val="center"/>
          </w:tcPr>
          <w:p w14:paraId="0CA21C79">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296</w:t>
            </w:r>
          </w:p>
        </w:tc>
        <w:tc>
          <w:tcPr>
            <w:tcW w:w="2623" w:type="dxa"/>
            <w:tcBorders>
              <w:top w:val="single" w:color="auto" w:sz="4" w:space="0"/>
              <w:left w:val="single" w:color="000000" w:sz="4" w:space="0"/>
              <w:bottom w:val="single" w:color="auto" w:sz="4" w:space="0"/>
              <w:right w:val="single" w:color="auto" w:sz="4" w:space="0"/>
            </w:tcBorders>
            <w:vAlign w:val="center"/>
          </w:tcPr>
          <w:p w14:paraId="76731FF4">
            <w:pPr>
              <w:spacing w:after="0" w:line="240" w:lineRule="auto"/>
              <w:ind w:left="0" w:leftChars="0" w:firstLine="0" w:firstLineChars="0"/>
              <w:jc w:val="center"/>
              <w:rPr>
                <w:rFonts w:hint="default" w:ascii="Arial" w:hAnsi="Arial" w:cs="Arial"/>
                <w:b w:val="0"/>
                <w:bCs/>
                <w:sz w:val="17"/>
                <w:szCs w:val="17"/>
                <w:lang w:val="pt-BR"/>
              </w:rPr>
            </w:pPr>
          </w:p>
        </w:tc>
      </w:tr>
    </w:tbl>
    <w:p w14:paraId="3E8D79E4"/>
    <w:tbl>
      <w:tblPr>
        <w:tblStyle w:val="6"/>
        <w:tblpPr w:leftFromText="180" w:rightFromText="180" w:vertAnchor="text" w:horzAnchor="page" w:tblpXSpec="center" w:tblpY="1"/>
        <w:tblOverlap w:val="never"/>
        <w:tblW w:w="9939" w:type="dxa"/>
        <w:jc w:val="center"/>
        <w:tblLayout w:type="fixed"/>
        <w:tblCellMar>
          <w:top w:w="0" w:type="dxa"/>
          <w:left w:w="108" w:type="dxa"/>
          <w:bottom w:w="0" w:type="dxa"/>
          <w:right w:w="108" w:type="dxa"/>
        </w:tblCellMar>
      </w:tblPr>
      <w:tblGrid>
        <w:gridCol w:w="1025"/>
        <w:gridCol w:w="3855"/>
        <w:gridCol w:w="900"/>
        <w:gridCol w:w="960"/>
        <w:gridCol w:w="960"/>
        <w:gridCol w:w="1005"/>
        <w:gridCol w:w="1234"/>
      </w:tblGrid>
      <w:tr w14:paraId="603E86C9">
        <w:tblPrEx>
          <w:tblCellMar>
            <w:top w:w="0" w:type="dxa"/>
            <w:left w:w="108" w:type="dxa"/>
            <w:bottom w:w="0" w:type="dxa"/>
            <w:right w:w="108" w:type="dxa"/>
          </w:tblCellMar>
        </w:tblPrEx>
        <w:trPr>
          <w:trHeight w:val="470" w:hRule="atLeast"/>
          <w:jc w:val="center"/>
        </w:trPr>
        <w:tc>
          <w:tcPr>
            <w:tcW w:w="9939" w:type="dxa"/>
            <w:gridSpan w:val="7"/>
            <w:tcBorders>
              <w:top w:val="single" w:color="000000" w:sz="4" w:space="0"/>
              <w:left w:val="single" w:color="000000" w:sz="4" w:space="0"/>
              <w:right w:val="single" w:color="000000" w:sz="4" w:space="0"/>
            </w:tcBorders>
            <w:shd w:val="clear" w:color="auto" w:fill="auto"/>
            <w:vAlign w:val="center"/>
          </w:tcPr>
          <w:p w14:paraId="4E26300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03 – KIT LANCHE TIPO 03 - PARA 100 PESSOAS</w:t>
            </w:r>
          </w:p>
        </w:tc>
      </w:tr>
      <w:tr w14:paraId="3357D062">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33BF01F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tcBorders>
              <w:top w:val="single" w:color="000000" w:sz="4" w:space="0"/>
              <w:left w:val="single" w:color="000000" w:sz="4" w:space="0"/>
              <w:bottom w:val="single" w:color="auto" w:sz="4" w:space="0"/>
              <w:right w:val="single" w:color="000000" w:sz="4" w:space="0"/>
            </w:tcBorders>
            <w:shd w:val="clear" w:color="auto" w:fill="auto"/>
            <w:vAlign w:val="center"/>
          </w:tcPr>
          <w:p w14:paraId="15FB7F0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tcBorders>
              <w:top w:val="single" w:color="000000" w:sz="4" w:space="0"/>
              <w:left w:val="single" w:color="000000" w:sz="4" w:space="0"/>
              <w:right w:val="single" w:color="000000" w:sz="4" w:space="0"/>
            </w:tcBorders>
            <w:vAlign w:val="center"/>
          </w:tcPr>
          <w:p w14:paraId="49DC59C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3A65BE1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tcBorders>
              <w:top w:val="single" w:color="000000" w:sz="4" w:space="0"/>
              <w:left w:val="single" w:color="000000" w:sz="4" w:space="0"/>
              <w:right w:val="single" w:color="000000" w:sz="4" w:space="0"/>
            </w:tcBorders>
            <w:vAlign w:val="center"/>
          </w:tcPr>
          <w:p w14:paraId="6CCEF556">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726FECF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0F3F839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2DE8E1CF">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AA1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3.1</w:t>
            </w:r>
          </w:p>
        </w:tc>
        <w:tc>
          <w:tcPr>
            <w:tcW w:w="3855" w:type="dxa"/>
            <w:tcBorders>
              <w:top w:val="single" w:color="auto" w:sz="4" w:space="0"/>
              <w:left w:val="single" w:color="000000" w:sz="4" w:space="0"/>
              <w:bottom w:val="single" w:color="000000" w:sz="4" w:space="0"/>
              <w:right w:val="single" w:color="000000" w:sz="4" w:space="0"/>
            </w:tcBorders>
            <w:shd w:val="clear" w:color="auto" w:fill="auto"/>
            <w:vAlign w:val="center"/>
          </w:tcPr>
          <w:p w14:paraId="686D7AC0">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PÃO DE QUEIJO</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E95E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148000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AA4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B605E">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3E496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2DE17F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465B9C">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3806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3.2</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1958">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BOLO</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EB2E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5920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A17C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329F6">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BBD9BA2">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1768CEE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7DE9315">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3618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3.3</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BF42A">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QUEIJO MINAS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360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8880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3BB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D8F7">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4AC719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E9B223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0D6B29">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4061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3.4</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4A52">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7CAD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11840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7011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B92B3">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CE08D0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E8BD4B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7726DA6">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EFD2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3.5</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7CEDC">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FAA2">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7400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C6B8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111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E99961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0E2432D4">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ABBB418">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02A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3.6</w:t>
            </w:r>
          </w:p>
        </w:tc>
        <w:tc>
          <w:tcPr>
            <w:tcW w:w="3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6512">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PÃO DE BATATA</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DA66C">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7400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85B5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D9CF">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3F1646C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AF17F8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3D09D87">
        <w:tblPrEx>
          <w:tblCellMar>
            <w:top w:w="0" w:type="dxa"/>
            <w:left w:w="108" w:type="dxa"/>
            <w:bottom w:w="0" w:type="dxa"/>
            <w:right w:w="108" w:type="dxa"/>
          </w:tblCellMar>
        </w:tblPrEx>
        <w:trPr>
          <w:trHeight w:val="285" w:hRule="atLeast"/>
          <w:jc w:val="center"/>
        </w:trPr>
        <w:tc>
          <w:tcPr>
            <w:tcW w:w="8705" w:type="dxa"/>
            <w:gridSpan w:val="6"/>
            <w:tcBorders>
              <w:top w:val="single" w:color="000000" w:sz="4" w:space="0"/>
              <w:left w:val="single" w:color="000000" w:sz="4" w:space="0"/>
              <w:bottom w:val="single" w:color="auto" w:sz="4" w:space="0"/>
              <w:right w:val="single" w:color="000000" w:sz="4" w:space="0"/>
            </w:tcBorders>
            <w:shd w:val="clear" w:color="auto" w:fill="auto"/>
            <w:vAlign w:val="center"/>
          </w:tcPr>
          <w:p w14:paraId="41B46BD2">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3:</w:t>
            </w:r>
          </w:p>
        </w:tc>
        <w:tc>
          <w:tcPr>
            <w:tcW w:w="1234" w:type="dxa"/>
            <w:tcBorders>
              <w:top w:val="single" w:color="000000" w:sz="4" w:space="0"/>
              <w:left w:val="single" w:color="000000" w:sz="4" w:space="0"/>
              <w:bottom w:val="single" w:color="auto" w:sz="4" w:space="0"/>
              <w:right w:val="single" w:color="000000" w:sz="4" w:space="0"/>
            </w:tcBorders>
          </w:tcPr>
          <w:p w14:paraId="0F3C1EA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DBE25BF"/>
    <w:tbl>
      <w:tblPr>
        <w:tblStyle w:val="6"/>
        <w:tblpPr w:leftFromText="180" w:rightFromText="180" w:vertAnchor="text" w:horzAnchor="page" w:tblpXSpec="center" w:tblpY="1"/>
        <w:tblOverlap w:val="never"/>
        <w:tblW w:w="10060" w:type="dxa"/>
        <w:jc w:val="center"/>
        <w:tblLayout w:type="fixed"/>
        <w:tblCellMar>
          <w:top w:w="0" w:type="dxa"/>
          <w:left w:w="108" w:type="dxa"/>
          <w:bottom w:w="0" w:type="dxa"/>
          <w:right w:w="108" w:type="dxa"/>
        </w:tblCellMar>
      </w:tblPr>
      <w:tblGrid>
        <w:gridCol w:w="1025"/>
        <w:gridCol w:w="3038"/>
        <w:gridCol w:w="817"/>
        <w:gridCol w:w="900"/>
        <w:gridCol w:w="143"/>
        <w:gridCol w:w="817"/>
        <w:gridCol w:w="946"/>
        <w:gridCol w:w="14"/>
        <w:gridCol w:w="1005"/>
        <w:gridCol w:w="1234"/>
        <w:gridCol w:w="121"/>
      </w:tblGrid>
      <w:tr w14:paraId="45C59D0C">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70A5311">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3038" w:type="dxa"/>
            <w:tcBorders>
              <w:top w:val="single" w:color="000000" w:sz="4" w:space="0"/>
              <w:left w:val="single" w:color="000000" w:sz="4" w:space="0"/>
              <w:bottom w:val="single" w:color="auto" w:sz="4" w:space="0"/>
              <w:right w:val="single" w:color="000000" w:sz="4" w:space="0"/>
            </w:tcBorders>
            <w:shd w:val="clear" w:color="auto" w:fill="auto"/>
            <w:vAlign w:val="center"/>
          </w:tcPr>
          <w:p w14:paraId="3EA3660F">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3"/>
            <w:tcBorders>
              <w:top w:val="single" w:color="000000" w:sz="4" w:space="0"/>
              <w:left w:val="single" w:color="000000" w:sz="4" w:space="0"/>
              <w:bottom w:val="single" w:color="auto" w:sz="4" w:space="0"/>
              <w:right w:val="single" w:color="000000" w:sz="4" w:space="0"/>
            </w:tcBorders>
            <w:vAlign w:val="center"/>
          </w:tcPr>
          <w:p w14:paraId="1F695C32">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763" w:type="dxa"/>
            <w:gridSpan w:val="2"/>
            <w:tcBorders>
              <w:top w:val="single" w:color="000000" w:sz="4" w:space="0"/>
              <w:left w:val="single" w:color="000000" w:sz="4" w:space="0"/>
              <w:bottom w:val="single" w:color="auto" w:sz="4" w:space="0"/>
              <w:right w:val="single" w:color="000000" w:sz="4" w:space="0"/>
            </w:tcBorders>
            <w:vAlign w:val="center"/>
          </w:tcPr>
          <w:p w14:paraId="2B7CA99D">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374" w:type="dxa"/>
            <w:gridSpan w:val="4"/>
            <w:tcBorders>
              <w:top w:val="single" w:color="000000" w:sz="4" w:space="0"/>
              <w:left w:val="single" w:color="000000" w:sz="4" w:space="0"/>
              <w:bottom w:val="single" w:color="auto" w:sz="4" w:space="0"/>
              <w:right w:val="single" w:color="000000" w:sz="4" w:space="0"/>
            </w:tcBorders>
            <w:vAlign w:val="center"/>
          </w:tcPr>
          <w:p w14:paraId="2898C308">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04 para 10 pessoas</w:t>
            </w:r>
          </w:p>
        </w:tc>
      </w:tr>
      <w:tr w14:paraId="6A331634">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5E06111D">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4</w:t>
            </w:r>
          </w:p>
        </w:tc>
        <w:tc>
          <w:tcPr>
            <w:tcW w:w="3038" w:type="dxa"/>
            <w:tcBorders>
              <w:top w:val="single" w:color="auto" w:sz="4" w:space="0"/>
              <w:left w:val="single" w:color="000000" w:sz="4" w:space="0"/>
              <w:bottom w:val="single" w:color="auto" w:sz="4" w:space="0"/>
              <w:right w:val="single" w:color="000000" w:sz="4" w:space="0"/>
            </w:tcBorders>
            <w:shd w:val="clear" w:color="auto" w:fill="auto"/>
            <w:vAlign w:val="center"/>
          </w:tcPr>
          <w:p w14:paraId="3BD407F8">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04 - PARA 10 PESSOAS</w:t>
            </w:r>
          </w:p>
        </w:tc>
        <w:tc>
          <w:tcPr>
            <w:tcW w:w="1860" w:type="dxa"/>
            <w:gridSpan w:val="3"/>
            <w:tcBorders>
              <w:top w:val="single" w:color="auto" w:sz="4" w:space="0"/>
              <w:left w:val="single" w:color="000000" w:sz="4" w:space="0"/>
              <w:bottom w:val="single" w:color="auto" w:sz="4" w:space="0"/>
              <w:right w:val="single" w:color="000000" w:sz="4" w:space="0"/>
            </w:tcBorders>
            <w:vAlign w:val="center"/>
          </w:tcPr>
          <w:p w14:paraId="2574E275">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763" w:type="dxa"/>
            <w:gridSpan w:val="2"/>
            <w:tcBorders>
              <w:top w:val="single" w:color="auto" w:sz="4" w:space="0"/>
              <w:left w:val="single" w:color="000000" w:sz="4" w:space="0"/>
              <w:bottom w:val="single" w:color="auto" w:sz="4" w:space="0"/>
              <w:right w:val="single" w:color="auto" w:sz="4" w:space="0"/>
            </w:tcBorders>
            <w:vAlign w:val="center"/>
          </w:tcPr>
          <w:p w14:paraId="2C15D40C">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425</w:t>
            </w:r>
          </w:p>
        </w:tc>
        <w:tc>
          <w:tcPr>
            <w:tcW w:w="2374" w:type="dxa"/>
            <w:gridSpan w:val="4"/>
            <w:tcBorders>
              <w:top w:val="single" w:color="auto" w:sz="4" w:space="0"/>
              <w:left w:val="single" w:color="000000" w:sz="4" w:space="0"/>
              <w:bottom w:val="single" w:color="auto" w:sz="4" w:space="0"/>
              <w:right w:val="single" w:color="auto" w:sz="4" w:space="0"/>
            </w:tcBorders>
            <w:vAlign w:val="center"/>
          </w:tcPr>
          <w:p w14:paraId="38418AEF">
            <w:pPr>
              <w:spacing w:after="0" w:line="240" w:lineRule="auto"/>
              <w:ind w:left="0" w:leftChars="0" w:firstLine="0" w:firstLineChars="0"/>
              <w:jc w:val="center"/>
              <w:rPr>
                <w:rFonts w:hint="default" w:ascii="Arial" w:hAnsi="Arial" w:cs="Arial"/>
                <w:b w:val="0"/>
                <w:bCs/>
                <w:sz w:val="17"/>
                <w:szCs w:val="17"/>
                <w:lang w:val="pt-BR"/>
              </w:rPr>
            </w:pPr>
          </w:p>
        </w:tc>
      </w:tr>
      <w:tr w14:paraId="224904DC">
        <w:tblPrEx>
          <w:tblCellMar>
            <w:top w:w="0" w:type="dxa"/>
            <w:left w:w="108" w:type="dxa"/>
            <w:bottom w:w="0" w:type="dxa"/>
            <w:right w:w="108" w:type="dxa"/>
          </w:tblCellMar>
        </w:tblPrEx>
        <w:trPr>
          <w:gridAfter w:val="1"/>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1EDBAAB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04 – KIT LANCHE TIPO 04 - PARA 10 PESSOAS</w:t>
            </w:r>
          </w:p>
        </w:tc>
      </w:tr>
      <w:tr w14:paraId="4E4CC862">
        <w:tblPrEx>
          <w:tblCellMar>
            <w:top w:w="0" w:type="dxa"/>
            <w:left w:w="108" w:type="dxa"/>
            <w:bottom w:w="0" w:type="dxa"/>
            <w:right w:w="108" w:type="dxa"/>
          </w:tblCellMar>
        </w:tblPrEx>
        <w:trPr>
          <w:gridAfter w:val="1"/>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20527C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3CD28C4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tcBorders>
              <w:top w:val="single" w:color="000000" w:sz="4" w:space="0"/>
              <w:left w:val="single" w:color="000000" w:sz="4" w:space="0"/>
              <w:right w:val="single" w:color="000000" w:sz="4" w:space="0"/>
            </w:tcBorders>
            <w:vAlign w:val="center"/>
          </w:tcPr>
          <w:p w14:paraId="27C54792">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gridSpan w:val="2"/>
            <w:tcBorders>
              <w:top w:val="single" w:color="000000" w:sz="4" w:space="0"/>
              <w:left w:val="single" w:color="000000" w:sz="4" w:space="0"/>
              <w:right w:val="single" w:color="000000" w:sz="4" w:space="0"/>
            </w:tcBorders>
            <w:vAlign w:val="center"/>
          </w:tcPr>
          <w:p w14:paraId="3AF4FDD5">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354657D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2C1E459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4AFAFB7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7AB16CF">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E9F6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726B58D4">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FRITOS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DAECD">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85000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08D0A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06D8F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4D75C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6F99B7C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EB81131">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8346">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E3549">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ASSADOS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628A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63750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A51E1">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3CD8ED">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B24574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1C1350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0C4E709">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3DF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D96756">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REFRIGERANTES 2 LITROS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44A0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2550</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7DB4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1B1A6">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0AD1978">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3B50A2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F6AE2B2">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25E9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7D2D2">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F40C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2125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BED3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4EC62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165F9F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12EA139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3FBCFCA">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596B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D4CFB">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E5A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2125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59EFEB">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36CAB">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863384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6B6AF5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999D91">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4FE1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37C19">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PATÊ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14BB0">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1275</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85B80">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405798">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1FC626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5F2B9A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F42A362">
        <w:tblPrEx>
          <w:tblCellMar>
            <w:top w:w="0" w:type="dxa"/>
            <w:left w:w="108" w:type="dxa"/>
            <w:bottom w:w="0" w:type="dxa"/>
            <w:right w:w="108" w:type="dxa"/>
          </w:tblCellMar>
        </w:tblPrEx>
        <w:trPr>
          <w:gridAfter w:val="1"/>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1FE36A94">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4:</w:t>
            </w:r>
          </w:p>
        </w:tc>
        <w:tc>
          <w:tcPr>
            <w:tcW w:w="1234" w:type="dxa"/>
            <w:tcBorders>
              <w:top w:val="single" w:color="000000" w:sz="4" w:space="0"/>
              <w:left w:val="single" w:color="000000" w:sz="4" w:space="0"/>
              <w:bottom w:val="single" w:color="auto" w:sz="4" w:space="0"/>
              <w:right w:val="single" w:color="000000" w:sz="4" w:space="0"/>
            </w:tcBorders>
          </w:tcPr>
          <w:p w14:paraId="075956F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F9EC925"/>
    <w:tbl>
      <w:tblPr>
        <w:tblStyle w:val="6"/>
        <w:tblpPr w:leftFromText="180" w:rightFromText="180" w:vertAnchor="text" w:horzAnchor="page" w:tblpXSpec="center" w:tblpY="1"/>
        <w:tblOverlap w:val="never"/>
        <w:tblW w:w="9900" w:type="dxa"/>
        <w:jc w:val="center"/>
        <w:tblLayout w:type="fixed"/>
        <w:tblCellMar>
          <w:top w:w="0" w:type="dxa"/>
          <w:left w:w="108" w:type="dxa"/>
          <w:bottom w:w="0" w:type="dxa"/>
          <w:right w:w="108" w:type="dxa"/>
        </w:tblCellMar>
      </w:tblPr>
      <w:tblGrid>
        <w:gridCol w:w="1025"/>
        <w:gridCol w:w="2602"/>
        <w:gridCol w:w="1253"/>
        <w:gridCol w:w="607"/>
        <w:gridCol w:w="293"/>
        <w:gridCol w:w="960"/>
        <w:gridCol w:w="321"/>
        <w:gridCol w:w="639"/>
        <w:gridCol w:w="1005"/>
        <w:gridCol w:w="1195"/>
        <w:gridCol w:w="39"/>
      </w:tblGrid>
      <w:tr w14:paraId="3D1136D0">
        <w:tblPrEx>
          <w:tblCellMar>
            <w:top w:w="0" w:type="dxa"/>
            <w:left w:w="108" w:type="dxa"/>
            <w:bottom w:w="0" w:type="dxa"/>
            <w:right w:w="108" w:type="dxa"/>
          </w:tblCellMar>
        </w:tblPrEx>
        <w:trPr>
          <w:gridAfter w:val="1"/>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2D436333">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602" w:type="dxa"/>
            <w:tcBorders>
              <w:top w:val="single" w:color="000000" w:sz="4" w:space="0"/>
              <w:left w:val="single" w:color="000000" w:sz="4" w:space="0"/>
              <w:bottom w:val="single" w:color="auto" w:sz="4" w:space="0"/>
              <w:right w:val="single" w:color="000000" w:sz="4" w:space="0"/>
            </w:tcBorders>
            <w:shd w:val="clear" w:color="auto" w:fill="auto"/>
            <w:vAlign w:val="center"/>
          </w:tcPr>
          <w:p w14:paraId="21823D00">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2"/>
            <w:tcBorders>
              <w:top w:val="single" w:color="000000" w:sz="4" w:space="0"/>
              <w:left w:val="single" w:color="000000" w:sz="4" w:space="0"/>
              <w:bottom w:val="single" w:color="auto" w:sz="4" w:space="0"/>
              <w:right w:val="single" w:color="000000" w:sz="4" w:space="0"/>
            </w:tcBorders>
            <w:vAlign w:val="center"/>
          </w:tcPr>
          <w:p w14:paraId="79CD6AF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574" w:type="dxa"/>
            <w:gridSpan w:val="3"/>
            <w:tcBorders>
              <w:top w:val="single" w:color="000000" w:sz="4" w:space="0"/>
              <w:left w:val="single" w:color="000000" w:sz="4" w:space="0"/>
              <w:bottom w:val="single" w:color="auto" w:sz="4" w:space="0"/>
              <w:right w:val="single" w:color="000000" w:sz="4" w:space="0"/>
            </w:tcBorders>
            <w:vAlign w:val="center"/>
          </w:tcPr>
          <w:p w14:paraId="01484E9B">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839" w:type="dxa"/>
            <w:gridSpan w:val="3"/>
            <w:tcBorders>
              <w:top w:val="single" w:color="000000" w:sz="4" w:space="0"/>
              <w:left w:val="single" w:color="000000" w:sz="4" w:space="0"/>
              <w:bottom w:val="single" w:color="auto" w:sz="4" w:space="0"/>
              <w:right w:val="single" w:color="000000" w:sz="4" w:space="0"/>
            </w:tcBorders>
            <w:vAlign w:val="center"/>
          </w:tcPr>
          <w:p w14:paraId="707D34CE">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05 para 50 pessoas</w:t>
            </w:r>
          </w:p>
        </w:tc>
      </w:tr>
      <w:tr w14:paraId="39552726">
        <w:tblPrEx>
          <w:tblCellMar>
            <w:top w:w="0" w:type="dxa"/>
            <w:left w:w="108" w:type="dxa"/>
            <w:bottom w:w="0" w:type="dxa"/>
            <w:right w:w="108" w:type="dxa"/>
          </w:tblCellMar>
        </w:tblPrEx>
        <w:trPr>
          <w:gridAfter w:val="1"/>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6024A8F4">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5</w:t>
            </w:r>
          </w:p>
        </w:tc>
        <w:tc>
          <w:tcPr>
            <w:tcW w:w="2602" w:type="dxa"/>
            <w:tcBorders>
              <w:top w:val="single" w:color="auto" w:sz="4" w:space="0"/>
              <w:left w:val="single" w:color="000000" w:sz="4" w:space="0"/>
              <w:bottom w:val="single" w:color="auto" w:sz="4" w:space="0"/>
              <w:right w:val="single" w:color="000000" w:sz="4" w:space="0"/>
            </w:tcBorders>
            <w:shd w:val="clear" w:color="auto" w:fill="auto"/>
            <w:vAlign w:val="center"/>
          </w:tcPr>
          <w:p w14:paraId="1AB09FDB">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05 - PARA 50 PESSOAS</w:t>
            </w:r>
          </w:p>
        </w:tc>
        <w:tc>
          <w:tcPr>
            <w:tcW w:w="1860" w:type="dxa"/>
            <w:gridSpan w:val="2"/>
            <w:tcBorders>
              <w:top w:val="single" w:color="auto" w:sz="4" w:space="0"/>
              <w:left w:val="single" w:color="000000" w:sz="4" w:space="0"/>
              <w:bottom w:val="single" w:color="auto" w:sz="4" w:space="0"/>
              <w:right w:val="single" w:color="000000" w:sz="4" w:space="0"/>
            </w:tcBorders>
            <w:vAlign w:val="center"/>
          </w:tcPr>
          <w:p w14:paraId="4CDF52AF">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574" w:type="dxa"/>
            <w:gridSpan w:val="3"/>
            <w:tcBorders>
              <w:top w:val="single" w:color="auto" w:sz="4" w:space="0"/>
              <w:left w:val="single" w:color="000000" w:sz="4" w:space="0"/>
              <w:bottom w:val="single" w:color="auto" w:sz="4" w:space="0"/>
              <w:right w:val="single" w:color="auto" w:sz="4" w:space="0"/>
            </w:tcBorders>
            <w:vAlign w:val="center"/>
          </w:tcPr>
          <w:p w14:paraId="12711FD5">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444</w:t>
            </w:r>
          </w:p>
        </w:tc>
        <w:tc>
          <w:tcPr>
            <w:tcW w:w="2839" w:type="dxa"/>
            <w:gridSpan w:val="3"/>
            <w:tcBorders>
              <w:top w:val="single" w:color="auto" w:sz="4" w:space="0"/>
              <w:left w:val="single" w:color="000000" w:sz="4" w:space="0"/>
              <w:bottom w:val="single" w:color="auto" w:sz="4" w:space="0"/>
              <w:right w:val="single" w:color="auto" w:sz="4" w:space="0"/>
            </w:tcBorders>
            <w:vAlign w:val="center"/>
          </w:tcPr>
          <w:p w14:paraId="1DE68252">
            <w:pPr>
              <w:spacing w:after="0" w:line="240" w:lineRule="auto"/>
              <w:ind w:left="0" w:leftChars="0" w:firstLine="0" w:firstLineChars="0"/>
              <w:jc w:val="center"/>
              <w:rPr>
                <w:rFonts w:hint="default" w:ascii="Arial" w:hAnsi="Arial" w:cs="Arial"/>
                <w:b w:val="0"/>
                <w:bCs/>
                <w:sz w:val="17"/>
                <w:szCs w:val="17"/>
                <w:lang w:val="pt-BR"/>
              </w:rPr>
            </w:pPr>
          </w:p>
        </w:tc>
      </w:tr>
      <w:tr w14:paraId="378C6C6C">
        <w:tblPrEx>
          <w:tblCellMar>
            <w:top w:w="0" w:type="dxa"/>
            <w:left w:w="108" w:type="dxa"/>
            <w:bottom w:w="0" w:type="dxa"/>
            <w:right w:w="108" w:type="dxa"/>
          </w:tblCellMar>
        </w:tblPrEx>
        <w:trPr>
          <w:trHeight w:val="470" w:hRule="atLeast"/>
          <w:jc w:val="center"/>
        </w:trPr>
        <w:tc>
          <w:tcPr>
            <w:tcW w:w="9939" w:type="dxa"/>
            <w:gridSpan w:val="11"/>
            <w:tcBorders>
              <w:top w:val="single" w:color="000000" w:sz="4" w:space="0"/>
              <w:left w:val="single" w:color="000000" w:sz="4" w:space="0"/>
              <w:right w:val="single" w:color="000000" w:sz="4" w:space="0"/>
            </w:tcBorders>
            <w:shd w:val="clear" w:color="auto" w:fill="auto"/>
            <w:vAlign w:val="center"/>
          </w:tcPr>
          <w:p w14:paraId="73E13A62">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05 – KIT LANCHE TIPO 05 - PARA 50 PESSOAS</w:t>
            </w:r>
          </w:p>
        </w:tc>
      </w:tr>
      <w:tr w14:paraId="59D52B4A">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1A25F5A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30F408A3">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01C92CF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4D041F5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5E5B3B7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3830B763">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gridSpan w:val="2"/>
            <w:tcBorders>
              <w:top w:val="single" w:color="000000" w:sz="4" w:space="0"/>
              <w:left w:val="single" w:color="000000" w:sz="4" w:space="0"/>
              <w:right w:val="single" w:color="000000" w:sz="4" w:space="0"/>
            </w:tcBorders>
            <w:vAlign w:val="center"/>
          </w:tcPr>
          <w:p w14:paraId="4D9E544A">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0351D12">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42875">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51F9FEA2">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FRITOS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00E794">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310800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0D8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30793">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4EAE8FAD">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103B36C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EE0C83C">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DDD8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AB5FD8">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ASSADOS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604A08">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133200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06792">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2428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9858D8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5D88DC58">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55F08D5">
        <w:tblPrEx>
          <w:tblCellMar>
            <w:top w:w="0" w:type="dxa"/>
            <w:left w:w="108" w:type="dxa"/>
            <w:bottom w:w="0" w:type="dxa"/>
            <w:right w:w="108" w:type="dxa"/>
          </w:tblCellMar>
        </w:tblPrEx>
        <w:trPr>
          <w:trHeight w:val="139"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57B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604F4">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REFRIGERANTES 2 LITROS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5550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8880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141E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3E7B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5E400D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009E77E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4446D44">
        <w:tblPrEx>
          <w:tblCellMar>
            <w:top w:w="0" w:type="dxa"/>
            <w:left w:w="108" w:type="dxa"/>
            <w:bottom w:w="0" w:type="dxa"/>
            <w:right w:w="108" w:type="dxa"/>
          </w:tblCellMar>
        </w:tblPrEx>
        <w:trPr>
          <w:trHeight w:val="466"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8EE1">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5.4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BC1B3">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BB0DCF">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6660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3183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820A10">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A5153E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0EF0802C">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3880F2">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D9C0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EF78C">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24073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4440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2788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6F15B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0A7841D1">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7C73A6E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3DDB292">
        <w:tblPrEx>
          <w:tblCellMar>
            <w:top w:w="0" w:type="dxa"/>
            <w:left w:w="108" w:type="dxa"/>
            <w:bottom w:w="0" w:type="dxa"/>
            <w:right w:w="108" w:type="dxa"/>
          </w:tblCellMar>
        </w:tblPrEx>
        <w:trPr>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3528D">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ED90D6">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PATÊ</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6A342">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2220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F09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CFEA4">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D6E9573">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gridSpan w:val="2"/>
            <w:tcBorders>
              <w:top w:val="single" w:color="000000" w:sz="4" w:space="0"/>
              <w:left w:val="single" w:color="000000" w:sz="4" w:space="0"/>
              <w:bottom w:val="single" w:color="000000" w:sz="4" w:space="0"/>
              <w:right w:val="single" w:color="000000" w:sz="4" w:space="0"/>
            </w:tcBorders>
          </w:tcPr>
          <w:p w14:paraId="62FD79CD">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29CD783">
        <w:tblPrEx>
          <w:tblCellMar>
            <w:top w:w="0" w:type="dxa"/>
            <w:left w:w="108" w:type="dxa"/>
            <w:bottom w:w="0" w:type="dxa"/>
            <w:right w:w="108" w:type="dxa"/>
          </w:tblCellMar>
        </w:tblPrEx>
        <w:trPr>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0BF17C20">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5:</w:t>
            </w:r>
          </w:p>
        </w:tc>
        <w:tc>
          <w:tcPr>
            <w:tcW w:w="1234" w:type="dxa"/>
            <w:gridSpan w:val="2"/>
            <w:tcBorders>
              <w:top w:val="single" w:color="000000" w:sz="4" w:space="0"/>
              <w:left w:val="single" w:color="000000" w:sz="4" w:space="0"/>
              <w:bottom w:val="single" w:color="auto" w:sz="4" w:space="0"/>
              <w:right w:val="single" w:color="000000" w:sz="4" w:space="0"/>
            </w:tcBorders>
          </w:tcPr>
          <w:p w14:paraId="1FBC119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2AF8012F"/>
    <w:tbl>
      <w:tblPr>
        <w:tblStyle w:val="6"/>
        <w:tblpPr w:leftFromText="180" w:rightFromText="180" w:vertAnchor="text" w:horzAnchor="page" w:tblpXSpec="center" w:tblpY="1"/>
        <w:tblOverlap w:val="never"/>
        <w:tblW w:w="10224" w:type="dxa"/>
        <w:jc w:val="center"/>
        <w:tblLayout w:type="fixed"/>
        <w:tblCellMar>
          <w:top w:w="0" w:type="dxa"/>
          <w:left w:w="108" w:type="dxa"/>
          <w:bottom w:w="0" w:type="dxa"/>
          <w:right w:w="108" w:type="dxa"/>
        </w:tblCellMar>
      </w:tblPr>
      <w:tblGrid>
        <w:gridCol w:w="1025"/>
        <w:gridCol w:w="2856"/>
        <w:gridCol w:w="999"/>
        <w:gridCol w:w="861"/>
        <w:gridCol w:w="39"/>
        <w:gridCol w:w="960"/>
        <w:gridCol w:w="696"/>
        <w:gridCol w:w="264"/>
        <w:gridCol w:w="1005"/>
        <w:gridCol w:w="1234"/>
        <w:gridCol w:w="285"/>
      </w:tblGrid>
      <w:tr w14:paraId="20E5DD7D">
        <w:tblPrEx>
          <w:tblCellMar>
            <w:top w:w="0" w:type="dxa"/>
            <w:left w:w="108" w:type="dxa"/>
            <w:bottom w:w="0" w:type="dxa"/>
            <w:right w:w="108" w:type="dxa"/>
          </w:tblCellMar>
        </w:tblPrEx>
        <w:trPr>
          <w:trHeight w:val="470" w:hRule="atLeast"/>
          <w:jc w:val="center"/>
        </w:trPr>
        <w:tc>
          <w:tcPr>
            <w:tcW w:w="1025" w:type="dxa"/>
            <w:tcBorders>
              <w:top w:val="single" w:color="000000" w:sz="4" w:space="0"/>
              <w:left w:val="single" w:color="000000" w:sz="4" w:space="0"/>
              <w:bottom w:val="single" w:color="auto" w:sz="4" w:space="0"/>
              <w:right w:val="single" w:color="000000" w:sz="4" w:space="0"/>
            </w:tcBorders>
            <w:shd w:val="clear" w:color="auto" w:fill="auto"/>
            <w:vAlign w:val="center"/>
          </w:tcPr>
          <w:p w14:paraId="11D0350C">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ITEM</w:t>
            </w:r>
          </w:p>
        </w:tc>
        <w:tc>
          <w:tcPr>
            <w:tcW w:w="2856" w:type="dxa"/>
            <w:tcBorders>
              <w:top w:val="single" w:color="000000" w:sz="4" w:space="0"/>
              <w:left w:val="single" w:color="000000" w:sz="4" w:space="0"/>
              <w:bottom w:val="single" w:color="auto" w:sz="4" w:space="0"/>
              <w:right w:val="single" w:color="000000" w:sz="4" w:space="0"/>
            </w:tcBorders>
            <w:shd w:val="clear" w:color="auto" w:fill="auto"/>
            <w:vAlign w:val="center"/>
          </w:tcPr>
          <w:p w14:paraId="488C37E0">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PRODUTO/ ESPECIFICAÇÃO</w:t>
            </w:r>
          </w:p>
        </w:tc>
        <w:tc>
          <w:tcPr>
            <w:tcW w:w="1860" w:type="dxa"/>
            <w:gridSpan w:val="2"/>
            <w:tcBorders>
              <w:top w:val="single" w:color="000000" w:sz="4" w:space="0"/>
              <w:left w:val="single" w:color="000000" w:sz="4" w:space="0"/>
              <w:bottom w:val="single" w:color="auto" w:sz="4" w:space="0"/>
              <w:right w:val="single" w:color="000000" w:sz="4" w:space="0"/>
            </w:tcBorders>
            <w:vAlign w:val="center"/>
          </w:tcPr>
          <w:p w14:paraId="0C1D4F07">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UNID.  DE MEDIDA</w:t>
            </w:r>
          </w:p>
        </w:tc>
        <w:tc>
          <w:tcPr>
            <w:tcW w:w="1695" w:type="dxa"/>
            <w:gridSpan w:val="3"/>
            <w:tcBorders>
              <w:top w:val="single" w:color="000000" w:sz="4" w:space="0"/>
              <w:left w:val="single" w:color="000000" w:sz="4" w:space="0"/>
              <w:bottom w:val="single" w:color="auto" w:sz="4" w:space="0"/>
              <w:right w:val="single" w:color="000000" w:sz="4" w:space="0"/>
            </w:tcBorders>
            <w:vAlign w:val="center"/>
          </w:tcPr>
          <w:p w14:paraId="0D71F70E">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QUANTIDADE</w:t>
            </w:r>
          </w:p>
        </w:tc>
        <w:tc>
          <w:tcPr>
            <w:tcW w:w="2788" w:type="dxa"/>
            <w:gridSpan w:val="4"/>
            <w:tcBorders>
              <w:top w:val="single" w:color="000000" w:sz="4" w:space="0"/>
              <w:left w:val="single" w:color="000000" w:sz="4" w:space="0"/>
              <w:bottom w:val="single" w:color="auto" w:sz="4" w:space="0"/>
              <w:right w:val="single" w:color="000000" w:sz="4" w:space="0"/>
            </w:tcBorders>
            <w:vAlign w:val="center"/>
          </w:tcPr>
          <w:p w14:paraId="4B76CD37">
            <w:pPr>
              <w:spacing w:after="0" w:line="240" w:lineRule="auto"/>
              <w:ind w:left="0" w:leftChars="0" w:firstLine="0" w:firstLineChars="0"/>
              <w:jc w:val="center"/>
              <w:rPr>
                <w:rFonts w:hint="default" w:ascii="Arial" w:hAnsi="Arial"/>
                <w:b w:val="0"/>
                <w:bCs/>
                <w:sz w:val="17"/>
                <w:szCs w:val="17"/>
                <w:lang w:val="pt-BR"/>
              </w:rPr>
            </w:pPr>
            <w:r>
              <w:rPr>
                <w:rFonts w:hint="default" w:ascii="Arial" w:hAnsi="Arial"/>
                <w:b w:val="0"/>
                <w:bCs/>
                <w:sz w:val="17"/>
                <w:szCs w:val="17"/>
                <w:lang w:val="pt-BR"/>
              </w:rPr>
              <w:t>Valor unitário do kit tipo 06 para 100 pessoas</w:t>
            </w:r>
          </w:p>
        </w:tc>
      </w:tr>
      <w:tr w14:paraId="76623932">
        <w:tblPrEx>
          <w:tblCellMar>
            <w:top w:w="0" w:type="dxa"/>
            <w:left w:w="108" w:type="dxa"/>
            <w:bottom w:w="0" w:type="dxa"/>
            <w:right w:w="108" w:type="dxa"/>
          </w:tblCellMar>
        </w:tblPrEx>
        <w:trPr>
          <w:trHeight w:val="470" w:hRule="atLeast"/>
          <w:jc w:val="center"/>
        </w:trPr>
        <w:tc>
          <w:tcPr>
            <w:tcW w:w="1025" w:type="dxa"/>
            <w:tcBorders>
              <w:top w:val="single" w:color="auto" w:sz="4" w:space="0"/>
              <w:left w:val="single" w:color="auto" w:sz="4" w:space="0"/>
              <w:bottom w:val="single" w:color="auto" w:sz="4" w:space="0"/>
              <w:right w:val="single" w:color="000000" w:sz="4" w:space="0"/>
            </w:tcBorders>
            <w:shd w:val="clear" w:color="auto" w:fill="auto"/>
            <w:vAlign w:val="center"/>
          </w:tcPr>
          <w:p w14:paraId="0E15E82D">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6</w:t>
            </w:r>
          </w:p>
        </w:tc>
        <w:tc>
          <w:tcPr>
            <w:tcW w:w="2856" w:type="dxa"/>
            <w:tcBorders>
              <w:top w:val="single" w:color="auto" w:sz="4" w:space="0"/>
              <w:left w:val="single" w:color="000000" w:sz="4" w:space="0"/>
              <w:bottom w:val="single" w:color="auto" w:sz="4" w:space="0"/>
              <w:right w:val="single" w:color="000000" w:sz="4" w:space="0"/>
            </w:tcBorders>
            <w:shd w:val="clear" w:color="auto" w:fill="auto"/>
            <w:vAlign w:val="center"/>
          </w:tcPr>
          <w:p w14:paraId="004DF89A">
            <w:pPr>
              <w:tabs>
                <w:tab w:val="left" w:pos="480"/>
                <w:tab w:val="left" w:pos="960"/>
              </w:tabs>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b w:val="0"/>
                <w:bCs/>
                <w:sz w:val="17"/>
                <w:szCs w:val="17"/>
                <w:lang w:val="pt-BR"/>
              </w:rPr>
              <w:t>KIT LANCHE TIPO 06 - PARA 100 PESSOAS</w:t>
            </w:r>
          </w:p>
        </w:tc>
        <w:tc>
          <w:tcPr>
            <w:tcW w:w="1860" w:type="dxa"/>
            <w:gridSpan w:val="2"/>
            <w:tcBorders>
              <w:top w:val="single" w:color="auto" w:sz="4" w:space="0"/>
              <w:left w:val="single" w:color="000000" w:sz="4" w:space="0"/>
              <w:bottom w:val="single" w:color="auto" w:sz="4" w:space="0"/>
              <w:right w:val="single" w:color="000000" w:sz="4" w:space="0"/>
            </w:tcBorders>
            <w:vAlign w:val="center"/>
          </w:tcPr>
          <w:p w14:paraId="5637B3F5">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KIT</w:t>
            </w:r>
          </w:p>
        </w:tc>
        <w:tc>
          <w:tcPr>
            <w:tcW w:w="1695" w:type="dxa"/>
            <w:gridSpan w:val="3"/>
            <w:tcBorders>
              <w:top w:val="single" w:color="auto" w:sz="4" w:space="0"/>
              <w:left w:val="single" w:color="000000" w:sz="4" w:space="0"/>
              <w:bottom w:val="single" w:color="auto" w:sz="4" w:space="0"/>
              <w:right w:val="single" w:color="auto" w:sz="4" w:space="0"/>
            </w:tcBorders>
            <w:vAlign w:val="center"/>
          </w:tcPr>
          <w:p w14:paraId="519287E6">
            <w:pPr>
              <w:spacing w:after="0" w:line="240" w:lineRule="auto"/>
              <w:ind w:left="0" w:leftChars="0" w:firstLine="0" w:firstLineChars="0"/>
              <w:jc w:val="center"/>
              <w:rPr>
                <w:rFonts w:hint="default" w:ascii="Arial" w:hAnsi="Arial" w:cs="Arial"/>
                <w:b w:val="0"/>
                <w:bCs/>
                <w:sz w:val="17"/>
                <w:szCs w:val="17"/>
                <w:lang w:val="pt-BR"/>
              </w:rPr>
            </w:pPr>
            <w:r>
              <w:rPr>
                <w:rFonts w:hint="default" w:ascii="Arial" w:hAnsi="Arial" w:cs="Arial"/>
                <w:b w:val="0"/>
                <w:bCs/>
                <w:sz w:val="17"/>
                <w:szCs w:val="17"/>
                <w:lang w:val="pt-BR"/>
              </w:rPr>
              <w:t>306</w:t>
            </w:r>
          </w:p>
        </w:tc>
        <w:tc>
          <w:tcPr>
            <w:tcW w:w="2788" w:type="dxa"/>
            <w:gridSpan w:val="4"/>
            <w:tcBorders>
              <w:top w:val="single" w:color="auto" w:sz="4" w:space="0"/>
              <w:left w:val="single" w:color="000000" w:sz="4" w:space="0"/>
              <w:bottom w:val="single" w:color="auto" w:sz="4" w:space="0"/>
              <w:right w:val="single" w:color="auto" w:sz="4" w:space="0"/>
            </w:tcBorders>
            <w:vAlign w:val="center"/>
          </w:tcPr>
          <w:p w14:paraId="5125BCB9">
            <w:pPr>
              <w:spacing w:after="0" w:line="240" w:lineRule="auto"/>
              <w:ind w:left="0" w:leftChars="0" w:firstLine="0" w:firstLineChars="0"/>
              <w:jc w:val="center"/>
              <w:rPr>
                <w:rFonts w:hint="default" w:ascii="Arial" w:hAnsi="Arial" w:cs="Arial"/>
                <w:b w:val="0"/>
                <w:bCs/>
                <w:sz w:val="17"/>
                <w:szCs w:val="17"/>
                <w:lang w:val="pt-BR"/>
              </w:rPr>
            </w:pPr>
          </w:p>
        </w:tc>
      </w:tr>
      <w:tr w14:paraId="1ABBA115">
        <w:tblPrEx>
          <w:tblCellMar>
            <w:top w:w="0" w:type="dxa"/>
            <w:left w:w="108" w:type="dxa"/>
            <w:bottom w:w="0" w:type="dxa"/>
            <w:right w:w="108" w:type="dxa"/>
          </w:tblCellMar>
        </w:tblPrEx>
        <w:trPr>
          <w:gridAfter w:val="1"/>
          <w:trHeight w:val="470" w:hRule="atLeast"/>
          <w:jc w:val="center"/>
        </w:trPr>
        <w:tc>
          <w:tcPr>
            <w:tcW w:w="9939" w:type="dxa"/>
            <w:gridSpan w:val="10"/>
            <w:tcBorders>
              <w:top w:val="single" w:color="000000" w:sz="4" w:space="0"/>
              <w:left w:val="single" w:color="000000" w:sz="4" w:space="0"/>
              <w:right w:val="single" w:color="000000" w:sz="4" w:space="0"/>
            </w:tcBorders>
            <w:shd w:val="clear" w:color="auto" w:fill="auto"/>
            <w:vAlign w:val="center"/>
          </w:tcPr>
          <w:p w14:paraId="3B87DBD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b/>
                <w:sz w:val="17"/>
                <w:szCs w:val="17"/>
                <w:lang w:val="pt-BR"/>
              </w:rPr>
              <w:t>ITEM 06 – KIT LANCHE TIPO 06 - PARA 100 PESSOAS</w:t>
            </w:r>
          </w:p>
        </w:tc>
      </w:tr>
      <w:tr w14:paraId="35A9EF22">
        <w:tblPrEx>
          <w:tblCellMar>
            <w:top w:w="0" w:type="dxa"/>
            <w:left w:w="108" w:type="dxa"/>
            <w:bottom w:w="0" w:type="dxa"/>
            <w:right w:w="108" w:type="dxa"/>
          </w:tblCellMar>
        </w:tblPrEx>
        <w:trPr>
          <w:gridAfter w:val="1"/>
          <w:trHeight w:val="470" w:hRule="atLeast"/>
          <w:jc w:val="center"/>
        </w:trPr>
        <w:tc>
          <w:tcPr>
            <w:tcW w:w="1025" w:type="dxa"/>
            <w:tcBorders>
              <w:top w:val="single" w:color="000000" w:sz="4" w:space="0"/>
              <w:left w:val="single" w:color="000000" w:sz="4" w:space="0"/>
              <w:right w:val="single" w:color="000000" w:sz="4" w:space="0"/>
            </w:tcBorders>
            <w:shd w:val="clear" w:color="auto" w:fill="auto"/>
            <w:vAlign w:val="center"/>
          </w:tcPr>
          <w:p w14:paraId="3758513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SUBITEM</w:t>
            </w:r>
          </w:p>
        </w:tc>
        <w:tc>
          <w:tcPr>
            <w:tcW w:w="3855"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14:paraId="07B24811">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gridSpan w:val="2"/>
            <w:tcBorders>
              <w:top w:val="single" w:color="000000" w:sz="4" w:space="0"/>
              <w:left w:val="single" w:color="000000" w:sz="4" w:space="0"/>
              <w:right w:val="single" w:color="000000" w:sz="4" w:space="0"/>
            </w:tcBorders>
            <w:vAlign w:val="center"/>
          </w:tcPr>
          <w:p w14:paraId="22687C3D">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29E30F2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960" w:type="dxa"/>
            <w:gridSpan w:val="2"/>
            <w:tcBorders>
              <w:top w:val="single" w:color="000000" w:sz="4" w:space="0"/>
              <w:left w:val="single" w:color="000000" w:sz="4" w:space="0"/>
              <w:right w:val="single" w:color="000000" w:sz="4" w:space="0"/>
            </w:tcBorders>
            <w:vAlign w:val="center"/>
          </w:tcPr>
          <w:p w14:paraId="02BAFD14">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1005" w:type="dxa"/>
            <w:tcBorders>
              <w:top w:val="single" w:color="000000" w:sz="4" w:space="0"/>
              <w:left w:val="single" w:color="000000" w:sz="4" w:space="0"/>
              <w:right w:val="single" w:color="000000" w:sz="4" w:space="0"/>
            </w:tcBorders>
            <w:vAlign w:val="center"/>
          </w:tcPr>
          <w:p w14:paraId="2D598BE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234" w:type="dxa"/>
            <w:tcBorders>
              <w:top w:val="single" w:color="000000" w:sz="4" w:space="0"/>
              <w:left w:val="single" w:color="000000" w:sz="4" w:space="0"/>
              <w:right w:val="single" w:color="000000" w:sz="4" w:space="0"/>
            </w:tcBorders>
            <w:vAlign w:val="center"/>
          </w:tcPr>
          <w:p w14:paraId="043E62EB">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15B67B8E">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F57A7">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6.1</w:t>
            </w:r>
          </w:p>
        </w:tc>
        <w:tc>
          <w:tcPr>
            <w:tcW w:w="385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09D8DA90">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FRITOS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A4EE5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306000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BBD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D63DEC">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0E5D6E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F44FD5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C39262D">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95591">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6.2</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0B69F">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SALGADINHOS ASSADOS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006CDC">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122400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EF52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AEB272">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17D1C230">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5D99AC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78D5AD1C">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DFB9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6.3</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FB6545">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REFRIGERANTES 2 LITROS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F74044">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9180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28E7">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C41E1">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C7EA536">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42B8653E">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845457A">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48F9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6.4</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051D5A">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SUCO DE NÉCTAR DE FRUTAS 1L</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AC3673">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6120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D8AF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UNID.</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1D6ACA">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EB4073F">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26247B95">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F55D998">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7CA7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6.5</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69B97">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TORRADAS</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6AF8F">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6120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A1D3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1E197">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612FBEA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04600B90">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EA547C">
        <w:tblPrEx>
          <w:tblCellMar>
            <w:top w:w="0" w:type="dxa"/>
            <w:left w:w="108" w:type="dxa"/>
            <w:bottom w:w="0" w:type="dxa"/>
            <w:right w:w="108" w:type="dxa"/>
          </w:tblCellMar>
        </w:tblPrEx>
        <w:trPr>
          <w:gridAfter w:val="1"/>
          <w:trHeight w:val="285" w:hRule="atLeast"/>
          <w:jc w:val="center"/>
        </w:trPr>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5BDF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6.6</w:t>
            </w:r>
          </w:p>
        </w:tc>
        <w:tc>
          <w:tcPr>
            <w:tcW w:w="3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D4F2A8">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PATÊ</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62CBB5">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lang w:val="en-US" w:eastAsia="pt-BR"/>
              </w:rPr>
              <w:t>2448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FD2BC">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PACOTE</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B983F7">
            <w:pPr>
              <w:widowControl w:val="0"/>
              <w:spacing w:after="0"/>
              <w:contextualSpacing/>
              <w:jc w:val="center"/>
              <w:rPr>
                <w:rFonts w:hint="default" w:ascii="Arial" w:hAnsi="Arial" w:eastAsia="Arial" w:cs="Arial"/>
                <w:sz w:val="17"/>
                <w:szCs w:val="17"/>
                <w:lang w:val="en-US" w:eastAsia="pt-BR"/>
              </w:rPr>
            </w:pPr>
          </w:p>
        </w:tc>
        <w:tc>
          <w:tcPr>
            <w:tcW w:w="1005" w:type="dxa"/>
            <w:tcBorders>
              <w:top w:val="single" w:color="000000" w:sz="4" w:space="0"/>
              <w:left w:val="single" w:color="000000" w:sz="4" w:space="0"/>
              <w:bottom w:val="single" w:color="000000" w:sz="4" w:space="0"/>
              <w:right w:val="single" w:color="000000" w:sz="4" w:space="0"/>
            </w:tcBorders>
          </w:tcPr>
          <w:p w14:paraId="7EFC0FDA">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234" w:type="dxa"/>
            <w:tcBorders>
              <w:top w:val="single" w:color="000000" w:sz="4" w:space="0"/>
              <w:left w:val="single" w:color="000000" w:sz="4" w:space="0"/>
              <w:bottom w:val="single" w:color="000000" w:sz="4" w:space="0"/>
              <w:right w:val="single" w:color="000000" w:sz="4" w:space="0"/>
            </w:tcBorders>
          </w:tcPr>
          <w:p w14:paraId="7E1A13C3">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BDB0AB8">
        <w:tblPrEx>
          <w:tblCellMar>
            <w:top w:w="0" w:type="dxa"/>
            <w:left w:w="108" w:type="dxa"/>
            <w:bottom w:w="0" w:type="dxa"/>
            <w:right w:w="108" w:type="dxa"/>
          </w:tblCellMar>
        </w:tblPrEx>
        <w:trPr>
          <w:gridAfter w:val="1"/>
          <w:trHeight w:val="285" w:hRule="atLeast"/>
          <w:jc w:val="center"/>
        </w:trPr>
        <w:tc>
          <w:tcPr>
            <w:tcW w:w="8705" w:type="dxa"/>
            <w:gridSpan w:val="9"/>
            <w:tcBorders>
              <w:top w:val="single" w:color="000000" w:sz="4" w:space="0"/>
              <w:left w:val="single" w:color="000000" w:sz="4" w:space="0"/>
              <w:bottom w:val="single" w:color="auto" w:sz="4" w:space="0"/>
              <w:right w:val="single" w:color="000000" w:sz="4" w:space="0"/>
            </w:tcBorders>
            <w:shd w:val="clear" w:color="auto" w:fill="auto"/>
            <w:vAlign w:val="center"/>
          </w:tcPr>
          <w:p w14:paraId="150087BD">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 ITEM 6:</w:t>
            </w:r>
          </w:p>
        </w:tc>
        <w:tc>
          <w:tcPr>
            <w:tcW w:w="1234" w:type="dxa"/>
            <w:tcBorders>
              <w:top w:val="single" w:color="000000" w:sz="4" w:space="0"/>
              <w:left w:val="single" w:color="000000" w:sz="4" w:space="0"/>
              <w:bottom w:val="single" w:color="auto" w:sz="4" w:space="0"/>
              <w:right w:val="single" w:color="000000" w:sz="4" w:space="0"/>
            </w:tcBorders>
          </w:tcPr>
          <w:p w14:paraId="5C7E2637">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55C48108"/>
    <w:tbl>
      <w:tblPr>
        <w:tblStyle w:val="6"/>
        <w:tblpPr w:leftFromText="180" w:rightFromText="180" w:vertAnchor="text" w:horzAnchor="page" w:tblpXSpec="center" w:tblpY="1"/>
        <w:tblOverlap w:val="never"/>
        <w:tblW w:w="9939" w:type="dxa"/>
        <w:jc w:val="center"/>
        <w:tblLayout w:type="fixed"/>
        <w:tblCellMar>
          <w:top w:w="0" w:type="dxa"/>
          <w:left w:w="108" w:type="dxa"/>
          <w:bottom w:w="0" w:type="dxa"/>
          <w:right w:w="108" w:type="dxa"/>
        </w:tblCellMar>
      </w:tblPr>
      <w:tblGrid>
        <w:gridCol w:w="936"/>
        <w:gridCol w:w="3944"/>
        <w:gridCol w:w="900"/>
        <w:gridCol w:w="960"/>
        <w:gridCol w:w="1470"/>
        <w:gridCol w:w="1729"/>
      </w:tblGrid>
      <w:tr w14:paraId="7FA7623A">
        <w:tblPrEx>
          <w:tblCellMar>
            <w:top w:w="0" w:type="dxa"/>
            <w:left w:w="108" w:type="dxa"/>
            <w:bottom w:w="0" w:type="dxa"/>
            <w:right w:w="108" w:type="dxa"/>
          </w:tblCellMar>
        </w:tblPrEx>
        <w:trPr>
          <w:trHeight w:val="470" w:hRule="atLeast"/>
          <w:jc w:val="center"/>
        </w:trPr>
        <w:tc>
          <w:tcPr>
            <w:tcW w:w="9939" w:type="dxa"/>
            <w:gridSpan w:val="6"/>
            <w:tcBorders>
              <w:top w:val="single" w:color="000000" w:sz="4" w:space="0"/>
              <w:left w:val="single" w:color="000000" w:sz="4" w:space="0"/>
              <w:right w:val="single" w:color="000000" w:sz="4" w:space="0"/>
            </w:tcBorders>
            <w:shd w:val="clear" w:color="auto" w:fill="auto"/>
            <w:vAlign w:val="center"/>
          </w:tcPr>
          <w:p w14:paraId="74169DD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LOTE ÚNICO - KIT LANCHES</w:t>
            </w:r>
          </w:p>
        </w:tc>
      </w:tr>
      <w:tr w14:paraId="0A7A1B32">
        <w:tblPrEx>
          <w:tblCellMar>
            <w:top w:w="0" w:type="dxa"/>
            <w:left w:w="108" w:type="dxa"/>
            <w:bottom w:w="0" w:type="dxa"/>
            <w:right w:w="108" w:type="dxa"/>
          </w:tblCellMar>
        </w:tblPrEx>
        <w:trPr>
          <w:trHeight w:val="470" w:hRule="atLeast"/>
          <w:jc w:val="center"/>
        </w:trPr>
        <w:tc>
          <w:tcPr>
            <w:tcW w:w="936" w:type="dxa"/>
            <w:tcBorders>
              <w:top w:val="single" w:color="000000" w:sz="4" w:space="0"/>
              <w:left w:val="single" w:color="000000" w:sz="4" w:space="0"/>
              <w:right w:val="single" w:color="000000" w:sz="4" w:space="0"/>
            </w:tcBorders>
            <w:shd w:val="clear" w:color="auto" w:fill="auto"/>
            <w:vAlign w:val="center"/>
          </w:tcPr>
          <w:p w14:paraId="5F19393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ITEM</w:t>
            </w:r>
          </w:p>
        </w:tc>
        <w:tc>
          <w:tcPr>
            <w:tcW w:w="3944" w:type="dxa"/>
            <w:tcBorders>
              <w:top w:val="single" w:color="000000" w:sz="4" w:space="0"/>
              <w:left w:val="single" w:color="000000" w:sz="4" w:space="0"/>
              <w:bottom w:val="single" w:color="auto" w:sz="4" w:space="0"/>
              <w:right w:val="single" w:color="000000" w:sz="4" w:space="0"/>
            </w:tcBorders>
            <w:shd w:val="clear" w:color="auto" w:fill="auto"/>
            <w:vAlign w:val="center"/>
          </w:tcPr>
          <w:p w14:paraId="7694EC18">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Discriminação</w:t>
            </w:r>
          </w:p>
        </w:tc>
        <w:tc>
          <w:tcPr>
            <w:tcW w:w="900" w:type="dxa"/>
            <w:tcBorders>
              <w:top w:val="single" w:color="000000" w:sz="4" w:space="0"/>
              <w:left w:val="single" w:color="000000" w:sz="4" w:space="0"/>
              <w:right w:val="single" w:color="000000" w:sz="4" w:space="0"/>
            </w:tcBorders>
            <w:vAlign w:val="center"/>
          </w:tcPr>
          <w:p w14:paraId="5950B51B">
            <w:pPr>
              <w:tabs>
                <w:tab w:val="left" w:pos="480"/>
                <w:tab w:val="left" w:pos="960"/>
              </w:tabs>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Qnt.</w:t>
            </w:r>
          </w:p>
        </w:tc>
        <w:tc>
          <w:tcPr>
            <w:tcW w:w="960" w:type="dxa"/>
            <w:tcBorders>
              <w:top w:val="single" w:color="000000" w:sz="4" w:space="0"/>
              <w:left w:val="single" w:color="000000" w:sz="4" w:space="0"/>
              <w:right w:val="single" w:color="000000" w:sz="4" w:space="0"/>
            </w:tcBorders>
            <w:vAlign w:val="center"/>
          </w:tcPr>
          <w:p w14:paraId="15DC709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Und.</w:t>
            </w:r>
          </w:p>
        </w:tc>
        <w:tc>
          <w:tcPr>
            <w:tcW w:w="1470" w:type="dxa"/>
            <w:tcBorders>
              <w:top w:val="single" w:color="000000" w:sz="4" w:space="0"/>
              <w:left w:val="single" w:color="000000" w:sz="4" w:space="0"/>
              <w:right w:val="single" w:color="000000" w:sz="4" w:space="0"/>
            </w:tcBorders>
            <w:vAlign w:val="center"/>
          </w:tcPr>
          <w:p w14:paraId="737622B9">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1729" w:type="dxa"/>
            <w:tcBorders>
              <w:top w:val="single" w:color="000000" w:sz="4" w:space="0"/>
              <w:left w:val="single" w:color="000000" w:sz="4" w:space="0"/>
              <w:right w:val="single" w:color="000000" w:sz="4" w:space="0"/>
            </w:tcBorders>
            <w:vAlign w:val="center"/>
          </w:tcPr>
          <w:p w14:paraId="1C6637FC">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69EF21C5">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D2E79">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1</w:t>
            </w:r>
          </w:p>
        </w:tc>
        <w:tc>
          <w:tcPr>
            <w:tcW w:w="3944" w:type="dxa"/>
            <w:tcBorders>
              <w:top w:val="single" w:color="auto" w:sz="4" w:space="0"/>
              <w:left w:val="single" w:color="000000" w:sz="4" w:space="0"/>
              <w:bottom w:val="single" w:color="000000" w:sz="4" w:space="0"/>
              <w:right w:val="single" w:color="000000" w:sz="4" w:space="0"/>
            </w:tcBorders>
            <w:shd w:val="clear" w:color="auto" w:fill="auto"/>
            <w:vAlign w:val="center"/>
          </w:tcPr>
          <w:p w14:paraId="26689729">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KIT LANCHE TIPO 01 - PARA 10 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9EA0">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388</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0A3CD">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KIT</w:t>
            </w:r>
          </w:p>
        </w:tc>
        <w:tc>
          <w:tcPr>
            <w:tcW w:w="1470" w:type="dxa"/>
            <w:tcBorders>
              <w:top w:val="single" w:color="000000" w:sz="4" w:space="0"/>
              <w:left w:val="single" w:color="000000" w:sz="4" w:space="0"/>
              <w:bottom w:val="single" w:color="000000" w:sz="4" w:space="0"/>
              <w:right w:val="single" w:color="000000" w:sz="4" w:space="0"/>
            </w:tcBorders>
          </w:tcPr>
          <w:p w14:paraId="66859A9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729" w:type="dxa"/>
            <w:tcBorders>
              <w:top w:val="single" w:color="000000" w:sz="4" w:space="0"/>
              <w:left w:val="single" w:color="000000" w:sz="4" w:space="0"/>
              <w:bottom w:val="single" w:color="000000" w:sz="4" w:space="0"/>
              <w:right w:val="single" w:color="000000" w:sz="4" w:space="0"/>
            </w:tcBorders>
          </w:tcPr>
          <w:p w14:paraId="64B15A8A">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865312C">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6C5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2</w:t>
            </w:r>
          </w:p>
        </w:tc>
        <w:tc>
          <w:tcPr>
            <w:tcW w:w="3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C15E9">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KIT LANCHE TIPO 02 - PARA 50 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7ECCF">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343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01F6">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KIT</w:t>
            </w:r>
          </w:p>
        </w:tc>
        <w:tc>
          <w:tcPr>
            <w:tcW w:w="1470" w:type="dxa"/>
            <w:tcBorders>
              <w:top w:val="single" w:color="000000" w:sz="4" w:space="0"/>
              <w:left w:val="single" w:color="000000" w:sz="4" w:space="0"/>
              <w:bottom w:val="single" w:color="000000" w:sz="4" w:space="0"/>
              <w:right w:val="single" w:color="000000" w:sz="4" w:space="0"/>
            </w:tcBorders>
          </w:tcPr>
          <w:p w14:paraId="54E4C2A4">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729" w:type="dxa"/>
            <w:tcBorders>
              <w:top w:val="single" w:color="000000" w:sz="4" w:space="0"/>
              <w:left w:val="single" w:color="000000" w:sz="4" w:space="0"/>
              <w:bottom w:val="single" w:color="000000" w:sz="4" w:space="0"/>
              <w:right w:val="single" w:color="000000" w:sz="4" w:space="0"/>
            </w:tcBorders>
          </w:tcPr>
          <w:p w14:paraId="592F1A32">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3D5CA15E">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EC1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3</w:t>
            </w:r>
          </w:p>
        </w:tc>
        <w:tc>
          <w:tcPr>
            <w:tcW w:w="3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B7B24">
            <w:pPr>
              <w:widowControl w:val="0"/>
              <w:spacing w:after="0"/>
              <w:contextualSpacing/>
              <w:jc w:val="left"/>
              <w:rPr>
                <w:rFonts w:hint="default" w:ascii="Arial" w:hAnsi="Arial" w:eastAsia="Arial" w:cs="Arial"/>
                <w:sz w:val="17"/>
                <w:szCs w:val="17"/>
                <w:lang w:val="pt-BR" w:eastAsia="pt-BR"/>
              </w:rPr>
            </w:pPr>
            <w:r>
              <w:rPr>
                <w:rFonts w:hint="default" w:ascii="Arial" w:hAnsi="Arial" w:eastAsia="Arial" w:cs="Arial"/>
                <w:sz w:val="17"/>
                <w:szCs w:val="17"/>
                <w:lang w:val="pt-BR"/>
              </w:rPr>
              <w:t>KIT LANCHE TIPO 03 - PARA 100 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6654">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296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4439A">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KIT</w:t>
            </w:r>
          </w:p>
        </w:tc>
        <w:tc>
          <w:tcPr>
            <w:tcW w:w="1470" w:type="dxa"/>
            <w:tcBorders>
              <w:top w:val="single" w:color="000000" w:sz="4" w:space="0"/>
              <w:left w:val="single" w:color="000000" w:sz="4" w:space="0"/>
              <w:bottom w:val="single" w:color="000000" w:sz="4" w:space="0"/>
              <w:right w:val="single" w:color="000000" w:sz="4" w:space="0"/>
            </w:tcBorders>
          </w:tcPr>
          <w:p w14:paraId="67132CBC">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729" w:type="dxa"/>
            <w:tcBorders>
              <w:top w:val="single" w:color="000000" w:sz="4" w:space="0"/>
              <w:left w:val="single" w:color="000000" w:sz="4" w:space="0"/>
              <w:bottom w:val="single" w:color="000000" w:sz="4" w:space="0"/>
              <w:right w:val="single" w:color="000000" w:sz="4" w:space="0"/>
            </w:tcBorders>
          </w:tcPr>
          <w:p w14:paraId="495506CB">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4733A6B7">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2EB58">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w:t>
            </w:r>
          </w:p>
        </w:tc>
        <w:tc>
          <w:tcPr>
            <w:tcW w:w="3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CD1BD">
            <w:pPr>
              <w:widowControl w:val="0"/>
              <w:spacing w:after="0"/>
              <w:contextualSpacing/>
              <w:jc w:val="left"/>
              <w:rPr>
                <w:rFonts w:hint="default" w:ascii="Arial" w:hAnsi="Arial" w:eastAsia="Arial" w:cs="Arial"/>
                <w:sz w:val="17"/>
                <w:szCs w:val="17"/>
                <w:lang w:val="pt-BR"/>
              </w:rPr>
            </w:pPr>
            <w:r>
              <w:rPr>
                <w:rFonts w:hint="default" w:ascii="Arial" w:hAnsi="Arial" w:eastAsia="Arial" w:cs="Arial"/>
                <w:sz w:val="17"/>
                <w:szCs w:val="17"/>
                <w:lang w:val="pt-BR"/>
              </w:rPr>
              <w:t>KIT LANCHE TIPO 04 - PARA 10 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33BD7">
            <w:pPr>
              <w:widowControl w:val="0"/>
              <w:spacing w:after="0"/>
              <w:contextualSpacing/>
              <w:jc w:val="center"/>
              <w:rPr>
                <w:rFonts w:hint="default" w:ascii="Arial" w:hAnsi="Arial" w:eastAsia="Arial" w:cs="Arial"/>
                <w:sz w:val="17"/>
                <w:szCs w:val="17"/>
                <w:lang w:val="pt-BR"/>
              </w:rPr>
            </w:pPr>
            <w:r>
              <w:rPr>
                <w:rFonts w:hint="default" w:ascii="Arial" w:hAnsi="Arial" w:eastAsia="Arial" w:cs="Arial"/>
                <w:sz w:val="17"/>
                <w:szCs w:val="17"/>
                <w:lang w:val="pt-BR"/>
              </w:rPr>
              <w:t>425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3E225">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KIT</w:t>
            </w:r>
          </w:p>
        </w:tc>
        <w:tc>
          <w:tcPr>
            <w:tcW w:w="1470" w:type="dxa"/>
            <w:tcBorders>
              <w:top w:val="single" w:color="000000" w:sz="4" w:space="0"/>
              <w:left w:val="single" w:color="000000" w:sz="4" w:space="0"/>
              <w:bottom w:val="single" w:color="000000" w:sz="4" w:space="0"/>
              <w:right w:val="single" w:color="000000" w:sz="4" w:space="0"/>
            </w:tcBorders>
          </w:tcPr>
          <w:p w14:paraId="7A67737E">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729" w:type="dxa"/>
            <w:tcBorders>
              <w:top w:val="single" w:color="000000" w:sz="4" w:space="0"/>
              <w:left w:val="single" w:color="000000" w:sz="4" w:space="0"/>
              <w:bottom w:val="single" w:color="000000" w:sz="4" w:space="0"/>
              <w:right w:val="single" w:color="000000" w:sz="4" w:space="0"/>
            </w:tcBorders>
          </w:tcPr>
          <w:p w14:paraId="4DC0D2F1">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C96D9A">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A12A">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5</w:t>
            </w:r>
          </w:p>
        </w:tc>
        <w:tc>
          <w:tcPr>
            <w:tcW w:w="3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8F748">
            <w:pPr>
              <w:widowControl w:val="0"/>
              <w:spacing w:after="0"/>
              <w:contextualSpacing/>
              <w:jc w:val="left"/>
              <w:rPr>
                <w:rFonts w:hint="default" w:ascii="Arial" w:hAnsi="Arial" w:eastAsia="Arial" w:cs="Arial"/>
                <w:sz w:val="17"/>
                <w:szCs w:val="17"/>
                <w:lang w:val="en-US" w:eastAsia="pt-BR"/>
              </w:rPr>
            </w:pPr>
            <w:r>
              <w:rPr>
                <w:rFonts w:hint="default" w:ascii="Arial" w:hAnsi="Arial" w:eastAsia="Arial" w:cs="Arial"/>
                <w:sz w:val="17"/>
                <w:szCs w:val="17"/>
                <w:lang w:val="pt-BR"/>
              </w:rPr>
              <w:t>KIT LANCHE TIPO 05 - PARA 50 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6FDB">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444</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2892E">
            <w:pPr>
              <w:widowControl w:val="0"/>
              <w:spacing w:after="0"/>
              <w:contextualSpacing/>
              <w:jc w:val="center"/>
              <w:rPr>
                <w:rFonts w:hint="default" w:ascii="Arial" w:hAnsi="Arial" w:eastAsia="Arial" w:cs="Arial"/>
                <w:sz w:val="17"/>
                <w:szCs w:val="17"/>
                <w:lang w:val="pt-BR" w:eastAsia="pt-BR"/>
              </w:rPr>
            </w:pPr>
            <w:r>
              <w:rPr>
                <w:rFonts w:hint="default" w:ascii="Arial" w:hAnsi="Arial" w:eastAsia="Arial" w:cs="Arial"/>
                <w:sz w:val="17"/>
                <w:szCs w:val="17"/>
                <w:lang w:val="en-US" w:eastAsia="pt-BR"/>
              </w:rPr>
              <w:t>KIT</w:t>
            </w:r>
          </w:p>
        </w:tc>
        <w:tc>
          <w:tcPr>
            <w:tcW w:w="1470" w:type="dxa"/>
            <w:tcBorders>
              <w:top w:val="single" w:color="000000" w:sz="4" w:space="0"/>
              <w:left w:val="single" w:color="000000" w:sz="4" w:space="0"/>
              <w:bottom w:val="single" w:color="000000" w:sz="4" w:space="0"/>
              <w:right w:val="single" w:color="000000" w:sz="4" w:space="0"/>
            </w:tcBorders>
          </w:tcPr>
          <w:p w14:paraId="178FC079">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729" w:type="dxa"/>
            <w:tcBorders>
              <w:top w:val="single" w:color="000000" w:sz="4" w:space="0"/>
              <w:left w:val="single" w:color="000000" w:sz="4" w:space="0"/>
              <w:bottom w:val="single" w:color="000000" w:sz="4" w:space="0"/>
              <w:right w:val="single" w:color="000000" w:sz="4" w:space="0"/>
            </w:tcBorders>
          </w:tcPr>
          <w:p w14:paraId="3E81F1C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AE80B5A">
        <w:tblPrEx>
          <w:tblCellMar>
            <w:top w:w="0" w:type="dxa"/>
            <w:left w:w="108" w:type="dxa"/>
            <w:bottom w:w="0" w:type="dxa"/>
            <w:right w:w="108" w:type="dxa"/>
          </w:tblCellMar>
        </w:tblPrEx>
        <w:trPr>
          <w:trHeight w:val="285" w:hRule="atLeast"/>
          <w:jc w:val="center"/>
        </w:trPr>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54F3E">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6</w:t>
            </w:r>
          </w:p>
        </w:tc>
        <w:tc>
          <w:tcPr>
            <w:tcW w:w="3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18EBC">
            <w:pPr>
              <w:widowControl w:val="0"/>
              <w:spacing w:after="0"/>
              <w:contextualSpacing/>
              <w:jc w:val="left"/>
              <w:rPr>
                <w:rFonts w:hint="default" w:ascii="Arial" w:hAnsi="Arial" w:eastAsia="Arial" w:cs="Arial"/>
                <w:sz w:val="17"/>
                <w:szCs w:val="17"/>
                <w:rtl w:val="0"/>
                <w:lang w:val="en-US" w:eastAsia="pt-BR"/>
              </w:rPr>
            </w:pPr>
            <w:r>
              <w:rPr>
                <w:rFonts w:hint="default" w:ascii="Arial" w:hAnsi="Arial" w:eastAsia="Arial" w:cs="Arial"/>
                <w:sz w:val="17"/>
                <w:szCs w:val="17"/>
                <w:lang w:val="pt-BR"/>
              </w:rPr>
              <w:t>KIT LANCHE TIPO 06 - PARA 100 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DC6A">
            <w:pPr>
              <w:widowControl w:val="0"/>
              <w:spacing w:after="0"/>
              <w:contextualSpacing/>
              <w:jc w:val="center"/>
              <w:rPr>
                <w:rFonts w:hint="default" w:ascii="Arial" w:hAnsi="Arial" w:eastAsia="Arial" w:cs="Arial"/>
                <w:sz w:val="17"/>
                <w:szCs w:val="17"/>
                <w:rtl w:val="0"/>
                <w:lang w:val="en-US" w:eastAsia="pt-BR"/>
              </w:rPr>
            </w:pPr>
            <w:r>
              <w:rPr>
                <w:rFonts w:hint="default" w:ascii="Arial" w:hAnsi="Arial" w:eastAsia="Arial" w:cs="Arial"/>
                <w:sz w:val="17"/>
                <w:szCs w:val="17"/>
                <w:rtl w:val="0"/>
                <w:lang w:val="en-US" w:eastAsia="pt-BR"/>
              </w:rPr>
              <w:t>306</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FD183">
            <w:pPr>
              <w:widowControl w:val="0"/>
              <w:spacing w:after="0"/>
              <w:contextualSpacing/>
              <w:jc w:val="center"/>
              <w:rPr>
                <w:rFonts w:hint="default" w:ascii="Arial" w:hAnsi="Arial" w:eastAsia="Arial" w:cs="Arial"/>
                <w:sz w:val="17"/>
                <w:szCs w:val="17"/>
                <w:lang w:val="en-US" w:eastAsia="pt-BR"/>
              </w:rPr>
            </w:pPr>
            <w:r>
              <w:rPr>
                <w:rFonts w:hint="default" w:ascii="Arial" w:hAnsi="Arial" w:eastAsia="Arial" w:cs="Arial"/>
                <w:sz w:val="17"/>
                <w:szCs w:val="17"/>
                <w:lang w:val="en-US" w:eastAsia="pt-BR"/>
              </w:rPr>
              <w:t>KIT</w:t>
            </w:r>
          </w:p>
        </w:tc>
        <w:tc>
          <w:tcPr>
            <w:tcW w:w="1470" w:type="dxa"/>
            <w:tcBorders>
              <w:top w:val="single" w:color="000000" w:sz="4" w:space="0"/>
              <w:left w:val="single" w:color="000000" w:sz="4" w:space="0"/>
              <w:bottom w:val="single" w:color="000000" w:sz="4" w:space="0"/>
              <w:right w:val="single" w:color="000000" w:sz="4" w:space="0"/>
            </w:tcBorders>
          </w:tcPr>
          <w:p w14:paraId="553D384B">
            <w:pPr>
              <w:spacing w:after="0" w:line="24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p>
        </w:tc>
        <w:tc>
          <w:tcPr>
            <w:tcW w:w="1729" w:type="dxa"/>
            <w:tcBorders>
              <w:top w:val="single" w:color="000000" w:sz="4" w:space="0"/>
              <w:left w:val="single" w:color="000000" w:sz="4" w:space="0"/>
              <w:bottom w:val="single" w:color="000000" w:sz="4" w:space="0"/>
              <w:right w:val="single" w:color="000000" w:sz="4" w:space="0"/>
            </w:tcBorders>
          </w:tcPr>
          <w:p w14:paraId="7C119F39">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BE87264">
        <w:tblPrEx>
          <w:tblCellMar>
            <w:top w:w="0" w:type="dxa"/>
            <w:left w:w="108" w:type="dxa"/>
            <w:bottom w:w="0" w:type="dxa"/>
            <w:right w:w="108" w:type="dxa"/>
          </w:tblCellMar>
        </w:tblPrEx>
        <w:trPr>
          <w:trHeight w:val="285" w:hRule="atLeast"/>
          <w:jc w:val="center"/>
        </w:trPr>
        <w:tc>
          <w:tcPr>
            <w:tcW w:w="8210" w:type="dxa"/>
            <w:gridSpan w:val="5"/>
            <w:tcBorders>
              <w:top w:val="single" w:color="000000" w:sz="4" w:space="0"/>
              <w:left w:val="single" w:color="000000" w:sz="4" w:space="0"/>
              <w:bottom w:val="single" w:color="auto" w:sz="4" w:space="0"/>
              <w:right w:val="single" w:color="000000" w:sz="4" w:space="0"/>
            </w:tcBorders>
            <w:shd w:val="clear" w:color="auto" w:fill="auto"/>
            <w:vAlign w:val="center"/>
          </w:tcPr>
          <w:p w14:paraId="172C1FD6">
            <w:pPr>
              <w:spacing w:after="0" w:line="240" w:lineRule="auto"/>
              <w:ind w:left="0" w:leftChars="0" w:firstLine="0" w:firstLineChars="0"/>
              <w:jc w:val="right"/>
              <w:rPr>
                <w:rFonts w:hint="default" w:ascii="Arial" w:hAnsi="Arial" w:cs="Arial"/>
                <w:b/>
                <w:bCs/>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1729" w:type="dxa"/>
            <w:tcBorders>
              <w:top w:val="single" w:color="000000" w:sz="4" w:space="0"/>
              <w:left w:val="single" w:color="000000" w:sz="4" w:space="0"/>
              <w:bottom w:val="single" w:color="auto" w:sz="4" w:space="0"/>
              <w:right w:val="single" w:color="000000" w:sz="4" w:space="0"/>
            </w:tcBorders>
          </w:tcPr>
          <w:p w14:paraId="583F02E6">
            <w:pPr>
              <w:spacing w:after="0" w:line="24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72ED1C95">
      <w:pPr>
        <w:pStyle w:val="223"/>
        <w:numPr>
          <w:ilvl w:val="0"/>
          <w:numId w:val="0"/>
        </w:numPr>
        <w:spacing w:line="240" w:lineRule="auto"/>
        <w:ind w:leftChars="0"/>
        <w:jc w:val="both"/>
        <w:rPr>
          <w:rFonts w:hint="default" w:ascii="Arial" w:hAnsi="Arial" w:cs="Arial"/>
          <w:sz w:val="17"/>
          <w:szCs w:val="17"/>
        </w:rPr>
      </w:pPr>
    </w:p>
    <w:p w14:paraId="629CAE8A">
      <w:pPr>
        <w:pStyle w:val="223"/>
        <w:numPr>
          <w:ilvl w:val="1"/>
          <w:numId w:val="19"/>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unidade.</w:t>
      </w:r>
    </w:p>
    <w:p w14:paraId="047F50EC">
      <w:pPr>
        <w:pStyle w:val="223"/>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78A1D7C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ascii="Arial" w:hAnsi="Arial" w:eastAsia="Arial" w:cs="Arial"/>
          <w:b w:val="0"/>
          <w:bCs/>
          <w:sz w:val="17"/>
          <w:szCs w:val="17"/>
          <w:rtl w:val="0"/>
          <w:lang w:val="pt-BR"/>
        </w:rPr>
        <w:t>2</w:t>
      </w:r>
      <w:r>
        <w:rPr>
          <w:rFonts w:ascii="Arial" w:hAnsi="Arial" w:eastAsia="Arial" w:cs="Arial"/>
          <w:b w:val="0"/>
          <w:bCs/>
          <w:sz w:val="17"/>
          <w:szCs w:val="17"/>
          <w:rtl w:val="0"/>
        </w:rPr>
        <w:t>.</w:t>
      </w:r>
      <w:r>
        <w:rPr>
          <w:rFonts w:hint="default" w:ascii="Arial" w:hAnsi="Arial" w:eastAsia="Arial" w:cs="Arial"/>
          <w:b w:val="0"/>
          <w:bCs/>
          <w:sz w:val="17"/>
          <w:szCs w:val="17"/>
          <w:rtl w:val="0"/>
          <w:lang w:val="pt-BR"/>
        </w:rPr>
        <w:t>1</w:t>
      </w:r>
      <w:r>
        <w:rPr>
          <w:rFonts w:ascii="Arial" w:hAnsi="Arial" w:eastAsia="Arial" w:cs="Arial"/>
          <w:b w:val="0"/>
          <w:bCs/>
          <w:sz w:val="17"/>
          <w:szCs w:val="17"/>
          <w:rtl w:val="0"/>
        </w:rPr>
        <w:t>.</w:t>
      </w:r>
      <w:r>
        <w:rPr>
          <w:rFonts w:hint="default" w:eastAsia="Arial" w:cs="Arial"/>
          <w:b w:val="0"/>
          <w:bCs/>
          <w:sz w:val="17"/>
          <w:szCs w:val="17"/>
          <w:rtl w:val="0"/>
          <w:lang w:val="pt-BR"/>
        </w:rPr>
        <w:t xml:space="preserve"> </w:t>
      </w:r>
      <w:r>
        <w:rPr>
          <w:rFonts w:hint="default" w:ascii="Arial" w:hAnsi="Arial" w:eastAsia="Arial"/>
          <w:b w:val="0"/>
          <w:bCs/>
          <w:sz w:val="17"/>
          <w:szCs w:val="17"/>
          <w:rtl w:val="0"/>
        </w:rPr>
        <w:t xml:space="preserve">A prestação dos serviços será realizada conforme a necessidade da Unidade Requisitante, mediante envio de Solicitação de Fornecimento com antecedência de 05 (cinco) dias, salvo em casos de demandas urgentes. </w:t>
      </w:r>
    </w:p>
    <w:p w14:paraId="2F76FE1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.1.1. Considera-se demandas urgentes aquelas solicitadas com antecedência máxima de 24 (vinte e quatro) horas da entrega dos kits solicitados, desde que devidamente justificado pela Unidade Requisitante e mediante envio de Solicitação de Fornecimento. </w:t>
      </w:r>
    </w:p>
    <w:p w14:paraId="5C0A69D8">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.2. Os kits deverão ser entregues adequadamente, de forma a permitir completa segurança durante o transporte.</w:t>
      </w:r>
    </w:p>
    <w:p w14:paraId="519EDB05">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.3. A entrega será realizada com itens devidamente embalados individualmente, de forma higiênica e segura, preservando a integridade dos alimentos, acompanhados das informações de identificação do fornecedor, data de preparo (quando aplicável) e prazo de validade.</w:t>
      </w:r>
    </w:p>
    <w:p w14:paraId="0DB34738">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.4. Os kits serão rigorosamente avaliados no ato da entrega nos quesitos qualidade. Caso os mesmos estejam em desacordo ao que foi solicitado, as notas não serão assinadas.</w:t>
      </w:r>
    </w:p>
    <w:p w14:paraId="7D1F2F8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.5. As notas fiscais deverão ser assinadas pelo funcionário responsável pelo recebimento.</w:t>
      </w:r>
    </w:p>
    <w:p w14:paraId="48F8A64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.6. Os serviços poderão ser rejeitados, no todo ou em parte, quando em desacordo com as especificações constantes neste Termo de Referência e na proposta, devendo ser substituídos no prazo estipulado pela CONTRATANTE, onde a CONTRATADA deverá arcar  com todas as despesas, diretas ou indiretas, decorrentes do descumprimento.</w:t>
      </w:r>
    </w:p>
    <w:p w14:paraId="1BC79A13">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.7. Os locais de entrega dos kits serão informados no ato do envio das Autorizações de Fornecimento (e-mail direcionado ao fornecedor) ou descrito nas mesmas.</w:t>
      </w:r>
    </w:p>
    <w:p w14:paraId="20B5314E">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.8. A contratada deverá observar rigorosamente as normas da ANVISA e demais normas sanitárias vigentes em todas as etapas do fornecimento, i</w:t>
      </w:r>
      <w:r>
        <w:rPr>
          <w:rFonts w:hint="default" w:ascii="Arial" w:hAnsi="Arial" w:eastAsia="Arial"/>
          <w:b w:val="0"/>
          <w:bCs/>
          <w:sz w:val="17"/>
          <w:szCs w:val="17"/>
          <w:rtl w:val="0"/>
        </w:rPr>
        <w:t xml:space="preserve">ncluindo o preparo, armazenamento, transporte e entrega dos alimentos.. </w:t>
      </w:r>
    </w:p>
    <w:p w14:paraId="530D2B12">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 xml:space="preserve">.9. Os horários de entrega dos kits também deverão ser previamente informados pela CONTRATANTE, bem como o local e o responsável pelo recebimento. </w:t>
      </w:r>
    </w:p>
    <w:p w14:paraId="55C7DAC4">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.10. Por motivos de força maior ou caso fortuito, a CONTRATANTE poderá, mediante justificativa, alterar os horários, endereços ou locais previamente estabelecidos para a entrega dos kits, devendo a CONTRATADA ser previamente comunicada, com a antecedência possível, para fins de readequação logística e cumprimento da nova programação.</w:t>
      </w:r>
    </w:p>
    <w:p w14:paraId="6C730AFD">
      <w:pPr>
        <w:pageBreakBefore w:val="0"/>
        <w:numPr>
          <w:numId w:val="0"/>
        </w:numPr>
        <w:suppressAutoHyphens w:val="0"/>
        <w:kinsoku/>
        <w:wordWrap/>
        <w:overflowPunct/>
        <w:topLinePunct w:val="0"/>
        <w:bidi w:val="0"/>
        <w:snapToGrid/>
        <w:spacing w:beforeAutospacing="0" w:after="0" w:afterAutospacing="0" w:line="240" w:lineRule="auto"/>
        <w:ind w:leftChars="0" w:right="0" w:rightChars="0"/>
        <w:contextualSpacing/>
        <w:jc w:val="both"/>
        <w:textAlignment w:val="auto"/>
        <w:rPr>
          <w:rFonts w:hint="default" w:ascii="Arial" w:hAnsi="Arial" w:eastAsia="Times New Roman" w:cs="Arial"/>
          <w:sz w:val="17"/>
          <w:szCs w:val="17"/>
        </w:rPr>
      </w:pPr>
      <w:r>
        <w:rPr>
          <w:rFonts w:hint="default" w:ascii="Arial" w:hAnsi="Arial" w:cs="Arial"/>
          <w:sz w:val="17"/>
          <w:szCs w:val="17"/>
          <w:lang w:val="pt-BR"/>
        </w:rPr>
        <w:t xml:space="preserve">2.11 </w:t>
      </w:r>
      <w:r>
        <w:rPr>
          <w:rFonts w:hint="default" w:ascii="Arial" w:hAnsi="Arial" w:eastAsia="Times New Roman" w:cs="Arial"/>
          <w:sz w:val="17"/>
          <w:szCs w:val="17"/>
        </w:rPr>
        <w:t xml:space="preserve">Cada kit será composto por </w:t>
      </w:r>
      <w:r>
        <w:rPr>
          <w:rFonts w:hint="default" w:ascii="Arial" w:hAnsi="Arial" w:eastAsia="Times New Roman" w:cs="Arial"/>
          <w:bCs/>
          <w:sz w:val="17"/>
          <w:szCs w:val="17"/>
        </w:rPr>
        <w:t>alimentos e bebidas conforme especificações técnicas estabelecidas</w:t>
      </w:r>
      <w:r>
        <w:rPr>
          <w:rFonts w:hint="default" w:ascii="Arial" w:hAnsi="Arial" w:eastAsia="Times New Roman" w:cs="Arial"/>
          <w:sz w:val="17"/>
          <w:szCs w:val="17"/>
        </w:rPr>
        <w:t xml:space="preserve">, observando-se critérios de qualidade, validade, integridade, apresentação e segurança higiênico-sanitária, devendo alguns itens ser entregues </w:t>
      </w:r>
      <w:r>
        <w:rPr>
          <w:rFonts w:hint="default" w:ascii="Arial" w:hAnsi="Arial" w:eastAsia="Times New Roman" w:cs="Arial"/>
          <w:bCs/>
          <w:sz w:val="17"/>
          <w:szCs w:val="17"/>
        </w:rPr>
        <w:t>ainda quentes e em condições ideais para o consumo imediato</w:t>
      </w:r>
      <w:r>
        <w:rPr>
          <w:rFonts w:hint="default" w:ascii="Arial" w:hAnsi="Arial" w:eastAsia="Times New Roman" w:cs="Arial"/>
          <w:sz w:val="17"/>
          <w:szCs w:val="17"/>
        </w:rPr>
        <w:t>.</w:t>
      </w:r>
    </w:p>
    <w:p w14:paraId="1C2E556D">
      <w:pPr>
        <w:pageBreakBefore w:val="0"/>
        <w:numPr>
          <w:numId w:val="0"/>
        </w:numPr>
        <w:suppressAutoHyphens w:val="0"/>
        <w:kinsoku/>
        <w:wordWrap/>
        <w:overflowPunct/>
        <w:topLinePunct w:val="0"/>
        <w:bidi w:val="0"/>
        <w:snapToGrid/>
        <w:spacing w:beforeAutospacing="0" w:after="0" w:afterAutospacing="0" w:line="240" w:lineRule="auto"/>
        <w:ind w:leftChars="0" w:right="0" w:rightChars="0"/>
        <w:contextualSpacing/>
        <w:jc w:val="both"/>
        <w:textAlignment w:val="auto"/>
        <w:rPr>
          <w:rFonts w:hint="default" w:ascii="Arial" w:hAnsi="Arial" w:eastAsia="Arial"/>
          <w:b/>
          <w:bCs w:val="0"/>
          <w:sz w:val="17"/>
          <w:szCs w:val="17"/>
          <w:rtl w:val="0"/>
        </w:rPr>
      </w:pPr>
      <w:r>
        <w:rPr>
          <w:rFonts w:hint="default" w:ascii="Arial" w:hAnsi="Arial" w:cs="Arial"/>
          <w:sz w:val="17"/>
          <w:szCs w:val="17"/>
          <w:lang w:val="pt-BR"/>
        </w:rPr>
        <w:t xml:space="preserve">2.12 </w:t>
      </w:r>
      <w:r>
        <w:rPr>
          <w:rFonts w:hint="default" w:ascii="Arial" w:hAnsi="Arial" w:eastAsia="Times New Roman" w:cs="Arial"/>
          <w:sz w:val="17"/>
          <w:szCs w:val="17"/>
        </w:rPr>
        <w:t xml:space="preserve">A entrega dos kits será feita </w:t>
      </w:r>
      <w:r>
        <w:rPr>
          <w:rFonts w:hint="default" w:ascii="Arial" w:hAnsi="Arial" w:eastAsia="Times New Roman" w:cs="Arial"/>
          <w:bCs/>
          <w:sz w:val="17"/>
          <w:szCs w:val="17"/>
        </w:rPr>
        <w:t>de forma parcelada e conforme necessidade</w:t>
      </w:r>
      <w:r>
        <w:rPr>
          <w:rFonts w:hint="default" w:ascii="Arial" w:hAnsi="Arial" w:eastAsia="Times New Roman" w:cs="Arial"/>
          <w:sz w:val="17"/>
          <w:szCs w:val="17"/>
        </w:rPr>
        <w:t xml:space="preserve">, mediante envio Autorização de Fornecimento de responsabilidade da unidade solicitante, com prazos, locais e horários definidos a cada Solicitação. </w:t>
      </w:r>
    </w:p>
    <w:p w14:paraId="52B9545F">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w:t>
      </w:r>
      <w:r>
        <w:rPr>
          <w:rFonts w:hint="default" w:eastAsia="Arial"/>
          <w:b w:val="0"/>
          <w:bCs/>
          <w:sz w:val="17"/>
          <w:szCs w:val="17"/>
          <w:rtl w:val="0"/>
          <w:lang w:val="pt-BR"/>
        </w:rPr>
        <w:t xml:space="preserve">13 </w:t>
      </w:r>
      <w:r>
        <w:rPr>
          <w:rFonts w:hint="default" w:ascii="Arial" w:hAnsi="Arial" w:eastAsia="Arial"/>
          <w:b w:val="0"/>
          <w:bCs/>
          <w:sz w:val="17"/>
          <w:szCs w:val="17"/>
          <w:rtl w:val="0"/>
        </w:rPr>
        <w:t>GARANTIA DO OBJETO</w:t>
      </w:r>
    </w:p>
    <w:p w14:paraId="74A59DBD">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r>
        <w:rPr>
          <w:rFonts w:hint="default" w:eastAsia="Arial"/>
          <w:b w:val="0"/>
          <w:bCs/>
          <w:sz w:val="17"/>
          <w:szCs w:val="17"/>
          <w:rtl w:val="0"/>
          <w:lang w:val="pt-BR"/>
        </w:rPr>
        <w:t>2</w:t>
      </w:r>
      <w:r>
        <w:rPr>
          <w:rFonts w:hint="default" w:ascii="Arial" w:hAnsi="Arial" w:eastAsia="Arial"/>
          <w:b w:val="0"/>
          <w:bCs/>
          <w:sz w:val="17"/>
          <w:szCs w:val="17"/>
          <w:rtl w:val="0"/>
        </w:rPr>
        <w:t>.</w:t>
      </w:r>
      <w:r>
        <w:rPr>
          <w:rFonts w:hint="default" w:eastAsia="Arial"/>
          <w:b w:val="0"/>
          <w:bCs/>
          <w:sz w:val="17"/>
          <w:szCs w:val="17"/>
          <w:rtl w:val="0"/>
          <w:lang w:val="pt-BR"/>
        </w:rPr>
        <w:t>13</w:t>
      </w:r>
      <w:r>
        <w:rPr>
          <w:rFonts w:hint="default" w:ascii="Arial" w:hAnsi="Arial" w:eastAsia="Arial"/>
          <w:b w:val="0"/>
          <w:bCs/>
          <w:sz w:val="17"/>
          <w:szCs w:val="17"/>
          <w:rtl w:val="0"/>
        </w:rPr>
        <w:t>.1. A empresa contratada será responsável por garantir a qualidade, integridade, validade e condições higiênico-sanitárias dos alimentos fornecidos, observando rigorosamente os padrões estabelecidos pelo Códig</w:t>
      </w:r>
      <w:r>
        <w:rPr>
          <w:rFonts w:hint="default" w:ascii="Arial" w:hAnsi="Arial" w:eastAsia="Arial"/>
          <w:b w:val="0"/>
          <w:bCs/>
          <w:sz w:val="17"/>
          <w:szCs w:val="17"/>
          <w:rtl w:val="0"/>
        </w:rPr>
        <w:t>o de Defesa do Consumidor (Lei nº 8.078/1990), bem como pelas normas sanitárias vigentes.</w:t>
      </w:r>
    </w:p>
    <w:p w14:paraId="56B5D2BA">
      <w:pPr>
        <w:pStyle w:val="222"/>
        <w:pageBreakBefore w:val="0"/>
        <w:kinsoku/>
        <w:wordWrap/>
        <w:overflowPunct/>
        <w:topLinePunct w:val="0"/>
        <w:bidi w:val="0"/>
        <w:adjustRightInd/>
        <w:snapToGrid/>
        <w:spacing w:after="0" w:line="240" w:lineRule="auto"/>
        <w:ind w:left="0" w:leftChars="0" w:right="0" w:firstLine="0" w:firstLineChars="0"/>
        <w:jc w:val="both"/>
        <w:rPr>
          <w:rFonts w:hint="default" w:ascii="Arial" w:hAnsi="Arial" w:eastAsia="Arial"/>
          <w:b w:val="0"/>
          <w:bCs/>
          <w:sz w:val="17"/>
          <w:szCs w:val="17"/>
          <w:rtl w:val="0"/>
        </w:rPr>
      </w:pPr>
    </w:p>
    <w:p w14:paraId="1DA3F1FB">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3"/>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5"/>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3"/>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6"/>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6"/>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6"/>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065/2025</w:t>
      </w:r>
    </w:p>
    <w:p w14:paraId="7AFA3560">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3"/>
        <w:numPr>
          <w:ilvl w:val="2"/>
          <w:numId w:val="20"/>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2FDE36B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cs="Arial"/>
          <w:b w:val="0"/>
          <w:bCs w:val="0"/>
          <w:sz w:val="17"/>
          <w:szCs w:val="17"/>
          <w:rtl w:val="0"/>
          <w:lang w:val="pt-BR"/>
        </w:rPr>
        <w:t>5</w:t>
      </w:r>
      <w:r>
        <w:rPr>
          <w:rFonts w:ascii="Arial" w:hAnsi="Arial" w:eastAsia="Arial" w:cs="Arial"/>
          <w:b w:val="0"/>
          <w:bCs w:val="0"/>
          <w:sz w:val="17"/>
          <w:szCs w:val="17"/>
          <w:rtl w:val="0"/>
        </w:rPr>
        <w:t>.1.1</w:t>
      </w:r>
      <w:r>
        <w:rPr>
          <w:rFonts w:hint="default" w:ascii="Arial" w:hAnsi="Arial" w:eastAsia="Arial" w:cs="Arial"/>
          <w:b w:val="0"/>
          <w:bCs w:val="0"/>
          <w:sz w:val="17"/>
          <w:szCs w:val="17"/>
          <w:rtl w:val="0"/>
          <w:lang w:val="pt-BR"/>
        </w:rPr>
        <w:t xml:space="preserve">. </w:t>
      </w:r>
      <w:r>
        <w:rPr>
          <w:rFonts w:hint="default" w:ascii="Arial" w:hAnsi="Arial" w:eastAsia="Arial"/>
          <w:b w:val="0"/>
          <w:bCs w:val="0"/>
          <w:sz w:val="17"/>
          <w:szCs w:val="17"/>
          <w:rtl w:val="0"/>
          <w:lang w:val="pt-BR"/>
        </w:rPr>
        <w:t>Assumir a responsabilidade pelos encargos fiscais e comerciais resultantes da adjudicação desta licitação;</w:t>
      </w:r>
    </w:p>
    <w:p w14:paraId="682B397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5.1.2. Submeter-se à fiscalização da contratante, através do setor competente, para verificação da qualidade dos itens, orientando, fiscalizando e intervindo ao seu exclusivo interesse, com a finalidade de garantir o exato cumprimento das condições pactuadas;</w:t>
      </w:r>
    </w:p>
    <w:p w14:paraId="2BFCE59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5.1.3.  Reparar, corrigir, remover, reconstruir ou substituir, às suas expensas, no todo ou em parte, o objeto desta Ata de registro de preços em que se verificarem vícios, defeitos ou incorreções resultantes dos serviços.</w:t>
      </w:r>
    </w:p>
    <w:p w14:paraId="41EEDED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5.1.4. Responsabilizar-se pelo carregamento e transporte até o local de entrega dos kits.</w:t>
      </w:r>
    </w:p>
    <w:p w14:paraId="55CCA14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5.1.5. Os alimentos deverão ser obtidos, processados, embalados, armazenados, transportados e conservados em condições que não produzam, desenvolvam ou agreguem substancias físicas, químicas ou biológicas que coloquem em risco a saúde do consumidor.</w:t>
      </w:r>
    </w:p>
    <w:p w14:paraId="154E6CA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5.1.6. Aos itens que couberem, deverão apresentar procedência, data de preparo (quando aplicável) e  data de validade visível e dentro do prazo apto ao consumo, salvo nos casos de produtos preparados no dia (ex: alimentos quentes), que deverão ser entregues imediatamente após o preparo, em perfeitas condições de consumo;</w:t>
      </w:r>
    </w:p>
    <w:p w14:paraId="61CBC17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5.1.7.</w:t>
      </w:r>
      <w:r>
        <w:rPr>
          <w:rFonts w:hint="default" w:ascii="Arial" w:hAnsi="Arial" w:eastAsia="Arial"/>
          <w:b w:val="0"/>
          <w:bCs w:val="0"/>
          <w:sz w:val="17"/>
          <w:szCs w:val="17"/>
          <w:rtl w:val="0"/>
          <w:lang w:val="pt-BR"/>
        </w:rPr>
        <w:tab/>
      </w:r>
      <w:r>
        <w:rPr>
          <w:rFonts w:hint="default" w:ascii="Arial" w:hAnsi="Arial" w:eastAsia="Arial"/>
          <w:b w:val="0"/>
          <w:bCs w:val="0"/>
          <w:sz w:val="17"/>
          <w:szCs w:val="17"/>
          <w:rtl w:val="0"/>
          <w:lang w:val="pt-BR"/>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488DEA2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 xml:space="preserve">5.1.8. A execução dos serviços será de forma parcelada, de acordo com as demandas da Unidade Requisitante, mediante envio da Solicitação de Fornecimento dentro do prazo estipulado no item 6.1. contados do recebimento da Solicitação de Fornecimento, devendo ser entregues no endereço informado pelo setor requisitante. </w:t>
      </w:r>
    </w:p>
    <w:p w14:paraId="5220508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5.1.9. Efetuar a execução do objeto em perfeitas condições, conforme especificações, prazo e local constantes no Termo de Referência e seus ANEXOS, acompanhado da respectiva nota fiscal, na qual constarão as indicações referentes, no mínimo, a procedência e prazo de validade;</w:t>
      </w:r>
    </w:p>
    <w:p w14:paraId="3894CF3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5.1.10. Comunicar à CONTRATANTE qualquer anormalidade de caráter urgente e prestar os esclarecimentos que julgarem-se necessários</w:t>
      </w:r>
    </w:p>
    <w:p w14:paraId="775BDE5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r>
        <w:rPr>
          <w:rFonts w:hint="default" w:ascii="Arial" w:hAnsi="Arial" w:eastAsia="Arial"/>
          <w:b w:val="0"/>
          <w:bCs w:val="0"/>
          <w:sz w:val="17"/>
          <w:szCs w:val="17"/>
          <w:rtl w:val="0"/>
          <w:lang w:val="pt-BR"/>
        </w:rPr>
        <w:t>5.1.11. Deverá conter na Nota Fiscal, o número da Solicitação de Fornecimento ou número de empenho referente ao produto.</w:t>
      </w:r>
    </w:p>
    <w:p w14:paraId="0B4C72C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3C6AB03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12755DE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eastAsia="Arial"/>
          <w:b w:val="0"/>
          <w:bCs w:val="0"/>
          <w:sz w:val="17"/>
          <w:szCs w:val="17"/>
          <w:rtl w:val="0"/>
          <w:lang w:val="pt-BR"/>
        </w:rPr>
      </w:pPr>
    </w:p>
    <w:p w14:paraId="0A3D13E6">
      <w:pPr>
        <w:pStyle w:val="223"/>
        <w:numPr>
          <w:ilvl w:val="1"/>
          <w:numId w:val="21"/>
        </w:numPr>
        <w:spacing w:line="240" w:lineRule="auto"/>
        <w:ind w:left="0" w:firstLine="0"/>
        <w:jc w:val="both"/>
        <w:rPr>
          <w:rFonts w:hint="default" w:ascii="Arial" w:hAnsi="Arial" w:eastAsia="Arial"/>
          <w:b w:val="0"/>
          <w:bCs/>
          <w:sz w:val="17"/>
          <w:szCs w:val="17"/>
          <w:rtl w:val="0"/>
        </w:rPr>
      </w:pPr>
      <w:r>
        <w:rPr>
          <w:rFonts w:hint="default" w:ascii="Arial" w:hAnsi="Arial" w:cs="Arial"/>
          <w:b/>
          <w:bCs/>
          <w:sz w:val="17"/>
          <w:szCs w:val="17"/>
        </w:rPr>
        <w:t>Da Contratante:</w:t>
      </w:r>
    </w:p>
    <w:p w14:paraId="1A400AEE">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cs="Arial"/>
          <w:b w:val="0"/>
          <w:bCs/>
          <w:sz w:val="17"/>
          <w:szCs w:val="17"/>
          <w:rtl w:val="0"/>
          <w:lang w:val="pt-BR"/>
        </w:rPr>
        <w:t>5</w:t>
      </w:r>
      <w:r>
        <w:rPr>
          <w:rFonts w:ascii="Arial" w:hAnsi="Arial" w:eastAsia="Arial" w:cs="Arial"/>
          <w:b w:val="0"/>
          <w:bCs/>
          <w:sz w:val="17"/>
          <w:szCs w:val="17"/>
          <w:rtl w:val="0"/>
        </w:rPr>
        <w:t xml:space="preserve">.2.1. </w:t>
      </w:r>
      <w:r>
        <w:rPr>
          <w:rFonts w:hint="default" w:ascii="Arial" w:hAnsi="Arial" w:eastAsia="Arial"/>
          <w:b w:val="0"/>
          <w:bCs/>
          <w:sz w:val="17"/>
          <w:szCs w:val="17"/>
          <w:rtl w:val="0"/>
        </w:rPr>
        <w:t>Promover o acompanhamento e a fiscalização da execução do objeto da aquisição.</w:t>
      </w:r>
    </w:p>
    <w:p w14:paraId="05E24EAB">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.2.2. Prestar informações, relativas ao objeto da aquisição, que venham a ser solicitadas pela licitante vencedora.</w:t>
      </w:r>
    </w:p>
    <w:p w14:paraId="6018D857">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.2.3. Efetuar o pagamento do valor constante na nota fiscal/fatura, em até 30 (trinta) dias consecutivos após o recebimento da mesma, devidamente atestada.</w:t>
      </w:r>
    </w:p>
    <w:p w14:paraId="621AE8BA">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.2.4. Rejeitar o(s) serviços(s) e/ou que não satisfizerem aos padrões exigidos nas especificações e recomendações da contratante.</w:t>
      </w:r>
    </w:p>
    <w:p w14:paraId="746F1089">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.2.5. Notificar a CONTRATADA, por escrito, quando não efetuar o(s) serviços(s), após o prazo de execução estipulado pela CONTRATANTE.</w:t>
      </w:r>
    </w:p>
    <w:p w14:paraId="087798CB">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.2.6. Notificar a CONTRATADA, por escrito, de quaisquer irregularidades que venham a ocorrer, em função da prestação do objeto da Ata de registro de preços.</w:t>
      </w:r>
    </w:p>
    <w:p w14:paraId="0E8A2C0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.2.7. Cumprir e fazer-se cumprir o disposto nas cláusulas deste Termo de Referência.</w:t>
      </w:r>
    </w:p>
    <w:p w14:paraId="003BFFF1">
      <w:pPr>
        <w:pStyle w:val="281"/>
        <w:numPr>
          <w:ilvl w:val="0"/>
          <w:numId w:val="0"/>
        </w:numPr>
        <w:spacing w:before="0" w:line="240" w:lineRule="auto"/>
        <w:rPr>
          <w:rFonts w:hint="default" w:ascii="Arial" w:hAnsi="Arial" w:eastAsia="Arial"/>
          <w:b w:val="0"/>
          <w:bCs/>
          <w:sz w:val="17"/>
          <w:szCs w:val="17"/>
          <w:rtl w:val="0"/>
        </w:rPr>
      </w:pPr>
      <w:r>
        <w:rPr>
          <w:rFonts w:hint="default" w:ascii="Arial" w:hAnsi="Arial" w:eastAsia="Arial"/>
          <w:b w:val="0"/>
          <w:bCs/>
          <w:sz w:val="17"/>
          <w:szCs w:val="17"/>
          <w:rtl w:val="0"/>
          <w:lang w:val="pt-BR"/>
        </w:rPr>
        <w:t>5</w:t>
      </w:r>
      <w:r>
        <w:rPr>
          <w:rFonts w:hint="default" w:ascii="Arial" w:hAnsi="Arial" w:eastAsia="Arial"/>
          <w:b w:val="0"/>
          <w:bCs/>
          <w:sz w:val="17"/>
          <w:szCs w:val="17"/>
          <w:rtl w:val="0"/>
        </w:rPr>
        <w:t>.2.8. Fornecer todos os elementos básicos e dados complementares à execução dos serviços ora licitados.</w:t>
      </w:r>
    </w:p>
    <w:p w14:paraId="163C7DA0">
      <w:pPr>
        <w:pStyle w:val="281"/>
        <w:numPr>
          <w:ilvl w:val="0"/>
          <w:numId w:val="0"/>
        </w:numPr>
        <w:spacing w:before="0" w:line="240" w:lineRule="auto"/>
        <w:rPr>
          <w:rFonts w:hint="default" w:ascii="Arial" w:hAnsi="Arial" w:eastAsia="Arial"/>
          <w:b w:val="0"/>
          <w:bCs/>
          <w:sz w:val="17"/>
          <w:szCs w:val="17"/>
          <w:rtl w:val="0"/>
        </w:rPr>
      </w:pPr>
    </w:p>
    <w:p w14:paraId="46C12B60">
      <w:pPr>
        <w:pStyle w:val="281"/>
        <w:numPr>
          <w:ilvl w:val="0"/>
          <w:numId w:val="0"/>
        </w:numPr>
        <w:spacing w:before="0" w:line="240" w:lineRule="auto"/>
        <w:rPr>
          <w:rFonts w:hint="default" w:ascii="Arial" w:hAnsi="Arial" w:cs="Arial"/>
          <w:sz w:val="17"/>
          <w:szCs w:val="17"/>
          <w:lang w:val="pt-BR"/>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r>
        <w:rPr>
          <w:rFonts w:hint="default" w:ascii="Arial" w:hAnsi="Arial" w:cs="Arial"/>
          <w:sz w:val="17"/>
          <w:szCs w:val="17"/>
          <w:lang w:val="pt-BR"/>
        </w:rPr>
        <w:t>.</w:t>
      </w:r>
    </w:p>
    <w:p w14:paraId="2AF0FB9C">
      <w:pPr>
        <w:pStyle w:val="306"/>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6"/>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6"/>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6"/>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67DE251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6"/>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6"/>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F32DFB2">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6"/>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6"/>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6"/>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7D583F0F">
      <w:pPr>
        <w:pStyle w:val="306"/>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9"/>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361675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6"/>
        <w:tblW w:w="78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85"/>
        <w:gridCol w:w="2105"/>
      </w:tblGrid>
      <w:tr w14:paraId="32F90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5" w:hRule="atLeast"/>
          <w:tblHeader/>
          <w:jc w:val="center"/>
        </w:trPr>
        <w:tc>
          <w:tcPr>
            <w:tcW w:w="5785" w:type="dxa"/>
            <w:vAlign w:val="center"/>
          </w:tcPr>
          <w:p w14:paraId="3D2CC01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SECRETARIA/SETOR</w:t>
            </w:r>
          </w:p>
        </w:tc>
        <w:tc>
          <w:tcPr>
            <w:tcW w:w="2105" w:type="dxa"/>
            <w:vAlign w:val="center"/>
          </w:tcPr>
          <w:p w14:paraId="7D7A4534">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ascii="Arial" w:hAnsi="Arial" w:eastAsia="Arial" w:cs="Arial"/>
                <w:b w:val="0"/>
                <w:bCs/>
                <w:sz w:val="17"/>
                <w:szCs w:val="17"/>
              </w:rPr>
            </w:pPr>
            <w:r>
              <w:rPr>
                <w:rFonts w:ascii="Arial" w:hAnsi="Arial" w:eastAsia="Arial" w:cs="Arial"/>
                <w:b w:val="0"/>
                <w:bCs/>
                <w:sz w:val="17"/>
                <w:szCs w:val="17"/>
              </w:rPr>
              <w:t>CENTRO DE CUSTO</w:t>
            </w:r>
          </w:p>
        </w:tc>
      </w:tr>
      <w:tr w14:paraId="1EB83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5785" w:type="dxa"/>
            <w:vAlign w:val="center"/>
          </w:tcPr>
          <w:p w14:paraId="0DAAB26D">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Saúde</w:t>
            </w:r>
          </w:p>
        </w:tc>
        <w:tc>
          <w:tcPr>
            <w:tcW w:w="2105" w:type="dxa"/>
            <w:vAlign w:val="center"/>
          </w:tcPr>
          <w:p w14:paraId="7C579C7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08</w:t>
            </w:r>
          </w:p>
        </w:tc>
      </w:tr>
      <w:tr w14:paraId="27101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5785" w:type="dxa"/>
            <w:vAlign w:val="center"/>
          </w:tcPr>
          <w:p w14:paraId="20114AAC">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Fundo Municipal de Saúde</w:t>
            </w:r>
          </w:p>
        </w:tc>
        <w:tc>
          <w:tcPr>
            <w:tcW w:w="2105" w:type="dxa"/>
            <w:vAlign w:val="center"/>
          </w:tcPr>
          <w:p w14:paraId="2F2A585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09</w:t>
            </w:r>
          </w:p>
        </w:tc>
      </w:tr>
      <w:tr w14:paraId="4D367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tblHeader/>
          <w:jc w:val="center"/>
        </w:trPr>
        <w:tc>
          <w:tcPr>
            <w:tcW w:w="5785" w:type="dxa"/>
            <w:vAlign w:val="center"/>
          </w:tcPr>
          <w:p w14:paraId="0B188B18">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Agricultura e Meio Ambiente</w:t>
            </w:r>
          </w:p>
        </w:tc>
        <w:tc>
          <w:tcPr>
            <w:tcW w:w="2105" w:type="dxa"/>
            <w:vAlign w:val="center"/>
          </w:tcPr>
          <w:p w14:paraId="58E1811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15</w:t>
            </w:r>
          </w:p>
        </w:tc>
      </w:tr>
      <w:tr w14:paraId="2CFFC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vAlign w:val="center"/>
          </w:tcPr>
          <w:p w14:paraId="6F60C2C6">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Obras</w:t>
            </w:r>
          </w:p>
        </w:tc>
        <w:tc>
          <w:tcPr>
            <w:tcW w:w="2105" w:type="dxa"/>
            <w:vAlign w:val="center"/>
          </w:tcPr>
          <w:p w14:paraId="04699DE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12</w:t>
            </w:r>
          </w:p>
        </w:tc>
      </w:tr>
      <w:tr w14:paraId="4BE37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4E420FAF">
            <w:pPr>
              <w:keepNext w:val="0"/>
              <w:keepLines w:val="0"/>
              <w:pageBreakBefore w:val="0"/>
              <w:widowControl w:val="0"/>
              <w:kinsoku/>
              <w:wordWrap/>
              <w:overflowPunct/>
              <w:topLinePunct w:val="0"/>
              <w:autoSpaceDE/>
              <w:autoSpaceDN/>
              <w:bidi w:val="0"/>
              <w:adjustRightInd/>
              <w:snapToGrid/>
              <w:spacing w:after="0" w:line="240" w:lineRule="auto"/>
              <w:ind w:right="209"/>
              <w:jc w:val="both"/>
              <w:textAlignment w:val="auto"/>
              <w:rPr>
                <w:rFonts w:ascii="Arial" w:hAnsi="Arial" w:eastAsia="Arial" w:cs="Arial"/>
                <w:b w:val="0"/>
                <w:bCs/>
                <w:sz w:val="17"/>
                <w:szCs w:val="17"/>
              </w:rPr>
            </w:pPr>
            <w:r>
              <w:rPr>
                <w:rFonts w:ascii="Arial" w:hAnsi="Arial" w:eastAsia="Arial" w:cs="Arial"/>
                <w:b w:val="0"/>
                <w:bCs/>
                <w:sz w:val="17"/>
                <w:szCs w:val="17"/>
              </w:rPr>
              <w:t>Secretaria de Desenvolvimento Econômico e Gestão Institucional</w:t>
            </w:r>
          </w:p>
        </w:tc>
        <w:tc>
          <w:tcPr>
            <w:tcW w:w="2105" w:type="dxa"/>
            <w:tcBorders>
              <w:top w:val="single" w:color="000000" w:sz="4" w:space="0"/>
              <w:left w:val="single" w:color="000000" w:sz="4" w:space="0"/>
              <w:bottom w:val="single" w:color="000000" w:sz="4" w:space="0"/>
              <w:right w:val="single" w:color="000000" w:sz="4" w:space="0"/>
            </w:tcBorders>
            <w:vAlign w:val="center"/>
          </w:tcPr>
          <w:p w14:paraId="4518750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16</w:t>
            </w:r>
          </w:p>
        </w:tc>
      </w:tr>
      <w:tr w14:paraId="5FF26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240F8453">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Administração</w:t>
            </w:r>
          </w:p>
        </w:tc>
        <w:tc>
          <w:tcPr>
            <w:tcW w:w="2105" w:type="dxa"/>
            <w:tcBorders>
              <w:top w:val="single" w:color="000000" w:sz="4" w:space="0"/>
              <w:left w:val="single" w:color="000000" w:sz="4" w:space="0"/>
              <w:bottom w:val="single" w:color="000000" w:sz="4" w:space="0"/>
              <w:right w:val="single" w:color="000000" w:sz="4" w:space="0"/>
            </w:tcBorders>
            <w:vAlign w:val="center"/>
          </w:tcPr>
          <w:p w14:paraId="0A76090A">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2</w:t>
            </w:r>
          </w:p>
        </w:tc>
      </w:tr>
      <w:tr w14:paraId="716E1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0F208E51">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Cultura e Turismo</w:t>
            </w:r>
          </w:p>
        </w:tc>
        <w:tc>
          <w:tcPr>
            <w:tcW w:w="2105" w:type="dxa"/>
            <w:tcBorders>
              <w:top w:val="single" w:color="000000" w:sz="4" w:space="0"/>
              <w:left w:val="single" w:color="000000" w:sz="4" w:space="0"/>
              <w:bottom w:val="single" w:color="000000" w:sz="4" w:space="0"/>
              <w:right w:val="single" w:color="000000" w:sz="4" w:space="0"/>
            </w:tcBorders>
            <w:vAlign w:val="center"/>
          </w:tcPr>
          <w:p w14:paraId="4F9DE8AD">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11</w:t>
            </w:r>
          </w:p>
        </w:tc>
      </w:tr>
      <w:tr w14:paraId="248E6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6D3889AC">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Esportes</w:t>
            </w:r>
          </w:p>
        </w:tc>
        <w:tc>
          <w:tcPr>
            <w:tcW w:w="2105" w:type="dxa"/>
            <w:tcBorders>
              <w:top w:val="single" w:color="000000" w:sz="4" w:space="0"/>
              <w:left w:val="single" w:color="000000" w:sz="4" w:space="0"/>
              <w:bottom w:val="single" w:color="000000" w:sz="4" w:space="0"/>
              <w:right w:val="single" w:color="000000" w:sz="4" w:space="0"/>
            </w:tcBorders>
            <w:vAlign w:val="center"/>
          </w:tcPr>
          <w:p w14:paraId="65718F5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17</w:t>
            </w:r>
          </w:p>
        </w:tc>
      </w:tr>
      <w:tr w14:paraId="057CA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08323303">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Gabinete do Prefeito</w:t>
            </w:r>
          </w:p>
        </w:tc>
        <w:tc>
          <w:tcPr>
            <w:tcW w:w="2105" w:type="dxa"/>
            <w:tcBorders>
              <w:top w:val="single" w:color="000000" w:sz="4" w:space="0"/>
              <w:left w:val="single" w:color="000000" w:sz="4" w:space="0"/>
              <w:bottom w:val="single" w:color="000000" w:sz="4" w:space="0"/>
              <w:right w:val="single" w:color="000000" w:sz="4" w:space="0"/>
            </w:tcBorders>
            <w:vAlign w:val="center"/>
          </w:tcPr>
          <w:p w14:paraId="0E9F960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w:t>
            </w:r>
          </w:p>
        </w:tc>
      </w:tr>
      <w:tr w14:paraId="655D10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1E8CC3A9">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CATRANS</w:t>
            </w:r>
          </w:p>
        </w:tc>
        <w:tc>
          <w:tcPr>
            <w:tcW w:w="2105" w:type="dxa"/>
            <w:tcBorders>
              <w:top w:val="single" w:color="000000" w:sz="4" w:space="0"/>
              <w:left w:val="single" w:color="000000" w:sz="4" w:space="0"/>
              <w:bottom w:val="single" w:color="000000" w:sz="4" w:space="0"/>
              <w:right w:val="single" w:color="000000" w:sz="4" w:space="0"/>
            </w:tcBorders>
            <w:vAlign w:val="center"/>
          </w:tcPr>
          <w:p w14:paraId="3CC77644">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14</w:t>
            </w:r>
          </w:p>
        </w:tc>
      </w:tr>
      <w:tr w14:paraId="1AAB4B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70C0E112">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Fundo do Desenvolvimento Social</w:t>
            </w:r>
          </w:p>
        </w:tc>
        <w:tc>
          <w:tcPr>
            <w:tcW w:w="2105" w:type="dxa"/>
            <w:tcBorders>
              <w:top w:val="single" w:color="000000" w:sz="4" w:space="0"/>
              <w:left w:val="single" w:color="000000" w:sz="4" w:space="0"/>
              <w:bottom w:val="single" w:color="000000" w:sz="4" w:space="0"/>
              <w:right w:val="single" w:color="000000" w:sz="4" w:space="0"/>
            </w:tcBorders>
            <w:vAlign w:val="center"/>
          </w:tcPr>
          <w:p w14:paraId="4C76AD8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7</w:t>
            </w:r>
          </w:p>
        </w:tc>
      </w:tr>
      <w:tr w14:paraId="526B7D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3CBA1F64">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Desenvolvimento Social</w:t>
            </w:r>
          </w:p>
        </w:tc>
        <w:tc>
          <w:tcPr>
            <w:tcW w:w="2105" w:type="dxa"/>
            <w:tcBorders>
              <w:top w:val="single" w:color="000000" w:sz="4" w:space="0"/>
              <w:left w:val="single" w:color="000000" w:sz="4" w:space="0"/>
              <w:bottom w:val="single" w:color="000000" w:sz="4" w:space="0"/>
              <w:right w:val="single" w:color="000000" w:sz="4" w:space="0"/>
            </w:tcBorders>
            <w:vAlign w:val="center"/>
          </w:tcPr>
          <w:p w14:paraId="357510FB">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6</w:t>
            </w:r>
          </w:p>
        </w:tc>
      </w:tr>
      <w:tr w14:paraId="33065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5CE13392">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Fazenda</w:t>
            </w:r>
          </w:p>
        </w:tc>
        <w:tc>
          <w:tcPr>
            <w:tcW w:w="2105" w:type="dxa"/>
            <w:tcBorders>
              <w:top w:val="single" w:color="000000" w:sz="4" w:space="0"/>
              <w:left w:val="single" w:color="000000" w:sz="4" w:space="0"/>
              <w:bottom w:val="single" w:color="000000" w:sz="4" w:space="0"/>
              <w:right w:val="single" w:color="000000" w:sz="4" w:space="0"/>
            </w:tcBorders>
            <w:vAlign w:val="center"/>
          </w:tcPr>
          <w:p w14:paraId="3DA3891F">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4</w:t>
            </w:r>
          </w:p>
        </w:tc>
      </w:tr>
      <w:tr w14:paraId="54CA89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5785" w:type="dxa"/>
            <w:tcBorders>
              <w:top w:val="single" w:color="000000" w:sz="4" w:space="0"/>
              <w:left w:val="single" w:color="000000" w:sz="4" w:space="0"/>
              <w:bottom w:val="single" w:color="000000" w:sz="4" w:space="0"/>
              <w:right w:val="single" w:color="000000" w:sz="4" w:space="0"/>
            </w:tcBorders>
            <w:vAlign w:val="center"/>
          </w:tcPr>
          <w:p w14:paraId="2C6917EE">
            <w:pPr>
              <w:keepNext w:val="0"/>
              <w:keepLines w:val="0"/>
              <w:pageBreakBefore w:val="0"/>
              <w:widowControl w:val="0"/>
              <w:kinsoku/>
              <w:wordWrap/>
              <w:overflowPunct/>
              <w:topLinePunct w:val="0"/>
              <w:autoSpaceDE/>
              <w:autoSpaceDN/>
              <w:bidi w:val="0"/>
              <w:adjustRightInd/>
              <w:snapToGrid/>
              <w:spacing w:after="0" w:line="240" w:lineRule="auto"/>
              <w:ind w:right="-143"/>
              <w:jc w:val="both"/>
              <w:textAlignment w:val="auto"/>
              <w:rPr>
                <w:rFonts w:ascii="Arial" w:hAnsi="Arial" w:eastAsia="Arial" w:cs="Arial"/>
                <w:b w:val="0"/>
                <w:bCs/>
                <w:sz w:val="17"/>
                <w:szCs w:val="17"/>
              </w:rPr>
            </w:pPr>
            <w:r>
              <w:rPr>
                <w:rFonts w:ascii="Arial" w:hAnsi="Arial" w:eastAsia="Arial" w:cs="Arial"/>
                <w:b w:val="0"/>
                <w:bCs/>
                <w:sz w:val="17"/>
                <w:szCs w:val="17"/>
              </w:rPr>
              <w:t>Secretaria de Educação</w:t>
            </w:r>
          </w:p>
        </w:tc>
        <w:tc>
          <w:tcPr>
            <w:tcW w:w="2105" w:type="dxa"/>
            <w:tcBorders>
              <w:top w:val="single" w:color="000000" w:sz="4" w:space="0"/>
              <w:left w:val="single" w:color="000000" w:sz="4" w:space="0"/>
              <w:bottom w:val="single" w:color="000000" w:sz="4" w:space="0"/>
              <w:right w:val="single" w:color="000000" w:sz="4" w:space="0"/>
            </w:tcBorders>
            <w:vAlign w:val="center"/>
          </w:tcPr>
          <w:p w14:paraId="308F8C32">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7"/>
                <w:szCs w:val="17"/>
              </w:rPr>
            </w:pPr>
            <w:r>
              <w:rPr>
                <w:rFonts w:ascii="Arial" w:hAnsi="Arial" w:eastAsia="Arial" w:cs="Arial"/>
                <w:b w:val="0"/>
                <w:bCs/>
                <w:sz w:val="17"/>
                <w:szCs w:val="17"/>
              </w:rPr>
              <w:t>10</w:t>
            </w:r>
          </w:p>
        </w:tc>
      </w:tr>
    </w:tbl>
    <w:p w14:paraId="6E1702C0">
      <w:pPr>
        <w:spacing w:line="240" w:lineRule="auto"/>
        <w:jc w:val="both"/>
        <w:rPr>
          <w:rFonts w:hint="default" w:ascii="Arial" w:hAnsi="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7"/>
          <w:rFonts w:hint="default" w:ascii="Arial" w:hAnsi="Arial" w:cs="Arial"/>
          <w:b w:val="0"/>
          <w:bCs/>
          <w:sz w:val="17"/>
          <w:szCs w:val="17"/>
          <w:u w:val="none"/>
        </w:rPr>
        <w:t xml:space="preserve">IN nº 3/2018, art. 7º, </w:t>
      </w:r>
      <w:r>
        <w:rPr>
          <w:rStyle w:val="327"/>
          <w:rFonts w:hint="default" w:ascii="Arial" w:hAnsi="Arial" w:cs="Arial"/>
          <w:b w:val="0"/>
          <w:bCs/>
          <w:i/>
          <w:iCs/>
          <w:sz w:val="17"/>
          <w:szCs w:val="17"/>
          <w:u w:val="none"/>
        </w:rPr>
        <w:t>caput</w:t>
      </w:r>
      <w:r>
        <w:rPr>
          <w:rStyle w:val="327"/>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6"/>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5C41868D">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6"/>
        <w:numPr>
          <w:ilvl w:val="1"/>
          <w:numId w:val="22"/>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7C1E634C">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B493554">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41C1948C">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45FE5BF2">
      <w:pPr>
        <w:pStyle w:val="319"/>
        <w:numPr>
          <w:ilvl w:val="2"/>
          <w:numId w:val="22"/>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0B96F135">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73300CB6">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3"/>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3"/>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9"/>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21"/>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6"/>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60440A0E">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9"/>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9"/>
        <w:numPr>
          <w:ilvl w:val="0"/>
          <w:numId w:val="24"/>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6"/>
        <w:numPr>
          <w:ilvl w:val="0"/>
          <w:numId w:val="24"/>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lang w:val="pt-BR"/>
        </w:rPr>
        <w:t xml:space="preserve">             </w:t>
      </w:r>
      <w:r>
        <w:rPr>
          <w:rFonts w:hint="default" w:ascii="Arial" w:hAnsi="Arial" w:eastAsia="Arial" w:cs="Arial"/>
          <w:sz w:val="17"/>
          <w:szCs w:val="17"/>
        </w:rPr>
        <w:t>praticar ato fraudulento na execução do contrato;</w:t>
      </w:r>
    </w:p>
    <w:p w14:paraId="05C545D8">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5"/>
        </w:numPr>
        <w:ind w:left="109" w:leftChars="0" w:hanging="109"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3"/>
          <w:rFonts w:hint="default" w:ascii="Arial" w:hAnsi="Arial" w:eastAsia="Arial" w:cs="Arial"/>
          <w:sz w:val="17"/>
          <w:szCs w:val="17"/>
        </w:rPr>
        <w:t xml:space="preserve">art. 156, §2º, da </w:t>
      </w:r>
      <w:bookmarkStart w:id="56" w:name="_Hlk114504069"/>
      <w:r>
        <w:rPr>
          <w:rStyle w:val="13"/>
          <w:rFonts w:hint="default" w:ascii="Arial" w:hAnsi="Arial" w:eastAsia="Arial" w:cs="Arial"/>
          <w:sz w:val="17"/>
          <w:szCs w:val="17"/>
        </w:rPr>
        <w:t>Lei nº 14.133, de 2021</w:t>
      </w:r>
      <w:bookmarkEnd w:id="56"/>
      <w:r>
        <w:rPr>
          <w:rStyle w:val="13"/>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3"/>
          <w:rFonts w:hint="default" w:ascii="Arial" w:hAnsi="Arial" w:eastAsia="Arial" w:cs="Arial"/>
          <w:sz w:val="17"/>
          <w:szCs w:val="17"/>
        </w:rPr>
        <w:t>art. 156, § 4º,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3"/>
          <w:rFonts w:hint="default" w:ascii="Arial" w:hAnsi="Arial" w:eastAsia="Arial" w:cs="Arial"/>
          <w:sz w:val="17"/>
          <w:szCs w:val="17"/>
        </w:rPr>
        <w:t>art. 156, §5º, da Lei nº 14.133, de 2021</w:t>
      </w:r>
      <w:r>
        <w:rPr>
          <w:rStyle w:val="13"/>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6"/>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6"/>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23F9B76D">
      <w:pPr>
        <w:widowControl w:val="0"/>
        <w:numPr>
          <w:ilvl w:val="3"/>
          <w:numId w:val="26"/>
        </w:numPr>
        <w:autoSpaceDE w:val="0"/>
        <w:autoSpaceDN w:val="0"/>
        <w:ind w:left="0" w:firstLine="284"/>
        <w:contextualSpacing/>
        <w:jc w:val="both"/>
        <w:rPr>
          <w:rFonts w:hint="default" w:ascii="Arial" w:hAnsi="Arial" w:eastAsia="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3"/>
          <w:rFonts w:hint="default" w:ascii="Arial" w:hAnsi="Arial" w:cs="Arial"/>
          <w:sz w:val="17"/>
          <w:szCs w:val="17"/>
        </w:rPr>
        <w:t>art. 156, §9º,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1C30C96">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3"/>
          <w:rFonts w:hint="default" w:ascii="Arial" w:hAnsi="Arial" w:cs="Arial"/>
          <w:sz w:val="17"/>
          <w:szCs w:val="17"/>
        </w:rPr>
        <w:t>art. 156, §7º,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4E56E2E6">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3"/>
          <w:rFonts w:hint="default" w:ascii="Arial" w:hAnsi="Arial" w:cs="Arial"/>
          <w:sz w:val="17"/>
          <w:szCs w:val="17"/>
        </w:rPr>
        <w:t>art. 157, da Lei nº 14.133, de 2021</w:t>
      </w:r>
      <w:r>
        <w:rPr>
          <w:rStyle w:val="13"/>
          <w:rFonts w:hint="default" w:ascii="Arial" w:hAnsi="Arial" w:cs="Arial"/>
          <w:sz w:val="17"/>
          <w:szCs w:val="17"/>
        </w:rPr>
        <w:fldChar w:fldCharType="end"/>
      </w:r>
      <w:r>
        <w:rPr>
          <w:rFonts w:hint="default" w:ascii="Arial" w:hAnsi="Arial" w:cs="Arial"/>
          <w:sz w:val="17"/>
          <w:szCs w:val="17"/>
        </w:rPr>
        <w:t>)</w:t>
      </w:r>
    </w:p>
    <w:p w14:paraId="392DBB20">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3"/>
          <w:rFonts w:hint="default" w:ascii="Arial" w:hAnsi="Arial" w:cs="Arial"/>
          <w:sz w:val="17"/>
          <w:szCs w:val="17"/>
        </w:rPr>
        <w:t>art. 156, §8º,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63C494F8">
      <w:pPr>
        <w:pStyle w:val="307"/>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7" w:name="_Hlk78351618"/>
      <w:bookmarkEnd w:id="57"/>
    </w:p>
    <w:p w14:paraId="58A0033D">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3"/>
          <w:rFonts w:hint="default" w:ascii="Arial" w:hAnsi="Arial" w:cs="Arial"/>
          <w:sz w:val="17"/>
          <w:szCs w:val="17"/>
        </w:rPr>
        <w:t>art. 158 da Lei nº 14.133, de 2021</w:t>
      </w:r>
      <w:r>
        <w:rPr>
          <w:rStyle w:val="13"/>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3"/>
          <w:rFonts w:hint="default" w:ascii="Arial" w:hAnsi="Arial" w:cs="Arial"/>
          <w:sz w:val="17"/>
          <w:szCs w:val="17"/>
        </w:rPr>
        <w:t>art. 156, §1º, da Lei nº 14.133, de 2021</w:t>
      </w:r>
      <w:r>
        <w:rPr>
          <w:rStyle w:val="13"/>
          <w:rFonts w:hint="default" w:ascii="Arial" w:hAnsi="Arial" w:cs="Arial"/>
          <w:sz w:val="17"/>
          <w:szCs w:val="17"/>
        </w:rPr>
        <w:fldChar w:fldCharType="end"/>
      </w:r>
      <w:r>
        <w:rPr>
          <w:rFonts w:hint="default" w:ascii="Arial" w:hAnsi="Arial" w:cs="Arial"/>
          <w:sz w:val="17"/>
          <w:szCs w:val="17"/>
        </w:rPr>
        <w:t>):</w:t>
      </w:r>
    </w:p>
    <w:p w14:paraId="5E2A5E7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7"/>
        </w:numPr>
        <w:tabs>
          <w:tab w:val="clear" w:pos="0"/>
        </w:tabs>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6"/>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3"/>
          <w:rFonts w:hint="default" w:ascii="Arial" w:hAnsi="Arial" w:cs="Arial"/>
          <w:sz w:val="17"/>
          <w:szCs w:val="17"/>
        </w:rPr>
        <w:t>Lei nº 14.133, de 2021</w:t>
      </w:r>
      <w:r>
        <w:rPr>
          <w:rStyle w:val="13"/>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3"/>
          <w:rFonts w:hint="default" w:ascii="Arial" w:hAnsi="Arial" w:cs="Arial"/>
          <w:sz w:val="17"/>
          <w:szCs w:val="17"/>
        </w:rPr>
        <w:t>na Lei nº 12.846, de 2013</w:t>
      </w:r>
      <w:r>
        <w:rPr>
          <w:rStyle w:val="13"/>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3"/>
          <w:rFonts w:hint="default" w:ascii="Arial" w:hAnsi="Arial" w:cs="Arial"/>
          <w:sz w:val="17"/>
          <w:szCs w:val="17"/>
        </w:rPr>
        <w:t>Lei (art. 159</w:t>
      </w:r>
      <w:r>
        <w:rPr>
          <w:rStyle w:val="13"/>
          <w:rFonts w:hint="default" w:ascii="Arial" w:hAnsi="Arial" w:cs="Arial"/>
          <w:sz w:val="17"/>
          <w:szCs w:val="17"/>
        </w:rPr>
        <w:fldChar w:fldCharType="end"/>
      </w:r>
      <w:r>
        <w:rPr>
          <w:rFonts w:hint="default" w:ascii="Arial" w:hAnsi="Arial" w:cs="Arial"/>
          <w:sz w:val="17"/>
          <w:szCs w:val="17"/>
        </w:rPr>
        <w:t>).</w:t>
      </w:r>
    </w:p>
    <w:p w14:paraId="39BFE91C">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3"/>
          <w:rFonts w:hint="default" w:ascii="Arial" w:hAnsi="Arial" w:cs="Arial"/>
          <w:sz w:val="17"/>
          <w:szCs w:val="17"/>
        </w:rPr>
        <w:t>art. 160, da Lei nº 14.133, de 2021</w:t>
      </w:r>
      <w:r>
        <w:rPr>
          <w:rStyle w:val="13"/>
          <w:rFonts w:hint="default" w:ascii="Arial" w:hAnsi="Arial" w:cs="Arial"/>
          <w:sz w:val="17"/>
          <w:szCs w:val="17"/>
        </w:rPr>
        <w:fldChar w:fldCharType="end"/>
      </w:r>
      <w:r>
        <w:rPr>
          <w:rFonts w:hint="default" w:ascii="Arial" w:hAnsi="Arial" w:cs="Arial"/>
          <w:sz w:val="17"/>
          <w:szCs w:val="17"/>
        </w:rPr>
        <w:t>)</w:t>
      </w:r>
    </w:p>
    <w:p w14:paraId="7EF7DB72">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3"/>
          <w:rFonts w:hint="default" w:ascii="Arial" w:hAnsi="Arial" w:cs="Arial"/>
          <w:sz w:val="17"/>
          <w:szCs w:val="17"/>
        </w:rPr>
        <w:t>Art. 161, da Lei nº 14.133, de 2021</w:t>
      </w:r>
      <w:r>
        <w:rPr>
          <w:rStyle w:val="13"/>
          <w:rFonts w:hint="default" w:ascii="Arial" w:hAnsi="Arial" w:cs="Arial"/>
          <w:sz w:val="17"/>
          <w:szCs w:val="17"/>
        </w:rPr>
        <w:fldChar w:fldCharType="end"/>
      </w:r>
      <w:r>
        <w:rPr>
          <w:rFonts w:hint="default" w:ascii="Arial" w:hAnsi="Arial" w:cs="Arial"/>
          <w:sz w:val="17"/>
          <w:szCs w:val="17"/>
        </w:rPr>
        <w:t>)</w:t>
      </w:r>
    </w:p>
    <w:p w14:paraId="025610E9">
      <w:pPr>
        <w:pStyle w:val="306"/>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3"/>
          <w:rFonts w:hint="default" w:ascii="Arial" w:hAnsi="Arial" w:cs="Arial"/>
          <w:sz w:val="17"/>
          <w:szCs w:val="17"/>
        </w:rPr>
        <w:t>art. 163 da Lei nº 14.133/21.</w:t>
      </w:r>
      <w:r>
        <w:rPr>
          <w:rStyle w:val="13"/>
          <w:rFonts w:hint="default" w:ascii="Arial" w:hAnsi="Arial" w:cs="Arial"/>
          <w:sz w:val="17"/>
          <w:szCs w:val="17"/>
        </w:rPr>
        <w:fldChar w:fldCharType="end"/>
      </w:r>
    </w:p>
    <w:p w14:paraId="47966773">
      <w:pPr>
        <w:spacing w:line="240" w:lineRule="auto"/>
        <w:jc w:val="both"/>
        <w:rPr>
          <w:rStyle w:val="13"/>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3"/>
          <w:rFonts w:hint="default" w:ascii="Arial" w:hAnsi="Arial" w:cs="Arial"/>
          <w:sz w:val="17"/>
          <w:szCs w:val="17"/>
        </w:rPr>
        <w:t>Instrução Normativa SEGES/ME nº 26, de 13 de abril de 2022</w:t>
      </w:r>
      <w:r>
        <w:rPr>
          <w:rStyle w:val="13"/>
          <w:rFonts w:hint="default" w:ascii="Arial" w:hAnsi="Arial" w:cs="Arial"/>
          <w:sz w:val="17"/>
          <w:szCs w:val="17"/>
        </w:rPr>
        <w:fldChar w:fldCharType="end"/>
      </w:r>
      <w:r>
        <w:rPr>
          <w:rStyle w:val="13"/>
          <w:rFonts w:hint="default" w:ascii="Arial" w:hAnsi="Arial" w:cs="Arial"/>
          <w:sz w:val="17"/>
          <w:szCs w:val="17"/>
          <w:lang w:val="pt-BR"/>
        </w:rPr>
        <w:t>.</w:t>
      </w:r>
    </w:p>
    <w:p w14:paraId="35DA58DB">
      <w:pPr>
        <w:spacing w:line="240" w:lineRule="auto"/>
        <w:jc w:val="both"/>
        <w:rPr>
          <w:rStyle w:val="13"/>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6"/>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9"/>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21"/>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3"/>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Lei nº 13.709, de 14 de agosto de 2018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6º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15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3"/>
          <w:rFonts w:hint="default" w:ascii="Arial" w:hAnsi="Arial" w:cs="Arial"/>
          <w:b w:val="0"/>
          <w:bCs w:val="0"/>
          <w:sz w:val="17"/>
          <w:szCs w:val="17"/>
        </w:rPr>
        <w:t>art. 16 da LGPD</w:t>
      </w:r>
      <w:r>
        <w:rPr>
          <w:rStyle w:val="13"/>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3"/>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tbl>
      <w:tblPr>
        <w:tblStyle w:val="6"/>
        <w:tblpPr w:leftFromText="141" w:rightFromText="141" w:vertAnchor="text" w:horzAnchor="page" w:tblpX="1298" w:tblpY="141"/>
        <w:tblW w:w="9539" w:type="dxa"/>
        <w:jc w:val="center"/>
        <w:tblLayout w:type="fixed"/>
        <w:tblCellMar>
          <w:top w:w="0" w:type="dxa"/>
          <w:left w:w="108" w:type="dxa"/>
          <w:bottom w:w="0" w:type="dxa"/>
          <w:right w:w="108" w:type="dxa"/>
        </w:tblCellMar>
      </w:tblPr>
      <w:tblGrid>
        <w:gridCol w:w="4690"/>
        <w:gridCol w:w="4849"/>
      </w:tblGrid>
      <w:tr w14:paraId="3758F71E">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02D20EE">
            <w:pPr>
              <w:widowControl w:val="0"/>
              <w:spacing w:after="0" w:line="240" w:lineRule="auto"/>
              <w:ind w:left="-240" w:leftChars="-100" w:right="-143" w:firstLine="219" w:firstLineChars="129"/>
              <w:jc w:val="center"/>
              <w:rPr>
                <w:rFonts w:ascii="Arial" w:hAnsi="Arial" w:eastAsia="Arial" w:cs="Arial"/>
                <w:b/>
                <w:sz w:val="17"/>
                <w:szCs w:val="17"/>
              </w:rPr>
            </w:pPr>
            <w:r>
              <w:rPr>
                <w:rFonts w:ascii="Arial" w:hAnsi="Arial" w:eastAsia="Arial" w:cs="Arial"/>
                <w:b/>
                <w:sz w:val="17"/>
                <w:szCs w:val="17"/>
              </w:rPr>
              <w:t>Secretaria/Setor</w:t>
            </w:r>
          </w:p>
        </w:tc>
        <w:tc>
          <w:tcPr>
            <w:tcW w:w="4849" w:type="dxa"/>
            <w:tcBorders>
              <w:top w:val="single" w:color="000000" w:sz="4" w:space="0"/>
              <w:left w:val="single" w:color="000000" w:sz="4" w:space="0"/>
              <w:bottom w:val="single" w:color="000000" w:sz="4" w:space="0"/>
              <w:right w:val="single" w:color="000000" w:sz="4" w:space="0"/>
            </w:tcBorders>
            <w:vAlign w:val="center"/>
          </w:tcPr>
          <w:p w14:paraId="1C06DD22">
            <w:pPr>
              <w:widowControl w:val="0"/>
              <w:spacing w:after="0" w:line="240" w:lineRule="auto"/>
              <w:ind w:right="233"/>
              <w:jc w:val="center"/>
              <w:rPr>
                <w:rFonts w:ascii="Arial" w:hAnsi="Arial" w:eastAsia="Arial" w:cs="Arial"/>
                <w:b/>
                <w:sz w:val="17"/>
                <w:szCs w:val="17"/>
              </w:rPr>
            </w:pPr>
            <w:r>
              <w:rPr>
                <w:rFonts w:ascii="Arial" w:hAnsi="Arial" w:eastAsia="Arial" w:cs="Arial"/>
                <w:b/>
                <w:sz w:val="17"/>
                <w:szCs w:val="17"/>
              </w:rPr>
              <w:t>Fiscal</w:t>
            </w:r>
          </w:p>
        </w:tc>
      </w:tr>
      <w:tr w14:paraId="03FAF76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7ED770B">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Saúde</w:t>
            </w:r>
          </w:p>
        </w:tc>
        <w:tc>
          <w:tcPr>
            <w:tcW w:w="4849" w:type="dxa"/>
            <w:tcBorders>
              <w:top w:val="single" w:color="000000" w:sz="4" w:space="0"/>
              <w:left w:val="single" w:color="000000" w:sz="4" w:space="0"/>
              <w:bottom w:val="single" w:color="000000" w:sz="4" w:space="0"/>
              <w:right w:val="single" w:color="000000" w:sz="4" w:space="0"/>
            </w:tcBorders>
            <w:vAlign w:val="center"/>
          </w:tcPr>
          <w:p w14:paraId="5BAB7150">
            <w:pPr>
              <w:widowControl w:val="0"/>
              <w:spacing w:after="0" w:line="240" w:lineRule="auto"/>
              <w:ind w:right="-143"/>
              <w:jc w:val="both"/>
              <w:rPr>
                <w:rFonts w:ascii="Arial" w:hAnsi="Arial" w:eastAsia="Arial" w:cs="Arial"/>
                <w:sz w:val="17"/>
                <w:szCs w:val="17"/>
              </w:rPr>
            </w:pPr>
            <w:r>
              <w:rPr>
                <w:rFonts w:ascii="Arial" w:hAnsi="Arial" w:cs="Arial"/>
                <w:sz w:val="17"/>
                <w:szCs w:val="17"/>
              </w:rPr>
              <w:t>Jonas de Souza Barbosa</w:t>
            </w:r>
          </w:p>
        </w:tc>
      </w:tr>
      <w:tr w14:paraId="0DCE094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83EE9E9">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Agricultura e Meio Ambiente</w:t>
            </w:r>
          </w:p>
        </w:tc>
        <w:tc>
          <w:tcPr>
            <w:tcW w:w="4849" w:type="dxa"/>
            <w:tcBorders>
              <w:top w:val="single" w:color="000000" w:sz="4" w:space="0"/>
              <w:left w:val="single" w:color="000000" w:sz="4" w:space="0"/>
              <w:bottom w:val="single" w:color="000000" w:sz="4" w:space="0"/>
              <w:right w:val="single" w:color="000000" w:sz="4" w:space="0"/>
            </w:tcBorders>
            <w:vAlign w:val="center"/>
          </w:tcPr>
          <w:p w14:paraId="6D35AFF3">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Tiago Viana Gonçalves dos Santos</w:t>
            </w:r>
          </w:p>
        </w:tc>
      </w:tr>
      <w:tr w14:paraId="3F8DE975">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B3E7C2D">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Obras</w:t>
            </w:r>
          </w:p>
        </w:tc>
        <w:tc>
          <w:tcPr>
            <w:tcW w:w="4849" w:type="dxa"/>
            <w:tcBorders>
              <w:top w:val="single" w:color="000000" w:sz="4" w:space="0"/>
              <w:left w:val="single" w:color="000000" w:sz="4" w:space="0"/>
              <w:bottom w:val="single" w:color="000000" w:sz="4" w:space="0"/>
              <w:right w:val="single" w:color="000000" w:sz="4" w:space="0"/>
            </w:tcBorders>
            <w:vAlign w:val="center"/>
          </w:tcPr>
          <w:p w14:paraId="1566529B">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Adriano Ferreira de Freitas</w:t>
            </w:r>
          </w:p>
        </w:tc>
      </w:tr>
      <w:tr w14:paraId="1F6EDA52">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8EFACFB">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Desenvolvimento Econômico e Gestão Institucional</w:t>
            </w:r>
          </w:p>
        </w:tc>
        <w:tc>
          <w:tcPr>
            <w:tcW w:w="4849" w:type="dxa"/>
            <w:tcBorders>
              <w:top w:val="single" w:color="000000" w:sz="4" w:space="0"/>
              <w:left w:val="single" w:color="000000" w:sz="4" w:space="0"/>
              <w:bottom w:val="single" w:color="000000" w:sz="4" w:space="0"/>
              <w:right w:val="single" w:color="000000" w:sz="4" w:space="0"/>
            </w:tcBorders>
            <w:vAlign w:val="center"/>
          </w:tcPr>
          <w:p w14:paraId="2ADECF66">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Raphael Ferreira Arqueti</w:t>
            </w:r>
          </w:p>
        </w:tc>
      </w:tr>
      <w:tr w14:paraId="2FF91D31">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D4B5430">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Administração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48C3C5D4">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Maria Fernanda Gonçalves Gail</w:t>
            </w:r>
          </w:p>
        </w:tc>
      </w:tr>
      <w:tr w14:paraId="75A90FB2">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8986C28">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Cultura e Turismo</w:t>
            </w:r>
          </w:p>
        </w:tc>
        <w:tc>
          <w:tcPr>
            <w:tcW w:w="4849" w:type="dxa"/>
            <w:tcBorders>
              <w:top w:val="single" w:color="000000" w:sz="4" w:space="0"/>
              <w:left w:val="single" w:color="000000" w:sz="4" w:space="0"/>
              <w:bottom w:val="single" w:color="000000" w:sz="4" w:space="0"/>
              <w:right w:val="single" w:color="000000" w:sz="4" w:space="0"/>
            </w:tcBorders>
            <w:vAlign w:val="center"/>
          </w:tcPr>
          <w:p w14:paraId="0A234F69">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Carolina Paiva Neves Frade da Cruz</w:t>
            </w:r>
          </w:p>
        </w:tc>
      </w:tr>
      <w:tr w14:paraId="58C3335C">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97BC8D5">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Esportes</w:t>
            </w:r>
          </w:p>
        </w:tc>
        <w:tc>
          <w:tcPr>
            <w:tcW w:w="4849" w:type="dxa"/>
            <w:tcBorders>
              <w:top w:val="single" w:color="000000" w:sz="4" w:space="0"/>
              <w:left w:val="single" w:color="000000" w:sz="4" w:space="0"/>
              <w:bottom w:val="single" w:color="000000" w:sz="4" w:space="0"/>
              <w:right w:val="single" w:color="000000" w:sz="4" w:space="0"/>
            </w:tcBorders>
            <w:vAlign w:val="center"/>
          </w:tcPr>
          <w:p w14:paraId="61E0EAB4">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 xml:space="preserve">Rafael Carvalho </w:t>
            </w:r>
          </w:p>
        </w:tc>
      </w:tr>
      <w:tr w14:paraId="2FA0AC96">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13CC6E71">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Gabinete do Prefeito</w:t>
            </w:r>
          </w:p>
        </w:tc>
        <w:tc>
          <w:tcPr>
            <w:tcW w:w="4849" w:type="dxa"/>
            <w:tcBorders>
              <w:top w:val="single" w:color="000000" w:sz="4" w:space="0"/>
              <w:left w:val="single" w:color="000000" w:sz="4" w:space="0"/>
              <w:bottom w:val="single" w:color="000000" w:sz="4" w:space="0"/>
              <w:right w:val="single" w:color="000000" w:sz="4" w:space="0"/>
            </w:tcBorders>
            <w:vAlign w:val="center"/>
          </w:tcPr>
          <w:p w14:paraId="63AD9AAE">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Carolina Ferraz Morais</w:t>
            </w:r>
          </w:p>
        </w:tc>
      </w:tr>
      <w:tr w14:paraId="4234FA5F">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BB781DC">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CATRANS</w:t>
            </w:r>
          </w:p>
        </w:tc>
        <w:tc>
          <w:tcPr>
            <w:tcW w:w="4849" w:type="dxa"/>
            <w:tcBorders>
              <w:top w:val="single" w:color="000000" w:sz="4" w:space="0"/>
              <w:left w:val="single" w:color="000000" w:sz="4" w:space="0"/>
              <w:bottom w:val="single" w:color="000000" w:sz="4" w:space="0"/>
              <w:right w:val="single" w:color="000000" w:sz="4" w:space="0"/>
            </w:tcBorders>
            <w:vAlign w:val="center"/>
          </w:tcPr>
          <w:p w14:paraId="73FBCDE7">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Rogério Athouguia da Silva</w:t>
            </w:r>
          </w:p>
        </w:tc>
      </w:tr>
      <w:tr w14:paraId="1C117A33">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8A3A228">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Desenvolvimento Social</w:t>
            </w:r>
          </w:p>
        </w:tc>
        <w:tc>
          <w:tcPr>
            <w:tcW w:w="4849" w:type="dxa"/>
            <w:tcBorders>
              <w:top w:val="single" w:color="000000" w:sz="4" w:space="0"/>
              <w:left w:val="single" w:color="000000" w:sz="4" w:space="0"/>
              <w:bottom w:val="single" w:color="000000" w:sz="4" w:space="0"/>
              <w:right w:val="single" w:color="000000" w:sz="4" w:space="0"/>
            </w:tcBorders>
            <w:vAlign w:val="center"/>
          </w:tcPr>
          <w:p w14:paraId="4E274F6F">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Carla da Rocha Patrício</w:t>
            </w:r>
          </w:p>
        </w:tc>
      </w:tr>
      <w:tr w14:paraId="79B75DD9">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FD22D13">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Fazenda</w:t>
            </w:r>
          </w:p>
        </w:tc>
        <w:tc>
          <w:tcPr>
            <w:tcW w:w="4849" w:type="dxa"/>
            <w:tcBorders>
              <w:top w:val="single" w:color="000000" w:sz="4" w:space="0"/>
              <w:left w:val="single" w:color="000000" w:sz="4" w:space="0"/>
              <w:bottom w:val="single" w:color="000000" w:sz="4" w:space="0"/>
              <w:right w:val="single" w:color="000000" w:sz="4" w:space="0"/>
            </w:tcBorders>
            <w:vAlign w:val="center"/>
          </w:tcPr>
          <w:p w14:paraId="5CE6486A">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 xml:space="preserve">Tábatha Moreira Grôpo </w:t>
            </w:r>
          </w:p>
        </w:tc>
      </w:tr>
      <w:tr w14:paraId="296F2ADB">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043013EE">
            <w:pPr>
              <w:widowControl w:val="0"/>
              <w:spacing w:after="0" w:line="240" w:lineRule="auto"/>
              <w:ind w:left="-240" w:leftChars="-100" w:right="-143" w:firstLine="219" w:firstLineChars="129"/>
              <w:jc w:val="center"/>
              <w:rPr>
                <w:rFonts w:ascii="Arial" w:hAnsi="Arial" w:eastAsia="Arial" w:cs="Arial"/>
                <w:sz w:val="17"/>
                <w:szCs w:val="17"/>
              </w:rPr>
            </w:pPr>
            <w:r>
              <w:rPr>
                <w:rFonts w:ascii="Arial" w:hAnsi="Arial" w:eastAsia="Arial" w:cs="Arial"/>
                <w:sz w:val="17"/>
                <w:szCs w:val="17"/>
              </w:rPr>
              <w:t>Secretaria de Educação</w:t>
            </w:r>
          </w:p>
        </w:tc>
        <w:tc>
          <w:tcPr>
            <w:tcW w:w="4849" w:type="dxa"/>
            <w:tcBorders>
              <w:top w:val="single" w:color="000000" w:sz="4" w:space="0"/>
              <w:left w:val="single" w:color="000000" w:sz="4" w:space="0"/>
              <w:bottom w:val="single" w:color="000000" w:sz="4" w:space="0"/>
              <w:right w:val="single" w:color="000000" w:sz="4" w:space="0"/>
            </w:tcBorders>
            <w:vAlign w:val="center"/>
          </w:tcPr>
          <w:p w14:paraId="111EC321">
            <w:pPr>
              <w:widowControl w:val="0"/>
              <w:spacing w:after="0" w:line="240" w:lineRule="auto"/>
              <w:ind w:left="-240" w:leftChars="-100" w:right="-143" w:firstLine="219" w:firstLineChars="129"/>
              <w:jc w:val="left"/>
              <w:rPr>
                <w:rFonts w:ascii="Arial" w:hAnsi="Arial" w:eastAsia="Arial" w:cs="Arial"/>
                <w:sz w:val="17"/>
                <w:szCs w:val="17"/>
              </w:rPr>
            </w:pPr>
            <w:r>
              <w:rPr>
                <w:rFonts w:ascii="Arial" w:hAnsi="Arial" w:eastAsia="Arial" w:cs="Arial"/>
                <w:sz w:val="17"/>
                <w:szCs w:val="17"/>
              </w:rPr>
              <w:t xml:space="preserve">Ricardo Luiz de Almeida </w:t>
            </w:r>
          </w:p>
        </w:tc>
      </w:tr>
    </w:tbl>
    <w:p w14:paraId="552CCF91">
      <w:pPr>
        <w:numPr>
          <w:ilvl w:val="0"/>
          <w:numId w:val="0"/>
        </w:numPr>
        <w:spacing w:line="240" w:lineRule="auto"/>
        <w:ind w:leftChars="0"/>
        <w:jc w:val="both"/>
        <w:rPr>
          <w:rFonts w:hint="default" w:ascii="Arial" w:hAnsi="Arial"/>
          <w:sz w:val="17"/>
          <w:szCs w:val="17"/>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3"/>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25DC5B28">
      <w:pPr>
        <w:pStyle w:val="223"/>
        <w:numPr>
          <w:ilvl w:val="0"/>
          <w:numId w:val="0"/>
        </w:numPr>
        <w:tabs>
          <w:tab w:val="left" w:pos="426"/>
        </w:tabs>
        <w:suppressAutoHyphens w:val="0"/>
        <w:spacing w:after="0" w:line="240" w:lineRule="auto"/>
        <w:ind w:leftChars="0"/>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5B00BE1">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467E4A56">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4DB28E67">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29E70230">
      <w:pPr>
        <w:spacing w:line="240" w:lineRule="auto"/>
        <w:jc w:val="both"/>
        <w:rPr>
          <w:rFonts w:hint="default" w:ascii="Arial" w:hAnsi="Arial" w:cs="Arial" w:eastAsiaTheme="minorHAnsi"/>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8087852">
      <w:pPr>
        <w:jc w:val="center"/>
        <w:rPr>
          <w:rFonts w:ascii="Arial" w:hAnsi="Arial" w:cs="Arial"/>
          <w:b/>
          <w:bCs/>
          <w:sz w:val="26"/>
          <w:szCs w:val="26"/>
        </w:rPr>
      </w:pPr>
    </w:p>
    <w:p w14:paraId="1C6F67D0">
      <w:pPr>
        <w:jc w:val="center"/>
        <w:rPr>
          <w:rFonts w:ascii="Arial" w:hAnsi="Arial" w:cs="Arial"/>
          <w:b/>
          <w:bCs/>
          <w:sz w:val="26"/>
          <w:szCs w:val="26"/>
        </w:rPr>
      </w:pPr>
    </w:p>
    <w:p w14:paraId="3EAC51F6">
      <w:pPr>
        <w:jc w:val="center"/>
        <w:rPr>
          <w:rFonts w:ascii="Arial" w:hAnsi="Arial" w:cs="Arial"/>
          <w:b/>
          <w:bCs/>
          <w:sz w:val="26"/>
          <w:szCs w:val="26"/>
        </w:rPr>
      </w:pPr>
    </w:p>
    <w:p w14:paraId="5A085F2F">
      <w:pPr>
        <w:jc w:val="center"/>
        <w:rPr>
          <w:rFonts w:ascii="Arial" w:hAnsi="Arial" w:cs="Arial"/>
          <w:b/>
          <w:bCs/>
          <w:sz w:val="26"/>
          <w:szCs w:val="26"/>
        </w:rPr>
      </w:pPr>
    </w:p>
    <w:p w14:paraId="7371B095">
      <w:pPr>
        <w:jc w:val="center"/>
        <w:rPr>
          <w:rFonts w:ascii="Arial" w:hAnsi="Arial" w:cs="Arial"/>
          <w:b/>
          <w:bCs/>
          <w:sz w:val="26"/>
          <w:szCs w:val="26"/>
        </w:rPr>
      </w:pPr>
    </w:p>
    <w:p w14:paraId="31E09C33">
      <w:pPr>
        <w:jc w:val="center"/>
        <w:rPr>
          <w:rFonts w:ascii="Arial" w:hAnsi="Arial" w:cs="Arial"/>
          <w:b/>
          <w:bCs/>
          <w:sz w:val="26"/>
          <w:szCs w:val="26"/>
        </w:rPr>
      </w:pPr>
    </w:p>
    <w:p w14:paraId="78F53389">
      <w:pPr>
        <w:jc w:val="center"/>
        <w:rPr>
          <w:rFonts w:ascii="Arial" w:hAnsi="Arial" w:cs="Arial"/>
          <w:b/>
          <w:bCs/>
          <w:sz w:val="26"/>
          <w:szCs w:val="26"/>
        </w:rPr>
      </w:pPr>
    </w:p>
    <w:p w14:paraId="4AF1465C">
      <w:pPr>
        <w:jc w:val="center"/>
        <w:rPr>
          <w:rFonts w:ascii="Arial" w:hAnsi="Arial" w:cs="Arial"/>
          <w:b/>
          <w:bCs/>
          <w:sz w:val="26"/>
          <w:szCs w:val="26"/>
        </w:rPr>
      </w:pPr>
    </w:p>
    <w:p w14:paraId="0A33CB62">
      <w:pPr>
        <w:jc w:val="center"/>
        <w:rPr>
          <w:rFonts w:ascii="Arial" w:hAnsi="Arial" w:cs="Arial"/>
          <w:b/>
          <w:bCs/>
          <w:sz w:val="26"/>
          <w:szCs w:val="26"/>
        </w:rPr>
      </w:pPr>
    </w:p>
    <w:p w14:paraId="7345F787">
      <w:pPr>
        <w:jc w:val="center"/>
        <w:rPr>
          <w:rFonts w:ascii="Arial" w:hAnsi="Arial" w:cs="Arial"/>
          <w:b/>
          <w:bCs/>
          <w:sz w:val="26"/>
          <w:szCs w:val="26"/>
        </w:rPr>
      </w:pPr>
    </w:p>
    <w:p w14:paraId="070D28D8">
      <w:pPr>
        <w:jc w:val="center"/>
        <w:rPr>
          <w:rFonts w:ascii="Arial" w:hAnsi="Arial" w:cs="Arial"/>
          <w:b/>
          <w:bCs/>
          <w:sz w:val="26"/>
          <w:szCs w:val="26"/>
        </w:rPr>
      </w:pPr>
    </w:p>
    <w:p w14:paraId="31C8F5F5">
      <w:pPr>
        <w:jc w:val="center"/>
        <w:rPr>
          <w:rFonts w:ascii="Arial" w:hAnsi="Arial" w:cs="Arial"/>
          <w:b/>
          <w:bCs/>
          <w:sz w:val="26"/>
          <w:szCs w:val="26"/>
        </w:rPr>
      </w:pPr>
    </w:p>
    <w:p w14:paraId="21F472F3">
      <w:pPr>
        <w:jc w:val="center"/>
        <w:rPr>
          <w:rFonts w:ascii="Arial" w:hAnsi="Arial" w:cs="Arial"/>
          <w:b/>
          <w:bCs/>
          <w:sz w:val="26"/>
          <w:szCs w:val="26"/>
        </w:rPr>
      </w:pPr>
    </w:p>
    <w:p w14:paraId="5F614CC3">
      <w:pPr>
        <w:jc w:val="center"/>
        <w:rPr>
          <w:rFonts w:ascii="Arial" w:hAnsi="Arial" w:cs="Arial"/>
          <w:b/>
          <w:bCs/>
          <w:sz w:val="26"/>
          <w:szCs w:val="26"/>
        </w:rPr>
      </w:pPr>
    </w:p>
    <w:p w14:paraId="70775391">
      <w:pPr>
        <w:jc w:val="center"/>
        <w:rPr>
          <w:rFonts w:ascii="Arial" w:hAnsi="Arial" w:cs="Arial"/>
          <w:b/>
          <w:bCs/>
          <w:sz w:val="26"/>
          <w:szCs w:val="26"/>
        </w:rPr>
      </w:pPr>
    </w:p>
    <w:p w14:paraId="64ED963D">
      <w:pPr>
        <w:jc w:val="center"/>
        <w:rPr>
          <w:rFonts w:ascii="Arial" w:hAnsi="Arial" w:cs="Arial"/>
          <w:b/>
          <w:bCs/>
          <w:sz w:val="26"/>
          <w:szCs w:val="26"/>
        </w:rPr>
      </w:pPr>
    </w:p>
    <w:p w14:paraId="61BD37B5">
      <w:pPr>
        <w:jc w:val="center"/>
        <w:rPr>
          <w:rFonts w:ascii="Arial" w:hAnsi="Arial" w:cs="Arial"/>
          <w:b/>
          <w:bCs/>
          <w:sz w:val="26"/>
          <w:szCs w:val="26"/>
        </w:rPr>
      </w:pPr>
    </w:p>
    <w:p w14:paraId="46B982C7">
      <w:pPr>
        <w:jc w:val="center"/>
        <w:rPr>
          <w:rFonts w:ascii="Arial" w:hAnsi="Arial" w:cs="Arial"/>
          <w:b/>
          <w:bCs/>
          <w:sz w:val="26"/>
          <w:szCs w:val="26"/>
        </w:rPr>
      </w:pPr>
    </w:p>
    <w:p w14:paraId="592A1795">
      <w:pPr>
        <w:jc w:val="center"/>
        <w:rPr>
          <w:rFonts w:ascii="Arial" w:hAnsi="Arial" w:cs="Arial"/>
          <w:b/>
          <w:bCs/>
          <w:sz w:val="26"/>
          <w:szCs w:val="26"/>
        </w:rPr>
      </w:pPr>
    </w:p>
    <w:p w14:paraId="756C75C6">
      <w:pPr>
        <w:jc w:val="center"/>
        <w:rPr>
          <w:rFonts w:ascii="Arial" w:hAnsi="Arial" w:cs="Arial"/>
          <w:b/>
          <w:bCs/>
          <w:sz w:val="26"/>
          <w:szCs w:val="26"/>
        </w:rPr>
      </w:pPr>
    </w:p>
    <w:p w14:paraId="33A18E1C">
      <w:pPr>
        <w:jc w:val="center"/>
        <w:rPr>
          <w:rFonts w:ascii="Arial" w:hAnsi="Arial" w:cs="Arial"/>
          <w:b/>
          <w:bCs/>
          <w:sz w:val="26"/>
          <w:szCs w:val="26"/>
        </w:rPr>
      </w:pPr>
    </w:p>
    <w:p w14:paraId="0213ECEB">
      <w:pPr>
        <w:jc w:val="center"/>
        <w:rPr>
          <w:rFonts w:ascii="Arial" w:hAnsi="Arial" w:cs="Arial"/>
          <w:b/>
          <w:bCs/>
          <w:sz w:val="26"/>
          <w:szCs w:val="26"/>
        </w:rPr>
      </w:pPr>
      <w:bookmarkStart w:id="58" w:name="_GoBack"/>
      <w:bookmarkEnd w:id="58"/>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31"/>
        <w:spacing w:before="0" w:after="0"/>
        <w:jc w:val="center"/>
        <w:rPr>
          <w:rFonts w:ascii="Arial" w:hAnsi="Arial" w:cs="Arial"/>
          <w:sz w:val="20"/>
          <w:szCs w:val="20"/>
        </w:rPr>
      </w:pPr>
    </w:p>
    <w:p w14:paraId="62976C5F">
      <w:pPr>
        <w:pStyle w:val="331"/>
        <w:spacing w:before="0" w:after="0"/>
        <w:jc w:val="both"/>
        <w:rPr>
          <w:rFonts w:ascii="Arial" w:hAnsi="Arial" w:cs="Arial"/>
          <w:sz w:val="20"/>
          <w:szCs w:val="20"/>
        </w:rPr>
      </w:pPr>
    </w:p>
    <w:p w14:paraId="613FC995">
      <w:pPr>
        <w:pStyle w:val="331"/>
        <w:spacing w:before="0" w:after="0"/>
        <w:jc w:val="center"/>
        <w:rPr>
          <w:rFonts w:ascii="Arial" w:hAnsi="Arial" w:cs="Arial"/>
          <w:sz w:val="20"/>
          <w:szCs w:val="20"/>
        </w:rPr>
      </w:pPr>
    </w:p>
    <w:p w14:paraId="09537DB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31"/>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256EF7BF">
      <w:pPr>
        <w:jc w:val="both"/>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31"/>
        <w:spacing w:before="0" w:after="0"/>
        <w:jc w:val="center"/>
        <w:rPr>
          <w:rFonts w:ascii="Arial" w:hAnsi="Arial" w:cs="Arial"/>
          <w:sz w:val="20"/>
          <w:szCs w:val="20"/>
        </w:rPr>
      </w:pPr>
    </w:p>
    <w:p w14:paraId="2D95C88E">
      <w:pPr>
        <w:pStyle w:val="331"/>
        <w:spacing w:before="0" w:after="0"/>
        <w:jc w:val="center"/>
        <w:rPr>
          <w:rFonts w:ascii="Arial" w:hAnsi="Arial" w:cs="Arial"/>
          <w:sz w:val="20"/>
          <w:szCs w:val="20"/>
        </w:rPr>
      </w:pPr>
    </w:p>
    <w:p w14:paraId="476D5BBF">
      <w:pPr>
        <w:pStyle w:val="331"/>
        <w:spacing w:before="0" w:after="0"/>
        <w:jc w:val="center"/>
        <w:rPr>
          <w:rFonts w:ascii="Arial" w:hAnsi="Arial" w:cs="Arial"/>
          <w:sz w:val="20"/>
          <w:szCs w:val="20"/>
        </w:rPr>
      </w:pPr>
    </w:p>
    <w:p w14:paraId="342BBE31">
      <w:pPr>
        <w:pStyle w:val="331"/>
        <w:spacing w:before="0" w:after="0"/>
        <w:jc w:val="center"/>
        <w:rPr>
          <w:rFonts w:ascii="Arial" w:hAnsi="Arial" w:cs="Arial"/>
          <w:sz w:val="20"/>
          <w:szCs w:val="20"/>
        </w:rPr>
      </w:pPr>
    </w:p>
    <w:p w14:paraId="542B95F5">
      <w:pPr>
        <w:pStyle w:val="331"/>
        <w:spacing w:before="0" w:after="0"/>
        <w:jc w:val="both"/>
        <w:rPr>
          <w:rFonts w:ascii="Arial" w:hAnsi="Arial" w:cs="Arial"/>
          <w:sz w:val="20"/>
          <w:szCs w:val="20"/>
        </w:rPr>
      </w:pPr>
    </w:p>
    <w:p w14:paraId="30C9B03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31"/>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3CDAC4CE">
      <w:pPr>
        <w:jc w:val="both"/>
        <w:rPr>
          <w:rFonts w:ascii="Arial" w:hAnsi="Arial" w:cs="Arial"/>
          <w:b/>
          <w:bCs/>
          <w:sz w:val="26"/>
          <w:szCs w:val="26"/>
        </w:rPr>
      </w:pPr>
    </w:p>
    <w:p w14:paraId="7F09579D">
      <w:pPr>
        <w:jc w:val="both"/>
        <w:rPr>
          <w:rFonts w:ascii="Arial" w:hAnsi="Arial" w:cs="Arial"/>
          <w:b/>
          <w:bCs/>
          <w:sz w:val="26"/>
          <w:szCs w:val="26"/>
        </w:rPr>
      </w:pPr>
    </w:p>
    <w:p w14:paraId="4ACE1441">
      <w:pPr>
        <w:jc w:val="both"/>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31"/>
        <w:spacing w:before="0" w:after="0"/>
        <w:jc w:val="center"/>
        <w:rPr>
          <w:rFonts w:ascii="Arial" w:hAnsi="Arial" w:cs="Arial"/>
          <w:sz w:val="20"/>
          <w:szCs w:val="20"/>
        </w:rPr>
      </w:pPr>
    </w:p>
    <w:p w14:paraId="6D9556C0">
      <w:pPr>
        <w:pStyle w:val="331"/>
        <w:spacing w:before="0" w:after="0"/>
        <w:jc w:val="center"/>
        <w:rPr>
          <w:rFonts w:ascii="Arial" w:hAnsi="Arial" w:cs="Arial"/>
          <w:sz w:val="20"/>
          <w:szCs w:val="20"/>
        </w:rPr>
      </w:pPr>
    </w:p>
    <w:p w14:paraId="10E24DE0">
      <w:pPr>
        <w:pStyle w:val="331"/>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31"/>
        <w:spacing w:before="0" w:after="0"/>
        <w:jc w:val="both"/>
        <w:rPr>
          <w:rFonts w:ascii="Arial" w:hAnsi="Arial" w:cs="Arial"/>
          <w:sz w:val="20"/>
          <w:szCs w:val="20"/>
        </w:rPr>
      </w:pPr>
    </w:p>
    <w:p w14:paraId="1EEE13EF">
      <w:pPr>
        <w:pStyle w:val="331"/>
        <w:spacing w:before="0" w:after="0"/>
        <w:jc w:val="center"/>
        <w:rPr>
          <w:rFonts w:ascii="Arial" w:hAnsi="Arial" w:cs="Arial"/>
          <w:sz w:val="20"/>
          <w:szCs w:val="20"/>
        </w:rPr>
      </w:pPr>
    </w:p>
    <w:p w14:paraId="4D45AC4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31"/>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0CAA67AF">
      <w:pPr>
        <w:ind w:left="-284" w:firstLine="284"/>
        <w:jc w:val="both"/>
        <w:rPr>
          <w:rFonts w:ascii="Arial" w:hAnsi="Arial" w:cs="Arial" w:eastAsiaTheme="minorHAnsi"/>
          <w:sz w:val="20"/>
          <w:szCs w:val="20"/>
        </w:rPr>
      </w:pPr>
    </w:p>
    <w:p w14:paraId="092DF675">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0F5583D">
      <w:pPr>
        <w:jc w:val="both"/>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6"/>
        <w:ind w:firstLine="1134"/>
        <w:rPr>
          <w:rFonts w:ascii="Arial" w:hAnsi="Arial" w:cs="Arial"/>
          <w:b w:val="0"/>
          <w:bCs w:val="0"/>
          <w:sz w:val="20"/>
          <w:szCs w:val="20"/>
        </w:rPr>
      </w:pPr>
    </w:p>
    <w:p w14:paraId="3AA3DE25">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31"/>
        <w:spacing w:before="0" w:after="0"/>
        <w:jc w:val="center"/>
        <w:rPr>
          <w:rFonts w:ascii="Arial" w:hAnsi="Arial" w:cs="Arial"/>
          <w:sz w:val="20"/>
          <w:szCs w:val="20"/>
        </w:rPr>
      </w:pPr>
    </w:p>
    <w:p w14:paraId="295F0580">
      <w:pPr>
        <w:pStyle w:val="331"/>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31"/>
        <w:spacing w:before="0" w:after="0"/>
        <w:jc w:val="center"/>
        <w:rPr>
          <w:rFonts w:ascii="Arial" w:hAnsi="Arial" w:cs="Arial"/>
          <w:sz w:val="20"/>
          <w:szCs w:val="20"/>
        </w:rPr>
      </w:pPr>
    </w:p>
    <w:p w14:paraId="0B8FB96C">
      <w:pPr>
        <w:pStyle w:val="331"/>
        <w:spacing w:before="0" w:after="0"/>
        <w:jc w:val="both"/>
        <w:rPr>
          <w:rFonts w:ascii="Arial" w:hAnsi="Arial" w:cs="Arial"/>
          <w:sz w:val="20"/>
          <w:szCs w:val="20"/>
        </w:rPr>
      </w:pPr>
    </w:p>
    <w:p w14:paraId="79963E7D">
      <w:pPr>
        <w:pStyle w:val="331"/>
        <w:spacing w:before="0" w:after="0"/>
        <w:jc w:val="center"/>
        <w:rPr>
          <w:rFonts w:ascii="Arial" w:hAnsi="Arial" w:cs="Arial"/>
          <w:sz w:val="20"/>
          <w:szCs w:val="20"/>
        </w:rPr>
      </w:pPr>
    </w:p>
    <w:p w14:paraId="58EFC37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31"/>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31"/>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31"/>
        <w:spacing w:before="0" w:after="0"/>
        <w:jc w:val="center"/>
        <w:rPr>
          <w:rFonts w:ascii="Arial" w:hAnsi="Arial" w:cs="Arial"/>
          <w:sz w:val="20"/>
          <w:szCs w:val="20"/>
        </w:rPr>
      </w:pPr>
    </w:p>
    <w:p w14:paraId="1000AA66">
      <w:pPr>
        <w:pStyle w:val="331"/>
        <w:spacing w:before="0" w:after="0"/>
        <w:jc w:val="center"/>
        <w:rPr>
          <w:rFonts w:ascii="Arial" w:hAnsi="Arial" w:cs="Arial"/>
          <w:sz w:val="20"/>
          <w:szCs w:val="20"/>
        </w:rPr>
      </w:pPr>
    </w:p>
    <w:p w14:paraId="3B7DB550">
      <w:pPr>
        <w:pStyle w:val="331"/>
        <w:spacing w:before="0" w:after="0"/>
        <w:jc w:val="both"/>
        <w:rPr>
          <w:rFonts w:ascii="Arial" w:hAnsi="Arial" w:cs="Arial"/>
          <w:sz w:val="20"/>
          <w:szCs w:val="20"/>
        </w:rPr>
      </w:pPr>
    </w:p>
    <w:p w14:paraId="3C5A056D">
      <w:pPr>
        <w:pStyle w:val="331"/>
        <w:spacing w:before="0" w:after="0"/>
        <w:jc w:val="center"/>
        <w:rPr>
          <w:rFonts w:ascii="Arial" w:hAnsi="Arial" w:cs="Arial"/>
          <w:sz w:val="20"/>
          <w:szCs w:val="20"/>
        </w:rPr>
      </w:pPr>
    </w:p>
    <w:p w14:paraId="7067413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31"/>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31"/>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31"/>
        <w:spacing w:before="0" w:after="0"/>
        <w:jc w:val="center"/>
        <w:rPr>
          <w:rFonts w:ascii="Arial" w:hAnsi="Arial" w:cs="Arial"/>
          <w:sz w:val="20"/>
          <w:szCs w:val="20"/>
        </w:rPr>
      </w:pPr>
    </w:p>
    <w:p w14:paraId="7BDEDD3F">
      <w:pPr>
        <w:pStyle w:val="331"/>
        <w:spacing w:before="0" w:after="0"/>
        <w:jc w:val="center"/>
        <w:rPr>
          <w:rFonts w:ascii="Arial" w:hAnsi="Arial" w:cs="Arial"/>
          <w:sz w:val="20"/>
          <w:szCs w:val="20"/>
        </w:rPr>
      </w:pPr>
    </w:p>
    <w:p w14:paraId="4419180E">
      <w:pPr>
        <w:pStyle w:val="331"/>
        <w:spacing w:before="0" w:after="0"/>
        <w:jc w:val="both"/>
        <w:rPr>
          <w:rFonts w:ascii="Arial" w:hAnsi="Arial" w:cs="Arial"/>
          <w:sz w:val="20"/>
          <w:szCs w:val="20"/>
        </w:rPr>
      </w:pPr>
    </w:p>
    <w:p w14:paraId="54530A7D">
      <w:pPr>
        <w:pStyle w:val="331"/>
        <w:spacing w:before="0" w:after="0"/>
        <w:jc w:val="center"/>
        <w:rPr>
          <w:rFonts w:ascii="Arial" w:hAnsi="Arial" w:cs="Arial"/>
          <w:sz w:val="20"/>
          <w:szCs w:val="20"/>
        </w:rPr>
      </w:pPr>
    </w:p>
    <w:p w14:paraId="4A8145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31"/>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3"/>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31"/>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31"/>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31"/>
        <w:spacing w:before="0" w:after="0"/>
        <w:jc w:val="center"/>
        <w:rPr>
          <w:rFonts w:ascii="Arial" w:hAnsi="Arial" w:cs="Arial"/>
          <w:sz w:val="20"/>
          <w:szCs w:val="20"/>
        </w:rPr>
      </w:pPr>
    </w:p>
    <w:p w14:paraId="29D2A1B1">
      <w:pPr>
        <w:pStyle w:val="331"/>
        <w:spacing w:before="0" w:after="0"/>
        <w:jc w:val="center"/>
        <w:rPr>
          <w:rFonts w:ascii="Arial" w:hAnsi="Arial" w:cs="Arial"/>
          <w:sz w:val="20"/>
          <w:szCs w:val="20"/>
        </w:rPr>
      </w:pPr>
    </w:p>
    <w:p w14:paraId="17736B0E">
      <w:pPr>
        <w:pStyle w:val="331"/>
        <w:spacing w:before="0" w:after="0"/>
        <w:jc w:val="both"/>
        <w:rPr>
          <w:rFonts w:ascii="Arial" w:hAnsi="Arial" w:cs="Arial"/>
          <w:sz w:val="20"/>
          <w:szCs w:val="20"/>
        </w:rPr>
      </w:pPr>
    </w:p>
    <w:p w14:paraId="5386A8D4">
      <w:pPr>
        <w:pStyle w:val="331"/>
        <w:spacing w:before="0" w:after="0"/>
        <w:jc w:val="center"/>
        <w:rPr>
          <w:rFonts w:ascii="Arial" w:hAnsi="Arial" w:cs="Arial"/>
          <w:sz w:val="20"/>
          <w:szCs w:val="20"/>
        </w:rPr>
      </w:pPr>
    </w:p>
    <w:p w14:paraId="07D619F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31"/>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6"/>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3"/>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31"/>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31"/>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31"/>
        <w:spacing w:before="0" w:after="0"/>
        <w:jc w:val="center"/>
        <w:rPr>
          <w:rFonts w:hint="default" w:ascii="Arial" w:hAnsi="Arial" w:cs="Arial"/>
          <w:sz w:val="18"/>
          <w:szCs w:val="18"/>
        </w:rPr>
      </w:pPr>
    </w:p>
    <w:p w14:paraId="7F589F91">
      <w:pPr>
        <w:pStyle w:val="331"/>
        <w:spacing w:before="0" w:after="0"/>
        <w:jc w:val="center"/>
        <w:rPr>
          <w:rFonts w:hint="default" w:ascii="Arial" w:hAnsi="Arial" w:cs="Arial"/>
          <w:sz w:val="18"/>
          <w:szCs w:val="18"/>
        </w:rPr>
      </w:pPr>
    </w:p>
    <w:p w14:paraId="0B2CD333">
      <w:pPr>
        <w:pStyle w:val="331"/>
        <w:spacing w:before="0" w:after="0"/>
        <w:jc w:val="both"/>
        <w:rPr>
          <w:rFonts w:hint="default" w:ascii="Arial" w:hAnsi="Arial" w:cs="Arial"/>
          <w:sz w:val="18"/>
          <w:szCs w:val="18"/>
        </w:rPr>
      </w:pPr>
    </w:p>
    <w:p w14:paraId="6F9DFE4C">
      <w:pPr>
        <w:pStyle w:val="331"/>
        <w:spacing w:before="0" w:after="0"/>
        <w:jc w:val="center"/>
        <w:rPr>
          <w:rFonts w:hint="default" w:ascii="Arial" w:hAnsi="Arial" w:cs="Arial"/>
          <w:sz w:val="18"/>
          <w:szCs w:val="18"/>
        </w:rPr>
      </w:pPr>
    </w:p>
    <w:p w14:paraId="498FF369">
      <w:pPr>
        <w:pStyle w:val="331"/>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31"/>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31"/>
        <w:spacing w:before="0" w:after="0"/>
        <w:jc w:val="center"/>
        <w:rPr>
          <w:rFonts w:hint="default" w:ascii="Arial" w:hAnsi="Arial" w:cs="Arial"/>
          <w:sz w:val="18"/>
          <w:szCs w:val="18"/>
        </w:rPr>
      </w:pPr>
    </w:p>
    <w:p w14:paraId="31AE4638">
      <w:pPr>
        <w:pStyle w:val="331"/>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065/2025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065/2025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68CAD55">
      <w:pPr>
        <w:rPr>
          <w:rFonts w:hint="default" w:ascii="Arial" w:hAnsi="Arial" w:cs="Arial" w:eastAsiaTheme="minorHAnsi"/>
          <w:sz w:val="20"/>
          <w:szCs w:val="20"/>
          <w:lang w:val="pt-BR"/>
        </w:rPr>
      </w:pPr>
    </w:p>
    <w:sectPr>
      <w:headerReference r:id="rId3" w:type="default"/>
      <w:footerReference r:id="rId4" w:type="default"/>
      <w:pgSz w:w="11907" w:h="16840"/>
      <w:pgMar w:top="2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4"/>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3"/>
        <w:sz w:val="20"/>
        <w:szCs w:val="20"/>
      </w:rPr>
      <w:t>pregaocataguases@gmail.com</w:t>
    </w:r>
    <w:r>
      <w:rPr>
        <w:sz w:val="20"/>
        <w:szCs w:val="20"/>
      </w:rPr>
      <w:fldChar w:fldCharType="end"/>
    </w:r>
  </w:p>
  <w:p w14:paraId="69FBC8A7">
    <w:pPr>
      <w:pStyle w:val="204"/>
      <w:jc w:val="center"/>
      <w:rPr>
        <w:rFonts w:hint="default"/>
        <w:sz w:val="20"/>
        <w:szCs w:val="20"/>
        <w:lang w:val="pt-BR"/>
      </w:rPr>
    </w:pPr>
    <w:r>
      <w:rPr>
        <w:rFonts w:hint="default"/>
        <w:sz w:val="20"/>
        <w:szCs w:val="20"/>
        <w:lang w:val="pt-BR"/>
      </w:rPr>
      <w:t>Pregão eletrônico n° 065/2025</w:t>
    </w:r>
  </w:p>
  <w:p w14:paraId="021662C9">
    <w:pPr>
      <w:pStyle w:val="204"/>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4"/>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202"/>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50150624"/>
    <w:multiLevelType w:val="multilevel"/>
    <w:tmpl w:val="50150624"/>
    <w:lvl w:ilvl="0" w:tentative="0">
      <w:start w:val="1"/>
      <w:numFmt w:val="decimal"/>
      <w:pStyle w:val="281"/>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4">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83375AA"/>
    <w:multiLevelType w:val="multilevel"/>
    <w:tmpl w:val="783375AA"/>
    <w:lvl w:ilvl="0" w:tentative="0">
      <w:start w:val="5"/>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ascii="Arial" w:hAnsi="Arial" w:cs="Arial"/>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333"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3"/>
  </w:num>
  <w:num w:numId="2">
    <w:abstractNumId w:val="9"/>
  </w:num>
  <w:num w:numId="3">
    <w:abstractNumId w:val="22"/>
  </w:num>
  <w:num w:numId="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6"/>
  </w:num>
  <w:num w:numId="9">
    <w:abstractNumId w:val="23"/>
  </w:num>
  <w:num w:numId="10">
    <w:abstractNumId w:val="20"/>
  </w:num>
  <w:num w:numId="11">
    <w:abstractNumId w:val="11"/>
  </w:num>
  <w:num w:numId="12">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
  </w:num>
  <w:num w:numId="16">
    <w:abstractNumId w:val="17"/>
  </w:num>
  <w:num w:numId="17">
    <w:abstractNumId w:val="8"/>
  </w:num>
  <w:num w:numId="18">
    <w:abstractNumId w:val="21"/>
  </w:num>
  <w:num w:numId="19">
    <w:abstractNumId w:val="4"/>
  </w:num>
  <w:num w:numId="20">
    <w:abstractNumId w:val="12"/>
  </w:num>
  <w:num w:numId="21">
    <w:abstractNumId w:val="7"/>
  </w:num>
  <w:num w:numId="22">
    <w:abstractNumId w:val="5"/>
  </w:num>
  <w:num w:numId="23">
    <w:abstractNumId w:val="6"/>
  </w:num>
  <w:num w:numId="24">
    <w:abstractNumId w:val="1"/>
  </w:num>
  <w:num w:numId="25">
    <w:abstractNumId w:val="24"/>
  </w:num>
  <w:num w:numId="26">
    <w:abstractNumId w:val="1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937EF"/>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A08C5"/>
    <w:rsid w:val="012872A8"/>
    <w:rsid w:val="02383D41"/>
    <w:rsid w:val="023F4F02"/>
    <w:rsid w:val="024B6CD3"/>
    <w:rsid w:val="030F6BC9"/>
    <w:rsid w:val="036245CC"/>
    <w:rsid w:val="037079AF"/>
    <w:rsid w:val="03FD742E"/>
    <w:rsid w:val="041462BE"/>
    <w:rsid w:val="046B1633"/>
    <w:rsid w:val="04C218DA"/>
    <w:rsid w:val="050E1587"/>
    <w:rsid w:val="057672F2"/>
    <w:rsid w:val="057E3312"/>
    <w:rsid w:val="05C36005"/>
    <w:rsid w:val="05DE29C6"/>
    <w:rsid w:val="06041F84"/>
    <w:rsid w:val="063F6266"/>
    <w:rsid w:val="06A40338"/>
    <w:rsid w:val="06BD7EC9"/>
    <w:rsid w:val="06EE497D"/>
    <w:rsid w:val="06F32E73"/>
    <w:rsid w:val="071B739D"/>
    <w:rsid w:val="07672EB6"/>
    <w:rsid w:val="07D04327"/>
    <w:rsid w:val="0A0D1E0C"/>
    <w:rsid w:val="0A1A36A0"/>
    <w:rsid w:val="0A1E5378"/>
    <w:rsid w:val="0A2574B3"/>
    <w:rsid w:val="0A2E1C2E"/>
    <w:rsid w:val="0A892C60"/>
    <w:rsid w:val="0B2E0FAF"/>
    <w:rsid w:val="0C6254CE"/>
    <w:rsid w:val="0C9B62D5"/>
    <w:rsid w:val="0CC5327E"/>
    <w:rsid w:val="0D084D71"/>
    <w:rsid w:val="0D7910A1"/>
    <w:rsid w:val="0E69539B"/>
    <w:rsid w:val="0F085E08"/>
    <w:rsid w:val="0F1108C5"/>
    <w:rsid w:val="0F6B552D"/>
    <w:rsid w:val="0FF8348F"/>
    <w:rsid w:val="108D148E"/>
    <w:rsid w:val="10DA3734"/>
    <w:rsid w:val="11C747A2"/>
    <w:rsid w:val="123371E8"/>
    <w:rsid w:val="12513B91"/>
    <w:rsid w:val="12B32D49"/>
    <w:rsid w:val="130A0F08"/>
    <w:rsid w:val="134A4E0F"/>
    <w:rsid w:val="13566046"/>
    <w:rsid w:val="140A478A"/>
    <w:rsid w:val="1446255B"/>
    <w:rsid w:val="15A7141A"/>
    <w:rsid w:val="17581A59"/>
    <w:rsid w:val="175C2605"/>
    <w:rsid w:val="188006D9"/>
    <w:rsid w:val="18B47B61"/>
    <w:rsid w:val="194A621D"/>
    <w:rsid w:val="19AE222D"/>
    <w:rsid w:val="19DF440E"/>
    <w:rsid w:val="1A306BDC"/>
    <w:rsid w:val="1B5F138E"/>
    <w:rsid w:val="1E0279F8"/>
    <w:rsid w:val="1E4C628E"/>
    <w:rsid w:val="1F2E477C"/>
    <w:rsid w:val="1F513231"/>
    <w:rsid w:val="1FA03EF2"/>
    <w:rsid w:val="1FFB5506"/>
    <w:rsid w:val="204B0788"/>
    <w:rsid w:val="20700482"/>
    <w:rsid w:val="209C70ED"/>
    <w:rsid w:val="209D42C7"/>
    <w:rsid w:val="20BB20C0"/>
    <w:rsid w:val="20D45FA9"/>
    <w:rsid w:val="21523992"/>
    <w:rsid w:val="2173291C"/>
    <w:rsid w:val="21A60DC4"/>
    <w:rsid w:val="22DF6543"/>
    <w:rsid w:val="234A2DB2"/>
    <w:rsid w:val="237951C8"/>
    <w:rsid w:val="23803B28"/>
    <w:rsid w:val="23B15197"/>
    <w:rsid w:val="243F4EA1"/>
    <w:rsid w:val="24B0470C"/>
    <w:rsid w:val="24CF3089"/>
    <w:rsid w:val="24FB0E3B"/>
    <w:rsid w:val="26467D5D"/>
    <w:rsid w:val="26A522E5"/>
    <w:rsid w:val="26AB2EEF"/>
    <w:rsid w:val="26E76EFF"/>
    <w:rsid w:val="28177609"/>
    <w:rsid w:val="28994A20"/>
    <w:rsid w:val="289D2943"/>
    <w:rsid w:val="28DF667B"/>
    <w:rsid w:val="295938E3"/>
    <w:rsid w:val="297A7AD8"/>
    <w:rsid w:val="29A90543"/>
    <w:rsid w:val="29D87A35"/>
    <w:rsid w:val="29F03C89"/>
    <w:rsid w:val="2B273C3C"/>
    <w:rsid w:val="2B421205"/>
    <w:rsid w:val="2BA5188B"/>
    <w:rsid w:val="2C7E74AC"/>
    <w:rsid w:val="2E514506"/>
    <w:rsid w:val="2E611FB6"/>
    <w:rsid w:val="2E7471D0"/>
    <w:rsid w:val="2E807459"/>
    <w:rsid w:val="2EBA0537"/>
    <w:rsid w:val="2EE90188"/>
    <w:rsid w:val="2F2612DC"/>
    <w:rsid w:val="2F314A3C"/>
    <w:rsid w:val="2F462A0C"/>
    <w:rsid w:val="2F712264"/>
    <w:rsid w:val="2F8F5830"/>
    <w:rsid w:val="2FDB3E92"/>
    <w:rsid w:val="30704386"/>
    <w:rsid w:val="30B03B21"/>
    <w:rsid w:val="30FC1269"/>
    <w:rsid w:val="31D574D0"/>
    <w:rsid w:val="31E13090"/>
    <w:rsid w:val="32186CC0"/>
    <w:rsid w:val="32C171AA"/>
    <w:rsid w:val="330B754D"/>
    <w:rsid w:val="340032DD"/>
    <w:rsid w:val="351A1692"/>
    <w:rsid w:val="35414F6E"/>
    <w:rsid w:val="357353BD"/>
    <w:rsid w:val="35FD0F8B"/>
    <w:rsid w:val="36153AC8"/>
    <w:rsid w:val="36C8026D"/>
    <w:rsid w:val="36E91DC4"/>
    <w:rsid w:val="37AE2072"/>
    <w:rsid w:val="37CA2473"/>
    <w:rsid w:val="37EC6A19"/>
    <w:rsid w:val="38022573"/>
    <w:rsid w:val="38517C12"/>
    <w:rsid w:val="395F0628"/>
    <w:rsid w:val="3A4D68B5"/>
    <w:rsid w:val="3A782F7C"/>
    <w:rsid w:val="3A8821F4"/>
    <w:rsid w:val="3A8D7822"/>
    <w:rsid w:val="3AE54320"/>
    <w:rsid w:val="3B766376"/>
    <w:rsid w:val="3C9B48F3"/>
    <w:rsid w:val="3E280296"/>
    <w:rsid w:val="3E9832FD"/>
    <w:rsid w:val="3EA25033"/>
    <w:rsid w:val="3EE6654F"/>
    <w:rsid w:val="3F1D6EF7"/>
    <w:rsid w:val="3F380C61"/>
    <w:rsid w:val="40C656D6"/>
    <w:rsid w:val="40C73FD6"/>
    <w:rsid w:val="417501F3"/>
    <w:rsid w:val="41E84AB6"/>
    <w:rsid w:val="42856917"/>
    <w:rsid w:val="429057C0"/>
    <w:rsid w:val="42C30FAF"/>
    <w:rsid w:val="42E15A61"/>
    <w:rsid w:val="431B5DEF"/>
    <w:rsid w:val="43803BC4"/>
    <w:rsid w:val="440476D6"/>
    <w:rsid w:val="45300692"/>
    <w:rsid w:val="453E5466"/>
    <w:rsid w:val="45636562"/>
    <w:rsid w:val="45643FE4"/>
    <w:rsid w:val="461D4A97"/>
    <w:rsid w:val="4642363C"/>
    <w:rsid w:val="4661710E"/>
    <w:rsid w:val="46681314"/>
    <w:rsid w:val="470518CB"/>
    <w:rsid w:val="47D772EC"/>
    <w:rsid w:val="48476D32"/>
    <w:rsid w:val="48F30D3D"/>
    <w:rsid w:val="49471290"/>
    <w:rsid w:val="495A19E6"/>
    <w:rsid w:val="496B5572"/>
    <w:rsid w:val="4B257D58"/>
    <w:rsid w:val="4B646742"/>
    <w:rsid w:val="4B821692"/>
    <w:rsid w:val="4B9E2EE3"/>
    <w:rsid w:val="4BE0608A"/>
    <w:rsid w:val="4C690434"/>
    <w:rsid w:val="4C7938B2"/>
    <w:rsid w:val="4D5E6ED9"/>
    <w:rsid w:val="4DAF7402"/>
    <w:rsid w:val="4E377AA9"/>
    <w:rsid w:val="4E3D4066"/>
    <w:rsid w:val="4ED107DE"/>
    <w:rsid w:val="4F483CBA"/>
    <w:rsid w:val="4FD51347"/>
    <w:rsid w:val="4FDA3AB0"/>
    <w:rsid w:val="505E3468"/>
    <w:rsid w:val="50B5468B"/>
    <w:rsid w:val="50D002C6"/>
    <w:rsid w:val="50D949BF"/>
    <w:rsid w:val="51453A91"/>
    <w:rsid w:val="51CF3978"/>
    <w:rsid w:val="51D356B8"/>
    <w:rsid w:val="51E67A6C"/>
    <w:rsid w:val="52465311"/>
    <w:rsid w:val="526D63CC"/>
    <w:rsid w:val="527E69F4"/>
    <w:rsid w:val="52CF109F"/>
    <w:rsid w:val="53287BFD"/>
    <w:rsid w:val="53E030A9"/>
    <w:rsid w:val="56291CEA"/>
    <w:rsid w:val="56A62938"/>
    <w:rsid w:val="5762121D"/>
    <w:rsid w:val="58614E3B"/>
    <w:rsid w:val="58631F75"/>
    <w:rsid w:val="588E3981"/>
    <w:rsid w:val="59194FF3"/>
    <w:rsid w:val="594C2058"/>
    <w:rsid w:val="59D5303F"/>
    <w:rsid w:val="5A4D36B3"/>
    <w:rsid w:val="5A4D5EF3"/>
    <w:rsid w:val="5A71334E"/>
    <w:rsid w:val="5A990128"/>
    <w:rsid w:val="5B224A68"/>
    <w:rsid w:val="5B261AA8"/>
    <w:rsid w:val="5BC449ED"/>
    <w:rsid w:val="5C12247E"/>
    <w:rsid w:val="5C146E05"/>
    <w:rsid w:val="5C7E560B"/>
    <w:rsid w:val="5CBF0F39"/>
    <w:rsid w:val="5D452069"/>
    <w:rsid w:val="5DB73614"/>
    <w:rsid w:val="5E1D3646"/>
    <w:rsid w:val="5E8605C4"/>
    <w:rsid w:val="5EB52675"/>
    <w:rsid w:val="5EC93C5A"/>
    <w:rsid w:val="5F777E2D"/>
    <w:rsid w:val="601E603C"/>
    <w:rsid w:val="61223AFE"/>
    <w:rsid w:val="61501F63"/>
    <w:rsid w:val="61A04AD5"/>
    <w:rsid w:val="61F74F7D"/>
    <w:rsid w:val="6212532B"/>
    <w:rsid w:val="624F5795"/>
    <w:rsid w:val="627444BC"/>
    <w:rsid w:val="62B577CE"/>
    <w:rsid w:val="62C04412"/>
    <w:rsid w:val="62E83F51"/>
    <w:rsid w:val="63F5795B"/>
    <w:rsid w:val="646B6AF5"/>
    <w:rsid w:val="648D429C"/>
    <w:rsid w:val="64E46315"/>
    <w:rsid w:val="66A74830"/>
    <w:rsid w:val="680E4244"/>
    <w:rsid w:val="68715CE9"/>
    <w:rsid w:val="691E609B"/>
    <w:rsid w:val="698B1191"/>
    <w:rsid w:val="69AE7C02"/>
    <w:rsid w:val="69C45E93"/>
    <w:rsid w:val="6A0D62A7"/>
    <w:rsid w:val="6A902988"/>
    <w:rsid w:val="6B3C58DD"/>
    <w:rsid w:val="6CAC2460"/>
    <w:rsid w:val="6DAE4200"/>
    <w:rsid w:val="6E114EEB"/>
    <w:rsid w:val="6E147427"/>
    <w:rsid w:val="6E8B070D"/>
    <w:rsid w:val="704509C1"/>
    <w:rsid w:val="704B327F"/>
    <w:rsid w:val="705553D8"/>
    <w:rsid w:val="70953C43"/>
    <w:rsid w:val="70B7692C"/>
    <w:rsid w:val="713A694F"/>
    <w:rsid w:val="716952E1"/>
    <w:rsid w:val="716B0135"/>
    <w:rsid w:val="71805DA0"/>
    <w:rsid w:val="71D278DA"/>
    <w:rsid w:val="723C5B16"/>
    <w:rsid w:val="725A39AC"/>
    <w:rsid w:val="72C10ECF"/>
    <w:rsid w:val="72E86940"/>
    <w:rsid w:val="73132E98"/>
    <w:rsid w:val="737028D2"/>
    <w:rsid w:val="73C053F4"/>
    <w:rsid w:val="73E94E79"/>
    <w:rsid w:val="74322639"/>
    <w:rsid w:val="74484054"/>
    <w:rsid w:val="750C7615"/>
    <w:rsid w:val="75463962"/>
    <w:rsid w:val="7558458F"/>
    <w:rsid w:val="756B0CB3"/>
    <w:rsid w:val="76846FE7"/>
    <w:rsid w:val="77110C43"/>
    <w:rsid w:val="77C21527"/>
    <w:rsid w:val="784150D0"/>
    <w:rsid w:val="789336DE"/>
    <w:rsid w:val="78DB07E5"/>
    <w:rsid w:val="79924C25"/>
    <w:rsid w:val="7A427BA1"/>
    <w:rsid w:val="7A5C07DE"/>
    <w:rsid w:val="7A633959"/>
    <w:rsid w:val="7AB7123D"/>
    <w:rsid w:val="7B9375BC"/>
    <w:rsid w:val="7BB7279F"/>
    <w:rsid w:val="7BE75CD4"/>
    <w:rsid w:val="7C351656"/>
    <w:rsid w:val="7C38707B"/>
    <w:rsid w:val="7C3F355D"/>
    <w:rsid w:val="7CBC1548"/>
    <w:rsid w:val="7CC705A5"/>
    <w:rsid w:val="7D3610C9"/>
    <w:rsid w:val="7D823B04"/>
    <w:rsid w:val="7DAE615B"/>
    <w:rsid w:val="7E233080"/>
    <w:rsid w:val="7E775D49"/>
    <w:rsid w:val="7E9E4805"/>
    <w:rsid w:val="7EE11A75"/>
    <w:rsid w:val="7F064067"/>
    <w:rsid w:val="7F43588D"/>
    <w:rsid w:val="7FAE73D0"/>
    <w:rsid w:val="7FE8327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41"/>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next w:val="1"/>
    <w:qFormat/>
    <w:uiPriority w:val="0"/>
    <w:pPr>
      <w:keepNext/>
      <w:keepLines/>
      <w:spacing w:before="40" w:after="0" w:line="259" w:lineRule="auto"/>
      <w:outlineLvl w:val="1"/>
    </w:pPr>
    <w:rPr>
      <w:rFonts w:ascii="Cambria" w:hAnsi="Cambria" w:eastAsia="Cambria" w:cs="Cambria"/>
      <w:color w:val="366091"/>
      <w:sz w:val="26"/>
      <w:szCs w:val="26"/>
      <w:lang w:val="pt-BR"/>
    </w:rPr>
  </w:style>
  <w:style w:type="paragraph" w:styleId="4">
    <w:name w:val="heading 3"/>
    <w:basedOn w:val="1"/>
    <w:next w:val="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autoRedefine/>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1"/>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autoRedefine/>
    <w:unhideWhenUsed/>
    <w:qFormat/>
    <w:uiPriority w:val="99"/>
  </w:style>
  <w:style w:type="paragraph" w:styleId="21">
    <w:name w:val="Title"/>
    <w:basedOn w:val="1"/>
    <w:link w:val="208"/>
    <w:autoRedefine/>
    <w:qFormat/>
    <w:uiPriority w:val="99"/>
    <w:pPr>
      <w:jc w:val="center"/>
    </w:pPr>
    <w:rPr>
      <w:b/>
      <w:bCs/>
      <w:sz w:val="40"/>
    </w:rPr>
  </w:style>
  <w:style w:type="paragraph" w:styleId="22">
    <w:name w:val="endnote text"/>
    <w:basedOn w:val="1"/>
    <w:link w:val="227"/>
    <w:autoRedefine/>
    <w:semiHidden/>
    <w:unhideWhenUsed/>
    <w:qFormat/>
    <w:uiPriority w:val="99"/>
    <w:rPr>
      <w:sz w:val="20"/>
      <w:szCs w:val="20"/>
    </w:rPr>
  </w:style>
  <w:style w:type="paragraph" w:styleId="23">
    <w:name w:val="Normal (Web)"/>
    <w:basedOn w:val="1"/>
    <w:autoRedefine/>
    <w:qFormat/>
    <w:uiPriority w:val="99"/>
    <w:pPr>
      <w:spacing w:before="100" w:beforeAutospacing="1" w:after="100" w:afterAutospacing="1"/>
    </w:pPr>
  </w:style>
  <w:style w:type="paragraph" w:styleId="24">
    <w:name w:val="toc 4"/>
    <w:basedOn w:val="1"/>
    <w:next w:val="1"/>
    <w:autoRedefine/>
    <w:unhideWhenUsed/>
    <w:qFormat/>
    <w:uiPriority w:val="39"/>
    <w:pPr>
      <w:spacing w:after="57"/>
      <w:ind w:left="850"/>
    </w:pPr>
  </w:style>
  <w:style w:type="paragraph" w:styleId="25">
    <w:name w:val="toc 8"/>
    <w:basedOn w:val="1"/>
    <w:next w:val="1"/>
    <w:autoRedefine/>
    <w:unhideWhenUsed/>
    <w:qFormat/>
    <w:uiPriority w:val="39"/>
    <w:pPr>
      <w:spacing w:after="57"/>
      <w:ind w:left="1984"/>
    </w:pPr>
  </w:style>
  <w:style w:type="paragraph" w:styleId="26">
    <w:name w:val="Body Text 3"/>
    <w:basedOn w:val="1"/>
    <w:link w:val="207"/>
    <w:autoRedefine/>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1"/>
    <w:autoRedefine/>
    <w:qFormat/>
    <w:uiPriority w:val="99"/>
    <w:pPr>
      <w:spacing w:after="120" w:line="480" w:lineRule="auto"/>
    </w:pPr>
  </w:style>
  <w:style w:type="paragraph" w:styleId="29">
    <w:name w:val="header"/>
    <w:basedOn w:val="1"/>
    <w:link w:val="299"/>
    <w:autoRedefine/>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caption"/>
    <w:basedOn w:val="1"/>
    <w:next w:val="1"/>
    <w:semiHidden/>
    <w:unhideWhenUsed/>
    <w:qFormat/>
    <w:uiPriority w:val="35"/>
    <w:rPr>
      <w:rFonts w:ascii="Arial" w:hAnsi="Arial" w:eastAsia="SimHei" w:cs="Arial"/>
      <w:sz w:val="20"/>
    </w:rPr>
  </w:style>
  <w:style w:type="paragraph" w:styleId="33">
    <w:name w:val="toc 7"/>
    <w:basedOn w:val="1"/>
    <w:next w:val="1"/>
    <w:autoRedefine/>
    <w:unhideWhenUsed/>
    <w:qFormat/>
    <w:uiPriority w:val="39"/>
    <w:pPr>
      <w:spacing w:after="57"/>
      <w:ind w:left="1701"/>
    </w:pPr>
  </w:style>
  <w:style w:type="paragraph" w:styleId="34">
    <w:name w:val="Body Text Indent 3"/>
    <w:basedOn w:val="1"/>
    <w:link w:val="297"/>
    <w:autoRedefine/>
    <w:qFormat/>
    <w:uiPriority w:val="0"/>
    <w:pPr>
      <w:spacing w:after="120"/>
      <w:ind w:left="283"/>
    </w:pPr>
    <w:rPr>
      <w:sz w:val="16"/>
      <w:szCs w:val="16"/>
    </w:rPr>
  </w:style>
  <w:style w:type="paragraph" w:styleId="35">
    <w:name w:val="toc 3"/>
    <w:basedOn w:val="1"/>
    <w:next w:val="1"/>
    <w:autoRedefine/>
    <w:unhideWhenUsed/>
    <w:qFormat/>
    <w:uiPriority w:val="39"/>
    <w:pPr>
      <w:spacing w:after="57"/>
      <w:ind w:left="567"/>
    </w:pPr>
  </w:style>
  <w:style w:type="paragraph" w:styleId="36">
    <w:name w:val="Balloon Text"/>
    <w:basedOn w:val="1"/>
    <w:link w:val="206"/>
    <w:autoRedefine/>
    <w:qFormat/>
    <w:uiPriority w:val="0"/>
    <w:rPr>
      <w:rFonts w:ascii="Tahoma" w:hAnsi="Tahoma" w:cs="Tahoma"/>
      <w:sz w:val="16"/>
      <w:szCs w:val="16"/>
    </w:rPr>
  </w:style>
  <w:style w:type="paragraph" w:styleId="37">
    <w:name w:val="Subtitle"/>
    <w:basedOn w:val="1"/>
    <w:next w:val="1"/>
    <w:link w:val="54"/>
    <w:autoRedefine/>
    <w:qFormat/>
    <w:uiPriority w:val="11"/>
    <w:pPr>
      <w:spacing w:before="200" w:after="200"/>
    </w:pPr>
  </w:style>
  <w:style w:type="paragraph" w:styleId="38">
    <w:name w:val="footnote text"/>
    <w:basedOn w:val="1"/>
    <w:link w:val="224"/>
    <w:autoRedefine/>
    <w:semiHidden/>
    <w:unhideWhenUsed/>
    <w:qFormat/>
    <w:uiPriority w:val="99"/>
    <w:rPr>
      <w:sz w:val="20"/>
      <w:szCs w:val="20"/>
    </w:rPr>
  </w:style>
  <w:style w:type="paragraph" w:styleId="39">
    <w:name w:val="toc 1"/>
    <w:basedOn w:val="1"/>
    <w:next w:val="1"/>
    <w:autoRedefine/>
    <w:unhideWhenUsed/>
    <w:qFormat/>
    <w:uiPriority w:val="39"/>
    <w:pPr>
      <w:spacing w:after="57"/>
    </w:pPr>
  </w:style>
  <w:style w:type="paragraph" w:styleId="40">
    <w:name w:val="Body Text Indent"/>
    <w:basedOn w:val="1"/>
    <w:link w:val="296"/>
    <w:autoRedefine/>
    <w:qFormat/>
    <w:uiPriority w:val="0"/>
    <w:pPr>
      <w:ind w:firstLine="708"/>
    </w:pPr>
    <w:rPr>
      <w:color w:val="000000"/>
      <w:sz w:val="28"/>
    </w:rPr>
  </w:style>
  <w:style w:type="table" w:styleId="41">
    <w:name w:val="Table Grid"/>
    <w:basedOn w:val="6"/>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2">
    <w:name w:val="Heading 1 Char"/>
    <w:basedOn w:val="5"/>
    <w:autoRedefine/>
    <w:qFormat/>
    <w:uiPriority w:val="9"/>
    <w:rPr>
      <w:rFonts w:ascii="Arial" w:hAnsi="Arial" w:eastAsia="Arial" w:cs="Arial"/>
      <w:sz w:val="40"/>
      <w:szCs w:val="40"/>
    </w:rPr>
  </w:style>
  <w:style w:type="character" w:customStyle="1" w:styleId="43">
    <w:name w:val="Heading 2 Char"/>
    <w:basedOn w:val="5"/>
    <w:autoRedefine/>
    <w:qFormat/>
    <w:uiPriority w:val="9"/>
    <w:rPr>
      <w:rFonts w:ascii="Arial" w:hAnsi="Arial" w:eastAsia="Arial" w:cs="Arial"/>
      <w:sz w:val="34"/>
    </w:rPr>
  </w:style>
  <w:style w:type="character" w:customStyle="1" w:styleId="44">
    <w:name w:val="Heading 3 Char"/>
    <w:basedOn w:val="5"/>
    <w:autoRedefine/>
    <w:qFormat/>
    <w:uiPriority w:val="9"/>
    <w:rPr>
      <w:rFonts w:ascii="Arial" w:hAnsi="Arial" w:eastAsia="Arial" w:cs="Arial"/>
      <w:sz w:val="30"/>
      <w:szCs w:val="30"/>
    </w:rPr>
  </w:style>
  <w:style w:type="character" w:customStyle="1" w:styleId="45">
    <w:name w:val="Heading 4 Char"/>
    <w:basedOn w:val="5"/>
    <w:autoRedefine/>
    <w:qFormat/>
    <w:uiPriority w:val="9"/>
    <w:rPr>
      <w:rFonts w:ascii="Arial" w:hAnsi="Arial" w:eastAsia="Arial" w:cs="Arial"/>
      <w:b/>
      <w:bCs/>
      <w:sz w:val="26"/>
      <w:szCs w:val="26"/>
    </w:rPr>
  </w:style>
  <w:style w:type="character" w:customStyle="1" w:styleId="46">
    <w:name w:val="Heading 5 Char"/>
    <w:basedOn w:val="5"/>
    <w:autoRedefine/>
    <w:qFormat/>
    <w:uiPriority w:val="9"/>
    <w:rPr>
      <w:rFonts w:ascii="Arial" w:hAnsi="Arial" w:eastAsia="Arial" w:cs="Arial"/>
      <w:b/>
      <w:bCs/>
      <w:sz w:val="24"/>
      <w:szCs w:val="24"/>
    </w:rPr>
  </w:style>
  <w:style w:type="character" w:customStyle="1" w:styleId="47">
    <w:name w:val="Heading 6 Char"/>
    <w:basedOn w:val="5"/>
    <w:autoRedefine/>
    <w:qFormat/>
    <w:uiPriority w:val="9"/>
    <w:rPr>
      <w:rFonts w:ascii="Arial" w:hAnsi="Arial" w:eastAsia="Arial" w:cs="Arial"/>
      <w:b/>
      <w:bCs/>
      <w:sz w:val="22"/>
      <w:szCs w:val="22"/>
    </w:rPr>
  </w:style>
  <w:style w:type="character" w:customStyle="1" w:styleId="48">
    <w:name w:val="Heading 7 Char"/>
    <w:basedOn w:val="5"/>
    <w:autoRedefine/>
    <w:qFormat/>
    <w:uiPriority w:val="9"/>
    <w:rPr>
      <w:rFonts w:ascii="Arial" w:hAnsi="Arial" w:eastAsia="Arial" w:cs="Arial"/>
      <w:b/>
      <w:bCs/>
      <w:i/>
      <w:iCs/>
      <w:sz w:val="22"/>
      <w:szCs w:val="22"/>
    </w:rPr>
  </w:style>
  <w:style w:type="paragraph" w:customStyle="1" w:styleId="49">
    <w:name w:val="Título 81"/>
    <w:basedOn w:val="1"/>
    <w:next w:val="1"/>
    <w:link w:val="50"/>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50">
    <w:name w:val="Heading 8 Char"/>
    <w:basedOn w:val="5"/>
    <w:link w:val="49"/>
    <w:autoRedefine/>
    <w:qFormat/>
    <w:uiPriority w:val="9"/>
    <w:rPr>
      <w:rFonts w:ascii="Arial" w:hAnsi="Arial" w:eastAsia="Arial" w:cs="Arial"/>
      <w:i/>
      <w:iCs/>
      <w:sz w:val="22"/>
      <w:szCs w:val="22"/>
    </w:rPr>
  </w:style>
  <w:style w:type="paragraph" w:customStyle="1" w:styleId="51">
    <w:name w:val="Título 91"/>
    <w:basedOn w:val="1"/>
    <w:next w:val="1"/>
    <w:link w:val="52"/>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2">
    <w:name w:val="Heading 9 Char"/>
    <w:basedOn w:val="5"/>
    <w:link w:val="51"/>
    <w:autoRedefine/>
    <w:qFormat/>
    <w:uiPriority w:val="9"/>
    <w:rPr>
      <w:rFonts w:ascii="Arial" w:hAnsi="Arial" w:eastAsia="Arial" w:cs="Arial"/>
      <w:i/>
      <w:iCs/>
      <w:sz w:val="21"/>
      <w:szCs w:val="21"/>
    </w:rPr>
  </w:style>
  <w:style w:type="character" w:customStyle="1" w:styleId="53">
    <w:name w:val="Title Char"/>
    <w:basedOn w:val="5"/>
    <w:autoRedefine/>
    <w:qFormat/>
    <w:uiPriority w:val="10"/>
    <w:rPr>
      <w:sz w:val="48"/>
      <w:szCs w:val="48"/>
    </w:rPr>
  </w:style>
  <w:style w:type="character" w:customStyle="1" w:styleId="54">
    <w:name w:val="Subtítulo Char"/>
    <w:basedOn w:val="5"/>
    <w:link w:val="37"/>
    <w:autoRedefine/>
    <w:qFormat/>
    <w:uiPriority w:val="11"/>
    <w:rPr>
      <w:sz w:val="24"/>
      <w:szCs w:val="24"/>
    </w:rPr>
  </w:style>
  <w:style w:type="character" w:customStyle="1" w:styleId="55">
    <w:name w:val="Quote Char"/>
    <w:autoRedefine/>
    <w:qFormat/>
    <w:uiPriority w:val="29"/>
    <w:rPr>
      <w:i/>
    </w:rPr>
  </w:style>
  <w:style w:type="paragraph" w:styleId="56">
    <w:name w:val="Intense Quote"/>
    <w:basedOn w:val="1"/>
    <w:next w:val="1"/>
    <w:link w:val="57"/>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7">
    <w:name w:val="Citação Intensa Char"/>
    <w:link w:val="56"/>
    <w:autoRedefine/>
    <w:qFormat/>
    <w:uiPriority w:val="30"/>
    <w:rPr>
      <w:i/>
    </w:rPr>
  </w:style>
  <w:style w:type="character" w:customStyle="1" w:styleId="58">
    <w:name w:val="Header Char"/>
    <w:basedOn w:val="5"/>
    <w:autoRedefine/>
    <w:qFormat/>
    <w:uiPriority w:val="99"/>
  </w:style>
  <w:style w:type="character" w:customStyle="1" w:styleId="59">
    <w:name w:val="Footer Char"/>
    <w:basedOn w:val="5"/>
    <w:autoRedefine/>
    <w:qFormat/>
    <w:uiPriority w:val="99"/>
  </w:style>
  <w:style w:type="paragraph" w:customStyle="1" w:styleId="60">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1">
    <w:name w:val="Caption Char"/>
    <w:autoRedefine/>
    <w:qFormat/>
    <w:uiPriority w:val="99"/>
  </w:style>
  <w:style w:type="table" w:customStyle="1" w:styleId="62">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3">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4">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5">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8">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9">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0">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1">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2">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3">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4">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5">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6">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7">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8">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9">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0">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1">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2">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3">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4">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5">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6">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7">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8">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9">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90">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1">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2">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3">
    <w:name w:val="Grid Table 4 - Accent 4"/>
    <w:basedOn w:val="6"/>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4">
    <w:name w:val="Grid Table 4 - Accent 5"/>
    <w:basedOn w:val="6"/>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5">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6">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7">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8">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9">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100">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1">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2">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3">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4">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5">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6">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7">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8">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9">
    <w:name w:val="Grid Table 6 Colorful - Accent 6"/>
    <w:basedOn w:val="6"/>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10">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1">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2">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3">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4">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5">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6">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7">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8">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9">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20">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1">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2">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3">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4">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5">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6">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7">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8">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9">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30">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1">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2">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3">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4">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5">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6">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7">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8">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9">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40">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1">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2">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3">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4">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5">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6">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7">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8">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9">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50">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1">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2">
    <w:name w:val="Tabela de Lista 6 Colorida1"/>
    <w:basedOn w:val="6"/>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3">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4">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5">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6">
    <w:name w:val="List Table 6 Colorful - Accent 4"/>
    <w:basedOn w:val="6"/>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7">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8">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9">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0">
    <w:name w:val="List Table 7 Colorful - Accent 1"/>
    <w:basedOn w:val="6"/>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1">
    <w:name w:val="List Table 7 Colorful - Accent 2"/>
    <w:basedOn w:val="6"/>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2">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3">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4">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5">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6">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7">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8">
    <w:name w:val="Lined - Accent 2"/>
    <w:basedOn w:val="6"/>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9">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0">
    <w:name w:val="Lined - Accent 4"/>
    <w:basedOn w:val="6"/>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1">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2">
    <w:name w:val="Lined - Accent 6"/>
    <w:basedOn w:val="6"/>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3">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4">
    <w:name w:val="Bordered &amp; Lined - Accent 1"/>
    <w:basedOn w:val="6"/>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5">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6">
    <w:name w:val="Bordered &amp; Lined - Accent 3"/>
    <w:basedOn w:val="6"/>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7">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8">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9">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80">
    <w:name w:val="Bordered"/>
    <w:basedOn w:val="6"/>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1">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2">
    <w:name w:val="Bordered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3">
    <w:name w:val="Bordered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4">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5">
    <w:name w:val="Bordered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6">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7">
    <w:name w:val="Footnote Text Char"/>
    <w:autoRedefine/>
    <w:qFormat/>
    <w:uiPriority w:val="99"/>
    <w:rPr>
      <w:sz w:val="18"/>
    </w:rPr>
  </w:style>
  <w:style w:type="character" w:customStyle="1" w:styleId="188">
    <w:name w:val="Endnote Text Char"/>
    <w:autoRedefine/>
    <w:qFormat/>
    <w:uiPriority w:val="99"/>
    <w:rPr>
      <w:sz w:val="20"/>
    </w:rPr>
  </w:style>
  <w:style w:type="paragraph" w:customStyle="1" w:styleId="189">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90">
    <w:name w:val="Título 11"/>
    <w:basedOn w:val="1"/>
    <w:next w:val="1"/>
    <w:link w:val="197"/>
    <w:autoRedefine/>
    <w:qFormat/>
    <w:uiPriority w:val="0"/>
    <w:pPr>
      <w:keepNext/>
      <w:spacing w:before="240" w:after="60"/>
      <w:outlineLvl w:val="0"/>
    </w:pPr>
    <w:rPr>
      <w:rFonts w:ascii="Arial" w:hAnsi="Arial" w:cs="Arial"/>
      <w:b/>
      <w:bCs/>
      <w:sz w:val="32"/>
      <w:szCs w:val="32"/>
    </w:rPr>
  </w:style>
  <w:style w:type="paragraph" w:customStyle="1" w:styleId="191">
    <w:name w:val="Título 21"/>
    <w:basedOn w:val="1"/>
    <w:next w:val="1"/>
    <w:link w:val="198"/>
    <w:autoRedefine/>
    <w:qFormat/>
    <w:uiPriority w:val="0"/>
    <w:pPr>
      <w:keepNext/>
      <w:jc w:val="center"/>
      <w:outlineLvl w:val="1"/>
    </w:pPr>
    <w:rPr>
      <w:b/>
      <w:bCs/>
    </w:rPr>
  </w:style>
  <w:style w:type="paragraph" w:customStyle="1" w:styleId="192">
    <w:name w:val="Título 31"/>
    <w:basedOn w:val="1"/>
    <w:next w:val="1"/>
    <w:link w:val="199"/>
    <w:autoRedefine/>
    <w:qFormat/>
    <w:uiPriority w:val="0"/>
    <w:pPr>
      <w:keepNext/>
      <w:spacing w:before="240" w:after="60"/>
      <w:outlineLvl w:val="2"/>
    </w:pPr>
    <w:rPr>
      <w:rFonts w:ascii="Arial" w:hAnsi="Arial" w:cs="Arial"/>
      <w:b/>
      <w:bCs/>
      <w:sz w:val="26"/>
      <w:szCs w:val="26"/>
    </w:rPr>
  </w:style>
  <w:style w:type="paragraph" w:customStyle="1" w:styleId="193">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4">
    <w:name w:val="Título 51"/>
    <w:basedOn w:val="1"/>
    <w:next w:val="1"/>
    <w:link w:val="293"/>
    <w:autoRedefine/>
    <w:qFormat/>
    <w:uiPriority w:val="0"/>
    <w:pPr>
      <w:spacing w:before="240" w:after="60"/>
      <w:outlineLvl w:val="4"/>
    </w:pPr>
    <w:rPr>
      <w:b/>
      <w:bCs/>
      <w:i/>
      <w:iCs/>
      <w:sz w:val="26"/>
      <w:szCs w:val="26"/>
    </w:rPr>
  </w:style>
  <w:style w:type="paragraph" w:customStyle="1" w:styleId="195">
    <w:name w:val="Título 61"/>
    <w:basedOn w:val="1"/>
    <w:next w:val="1"/>
    <w:link w:val="294"/>
    <w:autoRedefine/>
    <w:qFormat/>
    <w:uiPriority w:val="0"/>
    <w:pPr>
      <w:spacing w:before="240" w:after="60"/>
      <w:outlineLvl w:val="5"/>
    </w:pPr>
    <w:rPr>
      <w:b/>
      <w:bCs/>
      <w:sz w:val="22"/>
      <w:szCs w:val="22"/>
    </w:rPr>
  </w:style>
  <w:style w:type="paragraph" w:customStyle="1" w:styleId="196">
    <w:name w:val="Título 71"/>
    <w:basedOn w:val="1"/>
    <w:next w:val="1"/>
    <w:link w:val="295"/>
    <w:autoRedefine/>
    <w:qFormat/>
    <w:uiPriority w:val="0"/>
    <w:pPr>
      <w:spacing w:before="240" w:after="60"/>
      <w:outlineLvl w:val="6"/>
    </w:pPr>
  </w:style>
  <w:style w:type="character" w:customStyle="1" w:styleId="197">
    <w:name w:val="Título 1 Char"/>
    <w:basedOn w:val="5"/>
    <w:link w:val="190"/>
    <w:autoRedefine/>
    <w:qFormat/>
    <w:uiPriority w:val="9"/>
    <w:rPr>
      <w:rFonts w:ascii="Arial" w:hAnsi="Arial" w:eastAsia="Times New Roman" w:cs="Arial"/>
      <w:b/>
      <w:bCs/>
      <w:sz w:val="32"/>
      <w:szCs w:val="32"/>
      <w:lang w:eastAsia="pt-BR"/>
    </w:rPr>
  </w:style>
  <w:style w:type="character" w:customStyle="1" w:styleId="198">
    <w:name w:val="Título 2 Char"/>
    <w:basedOn w:val="5"/>
    <w:link w:val="191"/>
    <w:autoRedefine/>
    <w:qFormat/>
    <w:uiPriority w:val="99"/>
    <w:rPr>
      <w:rFonts w:ascii="Times New Roman" w:hAnsi="Times New Roman" w:eastAsia="Times New Roman" w:cs="Times New Roman"/>
      <w:b/>
      <w:bCs/>
      <w:sz w:val="24"/>
      <w:szCs w:val="24"/>
      <w:lang w:eastAsia="pt-BR"/>
    </w:rPr>
  </w:style>
  <w:style w:type="character" w:customStyle="1" w:styleId="199">
    <w:name w:val="Título 3 Char"/>
    <w:basedOn w:val="5"/>
    <w:link w:val="192"/>
    <w:autoRedefine/>
    <w:qFormat/>
    <w:uiPriority w:val="99"/>
    <w:rPr>
      <w:rFonts w:ascii="Arial" w:hAnsi="Arial" w:eastAsia="Times New Roman" w:cs="Arial"/>
      <w:b/>
      <w:bCs/>
      <w:sz w:val="26"/>
      <w:szCs w:val="26"/>
      <w:lang w:eastAsia="pt-BR"/>
    </w:rPr>
  </w:style>
  <w:style w:type="paragraph" w:customStyle="1" w:styleId="200">
    <w:name w:val="WW-Corpo de texto 2"/>
    <w:basedOn w:val="1"/>
    <w:autoRedefine/>
    <w:qFormat/>
    <w:uiPriority w:val="99"/>
    <w:pPr>
      <w:widowControl w:val="0"/>
      <w:tabs>
        <w:tab w:val="left" w:pos="5954"/>
      </w:tabs>
      <w:jc w:val="both"/>
    </w:pPr>
    <w:rPr>
      <w:sz w:val="20"/>
      <w:szCs w:val="20"/>
    </w:rPr>
  </w:style>
  <w:style w:type="character" w:customStyle="1" w:styleId="201">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2">
    <w:name w:val="Cabeçalho1"/>
    <w:basedOn w:val="1"/>
    <w:link w:val="203"/>
    <w:autoRedefine/>
    <w:qFormat/>
    <w:uiPriority w:val="99"/>
    <w:pPr>
      <w:tabs>
        <w:tab w:val="center" w:pos="4252"/>
        <w:tab w:val="right" w:pos="8504"/>
      </w:tabs>
    </w:pPr>
  </w:style>
  <w:style w:type="character" w:customStyle="1" w:styleId="203">
    <w:name w:val="Cabeçalho Char"/>
    <w:basedOn w:val="5"/>
    <w:link w:val="202"/>
    <w:autoRedefine/>
    <w:qFormat/>
    <w:uiPriority w:val="99"/>
    <w:rPr>
      <w:rFonts w:ascii="Times New Roman" w:hAnsi="Times New Roman" w:eastAsia="Times New Roman" w:cs="Times New Roman"/>
      <w:sz w:val="24"/>
      <w:szCs w:val="24"/>
      <w:lang w:eastAsia="pt-BR"/>
    </w:rPr>
  </w:style>
  <w:style w:type="paragraph" w:customStyle="1" w:styleId="204">
    <w:name w:val="Rodapé1"/>
    <w:basedOn w:val="1"/>
    <w:link w:val="205"/>
    <w:autoRedefine/>
    <w:qFormat/>
    <w:uiPriority w:val="99"/>
    <w:pPr>
      <w:tabs>
        <w:tab w:val="center" w:pos="4252"/>
        <w:tab w:val="right" w:pos="8504"/>
      </w:tabs>
    </w:pPr>
  </w:style>
  <w:style w:type="character" w:customStyle="1" w:styleId="205">
    <w:name w:val="Rodapé Char"/>
    <w:basedOn w:val="5"/>
    <w:link w:val="204"/>
    <w:autoRedefine/>
    <w:qFormat/>
    <w:uiPriority w:val="99"/>
    <w:rPr>
      <w:rFonts w:ascii="Times New Roman" w:hAnsi="Times New Roman" w:eastAsia="Times New Roman" w:cs="Times New Roman"/>
      <w:sz w:val="24"/>
      <w:szCs w:val="24"/>
      <w:lang w:eastAsia="pt-BR"/>
    </w:rPr>
  </w:style>
  <w:style w:type="character" w:customStyle="1" w:styleId="206">
    <w:name w:val="Texto de balão Char"/>
    <w:basedOn w:val="5"/>
    <w:link w:val="36"/>
    <w:autoRedefine/>
    <w:qFormat/>
    <w:uiPriority w:val="0"/>
    <w:rPr>
      <w:rFonts w:ascii="Tahoma" w:hAnsi="Tahoma" w:eastAsia="Times New Roman" w:cs="Tahoma"/>
      <w:sz w:val="16"/>
      <w:szCs w:val="16"/>
      <w:lang w:eastAsia="pt-BR"/>
    </w:rPr>
  </w:style>
  <w:style w:type="character" w:customStyle="1" w:styleId="207">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8">
    <w:name w:val="Título Char"/>
    <w:basedOn w:val="5"/>
    <w:link w:val="21"/>
    <w:autoRedefine/>
    <w:qFormat/>
    <w:uiPriority w:val="99"/>
    <w:rPr>
      <w:rFonts w:ascii="Times New Roman" w:hAnsi="Times New Roman" w:eastAsia="Times New Roman" w:cs="Times New Roman"/>
      <w:b/>
      <w:bCs/>
      <w:sz w:val="40"/>
      <w:szCs w:val="24"/>
      <w:lang w:eastAsia="pt-BR"/>
    </w:rPr>
  </w:style>
  <w:style w:type="character" w:customStyle="1" w:styleId="209">
    <w:name w:val="tex3"/>
    <w:basedOn w:val="5"/>
    <w:autoRedefine/>
    <w:qFormat/>
    <w:uiPriority w:val="0"/>
    <w:rPr>
      <w:rFonts w:cs="Times New Roman"/>
    </w:rPr>
  </w:style>
  <w:style w:type="character" w:customStyle="1" w:styleId="210">
    <w:name w:val="tex31"/>
    <w:basedOn w:val="5"/>
    <w:autoRedefine/>
    <w:qFormat/>
    <w:uiPriority w:val="99"/>
    <w:rPr>
      <w:rFonts w:ascii="Verdana" w:hAnsi="Verdana" w:cs="Times New Roman"/>
      <w:color w:val="000000"/>
      <w:sz w:val="11"/>
      <w:szCs w:val="11"/>
    </w:rPr>
  </w:style>
  <w:style w:type="character" w:customStyle="1" w:styleId="211">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2">
    <w:name w:val="apple-style-span"/>
    <w:basedOn w:val="5"/>
    <w:autoRedefine/>
    <w:qFormat/>
    <w:uiPriority w:val="99"/>
    <w:rPr>
      <w:rFonts w:cs="Times New Roman"/>
    </w:rPr>
  </w:style>
  <w:style w:type="character" w:customStyle="1" w:styleId="213">
    <w:name w:val="color1"/>
    <w:basedOn w:val="5"/>
    <w:autoRedefine/>
    <w:qFormat/>
    <w:uiPriority w:val="99"/>
    <w:rPr>
      <w:rFonts w:ascii="Arial" w:hAnsi="Arial" w:cs="Arial"/>
      <w:color w:val="000000"/>
    </w:rPr>
  </w:style>
  <w:style w:type="character" w:customStyle="1" w:styleId="214">
    <w:name w:val="glossario1"/>
    <w:basedOn w:val="5"/>
    <w:autoRedefine/>
    <w:qFormat/>
    <w:uiPriority w:val="99"/>
    <w:rPr>
      <w:rFonts w:cs="Times New Roman"/>
      <w:b/>
      <w:bCs/>
      <w:color w:val="333333"/>
      <w:u w:val="single"/>
    </w:rPr>
  </w:style>
  <w:style w:type="character" w:customStyle="1" w:styleId="215">
    <w:name w:val="apple-converted-space"/>
    <w:basedOn w:val="5"/>
    <w:autoRedefine/>
    <w:qFormat/>
    <w:uiPriority w:val="0"/>
    <w:rPr>
      <w:rFonts w:cs="Times New Roman"/>
    </w:rPr>
  </w:style>
  <w:style w:type="character" w:customStyle="1" w:styleId="216">
    <w:name w:val="glossario-class"/>
    <w:basedOn w:val="5"/>
    <w:autoRedefine/>
    <w:qFormat/>
    <w:uiPriority w:val="99"/>
    <w:rPr>
      <w:rFonts w:cs="Times New Roman"/>
    </w:rPr>
  </w:style>
  <w:style w:type="character" w:customStyle="1" w:styleId="217">
    <w:name w:val="estdescrprod1"/>
    <w:basedOn w:val="5"/>
    <w:autoRedefine/>
    <w:qFormat/>
    <w:uiPriority w:val="99"/>
    <w:rPr>
      <w:rFonts w:ascii="Tahoma" w:hAnsi="Tahoma" w:cs="Tahoma"/>
      <w:color w:val="333333"/>
      <w:sz w:val="18"/>
      <w:szCs w:val="18"/>
    </w:rPr>
  </w:style>
  <w:style w:type="paragraph" w:customStyle="1" w:styleId="218">
    <w:name w:val="texto"/>
    <w:basedOn w:val="1"/>
    <w:autoRedefine/>
    <w:qFormat/>
    <w:uiPriority w:val="99"/>
    <w:pPr>
      <w:spacing w:before="100" w:beforeAutospacing="1" w:after="100" w:afterAutospacing="1"/>
    </w:pPr>
  </w:style>
  <w:style w:type="character" w:customStyle="1" w:styleId="219">
    <w:name w:val="txtproduto"/>
    <w:basedOn w:val="5"/>
    <w:autoRedefine/>
    <w:qFormat/>
    <w:uiPriority w:val="99"/>
    <w:rPr>
      <w:rFonts w:cs="Times New Roman"/>
    </w:rPr>
  </w:style>
  <w:style w:type="paragraph" w:customStyle="1" w:styleId="220">
    <w:name w:val="List Paragraph1"/>
    <w:basedOn w:val="1"/>
    <w:autoRedefine/>
    <w:qFormat/>
    <w:uiPriority w:val="99"/>
    <w:pPr>
      <w:ind w:left="720"/>
      <w:contextualSpacing/>
    </w:pPr>
  </w:style>
  <w:style w:type="paragraph" w:customStyle="1" w:styleId="221">
    <w:name w:val="western"/>
    <w:basedOn w:val="1"/>
    <w:autoRedefine/>
    <w:qFormat/>
    <w:uiPriority w:val="99"/>
    <w:pPr>
      <w:spacing w:before="100" w:beforeAutospacing="1" w:after="119"/>
    </w:pPr>
  </w:style>
  <w:style w:type="paragraph" w:customStyle="1" w:styleId="222">
    <w:name w:val="Default"/>
    <w:autoRedefine/>
    <w:qFormat/>
    <w:uiPriority w:val="0"/>
    <w:rPr>
      <w:rFonts w:ascii="Arial" w:hAnsi="Arial" w:eastAsia="Times New Roman" w:cs="Arial"/>
      <w:color w:val="000000"/>
      <w:sz w:val="24"/>
      <w:szCs w:val="24"/>
      <w:lang w:val="pt-BR" w:eastAsia="pt-BR" w:bidi="ar-SA"/>
    </w:rPr>
  </w:style>
  <w:style w:type="paragraph" w:styleId="223">
    <w:name w:val="List Paragraph"/>
    <w:basedOn w:val="1"/>
    <w:autoRedefine/>
    <w:qFormat/>
    <w:uiPriority w:val="34"/>
    <w:pPr>
      <w:ind w:left="720"/>
      <w:contextualSpacing/>
    </w:pPr>
  </w:style>
  <w:style w:type="character" w:customStyle="1" w:styleId="224">
    <w:name w:val="Texto de nota de rodapé Char"/>
    <w:basedOn w:val="5"/>
    <w:link w:val="38"/>
    <w:autoRedefine/>
    <w:semiHidden/>
    <w:qFormat/>
    <w:uiPriority w:val="99"/>
    <w:rPr>
      <w:rFonts w:ascii="Times New Roman" w:hAnsi="Times New Roman" w:eastAsia="Times New Roman" w:cs="Times New Roman"/>
      <w:sz w:val="20"/>
      <w:szCs w:val="20"/>
      <w:lang w:eastAsia="pt-BR"/>
    </w:rPr>
  </w:style>
  <w:style w:type="table" w:customStyle="1" w:styleId="225">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6">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7">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8">
    <w:name w:val="ec_msonormal"/>
    <w:basedOn w:val="1"/>
    <w:autoRedefine/>
    <w:qFormat/>
    <w:uiPriority w:val="0"/>
    <w:pPr>
      <w:spacing w:after="324"/>
    </w:pPr>
  </w:style>
  <w:style w:type="paragraph" w:customStyle="1" w:styleId="229">
    <w:name w:val="WW-Corpo de texto 3"/>
    <w:basedOn w:val="1"/>
    <w:autoRedefine/>
    <w:qFormat/>
    <w:uiPriority w:val="0"/>
    <w:pPr>
      <w:widowControl w:val="0"/>
      <w:jc w:val="both"/>
    </w:pPr>
    <w:rPr>
      <w:rFonts w:ascii="Arial" w:hAnsi="Arial" w:eastAsia="Tahoma" w:cs="Arial"/>
      <w:b/>
      <w:sz w:val="20"/>
      <w:szCs w:val="20"/>
    </w:rPr>
  </w:style>
  <w:style w:type="paragraph" w:customStyle="1" w:styleId="230">
    <w:name w:val="Sem Espaçamento1"/>
    <w:autoRedefine/>
    <w:qFormat/>
    <w:uiPriority w:val="0"/>
    <w:rPr>
      <w:rFonts w:ascii="Calibri" w:hAnsi="Calibri" w:eastAsia="Times New Roman" w:cs="Times New Roman"/>
      <w:sz w:val="22"/>
      <w:szCs w:val="22"/>
      <w:lang w:val="pt-BR" w:eastAsia="en-US" w:bidi="ar-SA"/>
    </w:rPr>
  </w:style>
  <w:style w:type="paragraph" w:customStyle="1" w:styleId="231">
    <w:name w:val="Sem Espaçamento2"/>
    <w:autoRedefine/>
    <w:qFormat/>
    <w:uiPriority w:val="0"/>
    <w:rPr>
      <w:rFonts w:ascii="Calibri" w:hAnsi="Calibri" w:eastAsia="Times New Roman" w:cs="Times New Roman"/>
      <w:sz w:val="22"/>
      <w:szCs w:val="22"/>
      <w:lang w:val="pt-BR" w:eastAsia="en-US" w:bidi="ar-SA"/>
    </w:rPr>
  </w:style>
  <w:style w:type="character" w:customStyle="1" w:styleId="232">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3">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4">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5">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6">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7">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8">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9">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1"/>
    <w:basedOn w:val="1"/>
    <w:autoRedefine/>
    <w:qFormat/>
    <w:uiPriority w:val="0"/>
    <w:pPr>
      <w:spacing w:before="100" w:beforeAutospacing="1" w:after="100" w:afterAutospacing="1"/>
    </w:pPr>
    <w:rPr>
      <w:rFonts w:ascii="Arial" w:hAnsi="Arial" w:cs="Arial"/>
      <w:sz w:val="16"/>
      <w:szCs w:val="16"/>
    </w:rPr>
  </w:style>
  <w:style w:type="paragraph" w:customStyle="1" w:styleId="242">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4">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5">
    <w:name w:val="xl75"/>
    <w:basedOn w:val="1"/>
    <w:autoRedefine/>
    <w:qFormat/>
    <w:uiPriority w:val="0"/>
    <w:pPr>
      <w:spacing w:before="100" w:beforeAutospacing="1" w:after="100" w:afterAutospacing="1"/>
    </w:pPr>
    <w:rPr>
      <w:rFonts w:ascii="Arial" w:hAnsi="Arial" w:cs="Arial"/>
      <w:sz w:val="16"/>
      <w:szCs w:val="16"/>
    </w:rPr>
  </w:style>
  <w:style w:type="paragraph" w:customStyle="1" w:styleId="246">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7">
    <w:name w:val="xl77"/>
    <w:basedOn w:val="1"/>
    <w:autoRedefine/>
    <w:qFormat/>
    <w:uiPriority w:val="0"/>
    <w:pPr>
      <w:spacing w:before="100" w:beforeAutospacing="1" w:after="100" w:afterAutospacing="1"/>
    </w:pPr>
    <w:rPr>
      <w:rFonts w:ascii="Arial" w:hAnsi="Arial" w:cs="Arial"/>
      <w:sz w:val="16"/>
      <w:szCs w:val="16"/>
    </w:rPr>
  </w:style>
  <w:style w:type="paragraph" w:customStyle="1" w:styleId="248">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9">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0">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1">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2">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3">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4">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5">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60">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1">
    <w:name w:val="xl91"/>
    <w:basedOn w:val="1"/>
    <w:autoRedefine/>
    <w:qFormat/>
    <w:uiPriority w:val="0"/>
    <w:pPr>
      <w:spacing w:before="100" w:beforeAutospacing="1" w:after="100" w:afterAutospacing="1"/>
    </w:pPr>
    <w:rPr>
      <w:rFonts w:ascii="Arial" w:hAnsi="Arial" w:cs="Arial"/>
      <w:sz w:val="16"/>
      <w:szCs w:val="16"/>
    </w:rPr>
  </w:style>
  <w:style w:type="paragraph" w:customStyle="1" w:styleId="262">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3">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5">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6">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7">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8">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9">
    <w:name w:val="description__descriptionui-xdq6yf-0"/>
    <w:basedOn w:val="5"/>
    <w:autoRedefine/>
    <w:qFormat/>
    <w:uiPriority w:val="0"/>
  </w:style>
  <w:style w:type="character" w:customStyle="1" w:styleId="270">
    <w:name w:val="Link da Internet"/>
    <w:autoRedefine/>
    <w:qFormat/>
    <w:uiPriority w:val="0"/>
    <w:rPr>
      <w:color w:val="000080"/>
      <w:u w:val="single"/>
    </w:rPr>
  </w:style>
  <w:style w:type="paragraph" w:customStyle="1" w:styleId="271">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11"/>
    <w:basedOn w:val="1"/>
    <w:autoRedefine/>
    <w:qFormat/>
    <w:uiPriority w:val="0"/>
    <w:pPr>
      <w:widowControl w:val="0"/>
      <w:ind w:left="1701" w:hanging="850"/>
      <w:jc w:val="both"/>
    </w:pPr>
    <w:rPr>
      <w:sz w:val="20"/>
      <w:szCs w:val="20"/>
    </w:rPr>
  </w:style>
  <w:style w:type="paragraph" w:customStyle="1" w:styleId="273">
    <w:name w:val="Body Text 21"/>
    <w:basedOn w:val="1"/>
    <w:autoRedefine/>
    <w:qFormat/>
    <w:uiPriority w:val="0"/>
    <w:pPr>
      <w:widowControl w:val="0"/>
      <w:jc w:val="both"/>
    </w:pPr>
    <w:rPr>
      <w:sz w:val="20"/>
      <w:szCs w:val="20"/>
    </w:rPr>
  </w:style>
  <w:style w:type="paragraph" w:customStyle="1" w:styleId="274">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5">
    <w:name w:val="Recuo de corpo de texto 21"/>
    <w:basedOn w:val="1"/>
    <w:autoRedefine/>
    <w:qFormat/>
    <w:uiPriority w:val="0"/>
    <w:pPr>
      <w:widowControl w:val="0"/>
      <w:tabs>
        <w:tab w:val="left" w:pos="29778"/>
      </w:tabs>
      <w:spacing w:before="120"/>
      <w:ind w:left="709" w:hanging="709"/>
      <w:jc w:val="both"/>
    </w:pPr>
  </w:style>
  <w:style w:type="paragraph" w:customStyle="1" w:styleId="276">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7">
    <w:name w:val="Cabeçalho11"/>
    <w:basedOn w:val="1"/>
    <w:autoRedefine/>
    <w:qFormat/>
    <w:uiPriority w:val="99"/>
    <w:pPr>
      <w:widowControl w:val="0"/>
      <w:suppressLineNumbers/>
      <w:tabs>
        <w:tab w:val="center" w:pos="4818"/>
        <w:tab w:val="right" w:pos="9637"/>
      </w:tabs>
    </w:pPr>
  </w:style>
  <w:style w:type="paragraph" w:customStyle="1" w:styleId="278">
    <w:name w:val="WW-Texto simples"/>
    <w:basedOn w:val="1"/>
    <w:autoRedefine/>
    <w:qFormat/>
    <w:uiPriority w:val="0"/>
    <w:rPr>
      <w:rFonts w:ascii="Courier New" w:hAnsi="Courier New"/>
      <w:sz w:val="20"/>
      <w:szCs w:val="20"/>
    </w:rPr>
  </w:style>
  <w:style w:type="paragraph" w:styleId="279">
    <w:name w:val="Quote"/>
    <w:basedOn w:val="1"/>
    <w:next w:val="1"/>
    <w:link w:val="280"/>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80">
    <w:name w:val="Citação Char"/>
    <w:basedOn w:val="5"/>
    <w:link w:val="279"/>
    <w:autoRedefine/>
    <w:qFormat/>
    <w:uiPriority w:val="0"/>
    <w:rPr>
      <w:rFonts w:ascii="Arial" w:hAnsi="Arial" w:eastAsia="Calibri" w:cs="Tahoma"/>
      <w:i/>
      <w:iCs/>
      <w:color w:val="000000"/>
      <w:sz w:val="20"/>
      <w:szCs w:val="24"/>
      <w:shd w:val="clear" w:color="auto" w:fill="FFFFCC"/>
    </w:rPr>
  </w:style>
  <w:style w:type="paragraph" w:customStyle="1" w:styleId="281">
    <w:name w:val="Nivel 01"/>
    <w:basedOn w:val="190"/>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8"/>
    <w:link w:val="281"/>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3"/>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4"/>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5"/>
    <w:autoRedefine/>
    <w:qFormat/>
    <w:uiPriority w:val="0"/>
    <w:rPr>
      <w:rFonts w:ascii="Times New Roman" w:hAnsi="Times New Roman" w:eastAsia="Times New Roman" w:cs="Times New Roman"/>
      <w:b/>
      <w:bCs/>
      <w:lang w:eastAsia="pt-BR"/>
    </w:rPr>
  </w:style>
  <w:style w:type="character" w:customStyle="1" w:styleId="295">
    <w:name w:val="Título 7 Char"/>
    <w:basedOn w:val="5"/>
    <w:link w:val="196"/>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40"/>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4"/>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autoRedefine/>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autoRedefine/>
    <w:qFormat/>
    <w:locked/>
    <w:uiPriority w:val="0"/>
    <w:rPr>
      <w:rFonts w:ascii="Arial" w:hAnsi="Arial" w:cs="Arial"/>
      <w:color w:val="000000"/>
      <w:lang w:eastAsia="pt-BR"/>
    </w:rPr>
  </w:style>
  <w:style w:type="paragraph" w:customStyle="1" w:styleId="306">
    <w:name w:val="Nivel 2"/>
    <w:basedOn w:val="1"/>
    <w:link w:val="305"/>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autoRedefine/>
    <w:qFormat/>
    <w:uiPriority w:val="0"/>
    <w:pPr>
      <w:ind w:left="851"/>
    </w:pPr>
  </w:style>
  <w:style w:type="character" w:customStyle="1" w:styleId="310">
    <w:name w:val="Nivel 3 Char"/>
    <w:basedOn w:val="5"/>
    <w:link w:val="307"/>
    <w:autoRedefine/>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autoRedefine/>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2"/>
      <w:szCs w:val="22"/>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autoRedefine/>
    <w:qFormat/>
    <w:locked/>
    <w:uiPriority w:val="0"/>
    <w:rPr>
      <w:rFonts w:ascii="Arial" w:hAnsi="Arial" w:cs="Arial" w:eastAsiaTheme="minorEastAsia"/>
      <w:sz w:val="20"/>
      <w:szCs w:val="20"/>
      <w:lang w:eastAsia="pt-BR"/>
    </w:rPr>
  </w:style>
  <w:style w:type="character" w:customStyle="1" w:styleId="315">
    <w:name w:val="Menção Pendente1"/>
    <w:basedOn w:val="5"/>
    <w:autoRedefine/>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autoRedefine/>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autoRedefine/>
    <w:qFormat/>
    <w:locked/>
    <w:uiPriority w:val="0"/>
    <w:rPr>
      <w:rFonts w:ascii="Arial" w:hAnsi="Arial" w:cs="Arial"/>
      <w:sz w:val="22"/>
      <w:szCs w:val="22"/>
      <w:lang w:eastAsia="en-US"/>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autoRedefine/>
    <w:qFormat/>
    <w:locked/>
    <w:uiPriority w:val="0"/>
    <w:rPr>
      <w:rFonts w:ascii="Arial" w:hAnsi="Arial" w:cs="Arial"/>
      <w:sz w:val="22"/>
      <w:szCs w:val="22"/>
      <w:lang w:eastAsia="en-US"/>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sz w:val="22"/>
      <w:szCs w:val="22"/>
      <w:lang w:eastAsia="en-US"/>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autoRedefine/>
    <w:qFormat/>
    <w:uiPriority w:val="0"/>
    <w:rPr>
      <w:rFonts w:hint="default" w:ascii="Times New Roman" w:hAnsi="Times New Roman" w:cs="Times New Roman"/>
      <w:color w:val="000080"/>
      <w:u w:val="single"/>
    </w:rPr>
  </w:style>
  <w:style w:type="character" w:customStyle="1" w:styleId="328">
    <w:name w:val="16"/>
    <w:basedOn w:val="5"/>
    <w:autoRedefine/>
    <w:qFormat/>
    <w:uiPriority w:val="0"/>
    <w:rPr>
      <w:rFonts w:hint="default" w:ascii="Times New Roman" w:hAnsi="Times New Roman" w:cs="Times New Roman"/>
      <w:color w:val="000080"/>
      <w:u w:val="single"/>
    </w:rPr>
  </w:style>
  <w:style w:type="paragraph" w:customStyle="1" w:styleId="329">
    <w:name w:val="No Spacing1"/>
    <w:basedOn w:val="1"/>
    <w:autoRedefine/>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6">
    <w:name w:val="Text body"/>
    <w:basedOn w:val="301"/>
    <w:autoRedefine/>
    <w:qFormat/>
    <w:uiPriority w:val="0"/>
    <w:pPr>
      <w:widowControl/>
      <w:spacing w:after="140" w:line="276" w:lineRule="auto"/>
    </w:pPr>
    <w:rPr>
      <w:rFonts w:eastAsia="Noto Serif CJK SC" w:cs="Lohit Devanagari"/>
    </w:rPr>
  </w:style>
  <w:style w:type="paragraph" w:customStyle="1" w:styleId="337">
    <w:name w:val="Table Contents"/>
    <w:basedOn w:val="301"/>
    <w:qFormat/>
    <w:uiPriority w:val="0"/>
    <w:pPr>
      <w:suppressLineNumbers/>
    </w:pPr>
    <w:rPr>
      <w:rFonts w:eastAsia="Noto Serif CJK SC" w:cs="Lohit Devanagari"/>
    </w:rPr>
  </w:style>
  <w:style w:type="character" w:customStyle="1" w:styleId="338">
    <w:name w:val="Internet link"/>
    <w:qFormat/>
    <w:uiPriority w:val="0"/>
    <w:rPr>
      <w:color w:val="0000FF"/>
      <w:u w:val="single"/>
    </w:rPr>
  </w:style>
  <w:style w:type="character" w:customStyle="1" w:styleId="339">
    <w:name w:val="markedcontent"/>
    <w:basedOn w:val="5"/>
    <w:qFormat/>
    <w:uiPriority w:val="0"/>
  </w:style>
  <w:style w:type="character" w:customStyle="1" w:styleId="340">
    <w:name w:val="Forte1"/>
    <w:basedOn w:val="341"/>
    <w:link w:val="1"/>
    <w:qFormat/>
    <w:uiPriority w:val="0"/>
    <w:rPr>
      <w:rFonts w:ascii="Times New Roman" w:hAnsi="Times New Roman" w:eastAsia="Times New Roman" w:cs="Times New Roman"/>
      <w:sz w:val="24"/>
      <w:szCs w:val="24"/>
      <w:lang w:val="pt-BR" w:eastAsia="pt-BR" w:bidi="ar-SA"/>
    </w:rPr>
  </w:style>
  <w:style w:type="character" w:customStyle="1" w:styleId="341">
    <w:name w:val="Fonte parág. padrão11"/>
    <w:link w:val="1"/>
    <w:qFormat/>
    <w:uiPriority w:val="0"/>
  </w:style>
  <w:style w:type="table" w:customStyle="1" w:styleId="342">
    <w:name w:val="Tabela com grade1"/>
    <w:basedOn w:val="34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3">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4">
    <w:name w:val="2"/>
    <w:basedOn w:val="345"/>
    <w:autoRedefine/>
    <w:qFormat/>
    <w:uiPriority w:val="0"/>
    <w:tblPr>
      <w:tblCellMar>
        <w:top w:w="0" w:type="dxa"/>
        <w:left w:w="108" w:type="dxa"/>
        <w:bottom w:w="0" w:type="dxa"/>
        <w:right w:w="108" w:type="dxa"/>
      </w:tblCellMar>
    </w:tblPr>
  </w:style>
  <w:style w:type="table" w:customStyle="1" w:styleId="345">
    <w:name w:val="Table Normal1"/>
    <w:autoRedefine/>
    <w:qFormat/>
    <w:uiPriority w:val="0"/>
    <w:tblPr>
      <w:tblCellMar>
        <w:top w:w="0" w:type="dxa"/>
        <w:left w:w="0" w:type="dxa"/>
        <w:bottom w:w="0" w:type="dxa"/>
        <w:right w:w="0" w:type="dxa"/>
      </w:tblCellMar>
    </w:tblPr>
  </w:style>
  <w:style w:type="table" w:customStyle="1" w:styleId="346">
    <w:name w:val="1"/>
    <w:basedOn w:val="345"/>
    <w:qFormat/>
    <w:uiPriority w:val="0"/>
    <w:tblPr>
      <w:tblCellMar>
        <w:top w:w="100" w:type="dxa"/>
        <w:left w:w="100" w:type="dxa"/>
        <w:bottom w:w="100" w:type="dxa"/>
        <w:right w:w="100" w:type="dxa"/>
      </w:tblCellMar>
    </w:tblPr>
  </w:style>
  <w:style w:type="table" w:customStyle="1" w:styleId="347">
    <w:name w:val="5"/>
    <w:basedOn w:val="345"/>
    <w:autoRedefine/>
    <w:qFormat/>
    <w:uiPriority w:val="0"/>
    <w:tblPr>
      <w:tblCellMar>
        <w:top w:w="100" w:type="dxa"/>
        <w:left w:w="100" w:type="dxa"/>
        <w:bottom w:w="100" w:type="dxa"/>
        <w:right w:w="100" w:type="dxa"/>
      </w:tblCellMar>
    </w:tblPr>
  </w:style>
  <w:style w:type="table" w:customStyle="1" w:styleId="348">
    <w:name w:val="4"/>
    <w:basedOn w:val="345"/>
    <w:qFormat/>
    <w:uiPriority w:val="0"/>
    <w:tblPr>
      <w:tblCellMar>
        <w:top w:w="100" w:type="dxa"/>
        <w:left w:w="100" w:type="dxa"/>
        <w:bottom w:w="100" w:type="dxa"/>
        <w:right w:w="100" w:type="dxa"/>
      </w:tblCellMar>
    </w:tblPr>
  </w:style>
  <w:style w:type="table" w:customStyle="1" w:styleId="349">
    <w:name w:val="3"/>
    <w:basedOn w:val="345"/>
    <w:autoRedefine/>
    <w:qFormat/>
    <w:uiPriority w:val="0"/>
    <w:tblPr>
      <w:tblCellMar>
        <w:top w:w="0" w:type="dxa"/>
        <w:left w:w="108" w:type="dxa"/>
        <w:bottom w:w="0" w:type="dxa"/>
        <w:right w:w="108" w:type="dxa"/>
      </w:tblCellMar>
    </w:tblPr>
  </w:style>
  <w:style w:type="paragraph" w:customStyle="1" w:styleId="350">
    <w:name w:val="Table Paragraph"/>
    <w:basedOn w:val="1"/>
    <w:qFormat/>
    <w:uiPriority w:val="1"/>
  </w:style>
  <w:style w:type="table" w:customStyle="1" w:styleId="351">
    <w:name w:val="_Style 64"/>
    <w:basedOn w:val="332"/>
    <w:qFormat/>
    <w:uiPriority w:val="0"/>
    <w:tblPr>
      <w:tblCellMar>
        <w:top w:w="100" w:type="dxa"/>
        <w:left w:w="100" w:type="dxa"/>
        <w:bottom w:w="100" w:type="dxa"/>
        <w:right w:w="100" w:type="dxa"/>
      </w:tblCellMar>
    </w:tblPr>
  </w:style>
  <w:style w:type="paragraph" w:customStyle="1" w:styleId="352">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3">
    <w:name w:val="fontstyle01"/>
    <w:qFormat/>
    <w:uiPriority w:val="0"/>
    <w:rPr>
      <w:rFonts w:ascii="ArialMT;Times New Roman" w:hAnsi="ArialMT;Times New Roman" w:cs="ArialMT;Times New Roman"/>
      <w:color w:val="000000"/>
      <w:sz w:val="20"/>
      <w:szCs w:val="20"/>
    </w:rPr>
  </w:style>
  <w:style w:type="table" w:customStyle="1" w:styleId="354">
    <w:name w:val="_Style 115"/>
    <w:basedOn w:val="332"/>
    <w:qFormat/>
    <w:uiPriority w:val="0"/>
    <w:tblPr>
      <w:tblCellMar>
        <w:top w:w="100" w:type="dxa"/>
        <w:left w:w="100" w:type="dxa"/>
        <w:bottom w:w="100" w:type="dxa"/>
        <w:right w:w="100" w:type="dxa"/>
      </w:tblCellMar>
    </w:tblPr>
  </w:style>
  <w:style w:type="table" w:customStyle="1" w:styleId="355">
    <w:name w:val="_Style 108"/>
    <w:basedOn w:val="332"/>
    <w:qFormat/>
    <w:uiPriority w:val="0"/>
    <w:tblPr>
      <w:tblCellMar>
        <w:top w:w="0" w:type="dxa"/>
        <w:left w:w="115" w:type="dxa"/>
        <w:bottom w:w="0" w:type="dxa"/>
        <w:right w:w="115" w:type="dxa"/>
      </w:tblCellMar>
    </w:tblPr>
  </w:style>
  <w:style w:type="table" w:customStyle="1" w:styleId="356">
    <w:name w:val="_Style 122"/>
    <w:basedOn w:val="332"/>
    <w:qFormat/>
    <w:uiPriority w:val="0"/>
    <w:tblPr>
      <w:tblCellMar>
        <w:top w:w="0" w:type="dxa"/>
        <w:left w:w="108" w:type="dxa"/>
        <w:bottom w:w="0" w:type="dxa"/>
        <w:right w:w="108" w:type="dxa"/>
      </w:tblCellMar>
    </w:tblPr>
  </w:style>
  <w:style w:type="table" w:customStyle="1" w:styleId="357">
    <w:name w:val="_Style 127"/>
    <w:basedOn w:val="332"/>
    <w:qFormat/>
    <w:uiPriority w:val="0"/>
    <w:tblPr>
      <w:tblCellMar>
        <w:top w:w="0" w:type="dxa"/>
        <w:left w:w="108" w:type="dxa"/>
        <w:bottom w:w="0" w:type="dxa"/>
        <w:right w:w="108" w:type="dxa"/>
      </w:tblCellMar>
    </w:tblPr>
  </w:style>
  <w:style w:type="table" w:customStyle="1" w:styleId="358">
    <w:name w:val="_Style 138"/>
    <w:basedOn w:val="332"/>
    <w:qFormat/>
    <w:uiPriority w:val="0"/>
    <w:tblPr>
      <w:tblCellMar>
        <w:top w:w="0" w:type="dxa"/>
        <w:left w:w="108" w:type="dxa"/>
        <w:bottom w:w="0" w:type="dxa"/>
        <w:right w:w="108" w:type="dxa"/>
      </w:tblCellMar>
    </w:tblPr>
  </w:style>
  <w:style w:type="paragraph" w:customStyle="1" w:styleId="359">
    <w:name w:val="Nível 1-Sem Num Preto"/>
    <w:basedOn w:val="360"/>
    <w:qFormat/>
    <w:uiPriority w:val="0"/>
    <w:pPr>
      <w:keepNext/>
      <w:keepLines/>
      <w:tabs>
        <w:tab w:val="left" w:pos="567"/>
      </w:tabs>
      <w:suppressAutoHyphens w:val="0"/>
      <w:spacing w:before="240" w:after="120"/>
      <w:jc w:val="both"/>
      <w:outlineLvl w:val="1"/>
    </w:pPr>
    <w:rPr>
      <w:rFonts w:ascii="Arial" w:hAnsi="Arial" w:cs="Arial" w:eastAsiaTheme="majorEastAsia"/>
      <w:sz w:val="20"/>
      <w:szCs w:val="20"/>
      <w:lang w:eastAsia="zh-CN" w:bidi="hi-IN"/>
    </w:rPr>
  </w:style>
  <w:style w:type="paragraph" w:customStyle="1" w:styleId="360">
    <w:name w:val="Nível 1-Sem Num"/>
    <w:basedOn w:val="281"/>
    <w:autoRedefine/>
    <w:qFormat/>
    <w:uiPriority w:val="0"/>
    <w:pPr>
      <w:numPr>
        <w:numId w:val="0"/>
      </w:numPr>
      <w:spacing w:before="0" w:after="0" w:line="240" w:lineRule="auto"/>
      <w:outlineLvl w:val="1"/>
    </w:pPr>
    <w:rPr>
      <w:color w:val="000000" w:themeColor="text1"/>
      <w:sz w:val="24"/>
      <w:szCs w:val="24"/>
      <w14:textFill>
        <w14:solidFill>
          <w14:schemeClr w14:val="tx1"/>
        </w14:solidFill>
      </w14:textFill>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58</Pages>
  <Words>18696</Words>
  <Characters>100959</Characters>
  <Lines>841</Lines>
  <Paragraphs>238</Paragraphs>
  <TotalTime>2</TotalTime>
  <ScaleCrop>false</ScaleCrop>
  <LinksUpToDate>false</LinksUpToDate>
  <CharactersWithSpaces>119417</CharactersWithSpaces>
  <Application>WPS Office_12.2.0.22222_F1E327BC-269C-435d-A152-05C5408002CA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2025-08-13T17:14:17Z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1046-12.2.0.22222</vt:lpwstr>
  </property>
  <property fmtid="{D5CDD505-2E9C-101B-9397-08002B2CF9AE}" pid="3" name="ICV">
    <vt:lpwstr>F4C35CC1A04545219E259D3DD0D81C3B_13</vt:lpwstr>
  </property>
</Properties>
</file>