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108/2025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052/2025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90052</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051/2025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11/09/2025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40BE8182">
            <w:pPr>
              <w:jc w:val="both"/>
              <w:rPr>
                <w:rFonts w:hint="default" w:ascii="Arial" w:hAnsi="Arial"/>
                <w:szCs w:val="24"/>
                <w:lang w:val="pt-BR"/>
              </w:rPr>
            </w:pPr>
            <w:r>
              <w:rPr>
                <w:rFonts w:ascii="Arial" w:hAnsi="Arial" w:cs="Arial"/>
                <w:color w:val="000000"/>
              </w:rPr>
              <w:t xml:space="preserve">Registrar preços para futura e eventual contratação de </w:t>
            </w:r>
            <w:r>
              <w:rPr>
                <w:rFonts w:hint="default" w:ascii="Arial" w:hAnsi="Arial"/>
                <w:szCs w:val="24"/>
              </w:rPr>
              <w:t>empresa especializada em fornecimento de materiais esportivos, para atender as demandas de diversas Secretarias da Prefeitura Municipal de Cataguases-MG</w:t>
            </w:r>
            <w:r>
              <w:rPr>
                <w:rFonts w:hint="default" w:ascii="Arial" w:hAnsi="Arial"/>
                <w:szCs w:val="24"/>
                <w:lang w:val="pt-BR"/>
              </w:rPr>
              <w:t>.</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R$ 1.070.414,50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r w14:paraId="020F2D43">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E811B31">
            <w:pPr>
              <w:jc w:val="center"/>
              <w:rPr>
                <w:rFonts w:hint="default" w:ascii="Arial" w:hAnsi="Arial" w:cs="Arial"/>
                <w:b/>
                <w:bCs/>
                <w:color w:val="000000"/>
                <w:lang w:val="pt-BR"/>
              </w:rPr>
            </w:pPr>
            <w:r>
              <w:rPr>
                <w:rFonts w:hint="default" w:ascii="Arial" w:hAnsi="Arial" w:cs="Arial"/>
                <w:b/>
                <w:bCs/>
                <w:color w:val="000000"/>
                <w:lang w:val="pt-BR"/>
              </w:rPr>
              <w:t>Edital retificado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C85ACAE">
            <w:pPr>
              <w:pStyle w:val="220"/>
              <w:numPr>
                <w:numId w:val="0"/>
              </w:numPr>
              <w:rPr>
                <w:sz w:val="24"/>
                <w:szCs w:val="24"/>
              </w:rPr>
            </w:pPr>
            <w:r>
              <w:rPr>
                <w:rFonts w:hint="default" w:ascii="Arial" w:hAnsi="Arial" w:cs="Arial"/>
                <w:color w:val="000000"/>
                <w:sz w:val="24"/>
                <w:szCs w:val="24"/>
                <w:lang w:val="pt-BR"/>
              </w:rPr>
              <w:t>Des</w:t>
            </w:r>
            <w:r>
              <w:rPr>
                <w:rFonts w:hint="default" w:ascii="Arial" w:hAnsi="Arial" w:cs="Arial"/>
                <w:color w:val="000000"/>
                <w:sz w:val="24"/>
                <w:szCs w:val="24"/>
                <w:lang w:val="pt-BR"/>
              </w:rPr>
              <w:t xml:space="preserve">critivo dos itens </w:t>
            </w:r>
            <w:r>
              <w:rPr>
                <w:rFonts w:hint="default" w:ascii="Arial" w:hAnsi="Arial" w:cs="Arial"/>
                <w:sz w:val="24"/>
                <w:szCs w:val="24"/>
              </w:rPr>
              <w:t>5, 6, 7, 8, 9, 10, 11, 12, 13,</w:t>
            </w:r>
            <w:r>
              <w:rPr>
                <w:rFonts w:hint="default" w:ascii="Arial" w:hAnsi="Arial" w:cs="Arial"/>
                <w:sz w:val="24"/>
                <w:szCs w:val="24"/>
                <w:lang w:val="pt-BR"/>
              </w:rPr>
              <w:t xml:space="preserve"> 14,</w:t>
            </w:r>
            <w:r>
              <w:rPr>
                <w:rFonts w:hint="default" w:ascii="Arial" w:hAnsi="Arial" w:cs="Arial"/>
                <w:sz w:val="24"/>
                <w:szCs w:val="24"/>
              </w:rPr>
              <w:t xml:space="preserve"> 16, 17, 18</w:t>
            </w:r>
            <w:r>
              <w:rPr>
                <w:rFonts w:hint="default" w:ascii="Arial" w:hAnsi="Arial" w:cs="Arial"/>
                <w:sz w:val="24"/>
                <w:szCs w:val="24"/>
                <w:lang w:val="pt-BR"/>
              </w:rPr>
              <w:t>, 20</w:t>
            </w:r>
            <w:r>
              <w:rPr>
                <w:rFonts w:hint="default" w:ascii="Arial" w:hAnsi="Arial" w:cs="Arial"/>
                <w:sz w:val="24"/>
                <w:szCs w:val="24"/>
              </w:rPr>
              <w:t xml:space="preserve"> e 21</w:t>
            </w:r>
          </w:p>
          <w:p w14:paraId="051062F3">
            <w:pPr>
              <w:rPr>
                <w:rFonts w:hint="default" w:ascii="Arial" w:hAnsi="Arial" w:cs="Arial"/>
                <w:color w:val="000000"/>
                <w:sz w:val="22"/>
                <w:szCs w:val="22"/>
                <w:lang w:val="pt-BR"/>
              </w:rPr>
            </w:pPr>
          </w:p>
        </w:tc>
      </w:tr>
    </w:tbl>
    <w:p w14:paraId="58FC4398">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052/2025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108/2025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11/09/2025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108/2025</w:t>
      </w:r>
      <w:r>
        <w:rPr>
          <w:rFonts w:hint="default" w:ascii="Arial" w:hAnsi="Arial" w:cs="Arial"/>
          <w:sz w:val="18"/>
          <w:szCs w:val="18"/>
        </w:rPr>
        <w:t xml:space="preserve"> para Sistema de Registro de Preços n° </w:t>
      </w:r>
      <w:r>
        <w:rPr>
          <w:rFonts w:hint="default" w:ascii="Arial" w:hAnsi="Arial" w:cs="Arial"/>
          <w:sz w:val="18"/>
          <w:szCs w:val="18"/>
          <w:lang w:val="pt-BR"/>
        </w:rPr>
        <w:t>051/2025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052/2025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materiais esportivos, para atender as demandas de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materiais esportivos, para atender as demandas de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4395"/>
      </w:tblGrid>
      <w:tr w14:paraId="76751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D8D8D8" w:themeFill="background1" w:themeFillShade="D9"/>
            <w:vAlign w:val="center"/>
          </w:tcPr>
          <w:p w14:paraId="1CE1C584">
            <w:pPr>
              <w:suppressAutoHyphens w:val="0"/>
              <w:adjustRightInd w:val="0"/>
              <w:jc w:val="left"/>
              <w:rPr>
                <w:rFonts w:ascii="Arial" w:hAnsi="Arial" w:cs="Arial" w:eastAsiaTheme="minorHAnsi"/>
                <w:b/>
                <w:sz w:val="18"/>
                <w:szCs w:val="18"/>
              </w:rPr>
            </w:pPr>
            <w:r>
              <w:rPr>
                <w:rFonts w:ascii="Arial" w:hAnsi="Arial" w:cs="Arial" w:eastAsiaTheme="minorHAnsi"/>
                <w:b/>
                <w:sz w:val="18"/>
                <w:szCs w:val="18"/>
              </w:rPr>
              <w:t>SETOR</w:t>
            </w:r>
          </w:p>
        </w:tc>
        <w:tc>
          <w:tcPr>
            <w:tcW w:w="4395" w:type="dxa"/>
            <w:shd w:val="clear" w:color="auto" w:fill="D8D8D8" w:themeFill="background1" w:themeFillShade="D9"/>
            <w:vAlign w:val="center"/>
          </w:tcPr>
          <w:p w14:paraId="68EEB94E">
            <w:pPr>
              <w:suppressAutoHyphens w:val="0"/>
              <w:adjustRightInd w:val="0"/>
              <w:jc w:val="left"/>
              <w:rPr>
                <w:rFonts w:ascii="Arial" w:hAnsi="Arial" w:cs="Arial" w:eastAsiaTheme="minorHAnsi"/>
                <w:b/>
                <w:sz w:val="18"/>
                <w:szCs w:val="18"/>
              </w:rPr>
            </w:pPr>
            <w:r>
              <w:rPr>
                <w:rFonts w:ascii="Arial" w:hAnsi="Arial" w:cs="Arial" w:eastAsiaTheme="minorHAnsi"/>
                <w:b/>
                <w:sz w:val="18"/>
                <w:szCs w:val="18"/>
              </w:rPr>
              <w:t>UNIDADE</w:t>
            </w:r>
          </w:p>
        </w:tc>
      </w:tr>
      <w:tr w14:paraId="045EA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0BE9633D">
            <w:pPr>
              <w:suppressAutoHyphens w:val="0"/>
              <w:adjustRightInd w:val="0"/>
              <w:jc w:val="left"/>
              <w:rPr>
                <w:rFonts w:ascii="Arial" w:hAnsi="Arial" w:cs="Arial" w:eastAsiaTheme="minorHAnsi"/>
                <w:sz w:val="18"/>
                <w:szCs w:val="18"/>
              </w:rPr>
            </w:pPr>
            <w:r>
              <w:rPr>
                <w:rFonts w:ascii="Arial" w:hAnsi="Arial" w:eastAsia="Calibri" w:cs="Arial"/>
                <w:sz w:val="18"/>
                <w:szCs w:val="18"/>
              </w:rPr>
              <w:t>Secretaria de Educação</w:t>
            </w:r>
          </w:p>
        </w:tc>
        <w:tc>
          <w:tcPr>
            <w:tcW w:w="4395" w:type="dxa"/>
            <w:vAlign w:val="center"/>
          </w:tcPr>
          <w:p w14:paraId="71F0FB33">
            <w:pPr>
              <w:suppressAutoHyphens w:val="0"/>
              <w:adjustRightInd w:val="0"/>
              <w:jc w:val="left"/>
              <w:rPr>
                <w:rFonts w:ascii="Arial" w:hAnsi="Arial" w:cs="Arial" w:eastAsiaTheme="minorHAnsi"/>
                <w:sz w:val="18"/>
                <w:szCs w:val="18"/>
              </w:rPr>
            </w:pPr>
            <w:r>
              <w:rPr>
                <w:rFonts w:ascii="Arial" w:hAnsi="Arial" w:cs="Arial" w:eastAsiaTheme="minorHAnsi"/>
                <w:sz w:val="18"/>
                <w:szCs w:val="18"/>
              </w:rPr>
              <w:t>Centro de custo 10</w:t>
            </w:r>
          </w:p>
        </w:tc>
      </w:tr>
      <w:tr w14:paraId="01678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5C683CF1">
            <w:pPr>
              <w:pStyle w:val="227"/>
              <w:jc w:val="left"/>
              <w:rPr>
                <w:rFonts w:ascii="Arial" w:hAnsi="Arial" w:cs="Arial"/>
                <w:sz w:val="18"/>
                <w:szCs w:val="18"/>
              </w:rPr>
            </w:pPr>
            <w:r>
              <w:rPr>
                <w:rFonts w:ascii="Arial" w:hAnsi="Arial" w:cs="Arial"/>
                <w:sz w:val="18"/>
                <w:szCs w:val="18"/>
              </w:rPr>
              <w:t>SEDESC</w:t>
            </w:r>
          </w:p>
        </w:tc>
        <w:tc>
          <w:tcPr>
            <w:tcW w:w="4395" w:type="dxa"/>
          </w:tcPr>
          <w:p w14:paraId="22609AF1">
            <w:pPr>
              <w:suppressAutoHyphens w:val="0"/>
              <w:jc w:val="left"/>
              <w:rPr>
                <w:rFonts w:ascii="Calibri" w:hAnsi="Calibri" w:eastAsia="Calibri" w:cs="Times New Roman"/>
                <w:sz w:val="18"/>
                <w:szCs w:val="18"/>
              </w:rPr>
            </w:pPr>
            <w:r>
              <w:rPr>
                <w:rFonts w:ascii="Arial" w:hAnsi="Arial" w:cs="Arial" w:eastAsiaTheme="minorHAnsi"/>
                <w:sz w:val="18"/>
                <w:szCs w:val="18"/>
              </w:rPr>
              <w:t>Centro de custo 07</w:t>
            </w:r>
          </w:p>
        </w:tc>
      </w:tr>
      <w:tr w14:paraId="5DF78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1C29F83F">
            <w:pPr>
              <w:pStyle w:val="220"/>
              <w:suppressAutoHyphens w:val="0"/>
              <w:spacing w:after="0" w:line="240" w:lineRule="auto"/>
              <w:ind w:left="0"/>
              <w:jc w:val="left"/>
              <w:rPr>
                <w:rFonts w:ascii="Arial" w:hAnsi="Arial" w:eastAsia="Calibri" w:cs="Arial"/>
                <w:sz w:val="18"/>
                <w:szCs w:val="18"/>
              </w:rPr>
            </w:pPr>
            <w:r>
              <w:rPr>
                <w:rFonts w:ascii="Arial" w:hAnsi="Arial" w:eastAsia="Calibri" w:cs="Arial"/>
                <w:sz w:val="18"/>
                <w:szCs w:val="18"/>
              </w:rPr>
              <w:t>Sec. de Saúde</w:t>
            </w:r>
          </w:p>
        </w:tc>
        <w:tc>
          <w:tcPr>
            <w:tcW w:w="4395" w:type="dxa"/>
          </w:tcPr>
          <w:p w14:paraId="1C9DA9B9">
            <w:pPr>
              <w:suppressAutoHyphens w:val="0"/>
              <w:jc w:val="left"/>
              <w:rPr>
                <w:rFonts w:ascii="Calibri" w:hAnsi="Calibri" w:eastAsia="Calibri" w:cs="Times New Roman"/>
                <w:sz w:val="18"/>
                <w:szCs w:val="18"/>
              </w:rPr>
            </w:pPr>
            <w:r>
              <w:rPr>
                <w:rFonts w:ascii="Arial" w:hAnsi="Arial" w:cs="Arial" w:eastAsiaTheme="minorHAnsi"/>
                <w:sz w:val="18"/>
                <w:szCs w:val="18"/>
              </w:rPr>
              <w:t>Centro de custo 09</w:t>
            </w:r>
          </w:p>
        </w:tc>
      </w:tr>
      <w:tr w14:paraId="73888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092595D8">
            <w:pPr>
              <w:suppressAutoHyphens w:val="0"/>
              <w:adjustRightInd w:val="0"/>
              <w:jc w:val="left"/>
              <w:rPr>
                <w:rFonts w:ascii="Arial" w:hAnsi="Arial" w:eastAsia="Calibri" w:cs="Arial"/>
                <w:sz w:val="18"/>
                <w:szCs w:val="18"/>
              </w:rPr>
            </w:pPr>
            <w:r>
              <w:rPr>
                <w:rFonts w:ascii="Arial" w:hAnsi="Arial" w:eastAsia="Calibri" w:cs="Arial"/>
                <w:sz w:val="18"/>
                <w:szCs w:val="18"/>
              </w:rPr>
              <w:t>Secretaria de Esportes</w:t>
            </w:r>
          </w:p>
        </w:tc>
        <w:tc>
          <w:tcPr>
            <w:tcW w:w="4395" w:type="dxa"/>
          </w:tcPr>
          <w:p w14:paraId="6E879091">
            <w:pPr>
              <w:suppressAutoHyphens w:val="0"/>
              <w:jc w:val="left"/>
              <w:rPr>
                <w:rFonts w:ascii="Calibri" w:hAnsi="Calibri" w:eastAsia="Calibri" w:cs="Times New Roman"/>
                <w:sz w:val="18"/>
                <w:szCs w:val="18"/>
              </w:rPr>
            </w:pPr>
            <w:r>
              <w:rPr>
                <w:rFonts w:ascii="Arial" w:hAnsi="Arial" w:cs="Arial" w:eastAsiaTheme="minorHAnsi"/>
                <w:sz w:val="18"/>
                <w:szCs w:val="18"/>
              </w:rPr>
              <w:t>Centro de custo 17</w:t>
            </w:r>
          </w:p>
        </w:tc>
      </w:tr>
    </w:tbl>
    <w:p w14:paraId="4FA9C550">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w:t>
      </w:r>
      <w:r>
        <w:rPr>
          <w:rFonts w:hint="default" w:ascii="Arial" w:hAnsi="Arial" w:cs="Arial"/>
          <w:b/>
          <w:sz w:val="18"/>
          <w:szCs w:val="18"/>
          <w:u w:val="single"/>
          <w:lang w:val="pt-BR"/>
        </w:rPr>
        <w:t xml:space="preserve">EXCETO ITENS 46 e 52,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0"/>
        <w:numPr>
          <w:ilvl w:val="2"/>
          <w:numId w:val="0"/>
        </w:numPr>
        <w:spacing w:before="0" w:after="0" w:line="360" w:lineRule="auto"/>
        <w:ind w:leftChars="0"/>
        <w:rPr>
          <w:rFonts w:hint="default" w:ascii="Arial" w:hAnsi="Arial" w:cs="Arial"/>
          <w:sz w:val="18"/>
          <w:szCs w:val="18"/>
          <w:lang w:eastAsia="ar-SA"/>
        </w:rPr>
      </w:pPr>
      <w:bookmarkStart w:id="2" w:name="_Ref117015508"/>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5A1DF131">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6534D607">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 xml:space="preserve">1. </w:t>
      </w:r>
      <w:r>
        <w:rPr>
          <w:rFonts w:hint="default" w:ascii="Arial" w:hAnsi="Arial"/>
          <w:b w:val="0"/>
          <w:bCs w:val="0"/>
          <w:sz w:val="18"/>
          <w:szCs w:val="18"/>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5597602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8E0F18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4395"/>
      </w:tblGrid>
      <w:tr w14:paraId="2169B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D8D8D8" w:themeFill="background1" w:themeFillShade="D9"/>
            <w:vAlign w:val="center"/>
          </w:tcPr>
          <w:p w14:paraId="124C91D3">
            <w:pPr>
              <w:suppressAutoHyphens w:val="0"/>
              <w:adjustRightInd w:val="0"/>
              <w:jc w:val="left"/>
              <w:rPr>
                <w:rFonts w:ascii="Arial" w:hAnsi="Arial" w:cs="Arial" w:eastAsiaTheme="minorHAnsi"/>
                <w:b/>
                <w:sz w:val="18"/>
                <w:szCs w:val="18"/>
              </w:rPr>
            </w:pPr>
            <w:r>
              <w:rPr>
                <w:rFonts w:ascii="Arial" w:hAnsi="Arial" w:cs="Arial" w:eastAsiaTheme="minorHAnsi"/>
                <w:b/>
                <w:sz w:val="18"/>
                <w:szCs w:val="18"/>
              </w:rPr>
              <w:t>SETOR</w:t>
            </w:r>
          </w:p>
        </w:tc>
        <w:tc>
          <w:tcPr>
            <w:tcW w:w="4395" w:type="dxa"/>
            <w:shd w:val="clear" w:color="auto" w:fill="D8D8D8" w:themeFill="background1" w:themeFillShade="D9"/>
            <w:vAlign w:val="center"/>
          </w:tcPr>
          <w:p w14:paraId="6A4001D9">
            <w:pPr>
              <w:suppressAutoHyphens w:val="0"/>
              <w:adjustRightInd w:val="0"/>
              <w:jc w:val="left"/>
              <w:rPr>
                <w:rFonts w:ascii="Arial" w:hAnsi="Arial" w:cs="Arial" w:eastAsiaTheme="minorHAnsi"/>
                <w:b/>
                <w:sz w:val="18"/>
                <w:szCs w:val="18"/>
              </w:rPr>
            </w:pPr>
            <w:r>
              <w:rPr>
                <w:rFonts w:ascii="Arial" w:hAnsi="Arial" w:cs="Arial" w:eastAsiaTheme="minorHAnsi"/>
                <w:b/>
                <w:sz w:val="18"/>
                <w:szCs w:val="18"/>
              </w:rPr>
              <w:t>UNIDADE</w:t>
            </w:r>
          </w:p>
        </w:tc>
      </w:tr>
      <w:tr w14:paraId="6E9FB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0D36302E">
            <w:pPr>
              <w:suppressAutoHyphens w:val="0"/>
              <w:adjustRightInd w:val="0"/>
              <w:jc w:val="left"/>
              <w:rPr>
                <w:rFonts w:ascii="Arial" w:hAnsi="Arial" w:cs="Arial" w:eastAsiaTheme="minorHAnsi"/>
                <w:sz w:val="18"/>
                <w:szCs w:val="18"/>
              </w:rPr>
            </w:pPr>
            <w:r>
              <w:rPr>
                <w:rFonts w:ascii="Arial" w:hAnsi="Arial" w:eastAsia="Calibri" w:cs="Arial"/>
                <w:sz w:val="18"/>
                <w:szCs w:val="18"/>
              </w:rPr>
              <w:t>Secretaria de Educação</w:t>
            </w:r>
          </w:p>
        </w:tc>
        <w:tc>
          <w:tcPr>
            <w:tcW w:w="4395" w:type="dxa"/>
            <w:vAlign w:val="center"/>
          </w:tcPr>
          <w:p w14:paraId="7956A1D4">
            <w:pPr>
              <w:suppressAutoHyphens w:val="0"/>
              <w:adjustRightInd w:val="0"/>
              <w:jc w:val="left"/>
              <w:rPr>
                <w:rFonts w:ascii="Arial" w:hAnsi="Arial" w:cs="Arial" w:eastAsiaTheme="minorHAnsi"/>
                <w:sz w:val="18"/>
                <w:szCs w:val="18"/>
              </w:rPr>
            </w:pPr>
            <w:r>
              <w:rPr>
                <w:rFonts w:ascii="Arial" w:hAnsi="Arial" w:cs="Arial" w:eastAsiaTheme="minorHAnsi"/>
                <w:sz w:val="18"/>
                <w:szCs w:val="18"/>
              </w:rPr>
              <w:t>Centro de custo 10</w:t>
            </w:r>
          </w:p>
        </w:tc>
      </w:tr>
      <w:tr w14:paraId="4EE64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52E9072C">
            <w:pPr>
              <w:pStyle w:val="227"/>
              <w:jc w:val="left"/>
              <w:rPr>
                <w:rFonts w:ascii="Arial" w:hAnsi="Arial" w:cs="Arial"/>
                <w:sz w:val="18"/>
                <w:szCs w:val="18"/>
              </w:rPr>
            </w:pPr>
            <w:r>
              <w:rPr>
                <w:rFonts w:ascii="Arial" w:hAnsi="Arial" w:cs="Arial"/>
                <w:sz w:val="18"/>
                <w:szCs w:val="18"/>
              </w:rPr>
              <w:t>SEDESC</w:t>
            </w:r>
          </w:p>
        </w:tc>
        <w:tc>
          <w:tcPr>
            <w:tcW w:w="4395" w:type="dxa"/>
          </w:tcPr>
          <w:p w14:paraId="0569BD2C">
            <w:pPr>
              <w:suppressAutoHyphens w:val="0"/>
              <w:jc w:val="left"/>
              <w:rPr>
                <w:rFonts w:ascii="Calibri" w:hAnsi="Calibri" w:eastAsia="Calibri" w:cs="Times New Roman"/>
                <w:sz w:val="18"/>
                <w:szCs w:val="18"/>
              </w:rPr>
            </w:pPr>
            <w:r>
              <w:rPr>
                <w:rFonts w:ascii="Arial" w:hAnsi="Arial" w:cs="Arial" w:eastAsiaTheme="minorHAnsi"/>
                <w:sz w:val="18"/>
                <w:szCs w:val="18"/>
              </w:rPr>
              <w:t>Centro de custo 07</w:t>
            </w:r>
          </w:p>
        </w:tc>
      </w:tr>
      <w:tr w14:paraId="3073C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69486180">
            <w:pPr>
              <w:pStyle w:val="220"/>
              <w:suppressAutoHyphens w:val="0"/>
              <w:spacing w:after="0" w:line="240" w:lineRule="auto"/>
              <w:ind w:left="0"/>
              <w:jc w:val="left"/>
              <w:rPr>
                <w:rFonts w:ascii="Arial" w:hAnsi="Arial" w:eastAsia="Calibri" w:cs="Arial"/>
                <w:sz w:val="18"/>
                <w:szCs w:val="18"/>
              </w:rPr>
            </w:pPr>
            <w:r>
              <w:rPr>
                <w:rFonts w:ascii="Arial" w:hAnsi="Arial" w:eastAsia="Calibri" w:cs="Arial"/>
                <w:sz w:val="18"/>
                <w:szCs w:val="18"/>
              </w:rPr>
              <w:t>Sec. de Saúde</w:t>
            </w:r>
          </w:p>
        </w:tc>
        <w:tc>
          <w:tcPr>
            <w:tcW w:w="4395" w:type="dxa"/>
          </w:tcPr>
          <w:p w14:paraId="16A8E2E0">
            <w:pPr>
              <w:suppressAutoHyphens w:val="0"/>
              <w:jc w:val="left"/>
              <w:rPr>
                <w:rFonts w:ascii="Calibri" w:hAnsi="Calibri" w:eastAsia="Calibri" w:cs="Times New Roman"/>
                <w:sz w:val="18"/>
                <w:szCs w:val="18"/>
              </w:rPr>
            </w:pPr>
            <w:r>
              <w:rPr>
                <w:rFonts w:ascii="Arial" w:hAnsi="Arial" w:cs="Arial" w:eastAsiaTheme="minorHAnsi"/>
                <w:sz w:val="18"/>
                <w:szCs w:val="18"/>
              </w:rPr>
              <w:t>Centro de custo 09</w:t>
            </w:r>
          </w:p>
        </w:tc>
      </w:tr>
      <w:tr w14:paraId="44A1A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2CB1D9D1">
            <w:pPr>
              <w:suppressAutoHyphens w:val="0"/>
              <w:adjustRightInd w:val="0"/>
              <w:jc w:val="left"/>
              <w:rPr>
                <w:rFonts w:ascii="Arial" w:hAnsi="Arial" w:eastAsia="Calibri" w:cs="Arial"/>
                <w:sz w:val="18"/>
                <w:szCs w:val="18"/>
              </w:rPr>
            </w:pPr>
            <w:r>
              <w:rPr>
                <w:rFonts w:ascii="Arial" w:hAnsi="Arial" w:eastAsia="Calibri" w:cs="Arial"/>
                <w:sz w:val="18"/>
                <w:szCs w:val="18"/>
              </w:rPr>
              <w:t>Secretaria de Esportes</w:t>
            </w:r>
          </w:p>
        </w:tc>
        <w:tc>
          <w:tcPr>
            <w:tcW w:w="4395" w:type="dxa"/>
          </w:tcPr>
          <w:p w14:paraId="1A9BD979">
            <w:pPr>
              <w:suppressAutoHyphens w:val="0"/>
              <w:jc w:val="left"/>
              <w:rPr>
                <w:rFonts w:ascii="Calibri" w:hAnsi="Calibri" w:eastAsia="Calibri" w:cs="Times New Roman"/>
                <w:sz w:val="18"/>
                <w:szCs w:val="18"/>
              </w:rPr>
            </w:pPr>
            <w:r>
              <w:rPr>
                <w:rFonts w:ascii="Arial" w:hAnsi="Arial" w:cs="Arial" w:eastAsiaTheme="minorHAnsi"/>
                <w:sz w:val="18"/>
                <w:szCs w:val="18"/>
              </w:rPr>
              <w:t>Centro de custo 17</w:t>
            </w:r>
          </w:p>
        </w:tc>
      </w:tr>
    </w:tbl>
    <w:p w14:paraId="74B63DBE">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R$ 1.070.414,50 (um milhão, setenta mil</w:t>
      </w:r>
      <w:r>
        <w:rPr>
          <w:rFonts w:hint="default" w:ascii="Arial" w:hAnsi="Arial" w:eastAsia="Arial"/>
          <w:b w:val="0"/>
          <w:bCs w:val="0"/>
          <w:color w:val="000000" w:themeColor="text1"/>
          <w:sz w:val="18"/>
          <w:szCs w:val="18"/>
          <w:highlight w:val="none"/>
          <w:lang w:val="pt-BR"/>
          <w14:textFill>
            <w14:solidFill>
              <w14:schemeClr w14:val="tx1"/>
            </w14:solidFill>
          </w14:textFill>
        </w:rPr>
        <w:t xml:space="preserve"> e</w:t>
      </w:r>
      <w:r>
        <w:rPr>
          <w:rFonts w:hint="default" w:ascii="Arial" w:hAnsi="Arial" w:eastAsia="Arial"/>
          <w:b w:val="0"/>
          <w:bCs w:val="0"/>
          <w:color w:val="000000" w:themeColor="text1"/>
          <w:sz w:val="18"/>
          <w:szCs w:val="18"/>
          <w:highlight w:val="none"/>
          <w14:textFill>
            <w14:solidFill>
              <w14:schemeClr w14:val="tx1"/>
            </w14:solidFill>
          </w14:textFill>
        </w:rPr>
        <w:t xml:space="preserve"> quatrocentos e quatorze reais e cinquenta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v"/>
      <w:bookmarkEnd w:id="29"/>
      <w:bookmarkStart w:id="30" w:name="art155iii"/>
      <w:bookmarkEnd w:id="30"/>
      <w:bookmarkStart w:id="31" w:name="art155vi"/>
      <w:bookmarkEnd w:id="31"/>
      <w:bookmarkStart w:id="32" w:name="art155ii"/>
      <w:bookmarkEnd w:id="32"/>
      <w:bookmarkStart w:id="33" w:name="art155x"/>
      <w:bookmarkEnd w:id="33"/>
      <w:bookmarkStart w:id="34" w:name="art155vii"/>
      <w:bookmarkEnd w:id="34"/>
      <w:bookmarkStart w:id="35" w:name="art155v"/>
      <w:bookmarkEnd w:id="35"/>
      <w:bookmarkStart w:id="36" w:name="art155viii"/>
      <w:bookmarkEnd w:id="36"/>
      <w:bookmarkStart w:id="37" w:name="art155ix"/>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4"/>
      <w:bookmarkEnd w:id="38"/>
      <w:bookmarkStart w:id="39" w:name="art156§7"/>
      <w:bookmarkEnd w:id="39"/>
      <w:bookmarkStart w:id="40" w:name="art156§3"/>
      <w:bookmarkEnd w:id="40"/>
      <w:bookmarkStart w:id="41" w:name="art156§6"/>
      <w:bookmarkEnd w:id="41"/>
      <w:bookmarkStart w:id="42" w:name="art156§6ii"/>
      <w:bookmarkEnd w:id="42"/>
      <w:bookmarkStart w:id="43" w:name="art156§5"/>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08 de setembro</w:t>
      </w:r>
      <w:r>
        <w:rPr>
          <w:rFonts w:hint="default" w:cs="Arial"/>
          <w:sz w:val="18"/>
          <w:szCs w:val="18"/>
          <w:u w:val="single"/>
          <w:lang w:val="pt-BR"/>
        </w:rPr>
        <w:t xml:space="preserve">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58C0FD79">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Impugnação empresa Vertentes</w:t>
      </w:r>
    </w:p>
    <w:p w14:paraId="690ABA0F">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Ofício da Secretaria de Educação</w:t>
      </w:r>
    </w:p>
    <w:p w14:paraId="0ABBF07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Parecer da pregoeira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28 de agosto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2E35B39D">
      <w:pPr>
        <w:jc w:val="both"/>
        <w:rPr>
          <w:rFonts w:ascii="Arial" w:hAnsi="Arial" w:cs="Arial"/>
          <w:b/>
          <w:bCs/>
          <w:color w:val="auto"/>
          <w:sz w:val="32"/>
          <w:szCs w:val="32"/>
        </w:rPr>
      </w:pPr>
    </w:p>
    <w:p w14:paraId="77187C4B">
      <w:pPr>
        <w:jc w:val="both"/>
        <w:rPr>
          <w:rFonts w:ascii="Arial" w:hAnsi="Arial" w:cs="Arial"/>
          <w:b/>
          <w:bCs/>
          <w:color w:val="auto"/>
          <w:sz w:val="32"/>
          <w:szCs w:val="32"/>
        </w:rPr>
      </w:pPr>
    </w:p>
    <w:p w14:paraId="03E12F02">
      <w:pPr>
        <w:jc w:val="both"/>
        <w:rPr>
          <w:rFonts w:ascii="Arial" w:hAnsi="Arial" w:cs="Arial"/>
          <w:b/>
          <w:bCs/>
          <w:color w:val="auto"/>
          <w:sz w:val="32"/>
          <w:szCs w:val="32"/>
        </w:rPr>
      </w:pPr>
    </w:p>
    <w:p w14:paraId="5050107F">
      <w:pPr>
        <w:jc w:val="both"/>
        <w:rPr>
          <w:rFonts w:ascii="Arial" w:hAnsi="Arial" w:cs="Arial"/>
          <w:b/>
          <w:bCs/>
          <w:color w:val="auto"/>
          <w:sz w:val="32"/>
          <w:szCs w:val="32"/>
        </w:rPr>
      </w:pPr>
    </w:p>
    <w:p w14:paraId="55B3287C">
      <w:pPr>
        <w:jc w:val="both"/>
        <w:rPr>
          <w:rFonts w:ascii="Arial" w:hAnsi="Arial" w:cs="Arial"/>
          <w:b/>
          <w:bCs/>
          <w:color w:val="auto"/>
          <w:sz w:val="32"/>
          <w:szCs w:val="32"/>
        </w:rPr>
      </w:pPr>
    </w:p>
    <w:p w14:paraId="5759E7FA">
      <w:pPr>
        <w:jc w:val="both"/>
        <w:rPr>
          <w:rFonts w:ascii="Arial" w:hAnsi="Arial" w:cs="Arial"/>
          <w:b/>
          <w:bCs/>
          <w:color w:val="auto"/>
          <w:sz w:val="32"/>
          <w:szCs w:val="32"/>
        </w:rPr>
      </w:pPr>
    </w:p>
    <w:p w14:paraId="05DDD35B">
      <w:pPr>
        <w:jc w:val="both"/>
        <w:rPr>
          <w:rFonts w:ascii="Arial" w:hAnsi="Arial" w:cs="Arial"/>
          <w:b/>
          <w:bCs/>
          <w:color w:val="auto"/>
          <w:sz w:val="32"/>
          <w:szCs w:val="32"/>
        </w:rPr>
      </w:pPr>
    </w:p>
    <w:p w14:paraId="7198E4AC">
      <w:pPr>
        <w:jc w:val="both"/>
        <w:rPr>
          <w:rFonts w:ascii="Arial" w:hAnsi="Arial" w:cs="Arial"/>
          <w:b/>
          <w:bCs/>
          <w:color w:val="auto"/>
          <w:sz w:val="32"/>
          <w:szCs w:val="32"/>
        </w:rPr>
      </w:pPr>
    </w:p>
    <w:p w14:paraId="7CAEC3D1">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108/2025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052/2025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051/2025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F9DD400">
      <w:pPr>
        <w:rPr>
          <w:rFonts w:hint="default" w:ascii="Arial" w:hAnsi="Arial" w:cs="Arial"/>
          <w:sz w:val="18"/>
          <w:szCs w:val="18"/>
        </w:rPr>
      </w:pPr>
    </w:p>
    <w:p w14:paraId="111A3A53">
      <w:pPr>
        <w:rPr>
          <w:rFonts w:hint="default" w:ascii="Arial" w:hAnsi="Arial" w:cs="Arial"/>
          <w:sz w:val="18"/>
          <w:szCs w:val="18"/>
        </w:rPr>
      </w:pPr>
    </w:p>
    <w:p w14:paraId="0A34BEE8">
      <w:pPr>
        <w:pageBreakBefore w:val="0"/>
        <w:kinsoku/>
        <w:wordWrap/>
        <w:overflowPunct/>
        <w:topLinePunct w:val="0"/>
        <w:bidi w:val="0"/>
        <w:snapToGrid/>
        <w:ind w:left="0" w:right="0"/>
        <w:jc w:val="center"/>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TERMO DE REFERÊNCIA</w:t>
      </w:r>
    </w:p>
    <w:p w14:paraId="7A7BD8E6">
      <w:pPr>
        <w:pageBreakBefore w:val="0"/>
        <w:kinsoku/>
        <w:wordWrap/>
        <w:overflowPunct/>
        <w:topLinePunct w:val="0"/>
        <w:bidi w:val="0"/>
        <w:snapToGrid/>
        <w:ind w:left="0" w:right="0"/>
        <w:jc w:val="both"/>
        <w:rPr>
          <w:rFonts w:hint="default" w:ascii="Arial" w:hAnsi="Arial" w:eastAsia="Times New Roman" w:cs="Arial"/>
          <w:b/>
          <w:bCs/>
          <w:sz w:val="18"/>
          <w:szCs w:val="18"/>
          <w:lang w:eastAsia="pt-BR"/>
        </w:rPr>
      </w:pPr>
    </w:p>
    <w:p w14:paraId="616EB668">
      <w:pPr>
        <w:pageBreakBefore w:val="0"/>
        <w:kinsoku/>
        <w:wordWrap/>
        <w:overflowPunct/>
        <w:topLinePunct w:val="0"/>
        <w:bidi w:val="0"/>
        <w:snapToGrid/>
        <w:ind w:left="0" w:right="0"/>
        <w:jc w:val="both"/>
        <w:rPr>
          <w:rFonts w:hint="default" w:ascii="Arial" w:hAnsi="Arial" w:eastAsia="Times New Roman" w:cs="Arial"/>
          <w:b/>
          <w:bCs/>
          <w:sz w:val="18"/>
          <w:szCs w:val="18"/>
          <w:lang w:eastAsia="pt-BR"/>
        </w:rPr>
      </w:pPr>
    </w:p>
    <w:p w14:paraId="03C2196E">
      <w:pPr>
        <w:pageBreakBefore w:val="0"/>
        <w:kinsoku/>
        <w:wordWrap/>
        <w:overflowPunct/>
        <w:topLinePunct w:val="0"/>
        <w:bidi w:val="0"/>
        <w:snapToGrid/>
        <w:ind w:left="0" w:right="0"/>
        <w:jc w:val="both"/>
        <w:rPr>
          <w:rFonts w:hint="default" w:ascii="Arial" w:hAnsi="Arial" w:eastAsia="Times New Roman" w:cs="Arial"/>
          <w:b/>
          <w:bCs/>
          <w:sz w:val="18"/>
          <w:szCs w:val="18"/>
          <w:lang w:eastAsia="pt-BR"/>
        </w:rPr>
      </w:pPr>
    </w:p>
    <w:p w14:paraId="6432F3AF">
      <w:pPr>
        <w:pStyle w:val="227"/>
        <w:pageBreakBefore w:val="0"/>
        <w:numPr>
          <w:ilvl w:val="0"/>
          <w:numId w:val="18"/>
        </w:numPr>
        <w:kinsoku/>
        <w:wordWrap/>
        <w:overflowPunct/>
        <w:topLinePunct w:val="0"/>
        <w:bidi w:val="0"/>
        <w:snapToGrid/>
        <w:ind w:left="0" w:right="0"/>
        <w:jc w:val="both"/>
        <w:rPr>
          <w:rFonts w:hint="default" w:ascii="Arial" w:hAnsi="Arial" w:cs="Arial"/>
          <w:b/>
          <w:sz w:val="18"/>
          <w:szCs w:val="18"/>
        </w:rPr>
      </w:pPr>
      <w:r>
        <w:rPr>
          <w:rFonts w:hint="default" w:ascii="Arial" w:hAnsi="Arial" w:cs="Arial"/>
          <w:b/>
          <w:sz w:val="18"/>
          <w:szCs w:val="18"/>
        </w:rPr>
        <w:t>CONDIÇÕES GERAIS DA CONTRATAÇÃO</w:t>
      </w:r>
    </w:p>
    <w:p w14:paraId="0B7F51BD">
      <w:pPr>
        <w:pStyle w:val="220"/>
        <w:pageBreakBefore w:val="0"/>
        <w:numPr>
          <w:ilvl w:val="1"/>
          <w:numId w:val="18"/>
        </w:numPr>
        <w:tabs>
          <w:tab w:val="left" w:pos="426"/>
          <w:tab w:val="left" w:pos="555"/>
        </w:tabs>
        <w:suppressAutoHyphens w:val="0"/>
        <w:kinsoku/>
        <w:wordWrap/>
        <w:overflowPunct/>
        <w:topLinePunct w:val="0"/>
        <w:bidi w:val="0"/>
        <w:snapToGrid/>
        <w:spacing w:line="240" w:lineRule="auto"/>
        <w:ind w:left="0" w:leftChars="0" w:right="0" w:rightChars="0"/>
        <w:rPr>
          <w:rFonts w:hint="default" w:ascii="Arial" w:hAnsi="Arial" w:cs="Arial"/>
          <w:sz w:val="18"/>
          <w:szCs w:val="18"/>
        </w:rPr>
      </w:pPr>
      <w:r>
        <w:rPr>
          <w:rFonts w:hint="default" w:ascii="Arial" w:hAnsi="Arial" w:eastAsia="Tahoma" w:cs="Arial"/>
          <w:sz w:val="18"/>
          <w:szCs w:val="18"/>
          <w:lang w:eastAsia="pt-BR"/>
        </w:rPr>
        <w:t xml:space="preserve"> </w:t>
      </w:r>
      <w:r>
        <w:rPr>
          <w:rFonts w:hint="default" w:ascii="Arial" w:hAnsi="Arial" w:cs="Arial"/>
          <w:sz w:val="18"/>
          <w:szCs w:val="18"/>
        </w:rPr>
        <w:t xml:space="preserve">O presente documento tem por objetivo estabelecer as condições gerais que orientarão o </w:t>
      </w:r>
      <w:r>
        <w:rPr>
          <w:rFonts w:hint="default" w:ascii="Arial" w:hAnsi="Arial" w:eastAsia="Tahoma" w:cs="Arial"/>
          <w:b/>
          <w:sz w:val="18"/>
          <w:szCs w:val="18"/>
          <w:lang w:eastAsia="pt-BR"/>
        </w:rPr>
        <w:t>Processo Licitatório</w:t>
      </w:r>
      <w:r>
        <w:rPr>
          <w:rFonts w:hint="default" w:ascii="Arial" w:hAnsi="Arial" w:eastAsia="Tahoma" w:cs="Arial"/>
          <w:sz w:val="18"/>
          <w:szCs w:val="18"/>
          <w:lang w:eastAsia="pt-BR"/>
        </w:rPr>
        <w:t xml:space="preserve"> no tipo </w:t>
      </w:r>
      <w:r>
        <w:rPr>
          <w:rFonts w:hint="default" w:ascii="Arial" w:hAnsi="Arial" w:eastAsia="Tahoma" w:cs="Arial"/>
          <w:b/>
          <w:sz w:val="18"/>
          <w:szCs w:val="18"/>
          <w:lang w:eastAsia="pt-BR"/>
        </w:rPr>
        <w:t>Pregão Eletrônico</w:t>
      </w:r>
      <w:r>
        <w:rPr>
          <w:rFonts w:hint="default" w:ascii="Arial" w:hAnsi="Arial" w:eastAsia="Tahoma" w:cs="Arial"/>
          <w:sz w:val="18"/>
          <w:szCs w:val="18"/>
          <w:lang w:eastAsia="pt-BR"/>
        </w:rPr>
        <w:t xml:space="preserve">, através do sistema de </w:t>
      </w:r>
      <w:r>
        <w:rPr>
          <w:rFonts w:hint="default" w:ascii="Arial" w:hAnsi="Arial" w:eastAsia="Tahoma" w:cs="Arial"/>
          <w:b/>
          <w:sz w:val="18"/>
          <w:szCs w:val="18"/>
          <w:lang w:eastAsia="pt-BR"/>
        </w:rPr>
        <w:t>Registro de Preços</w:t>
      </w:r>
      <w:r>
        <w:rPr>
          <w:rFonts w:hint="default" w:ascii="Arial" w:hAnsi="Arial" w:eastAsia="Tahoma" w:cs="Arial"/>
          <w:sz w:val="18"/>
          <w:szCs w:val="18"/>
          <w:lang w:eastAsia="pt-BR"/>
        </w:rPr>
        <w:t xml:space="preserve"> na modalidade </w:t>
      </w:r>
      <w:r>
        <w:rPr>
          <w:rFonts w:hint="default" w:ascii="Arial" w:hAnsi="Arial" w:eastAsia="Tahoma" w:cs="Arial"/>
          <w:b/>
          <w:sz w:val="18"/>
          <w:szCs w:val="18"/>
          <w:lang w:eastAsia="pt-BR"/>
        </w:rPr>
        <w:t>Menor Preço por Item</w:t>
      </w:r>
      <w:r>
        <w:rPr>
          <w:rFonts w:hint="default" w:ascii="Arial" w:hAnsi="Arial" w:cs="Arial"/>
          <w:sz w:val="18"/>
          <w:szCs w:val="18"/>
        </w:rPr>
        <w:t xml:space="preserve">, com entrega parcelada, </w:t>
      </w:r>
      <w:r>
        <w:rPr>
          <w:rFonts w:hint="default" w:ascii="Arial" w:hAnsi="Arial" w:eastAsia="Tahoma" w:cs="Arial"/>
          <w:sz w:val="18"/>
          <w:szCs w:val="18"/>
        </w:rPr>
        <w:t xml:space="preserve">visando a </w:t>
      </w:r>
      <w:r>
        <w:rPr>
          <w:rFonts w:hint="default" w:ascii="Arial" w:hAnsi="Arial" w:eastAsia="Tahoma" w:cs="Arial"/>
          <w:sz w:val="18"/>
          <w:szCs w:val="18"/>
          <w:lang w:eastAsia="pt-BR"/>
        </w:rPr>
        <w:t xml:space="preserve">aquisição </w:t>
      </w:r>
      <w:r>
        <w:rPr>
          <w:rFonts w:hint="default" w:ascii="Arial" w:hAnsi="Arial" w:cs="Arial"/>
          <w:sz w:val="18"/>
          <w:szCs w:val="18"/>
        </w:rPr>
        <w:t>de material esportivo nos termos e condições constantes neste</w:t>
      </w:r>
      <w:r>
        <w:rPr>
          <w:rFonts w:hint="default" w:ascii="Arial" w:hAnsi="Arial" w:cs="Arial"/>
          <w:spacing w:val="1"/>
          <w:sz w:val="18"/>
          <w:szCs w:val="18"/>
        </w:rPr>
        <w:t xml:space="preserve"> </w:t>
      </w:r>
      <w:r>
        <w:rPr>
          <w:rFonts w:hint="default" w:ascii="Arial" w:hAnsi="Arial" w:cs="Arial"/>
          <w:sz w:val="18"/>
          <w:szCs w:val="18"/>
        </w:rPr>
        <w:t>documento para atender as futuras e eventuais demandas previstas no calendário anual das seguintes secretarias: Secretaria</w:t>
      </w:r>
      <w:r>
        <w:rPr>
          <w:rFonts w:hint="default" w:ascii="Arial" w:hAnsi="Arial" w:cs="Arial"/>
          <w:spacing w:val="1"/>
          <w:sz w:val="18"/>
          <w:szCs w:val="18"/>
        </w:rPr>
        <w:t xml:space="preserve"> </w:t>
      </w:r>
      <w:r>
        <w:rPr>
          <w:rFonts w:hint="default" w:ascii="Arial" w:hAnsi="Arial" w:cs="Arial"/>
          <w:sz w:val="18"/>
          <w:szCs w:val="18"/>
        </w:rPr>
        <w:t>Municipal</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Saúde, </w:t>
      </w:r>
      <w:r>
        <w:rPr>
          <w:rFonts w:hint="default" w:ascii="Arial" w:hAnsi="Arial" w:cs="Arial"/>
          <w:sz w:val="18"/>
          <w:szCs w:val="18"/>
        </w:rPr>
        <w:t>Secretaria</w:t>
      </w:r>
      <w:r>
        <w:rPr>
          <w:rFonts w:hint="default" w:ascii="Arial" w:hAnsi="Arial" w:cs="Arial"/>
          <w:spacing w:val="1"/>
          <w:sz w:val="18"/>
          <w:szCs w:val="18"/>
        </w:rPr>
        <w:t xml:space="preserve"> </w:t>
      </w:r>
      <w:r>
        <w:rPr>
          <w:rFonts w:hint="default" w:ascii="Arial" w:hAnsi="Arial" w:cs="Arial"/>
          <w:sz w:val="18"/>
          <w:szCs w:val="18"/>
        </w:rPr>
        <w:t>Municipal</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Esportes,</w:t>
      </w:r>
      <w:r>
        <w:rPr>
          <w:rFonts w:hint="default" w:ascii="Arial" w:hAnsi="Arial" w:cs="Arial"/>
          <w:spacing w:val="1"/>
          <w:sz w:val="18"/>
          <w:szCs w:val="18"/>
        </w:rPr>
        <w:t xml:space="preserve"> </w:t>
      </w:r>
      <w:r>
        <w:rPr>
          <w:rFonts w:hint="default" w:ascii="Arial" w:hAnsi="Arial" w:cs="Arial"/>
          <w:sz w:val="18"/>
          <w:szCs w:val="18"/>
        </w:rPr>
        <w:t>Secretaria</w:t>
      </w:r>
      <w:r>
        <w:rPr>
          <w:rFonts w:hint="default" w:ascii="Arial" w:hAnsi="Arial" w:cs="Arial"/>
          <w:spacing w:val="1"/>
          <w:sz w:val="18"/>
          <w:szCs w:val="18"/>
        </w:rPr>
        <w:t xml:space="preserve"> </w:t>
      </w:r>
      <w:r>
        <w:rPr>
          <w:rFonts w:hint="default" w:ascii="Arial" w:hAnsi="Arial" w:cs="Arial"/>
          <w:sz w:val="18"/>
          <w:szCs w:val="18"/>
        </w:rPr>
        <w:t>Municipal</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Educação</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Secretaria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Desenvolvimento</w:t>
      </w:r>
      <w:r>
        <w:rPr>
          <w:rFonts w:hint="default" w:ascii="Arial" w:hAnsi="Arial" w:cs="Arial"/>
          <w:spacing w:val="-1"/>
          <w:sz w:val="18"/>
          <w:szCs w:val="18"/>
        </w:rPr>
        <w:t xml:space="preserve"> </w:t>
      </w:r>
      <w:r>
        <w:rPr>
          <w:rFonts w:hint="default" w:ascii="Arial" w:hAnsi="Arial" w:cs="Arial"/>
          <w:sz w:val="18"/>
          <w:szCs w:val="18"/>
        </w:rPr>
        <w:t xml:space="preserve">Social (SEDESC), com base nos parâmetros da Lei 14.133/2021. </w:t>
      </w:r>
    </w:p>
    <w:p w14:paraId="5FAD4A08">
      <w:pPr>
        <w:pageBreakBefore w:val="0"/>
        <w:shd w:val="clear" w:color="auto" w:fill="FFFFFF"/>
        <w:kinsoku/>
        <w:wordWrap/>
        <w:overflowPunct/>
        <w:topLinePunct w:val="0"/>
        <w:bidi w:val="0"/>
        <w:snapToGrid/>
        <w:ind w:left="0" w:right="0"/>
        <w:jc w:val="both"/>
        <w:textAlignment w:val="center"/>
        <w:rPr>
          <w:rFonts w:hint="default" w:ascii="Arial" w:hAnsi="Arial" w:cs="Arial"/>
          <w:sz w:val="18"/>
          <w:szCs w:val="18"/>
        </w:rPr>
      </w:pP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sz w:val="18"/>
          <w:szCs w:val="18"/>
        </w:rPr>
        <w:t>O objeto desta contratação não se enquadra como sendo de bem de luxo, conforme Decreto nº 10.818, de 27 de setembro de 2021.</w:t>
      </w:r>
    </w:p>
    <w:p w14:paraId="1758FAFC">
      <w:pPr>
        <w:pageBreakBefore w:val="0"/>
        <w:shd w:val="clear" w:color="auto" w:fill="FFFFFF"/>
        <w:kinsoku/>
        <w:wordWrap/>
        <w:overflowPunct/>
        <w:topLinePunct w:val="0"/>
        <w:bidi w:val="0"/>
        <w:snapToGrid/>
        <w:ind w:left="0" w:right="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Os itens se enquadram na classificação de bens comuns, segundo o art. 6º, inciso XIII, da Lei Federal nº 14.133/2021, conforme a justificativa constante no Estudo Técnico Preliminar.</w:t>
      </w:r>
    </w:p>
    <w:p w14:paraId="11C26506">
      <w:pPr>
        <w:pStyle w:val="227"/>
        <w:pageBreakBefore w:val="0"/>
        <w:kinsoku/>
        <w:wordWrap/>
        <w:overflowPunct/>
        <w:topLinePunct w:val="0"/>
        <w:bidi w:val="0"/>
        <w:snapToGrid/>
        <w:ind w:left="0" w:right="0"/>
        <w:jc w:val="both"/>
        <w:rPr>
          <w:rFonts w:hint="default" w:ascii="Arial" w:hAnsi="Arial" w:eastAsia="Arial-BoldMT" w:cs="Arial"/>
          <w:sz w:val="18"/>
          <w:szCs w:val="18"/>
          <w:lang w:eastAsia="pt-BR"/>
        </w:rPr>
      </w:pPr>
      <w:r>
        <w:rPr>
          <w:rFonts w:hint="default" w:ascii="Arial" w:hAnsi="Arial" w:cs="Arial"/>
          <w:b/>
          <w:sz w:val="18"/>
          <w:szCs w:val="18"/>
        </w:rPr>
        <w:t>1.4.</w:t>
      </w:r>
      <w:r>
        <w:rPr>
          <w:rFonts w:hint="default" w:ascii="Arial" w:hAnsi="Arial" w:cs="Arial"/>
          <w:sz w:val="18"/>
          <w:szCs w:val="18"/>
        </w:rPr>
        <w:t xml:space="preserve"> </w:t>
      </w:r>
      <w:r>
        <w:rPr>
          <w:rFonts w:hint="default" w:ascii="Arial" w:hAnsi="Arial" w:cs="Arial"/>
          <w:sz w:val="18"/>
          <w:szCs w:val="18"/>
          <w:lang w:eastAsia="pt-BR"/>
        </w:rPr>
        <w:t xml:space="preserve">Os códigos descritos abaixo (CATMAT), obtidos no site catalogo.compras.gov.br., contém as descrições que mais se aproximam do produto, </w:t>
      </w:r>
      <w:r>
        <w:rPr>
          <w:rFonts w:hint="default" w:ascii="Arial" w:hAnsi="Arial" w:eastAsia="Arial-BoldMT" w:cs="Arial"/>
          <w:sz w:val="18"/>
          <w:szCs w:val="18"/>
          <w:lang w:eastAsia="pt-BR"/>
        </w:rPr>
        <w:t>prevalecendo as descrições deste Termo de Referência.</w:t>
      </w:r>
    </w:p>
    <w:p w14:paraId="13C5BD64">
      <w:pPr>
        <w:pageBreakBefore w:val="0"/>
        <w:shd w:val="clear" w:color="auto" w:fill="FFFFFF"/>
        <w:kinsoku/>
        <w:wordWrap/>
        <w:overflowPunct/>
        <w:topLinePunct w:val="0"/>
        <w:bidi w:val="0"/>
        <w:snapToGrid/>
        <w:ind w:left="0" w:right="0"/>
        <w:jc w:val="both"/>
        <w:textAlignment w:val="center"/>
        <w:rPr>
          <w:rFonts w:hint="default" w:ascii="Arial" w:hAnsi="Arial" w:cs="Arial"/>
          <w:sz w:val="18"/>
          <w:szCs w:val="18"/>
        </w:rPr>
      </w:pPr>
      <w:r>
        <w:rPr>
          <w:rFonts w:hint="default" w:ascii="Arial" w:hAnsi="Arial" w:cs="Arial"/>
          <w:sz w:val="18"/>
          <w:szCs w:val="18"/>
        </w:rPr>
        <w:t>Abaixo valor unitário, valor total e os itens deverão seguir as seguintes especificações:</w:t>
      </w:r>
    </w:p>
    <w:p w14:paraId="1A05B090">
      <w:pPr>
        <w:pageBreakBefore w:val="0"/>
        <w:shd w:val="clear" w:color="auto" w:fill="FFFFFF"/>
        <w:kinsoku/>
        <w:wordWrap/>
        <w:overflowPunct/>
        <w:topLinePunct w:val="0"/>
        <w:bidi w:val="0"/>
        <w:snapToGrid/>
        <w:ind w:left="0" w:right="0"/>
        <w:jc w:val="both"/>
        <w:textAlignment w:val="center"/>
        <w:rPr>
          <w:rFonts w:hint="default" w:ascii="Arial" w:hAnsi="Arial" w:cs="Arial"/>
          <w:sz w:val="18"/>
          <w:szCs w:val="18"/>
        </w:rPr>
      </w:pPr>
    </w:p>
    <w:tbl>
      <w:tblPr>
        <w:tblStyle w:val="38"/>
        <w:tblW w:w="9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3620"/>
        <w:gridCol w:w="1050"/>
        <w:gridCol w:w="840"/>
        <w:gridCol w:w="1380"/>
        <w:gridCol w:w="1397"/>
      </w:tblGrid>
      <w:tr w14:paraId="44162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tcPr>
          <w:p w14:paraId="4265C044">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bCs/>
                <w:sz w:val="17"/>
                <w:szCs w:val="17"/>
              </w:rPr>
            </w:pPr>
            <w:r>
              <w:rPr>
                <w:rFonts w:hint="default" w:ascii="Arial" w:hAnsi="Arial" w:eastAsia="Calibri" w:cs="Arial"/>
                <w:bCs/>
                <w:sz w:val="17"/>
                <w:szCs w:val="17"/>
              </w:rPr>
              <w:t>ITEM</w:t>
            </w:r>
          </w:p>
        </w:tc>
        <w:tc>
          <w:tcPr>
            <w:tcW w:w="709" w:type="dxa"/>
          </w:tcPr>
          <w:p w14:paraId="034BFC87">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bCs/>
                <w:sz w:val="17"/>
                <w:szCs w:val="17"/>
              </w:rPr>
            </w:pPr>
            <w:r>
              <w:rPr>
                <w:rFonts w:hint="default" w:ascii="Arial" w:hAnsi="Arial" w:eastAsia="Calibri" w:cs="Arial"/>
                <w:bCs/>
                <w:sz w:val="17"/>
                <w:szCs w:val="17"/>
              </w:rPr>
              <w:t>UND</w:t>
            </w:r>
          </w:p>
        </w:tc>
        <w:tc>
          <w:tcPr>
            <w:tcW w:w="3620" w:type="dxa"/>
          </w:tcPr>
          <w:p w14:paraId="41DDB53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bCs/>
                <w:sz w:val="17"/>
                <w:szCs w:val="17"/>
              </w:rPr>
            </w:pPr>
            <w:r>
              <w:rPr>
                <w:rFonts w:hint="default" w:ascii="Arial" w:hAnsi="Arial" w:eastAsia="Calibri" w:cs="Arial"/>
                <w:bCs/>
                <w:sz w:val="17"/>
                <w:szCs w:val="17"/>
              </w:rPr>
              <w:t>ESPECIFICAÇÃO</w:t>
            </w:r>
          </w:p>
        </w:tc>
        <w:tc>
          <w:tcPr>
            <w:tcW w:w="1050" w:type="dxa"/>
          </w:tcPr>
          <w:p w14:paraId="15812E8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bCs/>
                <w:sz w:val="17"/>
                <w:szCs w:val="17"/>
              </w:rPr>
            </w:pPr>
            <w:r>
              <w:rPr>
                <w:rFonts w:hint="default" w:ascii="Arial" w:hAnsi="Arial" w:eastAsia="Calibri" w:cs="Arial"/>
                <w:bCs/>
                <w:sz w:val="17"/>
                <w:szCs w:val="17"/>
              </w:rPr>
              <w:t>CATMAT</w:t>
            </w:r>
          </w:p>
        </w:tc>
        <w:tc>
          <w:tcPr>
            <w:tcW w:w="840" w:type="dxa"/>
          </w:tcPr>
          <w:p w14:paraId="412F914B">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bCs/>
                <w:sz w:val="17"/>
                <w:szCs w:val="17"/>
              </w:rPr>
            </w:pPr>
            <w:r>
              <w:rPr>
                <w:rFonts w:hint="default" w:ascii="Arial" w:hAnsi="Arial" w:eastAsia="Calibri" w:cs="Arial"/>
                <w:bCs/>
                <w:sz w:val="17"/>
                <w:szCs w:val="17"/>
              </w:rPr>
              <w:t xml:space="preserve">Quant TOTAL </w:t>
            </w:r>
          </w:p>
        </w:tc>
        <w:tc>
          <w:tcPr>
            <w:tcW w:w="1380" w:type="dxa"/>
          </w:tcPr>
          <w:p w14:paraId="34C546A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bCs/>
                <w:sz w:val="17"/>
                <w:szCs w:val="17"/>
              </w:rPr>
            </w:pPr>
            <w:r>
              <w:rPr>
                <w:rFonts w:hint="default" w:ascii="Arial" w:hAnsi="Arial" w:eastAsia="Calibri" w:cs="Arial"/>
                <w:bCs/>
                <w:sz w:val="17"/>
                <w:szCs w:val="17"/>
              </w:rPr>
              <w:t>VALOR UNI</w:t>
            </w:r>
          </w:p>
        </w:tc>
        <w:tc>
          <w:tcPr>
            <w:tcW w:w="1397" w:type="dxa"/>
          </w:tcPr>
          <w:p w14:paraId="558C60A7">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bCs/>
                <w:sz w:val="17"/>
                <w:szCs w:val="17"/>
              </w:rPr>
            </w:pPr>
            <w:r>
              <w:rPr>
                <w:rFonts w:hint="default" w:ascii="Arial" w:hAnsi="Arial" w:eastAsia="Calibri" w:cs="Arial"/>
                <w:bCs/>
                <w:sz w:val="17"/>
                <w:szCs w:val="17"/>
              </w:rPr>
              <w:t>VALOR TOTAL</w:t>
            </w:r>
          </w:p>
        </w:tc>
      </w:tr>
      <w:tr w14:paraId="37B8E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709" w:type="dxa"/>
            <w:vAlign w:val="center"/>
          </w:tcPr>
          <w:p w14:paraId="38D2589A">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01</w:t>
            </w:r>
          </w:p>
        </w:tc>
        <w:tc>
          <w:tcPr>
            <w:tcW w:w="709" w:type="dxa"/>
            <w:vAlign w:val="center"/>
          </w:tcPr>
          <w:p w14:paraId="7EB6D802">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7B2A5B9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ESPAGUETE BÓIA Comprimento</w:t>
            </w:r>
            <w:r>
              <w:rPr>
                <w:rFonts w:hint="default" w:ascii="Arial" w:hAnsi="Arial" w:cs="Arial"/>
                <w:spacing w:val="4"/>
                <w:sz w:val="17"/>
                <w:szCs w:val="17"/>
              </w:rPr>
              <w:t xml:space="preserve"> </w:t>
            </w:r>
            <w:r>
              <w:rPr>
                <w:rFonts w:hint="default" w:ascii="Arial" w:hAnsi="Arial" w:cs="Arial"/>
                <w:sz w:val="17"/>
                <w:szCs w:val="17"/>
              </w:rPr>
              <w:t>1,50~1,65m</w:t>
            </w:r>
            <w:r>
              <w:rPr>
                <w:rFonts w:hint="default" w:ascii="Arial" w:hAnsi="Arial" w:cs="Arial"/>
                <w:spacing w:val="10"/>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Diâmetro:</w:t>
            </w:r>
            <w:r>
              <w:rPr>
                <w:rFonts w:hint="default" w:ascii="Arial" w:hAnsi="Arial" w:cs="Arial"/>
                <w:spacing w:val="4"/>
                <w:sz w:val="17"/>
                <w:szCs w:val="17"/>
              </w:rPr>
              <w:t xml:space="preserve"> </w:t>
            </w:r>
            <w:r>
              <w:rPr>
                <w:rFonts w:hint="default" w:ascii="Arial" w:hAnsi="Arial" w:cs="Arial"/>
                <w:sz w:val="17"/>
                <w:szCs w:val="17"/>
              </w:rPr>
              <w:t>6,5cm</w:t>
            </w:r>
            <w:r>
              <w:rPr>
                <w:rFonts w:hint="default" w:ascii="Arial" w:hAnsi="Arial" w:cs="Arial"/>
                <w:spacing w:val="8"/>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4"/>
                <w:sz w:val="17"/>
                <w:szCs w:val="17"/>
              </w:rPr>
              <w:t xml:space="preserve"> </w:t>
            </w:r>
            <w:r>
              <w:rPr>
                <w:rFonts w:hint="default" w:ascii="Arial" w:hAnsi="Arial" w:cs="Arial"/>
                <w:sz w:val="17"/>
                <w:szCs w:val="17"/>
              </w:rPr>
              <w:t>150~180g</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Flutuabilidade: 85~100</w:t>
            </w:r>
            <w:r>
              <w:rPr>
                <w:rFonts w:hint="default" w:ascii="Arial" w:hAnsi="Arial" w:cs="Arial"/>
                <w:spacing w:val="-2"/>
                <w:sz w:val="17"/>
                <w:szCs w:val="17"/>
              </w:rPr>
              <w:t xml:space="preserve"> </w:t>
            </w:r>
            <w:r>
              <w:rPr>
                <w:rFonts w:hint="default" w:ascii="Arial" w:hAnsi="Arial" w:cs="Arial"/>
                <w:sz w:val="17"/>
                <w:szCs w:val="17"/>
              </w:rPr>
              <w:t>kg |</w:t>
            </w:r>
            <w:r>
              <w:rPr>
                <w:rFonts w:hint="default" w:ascii="Arial" w:hAnsi="Arial" w:cs="Arial"/>
                <w:spacing w:val="-3"/>
                <w:sz w:val="17"/>
                <w:szCs w:val="17"/>
              </w:rPr>
              <w:t xml:space="preserve"> </w:t>
            </w:r>
            <w:r>
              <w:rPr>
                <w:rFonts w:hint="default" w:ascii="Arial" w:hAnsi="Arial" w:cs="Arial"/>
                <w:sz w:val="17"/>
                <w:szCs w:val="17"/>
              </w:rPr>
              <w:t>Sem</w:t>
            </w:r>
            <w:r>
              <w:rPr>
                <w:rFonts w:hint="default" w:ascii="Arial" w:hAnsi="Arial" w:cs="Arial"/>
                <w:spacing w:val="2"/>
                <w:sz w:val="17"/>
                <w:szCs w:val="17"/>
              </w:rPr>
              <w:t xml:space="preserve"> </w:t>
            </w:r>
            <w:r>
              <w:rPr>
                <w:rFonts w:hint="default" w:ascii="Arial" w:hAnsi="Arial" w:cs="Arial"/>
                <w:sz w:val="17"/>
                <w:szCs w:val="17"/>
              </w:rPr>
              <w:t>furos |</w:t>
            </w:r>
            <w:r>
              <w:rPr>
                <w:rFonts w:hint="default" w:ascii="Arial" w:hAnsi="Arial" w:cs="Arial"/>
                <w:spacing w:val="-6"/>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Polietileno.</w:t>
            </w:r>
          </w:p>
        </w:tc>
        <w:tc>
          <w:tcPr>
            <w:tcW w:w="1050" w:type="dxa"/>
            <w:vAlign w:val="center"/>
          </w:tcPr>
          <w:p w14:paraId="6F4B6901">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232116</w:t>
            </w:r>
          </w:p>
        </w:tc>
        <w:tc>
          <w:tcPr>
            <w:tcW w:w="840" w:type="dxa"/>
            <w:vAlign w:val="center"/>
          </w:tcPr>
          <w:p w14:paraId="5B96D92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160</w:t>
            </w:r>
          </w:p>
        </w:tc>
        <w:tc>
          <w:tcPr>
            <w:tcW w:w="1380" w:type="dxa"/>
            <w:vAlign w:val="center"/>
          </w:tcPr>
          <w:p w14:paraId="5F1477EA">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R$ 18,90</w:t>
            </w:r>
          </w:p>
        </w:tc>
        <w:tc>
          <w:tcPr>
            <w:tcW w:w="1397" w:type="dxa"/>
            <w:vAlign w:val="center"/>
          </w:tcPr>
          <w:p w14:paraId="640BA87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R$ 3.024,00</w:t>
            </w:r>
          </w:p>
        </w:tc>
      </w:tr>
      <w:tr w14:paraId="54CDE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709" w:type="dxa"/>
            <w:vAlign w:val="center"/>
          </w:tcPr>
          <w:p w14:paraId="4F1FF25D">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02</w:t>
            </w:r>
          </w:p>
        </w:tc>
        <w:tc>
          <w:tcPr>
            <w:tcW w:w="709" w:type="dxa"/>
            <w:vAlign w:val="center"/>
          </w:tcPr>
          <w:p w14:paraId="0EE4838F">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PAR</w:t>
            </w:r>
          </w:p>
        </w:tc>
        <w:tc>
          <w:tcPr>
            <w:tcW w:w="3620" w:type="dxa"/>
          </w:tcPr>
          <w:p w14:paraId="436245F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ANTENAS DE</w:t>
            </w:r>
            <w:r>
              <w:rPr>
                <w:rFonts w:hint="default" w:ascii="Arial" w:hAnsi="Arial" w:cs="Arial"/>
                <w:spacing w:val="-6"/>
                <w:sz w:val="17"/>
                <w:szCs w:val="17"/>
              </w:rPr>
              <w:t xml:space="preserve"> </w:t>
            </w:r>
            <w:r>
              <w:rPr>
                <w:rFonts w:hint="default" w:ascii="Arial" w:hAnsi="Arial" w:cs="Arial"/>
                <w:sz w:val="17"/>
                <w:szCs w:val="17"/>
              </w:rPr>
              <w:t>VÔLEI Tipo: Oficial | Produzida em fibra de vidro | Pintura em poliuretano</w:t>
            </w:r>
            <w:r>
              <w:rPr>
                <w:rFonts w:hint="default" w:ascii="Arial" w:hAnsi="Arial" w:cs="Arial"/>
                <w:spacing w:val="1"/>
                <w:sz w:val="17"/>
                <w:szCs w:val="17"/>
              </w:rPr>
              <w:t xml:space="preserve"> </w:t>
            </w:r>
            <w:r>
              <w:rPr>
                <w:rFonts w:hint="default" w:ascii="Arial" w:hAnsi="Arial" w:cs="Arial"/>
                <w:sz w:val="17"/>
                <w:szCs w:val="17"/>
              </w:rPr>
              <w:t>vermelha com faixas brancas intercaladas de 100mm e acabamento</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verniz</w:t>
            </w:r>
            <w:r>
              <w:rPr>
                <w:rFonts w:hint="default" w:ascii="Arial" w:hAnsi="Arial" w:cs="Arial"/>
                <w:spacing w:val="1"/>
                <w:sz w:val="17"/>
                <w:szCs w:val="17"/>
              </w:rPr>
              <w:t xml:space="preserve"> </w:t>
            </w:r>
            <w:r>
              <w:rPr>
                <w:rFonts w:hint="default" w:ascii="Arial" w:hAnsi="Arial" w:cs="Arial"/>
                <w:sz w:val="17"/>
                <w:szCs w:val="17"/>
              </w:rPr>
              <w:t>| Dimensões:</w:t>
            </w:r>
            <w:r>
              <w:rPr>
                <w:rFonts w:hint="default" w:ascii="Arial" w:hAnsi="Arial" w:cs="Arial"/>
                <w:spacing w:val="1"/>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10mm</w:t>
            </w:r>
            <w:r>
              <w:rPr>
                <w:rFonts w:hint="default" w:ascii="Arial" w:hAnsi="Arial" w:cs="Arial"/>
                <w:spacing w:val="1"/>
                <w:sz w:val="17"/>
                <w:szCs w:val="17"/>
              </w:rPr>
              <w:t xml:space="preserve"> </w:t>
            </w:r>
            <w:r>
              <w:rPr>
                <w:rFonts w:hint="default" w:ascii="Arial" w:hAnsi="Arial" w:cs="Arial"/>
                <w:sz w:val="17"/>
                <w:szCs w:val="17"/>
              </w:rPr>
              <w:t>x</w:t>
            </w:r>
            <w:r>
              <w:rPr>
                <w:rFonts w:hint="default" w:ascii="Arial" w:hAnsi="Arial" w:cs="Arial"/>
                <w:spacing w:val="1"/>
                <w:sz w:val="17"/>
                <w:szCs w:val="17"/>
              </w:rPr>
              <w:t xml:space="preserve"> </w:t>
            </w:r>
            <w:r>
              <w:rPr>
                <w:rFonts w:hint="default" w:ascii="Arial" w:hAnsi="Arial" w:cs="Arial"/>
                <w:sz w:val="17"/>
                <w:szCs w:val="17"/>
              </w:rPr>
              <w:t>1,80m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altura</w:t>
            </w:r>
            <w:r>
              <w:rPr>
                <w:rFonts w:hint="default" w:ascii="Arial" w:hAnsi="Arial" w:cs="Arial"/>
                <w:spacing w:val="55"/>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Opção</w:t>
            </w:r>
            <w:r>
              <w:rPr>
                <w:rFonts w:hint="default" w:ascii="Arial" w:hAnsi="Arial" w:cs="Arial"/>
                <w:spacing w:val="-2"/>
                <w:sz w:val="17"/>
                <w:szCs w:val="17"/>
              </w:rPr>
              <w:t xml:space="preserve"> </w:t>
            </w:r>
            <w:r>
              <w:rPr>
                <w:rFonts w:hint="default" w:ascii="Arial" w:hAnsi="Arial" w:cs="Arial"/>
                <w:sz w:val="17"/>
                <w:szCs w:val="17"/>
              </w:rPr>
              <w:t>rosqueável.</w:t>
            </w:r>
          </w:p>
        </w:tc>
        <w:tc>
          <w:tcPr>
            <w:tcW w:w="1050" w:type="dxa"/>
            <w:vAlign w:val="center"/>
          </w:tcPr>
          <w:p w14:paraId="77691B63">
            <w:pPr>
              <w:pStyle w:val="347"/>
              <w:pageBreakBefore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cs="Arial"/>
                <w:sz w:val="17"/>
                <w:szCs w:val="17"/>
              </w:rPr>
              <w:t>304848</w:t>
            </w:r>
          </w:p>
        </w:tc>
        <w:tc>
          <w:tcPr>
            <w:tcW w:w="840" w:type="dxa"/>
            <w:vAlign w:val="center"/>
          </w:tcPr>
          <w:p w14:paraId="500809E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10</w:t>
            </w:r>
          </w:p>
        </w:tc>
        <w:tc>
          <w:tcPr>
            <w:tcW w:w="1380" w:type="dxa"/>
            <w:vAlign w:val="center"/>
          </w:tcPr>
          <w:p w14:paraId="4161B2CA">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R$ 82,9667</w:t>
            </w:r>
          </w:p>
        </w:tc>
        <w:tc>
          <w:tcPr>
            <w:tcW w:w="1397" w:type="dxa"/>
            <w:vAlign w:val="center"/>
          </w:tcPr>
          <w:p w14:paraId="506EE2E4">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R$ 829,67</w:t>
            </w:r>
          </w:p>
        </w:tc>
      </w:tr>
      <w:tr w14:paraId="3FBC5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09" w:type="dxa"/>
            <w:vAlign w:val="center"/>
          </w:tcPr>
          <w:p w14:paraId="5BAE63D2">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03</w:t>
            </w:r>
          </w:p>
        </w:tc>
        <w:tc>
          <w:tcPr>
            <w:tcW w:w="709" w:type="dxa"/>
            <w:vAlign w:val="center"/>
          </w:tcPr>
          <w:p w14:paraId="66972EED">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0419124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APITO</w:t>
            </w:r>
            <w:r>
              <w:rPr>
                <w:rFonts w:hint="default" w:ascii="Arial" w:hAnsi="Arial" w:cs="Arial"/>
                <w:spacing w:val="-5"/>
                <w:sz w:val="17"/>
                <w:szCs w:val="17"/>
              </w:rPr>
              <w:t xml:space="preserve"> </w:t>
            </w:r>
            <w:r>
              <w:rPr>
                <w:rFonts w:hint="default" w:ascii="Arial" w:hAnsi="Arial" w:cs="Arial"/>
                <w:sz w:val="17"/>
                <w:szCs w:val="17"/>
              </w:rPr>
              <w:t>ESPORTIVO</w:t>
            </w:r>
            <w:r>
              <w:rPr>
                <w:rFonts w:hint="default" w:ascii="Arial" w:hAnsi="Arial" w:cs="Arial"/>
                <w:spacing w:val="-2"/>
                <w:sz w:val="17"/>
                <w:szCs w:val="17"/>
              </w:rPr>
              <w:t xml:space="preserve"> </w:t>
            </w:r>
            <w:r>
              <w:rPr>
                <w:rFonts w:hint="default" w:ascii="Arial" w:hAnsi="Arial" w:cs="Arial"/>
                <w:sz w:val="17"/>
                <w:szCs w:val="17"/>
              </w:rPr>
              <w:t>PROFISSIONAL</w:t>
            </w:r>
          </w:p>
          <w:p w14:paraId="537B5C11">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w:t>
            </w:r>
            <w:r>
              <w:rPr>
                <w:rFonts w:hint="default" w:ascii="Arial" w:hAnsi="Arial" w:cs="Arial"/>
                <w:spacing w:val="21"/>
                <w:sz w:val="17"/>
                <w:szCs w:val="17"/>
              </w:rPr>
              <w:t xml:space="preserve"> </w:t>
            </w:r>
            <w:r>
              <w:rPr>
                <w:rFonts w:hint="default" w:ascii="Arial" w:hAnsi="Arial" w:cs="Arial"/>
                <w:sz w:val="17"/>
                <w:szCs w:val="17"/>
              </w:rPr>
              <w:t>Plástico</w:t>
            </w:r>
            <w:r>
              <w:rPr>
                <w:rFonts w:hint="default" w:ascii="Arial" w:hAnsi="Arial" w:cs="Arial"/>
                <w:spacing w:val="25"/>
                <w:sz w:val="17"/>
                <w:szCs w:val="17"/>
              </w:rPr>
              <w:t xml:space="preserve"> </w:t>
            </w:r>
            <w:r>
              <w:rPr>
                <w:rFonts w:hint="default" w:ascii="Arial" w:hAnsi="Arial" w:cs="Arial"/>
                <w:sz w:val="17"/>
                <w:szCs w:val="17"/>
              </w:rPr>
              <w:t>Atóxico</w:t>
            </w:r>
            <w:r>
              <w:rPr>
                <w:rFonts w:hint="default" w:ascii="Arial" w:hAnsi="Arial" w:cs="Arial"/>
                <w:spacing w:val="25"/>
                <w:sz w:val="17"/>
                <w:szCs w:val="17"/>
              </w:rPr>
              <w:t xml:space="preserve"> </w:t>
            </w:r>
            <w:r>
              <w:rPr>
                <w:rFonts w:hint="default" w:ascii="Arial" w:hAnsi="Arial" w:cs="Arial"/>
                <w:sz w:val="17"/>
                <w:szCs w:val="17"/>
              </w:rPr>
              <w:t>|</w:t>
            </w:r>
            <w:r>
              <w:rPr>
                <w:rFonts w:hint="default" w:ascii="Arial" w:hAnsi="Arial" w:cs="Arial"/>
                <w:spacing w:val="22"/>
                <w:sz w:val="17"/>
                <w:szCs w:val="17"/>
              </w:rPr>
              <w:t xml:space="preserve"> </w:t>
            </w:r>
            <w:r>
              <w:rPr>
                <w:rFonts w:hint="default" w:ascii="Arial" w:hAnsi="Arial" w:cs="Arial"/>
                <w:sz w:val="17"/>
                <w:szCs w:val="17"/>
              </w:rPr>
              <w:t>115</w:t>
            </w:r>
            <w:r>
              <w:rPr>
                <w:rFonts w:hint="default" w:ascii="Arial" w:hAnsi="Arial" w:cs="Arial"/>
                <w:spacing w:val="30"/>
                <w:sz w:val="17"/>
                <w:szCs w:val="17"/>
              </w:rPr>
              <w:t xml:space="preserve"> </w:t>
            </w:r>
            <w:r>
              <w:rPr>
                <w:rFonts w:hint="default" w:ascii="Arial" w:hAnsi="Arial" w:cs="Arial"/>
                <w:sz w:val="17"/>
                <w:szCs w:val="17"/>
              </w:rPr>
              <w:t>Decibéis</w:t>
            </w:r>
            <w:r>
              <w:rPr>
                <w:rFonts w:hint="default" w:ascii="Arial" w:hAnsi="Arial" w:cs="Arial"/>
                <w:spacing w:val="26"/>
                <w:sz w:val="17"/>
                <w:szCs w:val="17"/>
              </w:rPr>
              <w:t xml:space="preserve"> </w:t>
            </w:r>
            <w:r>
              <w:rPr>
                <w:rFonts w:hint="default" w:ascii="Arial" w:hAnsi="Arial" w:cs="Arial"/>
                <w:sz w:val="17"/>
                <w:szCs w:val="17"/>
              </w:rPr>
              <w:t>|</w:t>
            </w:r>
            <w:r>
              <w:rPr>
                <w:rFonts w:hint="default" w:ascii="Arial" w:hAnsi="Arial" w:cs="Arial"/>
                <w:spacing w:val="22"/>
                <w:sz w:val="17"/>
                <w:szCs w:val="17"/>
              </w:rPr>
              <w:t xml:space="preserve"> </w:t>
            </w:r>
            <w:r>
              <w:rPr>
                <w:rFonts w:hint="default" w:ascii="Arial" w:hAnsi="Arial" w:cs="Arial"/>
                <w:sz w:val="17"/>
                <w:szCs w:val="17"/>
              </w:rPr>
              <w:t>Com</w:t>
            </w:r>
            <w:r>
              <w:rPr>
                <w:rFonts w:hint="default" w:ascii="Arial" w:hAnsi="Arial" w:cs="Arial"/>
                <w:spacing w:val="-53"/>
                <w:sz w:val="17"/>
                <w:szCs w:val="17"/>
              </w:rPr>
              <w:t xml:space="preserve"> </w:t>
            </w:r>
            <w:r>
              <w:rPr>
                <w:rFonts w:hint="default" w:ascii="Arial" w:hAnsi="Arial" w:cs="Arial"/>
                <w:sz w:val="17"/>
                <w:szCs w:val="17"/>
              </w:rPr>
              <w:t>cordão.</w:t>
            </w:r>
            <w:r>
              <w:rPr>
                <w:rFonts w:hint="default" w:ascii="Arial" w:hAnsi="Arial" w:cs="Arial"/>
                <w:spacing w:val="26"/>
                <w:sz w:val="17"/>
                <w:szCs w:val="17"/>
              </w:rPr>
              <w:t xml:space="preserve"> </w:t>
            </w:r>
            <w:r>
              <w:rPr>
                <w:rFonts w:hint="default" w:ascii="Arial" w:hAnsi="Arial" w:cs="Arial"/>
                <w:sz w:val="17"/>
                <w:szCs w:val="17"/>
              </w:rPr>
              <w:t>| Material: Resina ABS.</w:t>
            </w:r>
          </w:p>
        </w:tc>
        <w:tc>
          <w:tcPr>
            <w:tcW w:w="1050" w:type="dxa"/>
            <w:vAlign w:val="center"/>
          </w:tcPr>
          <w:p w14:paraId="4D2648A3">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466183</w:t>
            </w:r>
          </w:p>
        </w:tc>
        <w:tc>
          <w:tcPr>
            <w:tcW w:w="840" w:type="dxa"/>
            <w:vAlign w:val="center"/>
          </w:tcPr>
          <w:p w14:paraId="238F7FB5">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45</w:t>
            </w:r>
          </w:p>
        </w:tc>
        <w:tc>
          <w:tcPr>
            <w:tcW w:w="1380" w:type="dxa"/>
            <w:vAlign w:val="center"/>
          </w:tcPr>
          <w:p w14:paraId="26701B07">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R$ 60,775</w:t>
            </w:r>
          </w:p>
        </w:tc>
        <w:tc>
          <w:tcPr>
            <w:tcW w:w="1397" w:type="dxa"/>
            <w:vAlign w:val="center"/>
          </w:tcPr>
          <w:p w14:paraId="07ABD67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R$ 2.734,88</w:t>
            </w:r>
          </w:p>
        </w:tc>
      </w:tr>
      <w:tr w14:paraId="0746F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09" w:type="dxa"/>
            <w:vAlign w:val="center"/>
          </w:tcPr>
          <w:p w14:paraId="100490E6">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04</w:t>
            </w:r>
          </w:p>
        </w:tc>
        <w:tc>
          <w:tcPr>
            <w:tcW w:w="709" w:type="dxa"/>
            <w:vAlign w:val="center"/>
          </w:tcPr>
          <w:p w14:paraId="34540F3C">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747FE2C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BAMBOLÊ</w:t>
            </w:r>
          </w:p>
          <w:p w14:paraId="1AB218B5">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Arco</w:t>
            </w:r>
            <w:r>
              <w:rPr>
                <w:rFonts w:hint="default" w:ascii="Arial" w:hAnsi="Arial" w:cs="Arial"/>
                <w:spacing w:val="-3"/>
                <w:sz w:val="17"/>
                <w:szCs w:val="17"/>
              </w:rPr>
              <w:t xml:space="preserve"> </w:t>
            </w:r>
            <w:r>
              <w:rPr>
                <w:rFonts w:hint="default" w:ascii="Arial" w:hAnsi="Arial" w:cs="Arial"/>
                <w:sz w:val="17"/>
                <w:szCs w:val="17"/>
              </w:rPr>
              <w:t>plástico |</w:t>
            </w:r>
            <w:r>
              <w:rPr>
                <w:rFonts w:hint="default" w:ascii="Arial" w:hAnsi="Arial" w:cs="Arial"/>
                <w:spacing w:val="-3"/>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PVC</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Diâmetro</w:t>
            </w:r>
            <w:r>
              <w:rPr>
                <w:rFonts w:hint="default" w:ascii="Arial" w:hAnsi="Arial" w:cs="Arial"/>
                <w:spacing w:val="-2"/>
                <w:sz w:val="17"/>
                <w:szCs w:val="17"/>
              </w:rPr>
              <w:t xml:space="preserve"> </w:t>
            </w:r>
            <w:r>
              <w:rPr>
                <w:rFonts w:hint="default" w:ascii="Arial" w:hAnsi="Arial" w:cs="Arial"/>
                <w:sz w:val="17"/>
                <w:szCs w:val="17"/>
              </w:rPr>
              <w:t>65</w:t>
            </w:r>
            <w:r>
              <w:rPr>
                <w:rFonts w:hint="default" w:ascii="Arial" w:hAnsi="Arial" w:cs="Arial"/>
                <w:spacing w:val="-3"/>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6"/>
                <w:sz w:val="17"/>
                <w:szCs w:val="17"/>
              </w:rPr>
              <w:t xml:space="preserve"> </w:t>
            </w:r>
            <w:r>
              <w:rPr>
                <w:rFonts w:hint="default" w:ascii="Arial" w:hAnsi="Arial" w:cs="Arial"/>
                <w:sz w:val="17"/>
                <w:szCs w:val="17"/>
              </w:rPr>
              <w:t>Cores</w:t>
            </w:r>
            <w:r>
              <w:rPr>
                <w:rFonts w:hint="default" w:ascii="Arial" w:hAnsi="Arial" w:cs="Arial"/>
                <w:spacing w:val="2"/>
                <w:sz w:val="17"/>
                <w:szCs w:val="17"/>
              </w:rPr>
              <w:t xml:space="preserve"> </w:t>
            </w:r>
            <w:r>
              <w:rPr>
                <w:rFonts w:hint="default" w:ascii="Arial" w:hAnsi="Arial" w:cs="Arial"/>
                <w:sz w:val="17"/>
                <w:szCs w:val="17"/>
              </w:rPr>
              <w:t>diversas.</w:t>
            </w:r>
          </w:p>
        </w:tc>
        <w:tc>
          <w:tcPr>
            <w:tcW w:w="1050" w:type="dxa"/>
            <w:vAlign w:val="center"/>
          </w:tcPr>
          <w:p w14:paraId="1D6F93C2">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466226</w:t>
            </w:r>
          </w:p>
        </w:tc>
        <w:tc>
          <w:tcPr>
            <w:tcW w:w="840" w:type="dxa"/>
            <w:vAlign w:val="center"/>
          </w:tcPr>
          <w:p w14:paraId="5EDB93EB">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560</w:t>
            </w:r>
          </w:p>
        </w:tc>
        <w:tc>
          <w:tcPr>
            <w:tcW w:w="1380" w:type="dxa"/>
            <w:vAlign w:val="center"/>
          </w:tcPr>
          <w:p w14:paraId="09142BB6">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R$ 6,2233</w:t>
            </w:r>
          </w:p>
        </w:tc>
        <w:tc>
          <w:tcPr>
            <w:tcW w:w="1397" w:type="dxa"/>
            <w:vAlign w:val="center"/>
          </w:tcPr>
          <w:p w14:paraId="1839046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R$ 3.485,05</w:t>
            </w:r>
          </w:p>
        </w:tc>
      </w:tr>
      <w:tr w14:paraId="00F74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09" w:type="dxa"/>
            <w:vAlign w:val="center"/>
          </w:tcPr>
          <w:p w14:paraId="323FB94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05</w:t>
            </w:r>
          </w:p>
        </w:tc>
        <w:tc>
          <w:tcPr>
            <w:tcW w:w="709" w:type="dxa"/>
            <w:vAlign w:val="center"/>
          </w:tcPr>
          <w:p w14:paraId="7A0E151A">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1F15F618">
            <w:pPr>
              <w:pStyle w:val="347"/>
              <w:pageBreakBefore w:val="0"/>
              <w:kinsoku/>
              <w:wordWrap/>
              <w:overflowPunct/>
              <w:topLinePunct w:val="0"/>
              <w:bidi w:val="0"/>
              <w:snapToGrid/>
              <w:spacing w:line="240" w:lineRule="auto"/>
              <w:ind w:left="0" w:right="0"/>
              <w:jc w:val="both"/>
              <w:rPr>
                <w:rFonts w:hint="default" w:ascii="Arial" w:hAnsi="Arial" w:cs="Arial"/>
                <w:b w:val="0"/>
                <w:bCs w:val="0"/>
                <w:sz w:val="17"/>
                <w:szCs w:val="17"/>
              </w:rPr>
            </w:pPr>
            <w:r>
              <w:rPr>
                <w:rFonts w:hint="default" w:ascii="Arial" w:hAnsi="Arial" w:cs="Arial"/>
                <w:b w:val="0"/>
                <w:bCs w:val="0"/>
                <w:sz w:val="17"/>
                <w:szCs w:val="17"/>
              </w:rPr>
              <w:t>BOLA</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BASQUETE</w:t>
            </w:r>
            <w:r>
              <w:rPr>
                <w:rFonts w:hint="default" w:ascii="Arial" w:hAnsi="Arial" w:cs="Arial"/>
                <w:b w:val="0"/>
                <w:bCs w:val="0"/>
                <w:spacing w:val="-1"/>
                <w:sz w:val="17"/>
                <w:szCs w:val="17"/>
              </w:rPr>
              <w:t xml:space="preserve"> </w:t>
            </w:r>
            <w:r>
              <w:rPr>
                <w:rFonts w:hint="default" w:ascii="Arial" w:hAnsi="Arial" w:cs="Arial"/>
                <w:b w:val="0"/>
                <w:bCs w:val="0"/>
                <w:sz w:val="17"/>
                <w:szCs w:val="17"/>
              </w:rPr>
              <w:t>FEMININO</w:t>
            </w:r>
            <w:r>
              <w:rPr>
                <w:rFonts w:hint="default" w:ascii="Arial" w:hAnsi="Arial" w:cs="Arial"/>
                <w:b w:val="0"/>
                <w:bCs w:val="0"/>
                <w:spacing w:val="1"/>
                <w:sz w:val="17"/>
                <w:szCs w:val="17"/>
              </w:rPr>
              <w:t xml:space="preserve"> </w:t>
            </w:r>
            <w:r>
              <w:rPr>
                <w:rFonts w:hint="default" w:ascii="Arial" w:hAnsi="Arial" w:cs="Arial"/>
                <w:b w:val="0"/>
                <w:bCs w:val="0"/>
                <w:sz w:val="17"/>
                <w:szCs w:val="17"/>
              </w:rPr>
              <w:t>JOGO</w:t>
            </w:r>
          </w:p>
          <w:p w14:paraId="66D27A13">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b w:val="0"/>
                <w:bCs w:val="0"/>
                <w:sz w:val="17"/>
                <w:szCs w:val="17"/>
              </w:rPr>
              <w:t>Formato: Esférico. - Circunferência: de 72,4 cm a 73,7 cm (tamanho nº 6 – oficial feminino adulto). - Peso: de 510 g a 567 g. - Construção: Composta por 8 gomos (painéis), unidos por canais profundos que proporcionem melhor empunhadura e controle durante o jogo - Material externo: Microfibra Matrizada - Câmara interna: Borracha butílica ou similar, com sistema de vedação que assegure a manutenção da pressão interna. - Pressão interna: Entre 0,49 e 0,63 atm (7,0 a 9,0 psi), devendo, quando solta de uma altura de 1,80 m, quicar entre 1,20 m e 1,40m. - Cor: Tradicional laranja com linhas pretas em alto contraste, conforme padrão internacional. - Aplicação: Indicada para jogos oficiais e treinamentos, em quadras internas ou externas. - Norma de referência: Deverá estar em conformidade com os regulamentos oficiais da FIBA ou entidade equivalente.</w:t>
            </w:r>
          </w:p>
        </w:tc>
        <w:tc>
          <w:tcPr>
            <w:tcW w:w="1050" w:type="dxa"/>
            <w:vAlign w:val="center"/>
          </w:tcPr>
          <w:p w14:paraId="5A8535F5">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305578</w:t>
            </w:r>
          </w:p>
        </w:tc>
        <w:tc>
          <w:tcPr>
            <w:tcW w:w="840" w:type="dxa"/>
            <w:vAlign w:val="center"/>
          </w:tcPr>
          <w:p w14:paraId="48EE0F5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20</w:t>
            </w:r>
          </w:p>
        </w:tc>
        <w:tc>
          <w:tcPr>
            <w:tcW w:w="1380" w:type="dxa"/>
            <w:vAlign w:val="center"/>
          </w:tcPr>
          <w:p w14:paraId="6BCFC4F6">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R$ 211,41</w:t>
            </w:r>
          </w:p>
        </w:tc>
        <w:tc>
          <w:tcPr>
            <w:tcW w:w="1397" w:type="dxa"/>
            <w:vAlign w:val="center"/>
          </w:tcPr>
          <w:p w14:paraId="0174CBE1">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p>
          <w:p w14:paraId="010A49CB">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R$ 4.228,20</w:t>
            </w:r>
          </w:p>
        </w:tc>
      </w:tr>
      <w:tr w14:paraId="36874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709" w:type="dxa"/>
            <w:vAlign w:val="center"/>
          </w:tcPr>
          <w:p w14:paraId="7137638A">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06</w:t>
            </w:r>
          </w:p>
        </w:tc>
        <w:tc>
          <w:tcPr>
            <w:tcW w:w="709" w:type="dxa"/>
            <w:vAlign w:val="center"/>
          </w:tcPr>
          <w:p w14:paraId="09C2126F">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6062DFC5">
            <w:pPr>
              <w:spacing w:line="240" w:lineRule="auto"/>
              <w:jc w:val="both"/>
              <w:rPr>
                <w:rFonts w:hint="default" w:ascii="Arial" w:hAnsi="Arial" w:cs="Arial"/>
                <w:b w:val="0"/>
                <w:bCs w:val="0"/>
                <w:sz w:val="17"/>
                <w:szCs w:val="17"/>
              </w:rPr>
            </w:pPr>
            <w:r>
              <w:rPr>
                <w:rFonts w:hint="default" w:ascii="Arial" w:hAnsi="Arial" w:cs="Arial"/>
                <w:sz w:val="17"/>
                <w:szCs w:val="17"/>
              </w:rPr>
              <w:t>B</w:t>
            </w:r>
            <w:r>
              <w:rPr>
                <w:rFonts w:hint="default" w:ascii="Arial" w:hAnsi="Arial" w:cs="Arial"/>
                <w:sz w:val="17"/>
                <w:szCs w:val="17"/>
              </w:rPr>
              <w:t>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BASQUETE FEMININO</w:t>
            </w:r>
            <w:r>
              <w:rPr>
                <w:rFonts w:hint="default" w:ascii="Arial" w:hAnsi="Arial" w:cs="Arial"/>
                <w:spacing w:val="-2"/>
                <w:sz w:val="17"/>
                <w:szCs w:val="17"/>
              </w:rPr>
              <w:t xml:space="preserve"> </w:t>
            </w:r>
            <w:r>
              <w:rPr>
                <w:rFonts w:hint="default" w:ascii="Arial" w:hAnsi="Arial" w:cs="Arial"/>
                <w:sz w:val="17"/>
                <w:szCs w:val="17"/>
              </w:rPr>
              <w:t xml:space="preserve">TREINO  </w:t>
            </w:r>
            <w:r>
              <w:rPr>
                <w:rFonts w:hint="default" w:ascii="Arial" w:hAnsi="Arial" w:cs="Arial"/>
                <w:b w:val="0"/>
                <w:bCs w:val="0"/>
                <w:sz w:val="17"/>
                <w:szCs w:val="17"/>
              </w:rPr>
              <w:t>Formato: Esférico. - Circunferência: de 72,4 cm a 73,7 cm (tamanho nº 6 – oficial feminino).</w:t>
            </w:r>
          </w:p>
          <w:p w14:paraId="7C832B35">
            <w:pPr>
              <w:spacing w:line="240" w:lineRule="auto"/>
              <w:jc w:val="both"/>
              <w:rPr>
                <w:rFonts w:hint="default" w:ascii="Arial" w:hAnsi="Arial" w:cs="Arial"/>
                <w:sz w:val="17"/>
                <w:szCs w:val="17"/>
              </w:rPr>
            </w:pPr>
            <w:r>
              <w:rPr>
                <w:rFonts w:hint="default" w:ascii="Arial" w:hAnsi="Arial" w:cs="Arial"/>
                <w:b w:val="0"/>
                <w:bCs w:val="0"/>
                <w:sz w:val="17"/>
                <w:szCs w:val="17"/>
              </w:rPr>
              <w:t>Peso: de 510 g a 567 g. - Construção: Composta por 8 gomos (painéis), com sulcos bem definidos para melhor aderência e controle. - Material externo: Borracha ou couro sintético de alta resistência, com superfície texturizada para maior durabilidade e empunhadura. - Câmara interna: Borracha butílica ou similar, com bico de válvula reforçado que assegure a manutenção da pressão. - Pressão interna: Entre 0,49 e 0,63 atm (7,0 a 9,0 psi), devendo, quando solta de uma altura de 1,80 m, quicar entre 1,20 m e 1,40 m. - Cor: Tradicional laranja com linhas em preto em alto contraste. - Aplicação: Indicada para treinos, aulas de educação física e jogos não oficiais, podendo ser utilizada em quadras internas ou externas. - Norma de referência: Dimensões e peso de acordo com padrões oficiais da FIBA para categoria feminina.</w:t>
            </w:r>
          </w:p>
        </w:tc>
        <w:tc>
          <w:tcPr>
            <w:tcW w:w="1050" w:type="dxa"/>
            <w:vAlign w:val="center"/>
          </w:tcPr>
          <w:p w14:paraId="656A757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438711</w:t>
            </w:r>
          </w:p>
        </w:tc>
        <w:tc>
          <w:tcPr>
            <w:tcW w:w="840" w:type="dxa"/>
            <w:vAlign w:val="center"/>
          </w:tcPr>
          <w:p w14:paraId="683276CC">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17</w:t>
            </w:r>
          </w:p>
        </w:tc>
        <w:tc>
          <w:tcPr>
            <w:tcW w:w="1380" w:type="dxa"/>
            <w:vAlign w:val="center"/>
          </w:tcPr>
          <w:p w14:paraId="2ACCC9B5">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R$ 266,0950</w:t>
            </w:r>
          </w:p>
        </w:tc>
        <w:tc>
          <w:tcPr>
            <w:tcW w:w="1397" w:type="dxa"/>
            <w:vAlign w:val="center"/>
          </w:tcPr>
          <w:p w14:paraId="335684E7">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R$ 4.523,62</w:t>
            </w:r>
          </w:p>
        </w:tc>
      </w:tr>
      <w:tr w14:paraId="296EF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09" w:type="dxa"/>
            <w:vAlign w:val="center"/>
          </w:tcPr>
          <w:p w14:paraId="020C3D5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07</w:t>
            </w:r>
          </w:p>
        </w:tc>
        <w:tc>
          <w:tcPr>
            <w:tcW w:w="709" w:type="dxa"/>
            <w:vAlign w:val="center"/>
          </w:tcPr>
          <w:p w14:paraId="4F5CA20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74A2B0D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BASQUETE</w:t>
            </w:r>
            <w:r>
              <w:rPr>
                <w:rFonts w:hint="default" w:ascii="Arial" w:hAnsi="Arial" w:cs="Arial"/>
                <w:spacing w:val="-3"/>
                <w:sz w:val="17"/>
                <w:szCs w:val="17"/>
              </w:rPr>
              <w:t xml:space="preserve"> </w:t>
            </w:r>
            <w:r>
              <w:rPr>
                <w:rFonts w:hint="default" w:ascii="Arial" w:hAnsi="Arial" w:cs="Arial"/>
                <w:sz w:val="17"/>
                <w:szCs w:val="17"/>
              </w:rPr>
              <w:t>MASCULINO</w:t>
            </w:r>
            <w:r>
              <w:rPr>
                <w:rFonts w:hint="default" w:ascii="Arial" w:hAnsi="Arial" w:cs="Arial"/>
                <w:spacing w:val="1"/>
                <w:sz w:val="17"/>
                <w:szCs w:val="17"/>
              </w:rPr>
              <w:t xml:space="preserve"> </w:t>
            </w:r>
            <w:r>
              <w:rPr>
                <w:rFonts w:hint="default" w:ascii="Arial" w:hAnsi="Arial" w:cs="Arial"/>
                <w:sz w:val="17"/>
                <w:szCs w:val="17"/>
              </w:rPr>
              <w:t>JOGO</w:t>
            </w:r>
          </w:p>
          <w:p w14:paraId="6301BA44">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74,9 cm a 78 cm (tamanho nº 7 – oficial masculino adulto). - Peso: de 567 g a 650 g.</w:t>
            </w:r>
          </w:p>
          <w:p w14:paraId="0580C196">
            <w:pPr>
              <w:spacing w:line="240" w:lineRule="auto"/>
              <w:jc w:val="both"/>
              <w:rPr>
                <w:rFonts w:hint="default" w:ascii="Arial" w:hAnsi="Arial" w:cs="Arial"/>
                <w:sz w:val="17"/>
                <w:szCs w:val="17"/>
              </w:rPr>
            </w:pPr>
            <w:r>
              <w:rPr>
                <w:rFonts w:hint="default" w:ascii="Arial" w:hAnsi="Arial" w:cs="Arial"/>
                <w:b w:val="0"/>
                <w:bCs w:val="0"/>
                <w:sz w:val="17"/>
                <w:szCs w:val="17"/>
              </w:rPr>
              <w:t>Construção: Composta por 8 gomos (painéis), unidos por canais profundos para melhor aderência e controle. - Material externo: Microfribra Matrizada - Câmara interna: Borracha butílica ou similar, com sistema de vedação que garanta a manutenção da pressão interna. - Pressão interna: Entre 0,49 e 0,63 atm (7,0 a 9,0 psi), de modo que, ao ser solta de uma altura de 1,80 m, a bola deverá quicar entre 1,20 m e 1,40 m. - Cor: Tradicional laranja com linhas pretas em alto contraste, conforme padrão internacional. - Aplicação: Indicada para uso em jogos oficiais e treinamentos, em quadras internas ou externas. - Norma de referência: Deverá estar em conformidade com os regulamentos oficiais da FIBA ou entidade equivalente.</w:t>
            </w:r>
          </w:p>
        </w:tc>
        <w:tc>
          <w:tcPr>
            <w:tcW w:w="1050" w:type="dxa"/>
            <w:vAlign w:val="center"/>
          </w:tcPr>
          <w:p w14:paraId="484E02D4">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305575</w:t>
            </w:r>
          </w:p>
        </w:tc>
        <w:tc>
          <w:tcPr>
            <w:tcW w:w="840" w:type="dxa"/>
            <w:vAlign w:val="center"/>
          </w:tcPr>
          <w:p w14:paraId="4296E08F">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45</w:t>
            </w:r>
          </w:p>
        </w:tc>
        <w:tc>
          <w:tcPr>
            <w:tcW w:w="1380" w:type="dxa"/>
            <w:vAlign w:val="center"/>
          </w:tcPr>
          <w:p w14:paraId="2E526C5A">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R$150,3050</w:t>
            </w:r>
          </w:p>
        </w:tc>
        <w:tc>
          <w:tcPr>
            <w:tcW w:w="1397" w:type="dxa"/>
            <w:vAlign w:val="center"/>
          </w:tcPr>
          <w:p w14:paraId="682239C6">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R$ 6.763,72</w:t>
            </w:r>
          </w:p>
        </w:tc>
      </w:tr>
      <w:tr w14:paraId="1DCC9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09" w:type="dxa"/>
            <w:vAlign w:val="center"/>
          </w:tcPr>
          <w:p w14:paraId="19CCB8C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08</w:t>
            </w:r>
          </w:p>
        </w:tc>
        <w:tc>
          <w:tcPr>
            <w:tcW w:w="709" w:type="dxa"/>
            <w:vAlign w:val="center"/>
          </w:tcPr>
          <w:p w14:paraId="78B29C8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62B5FF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BASQUETE</w:t>
            </w:r>
            <w:r>
              <w:rPr>
                <w:rFonts w:hint="default" w:ascii="Arial" w:hAnsi="Arial" w:cs="Arial"/>
                <w:spacing w:val="-2"/>
                <w:sz w:val="17"/>
                <w:szCs w:val="17"/>
              </w:rPr>
              <w:t xml:space="preserve"> </w:t>
            </w:r>
            <w:r>
              <w:rPr>
                <w:rFonts w:hint="default" w:ascii="Arial" w:hAnsi="Arial" w:cs="Arial"/>
                <w:sz w:val="17"/>
                <w:szCs w:val="17"/>
              </w:rPr>
              <w:t>MASCULINO</w:t>
            </w:r>
            <w:r>
              <w:rPr>
                <w:rFonts w:hint="default" w:ascii="Arial" w:hAnsi="Arial" w:cs="Arial"/>
                <w:spacing w:val="-1"/>
                <w:sz w:val="17"/>
                <w:szCs w:val="17"/>
              </w:rPr>
              <w:t xml:space="preserve"> </w:t>
            </w:r>
            <w:r>
              <w:rPr>
                <w:rFonts w:hint="default" w:ascii="Arial" w:hAnsi="Arial" w:cs="Arial"/>
                <w:sz w:val="17"/>
                <w:szCs w:val="17"/>
              </w:rPr>
              <w:t>TREINO</w:t>
            </w:r>
          </w:p>
          <w:p w14:paraId="03C2A0A4">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74,9 cm a 78 cm (tamanho nº 7 – oficial masculino).</w:t>
            </w:r>
          </w:p>
          <w:p w14:paraId="5C996A6D">
            <w:pPr>
              <w:spacing w:line="240" w:lineRule="auto"/>
              <w:jc w:val="both"/>
              <w:rPr>
                <w:rFonts w:hint="default" w:ascii="Arial" w:hAnsi="Arial" w:cs="Arial"/>
                <w:b w:val="0"/>
                <w:bCs w:val="0"/>
                <w:sz w:val="17"/>
                <w:szCs w:val="17"/>
              </w:rPr>
            </w:pPr>
            <w:r>
              <w:rPr>
                <w:rFonts w:hint="default" w:ascii="Arial" w:hAnsi="Arial" w:cs="Arial"/>
                <w:b w:val="0"/>
                <w:bCs w:val="0"/>
                <w:sz w:val="17"/>
                <w:szCs w:val="17"/>
              </w:rPr>
              <w:t>Peso: de 567 g a 650 g. - Construção: Composta por 8 gomos (painéis), com sulcos bem definidos para melhor aderência e controle. - Material externo: Borracha, com superfície texturizada para maior durabilidade e empunhadura. - Câmara interna: Borracha butílica ou similar, com bico de válvula reforçado que assegure a manutenção da pressão. - Pressão interna: Entre 0,49 e 0,63 atm (7,0 a 9,0 psi), devendo, quando solta de uma altura de 1,80 m, quicar entre 1,20 m e 1,40 m. - Cor: Tradicional laranja com linhas pretas em alto contraste.</w:t>
            </w:r>
          </w:p>
          <w:p w14:paraId="3D5192ED">
            <w:pPr>
              <w:spacing w:line="240" w:lineRule="auto"/>
              <w:jc w:val="both"/>
              <w:rPr>
                <w:rFonts w:hint="default" w:ascii="Arial" w:hAnsi="Arial" w:cs="Arial"/>
                <w:sz w:val="17"/>
                <w:szCs w:val="17"/>
              </w:rPr>
            </w:pPr>
            <w:r>
              <w:rPr>
                <w:rFonts w:hint="default" w:ascii="Arial" w:hAnsi="Arial" w:cs="Arial"/>
                <w:b w:val="0"/>
                <w:bCs w:val="0"/>
                <w:sz w:val="17"/>
                <w:szCs w:val="17"/>
              </w:rPr>
              <w:t>Aplicação: Indicada para treinos, aulas de educação física e jogos não oficiais, podendo ser utilizada em quadras internas ou externas. - Norma de referência: Dimensões e peso de acordo com padrões oficiais da FIBA para categoria masculina.</w:t>
            </w:r>
          </w:p>
        </w:tc>
        <w:tc>
          <w:tcPr>
            <w:tcW w:w="1050" w:type="dxa"/>
            <w:vAlign w:val="center"/>
          </w:tcPr>
          <w:p w14:paraId="70B2A7A8">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305575</w:t>
            </w:r>
          </w:p>
        </w:tc>
        <w:tc>
          <w:tcPr>
            <w:tcW w:w="840" w:type="dxa"/>
            <w:vAlign w:val="center"/>
          </w:tcPr>
          <w:p w14:paraId="338960C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48</w:t>
            </w:r>
          </w:p>
        </w:tc>
        <w:tc>
          <w:tcPr>
            <w:tcW w:w="1380" w:type="dxa"/>
            <w:vAlign w:val="center"/>
          </w:tcPr>
          <w:p w14:paraId="0245B838">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R$150,3050</w:t>
            </w:r>
          </w:p>
        </w:tc>
        <w:tc>
          <w:tcPr>
            <w:tcW w:w="1397" w:type="dxa"/>
            <w:vAlign w:val="center"/>
          </w:tcPr>
          <w:p w14:paraId="02C8C5AC">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R$7.214,64</w:t>
            </w:r>
          </w:p>
        </w:tc>
      </w:tr>
      <w:tr w14:paraId="55DFB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09" w:type="dxa"/>
            <w:vAlign w:val="center"/>
          </w:tcPr>
          <w:p w14:paraId="4DC9B357">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09</w:t>
            </w:r>
          </w:p>
        </w:tc>
        <w:tc>
          <w:tcPr>
            <w:tcW w:w="709" w:type="dxa"/>
            <w:vAlign w:val="center"/>
          </w:tcPr>
          <w:p w14:paraId="08B2D29B">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572E69F2">
            <w:pPr>
              <w:spacing w:line="240" w:lineRule="auto"/>
              <w:jc w:val="both"/>
              <w:rPr>
                <w:rFonts w:hint="default" w:ascii="Arial" w:hAnsi="Arial" w:cs="Arial"/>
                <w:b w:val="0"/>
                <w:bCs w:val="0"/>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 DE</w:t>
            </w:r>
            <w:r>
              <w:rPr>
                <w:rFonts w:hint="default" w:ascii="Arial" w:hAnsi="Arial" w:cs="Arial"/>
                <w:spacing w:val="-1"/>
                <w:sz w:val="17"/>
                <w:szCs w:val="17"/>
              </w:rPr>
              <w:t xml:space="preserve"> </w:t>
            </w:r>
            <w:r>
              <w:rPr>
                <w:rFonts w:hint="default" w:ascii="Arial" w:hAnsi="Arial" w:cs="Arial"/>
                <w:sz w:val="17"/>
                <w:szCs w:val="17"/>
              </w:rPr>
              <w:t xml:space="preserve">CAMPO ADULTO </w:t>
            </w:r>
            <w:r>
              <w:rPr>
                <w:rFonts w:hint="default" w:ascii="Arial" w:hAnsi="Arial" w:cs="Arial"/>
                <w:b w:val="0"/>
                <w:bCs w:val="0"/>
                <w:sz w:val="17"/>
                <w:szCs w:val="17"/>
              </w:rPr>
              <w:t>Circunferência: de 68 cm a 70 cm (tamanho nº 5 – oficial adulto). - Peso: de 410 g a 450 g.</w:t>
            </w:r>
          </w:p>
          <w:p w14:paraId="34E35B7C">
            <w:pPr>
              <w:spacing w:line="240" w:lineRule="auto"/>
              <w:jc w:val="both"/>
              <w:rPr>
                <w:rFonts w:hint="default" w:ascii="Arial" w:hAnsi="Arial" w:cs="Arial"/>
                <w:sz w:val="17"/>
                <w:szCs w:val="17"/>
              </w:rPr>
            </w:pPr>
            <w:r>
              <w:rPr>
                <w:rFonts w:hint="default" w:ascii="Arial" w:hAnsi="Arial" w:cs="Arial"/>
                <w:b w:val="0"/>
                <w:bCs w:val="0"/>
                <w:sz w:val="17"/>
                <w:szCs w:val="17"/>
              </w:rPr>
              <w:t>Construção: Composta por 32 gomos (painéis), podendo ser costurada ou termossoldada, garantindo resistência e estabilidade durante o jogo. - Material externo: Poliuretano (PU), com revestimento texturizado que proporcione maior durabilidade, maciez no toque e controle de bola. - Câmara interna: Borracha butílica ou látex de alta qualidade, com bico de válvula reforçado que assegure a manutenção da pressão interna. - Pressão interna: Entre 0,6 e 1,1 atm (8,5 a 15,6 psi). - Quique (resiliência): Ao ser solta de uma altura de 2,00 m, deve quicar entre 1,20 m e 1,40 m. - Cor: Preferencialmente branca com detalhes coloridos, garantindo boa visibilidade em campo. - Aplicação: Indicada para jogos oficiais e treinamentos em gramados naturais ou sintéticos. - Norma de referência: Deverá estar em conformidade com as especificações oficiais da FIFA Quality ou equivalente.</w:t>
            </w:r>
          </w:p>
        </w:tc>
        <w:tc>
          <w:tcPr>
            <w:tcW w:w="1050" w:type="dxa"/>
            <w:vAlign w:val="center"/>
          </w:tcPr>
          <w:p w14:paraId="3BE2648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450241</w:t>
            </w:r>
          </w:p>
        </w:tc>
        <w:tc>
          <w:tcPr>
            <w:tcW w:w="840" w:type="dxa"/>
            <w:vAlign w:val="center"/>
          </w:tcPr>
          <w:p w14:paraId="1B5EF9C0">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290</w:t>
            </w:r>
          </w:p>
        </w:tc>
        <w:tc>
          <w:tcPr>
            <w:tcW w:w="1380" w:type="dxa"/>
            <w:vAlign w:val="center"/>
          </w:tcPr>
          <w:p w14:paraId="3F7A4924">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R$194,8067</w:t>
            </w:r>
          </w:p>
        </w:tc>
        <w:tc>
          <w:tcPr>
            <w:tcW w:w="1397" w:type="dxa"/>
            <w:vAlign w:val="center"/>
          </w:tcPr>
          <w:p w14:paraId="549390C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R$56.493,94</w:t>
            </w:r>
          </w:p>
        </w:tc>
      </w:tr>
      <w:tr w14:paraId="5D3B3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09" w:type="dxa"/>
            <w:vAlign w:val="center"/>
          </w:tcPr>
          <w:p w14:paraId="02239D0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10</w:t>
            </w:r>
          </w:p>
        </w:tc>
        <w:tc>
          <w:tcPr>
            <w:tcW w:w="709" w:type="dxa"/>
            <w:vAlign w:val="center"/>
          </w:tcPr>
          <w:p w14:paraId="038FE758">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49E2D879">
            <w:pPr>
              <w:spacing w:line="240" w:lineRule="auto"/>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 DE</w:t>
            </w:r>
            <w:r>
              <w:rPr>
                <w:rFonts w:hint="default" w:ascii="Arial" w:hAnsi="Arial" w:cs="Arial"/>
                <w:spacing w:val="-1"/>
                <w:sz w:val="17"/>
                <w:szCs w:val="17"/>
              </w:rPr>
              <w:t xml:space="preserve"> </w:t>
            </w:r>
            <w:r>
              <w:rPr>
                <w:rFonts w:hint="default" w:ascii="Arial" w:hAnsi="Arial" w:cs="Arial"/>
                <w:sz w:val="17"/>
                <w:szCs w:val="17"/>
              </w:rPr>
              <w:t>CAMPO Nº</w:t>
            </w:r>
            <w:r>
              <w:rPr>
                <w:rFonts w:hint="default" w:ascii="Arial" w:hAnsi="Arial" w:cs="Arial"/>
                <w:spacing w:val="-1"/>
                <w:sz w:val="17"/>
                <w:szCs w:val="17"/>
              </w:rPr>
              <w:t xml:space="preserve"> </w:t>
            </w:r>
            <w:r>
              <w:rPr>
                <w:rFonts w:hint="default" w:ascii="Arial" w:hAnsi="Arial" w:cs="Arial"/>
                <w:sz w:val="17"/>
                <w:szCs w:val="17"/>
              </w:rPr>
              <w:t xml:space="preserve">4 </w:t>
            </w:r>
            <w:r>
              <w:rPr>
                <w:rFonts w:hint="default" w:ascii="Arial" w:hAnsi="Arial" w:cs="Arial"/>
                <w:b w:val="0"/>
                <w:bCs w:val="0"/>
                <w:sz w:val="17"/>
                <w:szCs w:val="17"/>
              </w:rPr>
              <w:t>Formato: Esférico. - Circunferência: de 63,5 cm a 66 cm (tamanho nº 4). - Peso: de 350 g a 390 g. - Construção: Composta por 32 gomos (painéis), podendo ser costurada ou termossoldada, garantindo resistência e boa estabilidade durante o jogo. - Material externo: Poliuretano (PU), com acabamento texturizado para maior durabilidade, maciez no toque e controle de bola. - Câmara interna: Borracha butílica ou látex de alta qualidade, com válvula reforçada que assegure a manutenção da pressão interna. - Pressão interna: Entre 0,6 e 0,9 atm (8,5 a 13,0 psi). - Quique (resiliência): Ao ser solta de uma altura de 2,00 m, deve quicar entre 1,20 m e 1,40 m. - Cor: Predominantemente branca, podendo conter detalhes coloridos que garantam boa visibilidade em campo. - Aplicação: Indicada para treinos e jogos de categorias de base (infantil/juvenil), em gramados naturais ou sintéticos. - Norma de referência: Dimensões e peso de acordo com os padrões oficiais da FIFA para bola de futebol nº 4.</w:t>
            </w:r>
          </w:p>
        </w:tc>
        <w:tc>
          <w:tcPr>
            <w:tcW w:w="1050" w:type="dxa"/>
            <w:vAlign w:val="center"/>
          </w:tcPr>
          <w:p w14:paraId="23ACCEF7">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464684</w:t>
            </w:r>
          </w:p>
          <w:p w14:paraId="25A62820">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p>
        </w:tc>
        <w:tc>
          <w:tcPr>
            <w:tcW w:w="840" w:type="dxa"/>
            <w:vAlign w:val="center"/>
          </w:tcPr>
          <w:p w14:paraId="7EB62DB6">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287</w:t>
            </w:r>
          </w:p>
        </w:tc>
        <w:tc>
          <w:tcPr>
            <w:tcW w:w="1380" w:type="dxa"/>
            <w:vAlign w:val="center"/>
          </w:tcPr>
          <w:p w14:paraId="5D43871B">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R$ 86,2117</w:t>
            </w:r>
          </w:p>
        </w:tc>
        <w:tc>
          <w:tcPr>
            <w:tcW w:w="1397" w:type="dxa"/>
            <w:vAlign w:val="center"/>
          </w:tcPr>
          <w:p w14:paraId="490C517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R$24.742,76</w:t>
            </w:r>
          </w:p>
        </w:tc>
      </w:tr>
      <w:tr w14:paraId="50962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09" w:type="dxa"/>
            <w:vAlign w:val="center"/>
          </w:tcPr>
          <w:p w14:paraId="19B5D1AC">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11</w:t>
            </w:r>
          </w:p>
        </w:tc>
        <w:tc>
          <w:tcPr>
            <w:tcW w:w="709" w:type="dxa"/>
            <w:vAlign w:val="center"/>
          </w:tcPr>
          <w:p w14:paraId="340B7C8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C32B8D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FUTEVÔLEI</w:t>
            </w:r>
          </w:p>
          <w:p w14:paraId="40145918">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68 cm a 70 cm (tamanho oficial nº 5). - Peso: de 430 g a 460 g. - Construção: Composta por 32 gomos (painéis), podendo ser costurada à mão, à máquina ou termossoldada, garantindo resistência, estabilidade e uniformidade de voo. - Material externo: Poliuretano (PU), com revestimento texturizado e macio, que proporcione maior aderência, conforto no toque e controle da bola durante a prática do futevôlei. - Câmara interna: Borracha butílica de alta resistência, com válvula reforçada que assegure a manutenção da pressão. - Pressão interna: Entre 0,56 e 0,63 atm (8,0 a 9,0 psi), adequada para prática em areia, proporcionando maior controle e menor velocidade de deslocamento.</w:t>
            </w:r>
          </w:p>
          <w:p w14:paraId="67AAC921">
            <w:pPr>
              <w:spacing w:line="240" w:lineRule="auto"/>
              <w:jc w:val="both"/>
              <w:rPr>
                <w:rFonts w:hint="default" w:ascii="Arial" w:hAnsi="Arial" w:cs="Arial"/>
                <w:b w:val="0"/>
                <w:bCs w:val="0"/>
                <w:sz w:val="17"/>
                <w:szCs w:val="17"/>
              </w:rPr>
            </w:pPr>
            <w:r>
              <w:rPr>
                <w:rFonts w:hint="default" w:ascii="Arial" w:hAnsi="Arial" w:cs="Arial"/>
                <w:b w:val="0"/>
                <w:bCs w:val="0"/>
                <w:sz w:val="17"/>
                <w:szCs w:val="17"/>
              </w:rPr>
              <w:t>Quique (resiliência): Ao ser solta de uma altura de 2,00 m, deve quicar entre 1,10 m e 1,30 m.</w:t>
            </w:r>
          </w:p>
          <w:p w14:paraId="4AA6FE4C">
            <w:pPr>
              <w:spacing w:line="240" w:lineRule="auto"/>
              <w:jc w:val="both"/>
              <w:rPr>
                <w:rFonts w:hint="default" w:ascii="Arial" w:hAnsi="Arial" w:cs="Arial"/>
                <w:sz w:val="17"/>
                <w:szCs w:val="17"/>
                <w:lang w:val="pt-BR"/>
              </w:rPr>
            </w:pPr>
            <w:r>
              <w:rPr>
                <w:rFonts w:hint="default" w:ascii="Arial" w:hAnsi="Arial" w:cs="Arial"/>
                <w:b w:val="0"/>
                <w:bCs w:val="0"/>
                <w:sz w:val="17"/>
                <w:szCs w:val="17"/>
              </w:rPr>
              <w:t>Cor: Predominantemente branca, podendo conter detalhes coloridos que garantam boa visibilidade durante a prática. - Aplicação: Indicada para jogos oficiais e treinamentos de futevôlei em quadras de areia. - Norma de referência: Dimensões e peso de acordo com padrões oficiais da CBFv (Confederação Brasileira de Futevôlei) ou entidades equivalentes reconhecidas</w:t>
            </w:r>
            <w:r>
              <w:rPr>
                <w:rFonts w:hint="default" w:ascii="Arial" w:hAnsi="Arial" w:cs="Arial"/>
                <w:b w:val="0"/>
                <w:bCs w:val="0"/>
                <w:sz w:val="17"/>
                <w:szCs w:val="17"/>
                <w:lang w:val="pt-BR"/>
              </w:rPr>
              <w:t>.</w:t>
            </w:r>
          </w:p>
        </w:tc>
        <w:tc>
          <w:tcPr>
            <w:tcW w:w="1050" w:type="dxa"/>
            <w:vAlign w:val="center"/>
          </w:tcPr>
          <w:p w14:paraId="6866805D">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450238</w:t>
            </w:r>
          </w:p>
        </w:tc>
        <w:tc>
          <w:tcPr>
            <w:tcW w:w="840" w:type="dxa"/>
            <w:vAlign w:val="center"/>
          </w:tcPr>
          <w:p w14:paraId="7CF6E7F0">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46</w:t>
            </w:r>
          </w:p>
        </w:tc>
        <w:tc>
          <w:tcPr>
            <w:tcW w:w="1380" w:type="dxa"/>
            <w:vAlign w:val="center"/>
          </w:tcPr>
          <w:p w14:paraId="16F6E4F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R$77,4150</w:t>
            </w:r>
          </w:p>
        </w:tc>
        <w:tc>
          <w:tcPr>
            <w:tcW w:w="1397" w:type="dxa"/>
            <w:vAlign w:val="center"/>
          </w:tcPr>
          <w:p w14:paraId="366035D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R$3.561,09</w:t>
            </w:r>
          </w:p>
        </w:tc>
      </w:tr>
      <w:tr w14:paraId="04DD9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709" w:type="dxa"/>
            <w:vAlign w:val="center"/>
          </w:tcPr>
          <w:p w14:paraId="37175C4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12</w:t>
            </w:r>
          </w:p>
        </w:tc>
        <w:tc>
          <w:tcPr>
            <w:tcW w:w="709" w:type="dxa"/>
            <w:vAlign w:val="center"/>
          </w:tcPr>
          <w:p w14:paraId="711FC47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35E9E43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FUTSAL</w:t>
            </w:r>
            <w:r>
              <w:rPr>
                <w:rFonts w:hint="default" w:ascii="Arial" w:hAnsi="Arial" w:cs="Arial"/>
                <w:spacing w:val="-1"/>
                <w:sz w:val="17"/>
                <w:szCs w:val="17"/>
              </w:rPr>
              <w:t xml:space="preserve"> </w:t>
            </w:r>
            <w:r>
              <w:rPr>
                <w:rFonts w:hint="default" w:ascii="Arial" w:hAnsi="Arial" w:cs="Arial"/>
                <w:sz w:val="17"/>
                <w:szCs w:val="17"/>
              </w:rPr>
              <w:t>INFANTIL</w:t>
            </w:r>
            <w:r>
              <w:rPr>
                <w:rFonts w:hint="default" w:ascii="Arial" w:hAnsi="Arial" w:cs="Arial"/>
                <w:spacing w:val="-1"/>
                <w:sz w:val="17"/>
                <w:szCs w:val="17"/>
              </w:rPr>
              <w:t xml:space="preserve"> </w:t>
            </w:r>
            <w:r>
              <w:rPr>
                <w:rFonts w:hint="default" w:ascii="Arial" w:hAnsi="Arial" w:cs="Arial"/>
                <w:sz w:val="17"/>
                <w:szCs w:val="17"/>
              </w:rPr>
              <w:t>SUB</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15</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2"/>
                <w:sz w:val="17"/>
                <w:szCs w:val="17"/>
              </w:rPr>
              <w:t xml:space="preserve"> </w:t>
            </w:r>
            <w:r>
              <w:rPr>
                <w:rFonts w:hint="default" w:ascii="Arial" w:hAnsi="Arial" w:cs="Arial"/>
                <w:sz w:val="17"/>
                <w:szCs w:val="17"/>
              </w:rPr>
              <w:t>ADULTO</w:t>
            </w:r>
          </w:p>
          <w:p w14:paraId="3C8A6DA7">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62 cm a 64 cm (tamanho oficial de futsal – categoria sub-15). - Peso: de 400 g a 440 g. - Construção: Composta por 32 gomos (painéis), podendo ser costurada à mão, à máquina ou termossoldada, garantindo maior resistência, estabilidade e uniformidade de voo. - Material externo: Poliuretano (PU), com superfície texturizada que assegure maior aderência, durabilidade e controle de bola. - Câmara interna: Borracha butílica de alta resistência, com válvula reforçada que assegure a manutenção da pressão. - Pressão interna: Entre 0,6 e 0,9 atm (8,5 a 13,0 psi). - Quique (resiliência): Ao ser solta de uma altura de 2,00 m, a bola deverá quicar entre 50 cm e 65 cm. - Cor: Preferencialmente branca, podendo conter detalhes coloridos que garantam visibilidade adequada em quadras internas.</w:t>
            </w:r>
          </w:p>
          <w:p w14:paraId="74FFA21F">
            <w:pPr>
              <w:spacing w:line="240" w:lineRule="auto"/>
              <w:jc w:val="both"/>
              <w:rPr>
                <w:rFonts w:hint="default" w:ascii="Arial" w:hAnsi="Arial" w:cs="Arial"/>
                <w:sz w:val="17"/>
                <w:szCs w:val="17"/>
              </w:rPr>
            </w:pPr>
            <w:r>
              <w:rPr>
                <w:rFonts w:hint="default" w:ascii="Arial" w:hAnsi="Arial" w:cs="Arial"/>
                <w:b w:val="0"/>
                <w:bCs w:val="0"/>
                <w:sz w:val="17"/>
                <w:szCs w:val="17"/>
              </w:rPr>
              <w:t>Aplicação: Indicada para jogos oficiais e treinamentos da categoria sub-15 em quadras de futsal. - Norma de referência: Deverá estar em conformidade com os regulamentos oficiais da FIFA/CBFS para bolas de futsal.</w:t>
            </w:r>
          </w:p>
        </w:tc>
        <w:tc>
          <w:tcPr>
            <w:tcW w:w="1050" w:type="dxa"/>
            <w:vAlign w:val="center"/>
          </w:tcPr>
          <w:p w14:paraId="499FDFBE">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442687</w:t>
            </w:r>
          </w:p>
        </w:tc>
        <w:tc>
          <w:tcPr>
            <w:tcW w:w="840" w:type="dxa"/>
            <w:vAlign w:val="center"/>
          </w:tcPr>
          <w:p w14:paraId="638C8D1B">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235</w:t>
            </w:r>
          </w:p>
        </w:tc>
        <w:tc>
          <w:tcPr>
            <w:tcW w:w="1380" w:type="dxa"/>
            <w:vAlign w:val="center"/>
          </w:tcPr>
          <w:p w14:paraId="29ECCE26">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R$208,1033</w:t>
            </w:r>
          </w:p>
        </w:tc>
        <w:tc>
          <w:tcPr>
            <w:tcW w:w="1397" w:type="dxa"/>
            <w:vAlign w:val="center"/>
          </w:tcPr>
          <w:p w14:paraId="444C72D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R$48.904,28</w:t>
            </w:r>
          </w:p>
        </w:tc>
      </w:tr>
      <w:tr w14:paraId="6D244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09" w:type="dxa"/>
            <w:vAlign w:val="center"/>
          </w:tcPr>
          <w:p w14:paraId="05638B00">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13</w:t>
            </w:r>
          </w:p>
        </w:tc>
        <w:tc>
          <w:tcPr>
            <w:tcW w:w="709" w:type="dxa"/>
            <w:vAlign w:val="center"/>
          </w:tcPr>
          <w:p w14:paraId="34703CD2">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8A8FAD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FUTSAL</w:t>
            </w:r>
            <w:r>
              <w:rPr>
                <w:rFonts w:hint="default" w:ascii="Arial" w:hAnsi="Arial" w:cs="Arial"/>
                <w:spacing w:val="-1"/>
                <w:sz w:val="17"/>
                <w:szCs w:val="17"/>
              </w:rPr>
              <w:t xml:space="preserve"> </w:t>
            </w:r>
            <w:r>
              <w:rPr>
                <w:rFonts w:hint="default" w:ascii="Arial" w:hAnsi="Arial" w:cs="Arial"/>
                <w:sz w:val="17"/>
                <w:szCs w:val="17"/>
              </w:rPr>
              <w:t>MIRIM</w:t>
            </w:r>
            <w:r>
              <w:rPr>
                <w:rFonts w:hint="default" w:ascii="Arial" w:hAnsi="Arial" w:cs="Arial"/>
                <w:spacing w:val="3"/>
                <w:sz w:val="17"/>
                <w:szCs w:val="17"/>
              </w:rPr>
              <w:t xml:space="preserve"> </w:t>
            </w:r>
            <w:r>
              <w:rPr>
                <w:rFonts w:hint="default" w:ascii="Arial" w:hAnsi="Arial" w:cs="Arial"/>
                <w:sz w:val="17"/>
                <w:szCs w:val="17"/>
              </w:rPr>
              <w:t>SUB – 11</w:t>
            </w:r>
          </w:p>
          <w:p w14:paraId="0C3515ED">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b w:val="0"/>
                <w:bCs w:val="0"/>
                <w:sz w:val="17"/>
                <w:szCs w:val="17"/>
              </w:rPr>
              <w:t>Formato: Esférico. - Circunferência: de 55 cm a 58 cm (tamanho oficial de futsal – categoria sub-11). - Peso: de 350 g a 380 g. - Construção: Composta por 32 gomos (painéis), podendo ser costurada à mão, à máquina ou termossoldada, garantindo maior resistência, durabilidade e uniformidade de voo. - Material externo: Poliuretano (PU), com superfície texturizada que proporcione maior aderência, maciez e controle de bola. - Câmara interna: Borracha butílica de alta resistência, com válvula reforçada que assegure a manutenção da pressão. - Pressão interna: Entre 0,6 e 0,9 atm (8,5 a 13,0 psi). - Quique (resiliência): Ao ser solta de uma altura de 2,00 m, deverá quicar entre 50 cm e 65 cm. - Cor: Preferencialmente branca, podendo conter detalhes coloridos que assegurem boa visibilidade em quadras internas. - Aplicação: Indicada para treinos e jogos oficiais da categoria sub-11 em quadras de futsal. - Norma de referência: Deverá estar em conformidade com os regulamentos oficiais da FIFA/CBFS para bolas de futsal da categoria.</w:t>
            </w:r>
          </w:p>
        </w:tc>
        <w:tc>
          <w:tcPr>
            <w:tcW w:w="1050" w:type="dxa"/>
            <w:vAlign w:val="center"/>
          </w:tcPr>
          <w:p w14:paraId="523C3C77">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410344</w:t>
            </w:r>
          </w:p>
        </w:tc>
        <w:tc>
          <w:tcPr>
            <w:tcW w:w="840" w:type="dxa"/>
            <w:vAlign w:val="center"/>
          </w:tcPr>
          <w:p w14:paraId="067F843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130</w:t>
            </w:r>
          </w:p>
        </w:tc>
        <w:tc>
          <w:tcPr>
            <w:tcW w:w="1380" w:type="dxa"/>
            <w:vAlign w:val="center"/>
          </w:tcPr>
          <w:p w14:paraId="621A99A7">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R$68,4633</w:t>
            </w:r>
          </w:p>
        </w:tc>
        <w:tc>
          <w:tcPr>
            <w:tcW w:w="1397" w:type="dxa"/>
            <w:vAlign w:val="center"/>
          </w:tcPr>
          <w:p w14:paraId="526D06C3">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R$8.900,23</w:t>
            </w:r>
          </w:p>
        </w:tc>
      </w:tr>
      <w:tr w14:paraId="1FE41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09" w:type="dxa"/>
            <w:vAlign w:val="center"/>
          </w:tcPr>
          <w:p w14:paraId="7CD8AAEA">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 xml:space="preserve">   14</w:t>
            </w:r>
          </w:p>
        </w:tc>
        <w:tc>
          <w:tcPr>
            <w:tcW w:w="709" w:type="dxa"/>
            <w:vAlign w:val="center"/>
          </w:tcPr>
          <w:p w14:paraId="79C31C7F">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79FB6C2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FUTSAL INFANTIL</w:t>
            </w:r>
            <w:r>
              <w:rPr>
                <w:rFonts w:hint="default" w:ascii="Arial" w:hAnsi="Arial" w:cs="Arial"/>
                <w:spacing w:val="-1"/>
                <w:sz w:val="17"/>
                <w:szCs w:val="17"/>
              </w:rPr>
              <w:t xml:space="preserve"> </w:t>
            </w:r>
            <w:r>
              <w:rPr>
                <w:rFonts w:hint="default" w:ascii="Arial" w:hAnsi="Arial" w:cs="Arial"/>
                <w:sz w:val="17"/>
                <w:szCs w:val="17"/>
              </w:rPr>
              <w:t>SUB –</w:t>
            </w:r>
            <w:r>
              <w:rPr>
                <w:rFonts w:hint="default" w:ascii="Arial" w:hAnsi="Arial" w:cs="Arial"/>
                <w:spacing w:val="-1"/>
                <w:sz w:val="17"/>
                <w:szCs w:val="17"/>
              </w:rPr>
              <w:t xml:space="preserve"> </w:t>
            </w:r>
            <w:r>
              <w:rPr>
                <w:rFonts w:hint="default" w:ascii="Arial" w:hAnsi="Arial" w:cs="Arial"/>
                <w:sz w:val="17"/>
                <w:szCs w:val="17"/>
              </w:rPr>
              <w:t>13</w:t>
            </w:r>
          </w:p>
          <w:p w14:paraId="278E499D">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b w:val="0"/>
                <w:bCs w:val="0"/>
                <w:sz w:val="17"/>
                <w:szCs w:val="17"/>
              </w:rPr>
              <w:t>Formato: Esférico. - Circunferência: de 62 cm a 64 cm (tamanho oficial de futsal – categoria sub-13). - Peso: de 400 g a 440 g. - Construção: Composta por 32 gomos (painéis), podendo ser costurada à mão, à máquina ou termossoldada, garantindo resistência, durabilidade e uniformidade de voo. - Material externo: Poliuretano (PU), com superfície texturizada que proporcione maior aderência, maciez e controle de bola. - Câmara interna: Borracha butílica de alta resistência, com válvula reforçada que assegure a manutenção da pressão. - Pressão interna: Entre 0,6 e 0,9 atm (8,5 a 13,0 psi). - Quique (resiliência): Ao ser solta de uma altura de 2,00 m, deverá quicar entre 50 cm e 65 cm. - Cor: Preferencialmente branca, podendo conter detalhes coloridos que assegurem boa visibilidade em quadras internas. - Aplicação: Indicada para treinos e jogos oficiais da categoria sub-13 em quadras de futsal. - Norma de referência: Deverá estar em conformidade com os regulamentos oficiais da FIFA/CBFS para bolas de futsal da categoria.</w:t>
            </w:r>
          </w:p>
        </w:tc>
        <w:tc>
          <w:tcPr>
            <w:tcW w:w="1050" w:type="dxa"/>
            <w:vAlign w:val="center"/>
          </w:tcPr>
          <w:p w14:paraId="27355095">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480256</w:t>
            </w:r>
          </w:p>
        </w:tc>
        <w:tc>
          <w:tcPr>
            <w:tcW w:w="840" w:type="dxa"/>
            <w:vAlign w:val="center"/>
          </w:tcPr>
          <w:p w14:paraId="20B272A4">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230</w:t>
            </w:r>
          </w:p>
        </w:tc>
        <w:tc>
          <w:tcPr>
            <w:tcW w:w="1380" w:type="dxa"/>
            <w:vAlign w:val="center"/>
          </w:tcPr>
          <w:p w14:paraId="0D66198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R$ 69,39</w:t>
            </w:r>
          </w:p>
        </w:tc>
        <w:tc>
          <w:tcPr>
            <w:tcW w:w="1397" w:type="dxa"/>
            <w:vAlign w:val="center"/>
          </w:tcPr>
          <w:p w14:paraId="4D17F1BD">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R$15.959,70</w:t>
            </w:r>
          </w:p>
        </w:tc>
      </w:tr>
      <w:tr w14:paraId="29955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09" w:type="dxa"/>
            <w:vAlign w:val="center"/>
          </w:tcPr>
          <w:p w14:paraId="6B889F9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15</w:t>
            </w:r>
          </w:p>
        </w:tc>
        <w:tc>
          <w:tcPr>
            <w:tcW w:w="709" w:type="dxa"/>
            <w:vAlign w:val="center"/>
          </w:tcPr>
          <w:p w14:paraId="5117F60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361E599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GUIZO</w:t>
            </w:r>
          </w:p>
          <w:p w14:paraId="4B419FCF">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base borracha</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2"/>
                <w:sz w:val="17"/>
                <w:szCs w:val="17"/>
              </w:rPr>
              <w:t xml:space="preserve"> </w:t>
            </w:r>
            <w:r>
              <w:rPr>
                <w:rFonts w:hint="default" w:ascii="Arial" w:hAnsi="Arial" w:cs="Arial"/>
                <w:sz w:val="17"/>
                <w:szCs w:val="17"/>
              </w:rPr>
              <w:t>sinos</w:t>
            </w:r>
            <w:r>
              <w:rPr>
                <w:rFonts w:hint="default" w:ascii="Arial" w:hAnsi="Arial" w:cs="Arial"/>
                <w:spacing w:val="3"/>
                <w:sz w:val="17"/>
                <w:szCs w:val="17"/>
              </w:rPr>
              <w:t xml:space="preserve"> </w:t>
            </w:r>
            <w:r>
              <w:rPr>
                <w:rFonts w:hint="default" w:ascii="Arial" w:hAnsi="Arial" w:cs="Arial"/>
                <w:sz w:val="17"/>
                <w:szCs w:val="17"/>
              </w:rPr>
              <w:t>dentro)</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Gênero:</w:t>
            </w:r>
            <w:r>
              <w:rPr>
                <w:rFonts w:hint="default" w:ascii="Arial" w:hAnsi="Arial" w:cs="Arial"/>
                <w:spacing w:val="3"/>
                <w:sz w:val="17"/>
                <w:szCs w:val="17"/>
              </w:rPr>
              <w:t xml:space="preserve"> </w:t>
            </w:r>
            <w:r>
              <w:rPr>
                <w:rFonts w:hint="default" w:ascii="Arial" w:hAnsi="Arial" w:cs="Arial"/>
                <w:sz w:val="17"/>
                <w:szCs w:val="17"/>
              </w:rPr>
              <w:t>Unissex</w:t>
            </w:r>
            <w:r>
              <w:rPr>
                <w:rFonts w:hint="default" w:ascii="Arial" w:hAnsi="Arial" w:cs="Arial"/>
                <w:spacing w:val="5"/>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Peso:</w:t>
            </w:r>
            <w:r>
              <w:rPr>
                <w:rFonts w:hint="default" w:ascii="Arial" w:hAnsi="Arial" w:cs="Arial"/>
                <w:spacing w:val="-52"/>
                <w:sz w:val="17"/>
                <w:szCs w:val="17"/>
              </w:rPr>
              <w:t xml:space="preserve"> </w:t>
            </w:r>
            <w:r>
              <w:rPr>
                <w:rFonts w:hint="default" w:ascii="Arial" w:hAnsi="Arial" w:cs="Arial"/>
                <w:sz w:val="17"/>
                <w:szCs w:val="17"/>
              </w:rPr>
              <w:t>350~500g |</w:t>
            </w:r>
            <w:r>
              <w:rPr>
                <w:rFonts w:hint="default" w:ascii="Arial" w:hAnsi="Arial" w:cs="Arial"/>
                <w:spacing w:val="-3"/>
                <w:sz w:val="17"/>
                <w:szCs w:val="17"/>
              </w:rPr>
              <w:t xml:space="preserve"> </w:t>
            </w:r>
            <w:r>
              <w:rPr>
                <w:rFonts w:hint="default" w:ascii="Arial" w:hAnsi="Arial" w:cs="Arial"/>
                <w:sz w:val="17"/>
                <w:szCs w:val="17"/>
              </w:rPr>
              <w:t>Circunferência: 60~70cm</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Indicado</w:t>
            </w:r>
            <w:r>
              <w:rPr>
                <w:rFonts w:hint="default" w:ascii="Arial" w:hAnsi="Arial" w:cs="Arial"/>
                <w:spacing w:val="-2"/>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recreação.</w:t>
            </w:r>
          </w:p>
        </w:tc>
        <w:tc>
          <w:tcPr>
            <w:tcW w:w="1050" w:type="dxa"/>
            <w:vAlign w:val="center"/>
          </w:tcPr>
          <w:p w14:paraId="67B7C48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478483</w:t>
            </w:r>
          </w:p>
        </w:tc>
        <w:tc>
          <w:tcPr>
            <w:tcW w:w="840" w:type="dxa"/>
            <w:vAlign w:val="center"/>
          </w:tcPr>
          <w:p w14:paraId="0811979F">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45</w:t>
            </w:r>
          </w:p>
        </w:tc>
        <w:tc>
          <w:tcPr>
            <w:tcW w:w="1380" w:type="dxa"/>
            <w:vAlign w:val="center"/>
          </w:tcPr>
          <w:p w14:paraId="3CF5ECB8">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R$77,6633</w:t>
            </w:r>
          </w:p>
        </w:tc>
        <w:tc>
          <w:tcPr>
            <w:tcW w:w="1397" w:type="dxa"/>
            <w:vAlign w:val="center"/>
          </w:tcPr>
          <w:p w14:paraId="3AA7F49D">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R$3.494,85</w:t>
            </w:r>
          </w:p>
        </w:tc>
      </w:tr>
      <w:tr w14:paraId="4DA1A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09" w:type="dxa"/>
            <w:vAlign w:val="center"/>
          </w:tcPr>
          <w:p w14:paraId="76D3A11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16</w:t>
            </w:r>
          </w:p>
        </w:tc>
        <w:tc>
          <w:tcPr>
            <w:tcW w:w="709" w:type="dxa"/>
            <w:vAlign w:val="center"/>
          </w:tcPr>
          <w:p w14:paraId="088281D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84A8E2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HANDEBOL Nº</w:t>
            </w:r>
            <w:r>
              <w:rPr>
                <w:rFonts w:hint="default" w:ascii="Arial" w:hAnsi="Arial" w:cs="Arial"/>
                <w:spacing w:val="1"/>
                <w:sz w:val="17"/>
                <w:szCs w:val="17"/>
              </w:rPr>
              <w:t xml:space="preserve"> </w:t>
            </w:r>
            <w:r>
              <w:rPr>
                <w:rFonts w:hint="default" w:ascii="Arial" w:hAnsi="Arial" w:cs="Arial"/>
                <w:sz w:val="17"/>
                <w:szCs w:val="17"/>
              </w:rPr>
              <w:t>2</w:t>
            </w:r>
          </w:p>
          <w:p w14:paraId="2B74117E">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b w:val="0"/>
                <w:bCs w:val="0"/>
                <w:sz w:val="17"/>
                <w:szCs w:val="17"/>
              </w:rPr>
              <w:t>Formato: Esférico. - Circunferência: de 54 cm a 56 cm (tamanho nº 2 – oficial). - Peso: de 325 g a 375 g. - Construção: Composta por painéis (gomos) costurados ou colados, proporcionando resistência, maciez e bom desempenho durante o jogo. - Material externo: Couro natural ou sintético de alta qualidade, com superfície texturizada para melhor aderência e controle, podendo ser utilizada com ou sem resina. - Câmara interna: Borracha butílica de alta durabilidade, com válvula reforçada que garanta a manutenção da pressão. - Pressão interna: Entre 0,3 e 0,5 atm. - Cor: Em conformidade com os padrões oficiais, preferencialmente em cores vivas e contrastantes para melhor visibilidade. - Aplicação: Indicada para treinos e jogos oficiais de handebol, categoria feminina adulta e juvenil (masculina e feminina). - Norma de referência: Dimensões e peso de acordo com os regulamentos oficiais da IHF.</w:t>
            </w:r>
          </w:p>
        </w:tc>
        <w:tc>
          <w:tcPr>
            <w:tcW w:w="1050" w:type="dxa"/>
            <w:vAlign w:val="center"/>
          </w:tcPr>
          <w:p w14:paraId="2FAD1BB5">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450233</w:t>
            </w:r>
          </w:p>
        </w:tc>
        <w:tc>
          <w:tcPr>
            <w:tcW w:w="840" w:type="dxa"/>
            <w:vAlign w:val="center"/>
          </w:tcPr>
          <w:p w14:paraId="20FB68D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81</w:t>
            </w:r>
          </w:p>
        </w:tc>
        <w:tc>
          <w:tcPr>
            <w:tcW w:w="1380" w:type="dxa"/>
            <w:vAlign w:val="center"/>
          </w:tcPr>
          <w:p w14:paraId="644C650B">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R$94,9933</w:t>
            </w:r>
          </w:p>
        </w:tc>
        <w:tc>
          <w:tcPr>
            <w:tcW w:w="1397" w:type="dxa"/>
            <w:vAlign w:val="center"/>
          </w:tcPr>
          <w:p w14:paraId="0F296ACC">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R$7.694,46</w:t>
            </w:r>
          </w:p>
        </w:tc>
      </w:tr>
      <w:tr w14:paraId="3EF8C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09" w:type="dxa"/>
            <w:vAlign w:val="center"/>
          </w:tcPr>
          <w:p w14:paraId="3608EDDF">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17</w:t>
            </w:r>
          </w:p>
        </w:tc>
        <w:tc>
          <w:tcPr>
            <w:tcW w:w="709" w:type="dxa"/>
            <w:vAlign w:val="center"/>
          </w:tcPr>
          <w:p w14:paraId="2A87234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4A2BC87B">
            <w:pPr>
              <w:pStyle w:val="347"/>
              <w:pageBreakBefore w:val="0"/>
              <w:kinsoku/>
              <w:wordWrap/>
              <w:overflowPunct/>
              <w:topLinePunct w:val="0"/>
              <w:bidi w:val="0"/>
              <w:snapToGrid/>
              <w:spacing w:line="240" w:lineRule="auto"/>
              <w:ind w:left="0" w:right="0"/>
              <w:jc w:val="both"/>
              <w:rPr>
                <w:rFonts w:hint="default" w:ascii="Arial" w:hAnsi="Arial" w:cs="Arial"/>
                <w:b w:val="0"/>
                <w:bCs w:val="0"/>
                <w:sz w:val="17"/>
                <w:szCs w:val="17"/>
              </w:rPr>
            </w:pPr>
            <w:r>
              <w:rPr>
                <w:rFonts w:hint="default" w:ascii="Arial" w:hAnsi="Arial" w:cs="Arial"/>
                <w:sz w:val="17"/>
                <w:szCs w:val="17"/>
              </w:rPr>
              <w:t>B</w:t>
            </w:r>
            <w:r>
              <w:rPr>
                <w:rFonts w:hint="default" w:ascii="Arial" w:hAnsi="Arial" w:cs="Arial"/>
                <w:b w:val="0"/>
                <w:bCs w:val="0"/>
                <w:sz w:val="17"/>
                <w:szCs w:val="17"/>
              </w:rPr>
              <w:t>OLA</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HANDEBOL Nº</w:t>
            </w:r>
            <w:r>
              <w:rPr>
                <w:rFonts w:hint="default" w:ascii="Arial" w:hAnsi="Arial" w:cs="Arial"/>
                <w:b w:val="0"/>
                <w:bCs w:val="0"/>
                <w:spacing w:val="1"/>
                <w:sz w:val="17"/>
                <w:szCs w:val="17"/>
              </w:rPr>
              <w:t xml:space="preserve"> </w:t>
            </w:r>
            <w:r>
              <w:rPr>
                <w:rFonts w:hint="default" w:ascii="Arial" w:hAnsi="Arial" w:cs="Arial"/>
                <w:b w:val="0"/>
                <w:bCs w:val="0"/>
                <w:sz w:val="17"/>
                <w:szCs w:val="17"/>
              </w:rPr>
              <w:t>3</w:t>
            </w:r>
          </w:p>
          <w:p w14:paraId="4A2C0D0B">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b w:val="0"/>
                <w:bCs w:val="0"/>
                <w:sz w:val="17"/>
                <w:szCs w:val="17"/>
              </w:rPr>
              <w:t>Formato: Esférico. - Circunferência: de 58 cm a 60 cm (tamanho nº 3 – oficial). - Peso: de 425 g a 475 g. - Construção: Composta por painéis (gomos) costurados ou colados, assegurando resistência, durabilidade e bom desempenho em quadra. - Material externo: Couro natural ou sintético de alta qualidade, com superfície texturizada para melhor empunhadura e controle, podendo ser utilizada com ou sem resina. - Câmara interna: Borracha butílica de alta durabilidade, com válvula reforçada que assegure a manutenção da pressão. - Pressão interna: Entre 0,3 e 0,5 atm. - Cor: Em conformidade com os padrões oficiais, preferencialmente em cores vivas e contrastantes para maior visibilidade durante o jogo. - Aplicação: Indicada para treinos e jogos oficiais da categoria masculina adulta. - Norma de referência: Dimensões e peso em conformidade com os regulamentos oficiais da IHF.</w:t>
            </w:r>
          </w:p>
        </w:tc>
        <w:tc>
          <w:tcPr>
            <w:tcW w:w="1050" w:type="dxa"/>
            <w:vAlign w:val="center"/>
          </w:tcPr>
          <w:p w14:paraId="4F19DD8F">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450232</w:t>
            </w:r>
          </w:p>
        </w:tc>
        <w:tc>
          <w:tcPr>
            <w:tcW w:w="840" w:type="dxa"/>
            <w:vAlign w:val="center"/>
          </w:tcPr>
          <w:p w14:paraId="0889375B">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51</w:t>
            </w:r>
          </w:p>
        </w:tc>
        <w:tc>
          <w:tcPr>
            <w:tcW w:w="1380" w:type="dxa"/>
            <w:vAlign w:val="center"/>
          </w:tcPr>
          <w:p w14:paraId="3E2C9955">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R$146,3933</w:t>
            </w:r>
          </w:p>
        </w:tc>
        <w:tc>
          <w:tcPr>
            <w:tcW w:w="1397" w:type="dxa"/>
            <w:vAlign w:val="center"/>
          </w:tcPr>
          <w:p w14:paraId="1DCC457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R$7.466,06</w:t>
            </w:r>
          </w:p>
        </w:tc>
      </w:tr>
      <w:tr w14:paraId="00F08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09" w:type="dxa"/>
            <w:vAlign w:val="center"/>
          </w:tcPr>
          <w:p w14:paraId="4526F530">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18</w:t>
            </w:r>
          </w:p>
        </w:tc>
        <w:tc>
          <w:tcPr>
            <w:tcW w:w="709" w:type="dxa"/>
            <w:vAlign w:val="center"/>
          </w:tcPr>
          <w:p w14:paraId="3FFFAF6B">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0767814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HANDEBOL Nº</w:t>
            </w:r>
            <w:r>
              <w:rPr>
                <w:rFonts w:hint="default" w:ascii="Arial" w:hAnsi="Arial" w:cs="Arial"/>
                <w:spacing w:val="1"/>
                <w:sz w:val="17"/>
                <w:szCs w:val="17"/>
              </w:rPr>
              <w:t xml:space="preserve"> </w:t>
            </w:r>
            <w:r>
              <w:rPr>
                <w:rFonts w:hint="default" w:ascii="Arial" w:hAnsi="Arial" w:cs="Arial"/>
                <w:sz w:val="17"/>
                <w:szCs w:val="17"/>
              </w:rPr>
              <w:t>1</w:t>
            </w:r>
          </w:p>
          <w:p w14:paraId="3B3BFF92">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b w:val="0"/>
                <w:bCs w:val="0"/>
                <w:sz w:val="17"/>
                <w:szCs w:val="17"/>
              </w:rPr>
              <w:t>Formato: Esférico. - Circunferência: de 50 cm a 52 cm (tamanho nº 1 – oficial). - Peso: de 290 g a 330 g. - Construção: Composta por painéis (gomos) costurados ou colados, garantindo resistência, durabilidade e bom desempenho em quadra. - Material externo: Couro natural ou sintético de alta qualidade, com superfície texturizada que proporcione melhor aderência e controle, podendo ser utilizada com ou sem resina. -- Câmara interna: Borracha butílica de alta durabilidade, com válvula reforçada que assegure a manutenção da pressão interna. - Pressão interna: Entre 0,3 e 0,5 atm. - Cor: Em conformidade com os padrões oficiais, preferencialmente em cores vivas e contrastantes para melhor visibilidade durante o jogo. - Aplicação: Indicada para treinos e jogos oficiais das categorias infantil e juvenil feminina até 14 anos. - Norma de referência: Dimensões e peso em conformidade com os regulamentos oficiais da IHF.</w:t>
            </w:r>
          </w:p>
        </w:tc>
        <w:tc>
          <w:tcPr>
            <w:tcW w:w="1050" w:type="dxa"/>
            <w:vAlign w:val="center"/>
          </w:tcPr>
          <w:p w14:paraId="1339609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272911</w:t>
            </w:r>
          </w:p>
        </w:tc>
        <w:tc>
          <w:tcPr>
            <w:tcW w:w="840" w:type="dxa"/>
            <w:vAlign w:val="center"/>
          </w:tcPr>
          <w:p w14:paraId="482CF2A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71</w:t>
            </w:r>
          </w:p>
        </w:tc>
        <w:tc>
          <w:tcPr>
            <w:tcW w:w="1380" w:type="dxa"/>
            <w:vAlign w:val="center"/>
          </w:tcPr>
          <w:p w14:paraId="140BF82D">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R$92,3333</w:t>
            </w:r>
          </w:p>
        </w:tc>
        <w:tc>
          <w:tcPr>
            <w:tcW w:w="1397" w:type="dxa"/>
            <w:vAlign w:val="center"/>
          </w:tcPr>
          <w:p w14:paraId="06555784">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R$6.555,66</w:t>
            </w:r>
          </w:p>
        </w:tc>
      </w:tr>
      <w:tr w14:paraId="5DF28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09" w:type="dxa"/>
            <w:vAlign w:val="center"/>
          </w:tcPr>
          <w:p w14:paraId="0C3A552C">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19</w:t>
            </w:r>
          </w:p>
        </w:tc>
        <w:tc>
          <w:tcPr>
            <w:tcW w:w="709" w:type="dxa"/>
            <w:vAlign w:val="center"/>
          </w:tcPr>
          <w:p w14:paraId="0878D20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KIT</w:t>
            </w:r>
          </w:p>
        </w:tc>
        <w:tc>
          <w:tcPr>
            <w:tcW w:w="3620" w:type="dxa"/>
          </w:tcPr>
          <w:p w14:paraId="303E2773">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BOLA DE TÊNIS DE MESA OFICIAL(06 UNIDADES)</w:t>
            </w:r>
          </w:p>
          <w:p w14:paraId="5617DE0C">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 xml:space="preserve">Composição: Fibra de acetato | Peso aproximado: 3g | Diâmetro: 40mm | Bola de Tênis de Mesa 3 Estrelas | Cor: Laranja. </w:t>
            </w:r>
          </w:p>
        </w:tc>
        <w:tc>
          <w:tcPr>
            <w:tcW w:w="1050" w:type="dxa"/>
            <w:vAlign w:val="center"/>
          </w:tcPr>
          <w:p w14:paraId="3D2F43DA">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bCs/>
                <w:sz w:val="17"/>
                <w:szCs w:val="17"/>
              </w:rPr>
              <w:t>450272</w:t>
            </w:r>
          </w:p>
        </w:tc>
        <w:tc>
          <w:tcPr>
            <w:tcW w:w="840" w:type="dxa"/>
            <w:vAlign w:val="center"/>
          </w:tcPr>
          <w:p w14:paraId="265142F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120</w:t>
            </w:r>
          </w:p>
        </w:tc>
        <w:tc>
          <w:tcPr>
            <w:tcW w:w="1380" w:type="dxa"/>
            <w:vAlign w:val="center"/>
          </w:tcPr>
          <w:p w14:paraId="50BEB1C8">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R$2,6667</w:t>
            </w:r>
          </w:p>
        </w:tc>
        <w:tc>
          <w:tcPr>
            <w:tcW w:w="1397" w:type="dxa"/>
            <w:vAlign w:val="center"/>
          </w:tcPr>
          <w:p w14:paraId="791BEA05">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R$320,00</w:t>
            </w:r>
          </w:p>
        </w:tc>
      </w:tr>
      <w:tr w14:paraId="20373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09" w:type="dxa"/>
            <w:vAlign w:val="center"/>
          </w:tcPr>
          <w:p w14:paraId="5CCCE37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20</w:t>
            </w:r>
          </w:p>
        </w:tc>
        <w:tc>
          <w:tcPr>
            <w:tcW w:w="709" w:type="dxa"/>
            <w:vAlign w:val="center"/>
          </w:tcPr>
          <w:p w14:paraId="63086160">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33701B0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7"/>
                <w:sz w:val="17"/>
                <w:szCs w:val="17"/>
              </w:rPr>
              <w:t xml:space="preserve"> </w:t>
            </w:r>
            <w:r>
              <w:rPr>
                <w:rFonts w:hint="default" w:ascii="Arial" w:hAnsi="Arial" w:cs="Arial"/>
                <w:sz w:val="17"/>
                <w:szCs w:val="17"/>
              </w:rPr>
              <w:t>DE VÔLEI</w:t>
            </w:r>
            <w:r>
              <w:rPr>
                <w:rFonts w:hint="default" w:ascii="Arial" w:hAnsi="Arial" w:cs="Arial"/>
                <w:spacing w:val="3"/>
                <w:sz w:val="17"/>
                <w:szCs w:val="17"/>
              </w:rPr>
              <w:t xml:space="preserve"> </w:t>
            </w:r>
            <w:r>
              <w:rPr>
                <w:rFonts w:hint="default" w:ascii="Arial" w:hAnsi="Arial" w:cs="Arial"/>
                <w:sz w:val="17"/>
                <w:szCs w:val="17"/>
              </w:rPr>
              <w:t>ADULTO</w:t>
            </w:r>
          </w:p>
          <w:p w14:paraId="36774900">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b w:val="0"/>
                <w:bCs w:val="0"/>
                <w:sz w:val="17"/>
                <w:szCs w:val="17"/>
              </w:rPr>
              <w:t>Formato: Esférico. - Circunferência: de 65 cm a 67 cm (tamanho oficial adulto). - Peso: de 260 g a 280 g. - Construção: Composta por 18 gomos (painéis) costurados ou termossoldados, garantindo resistência, maciez e estabilidade durante o jogo. - Material externo: Microfibra, com superfície macia e texturizada, proporcionando melhor empunhadura, toque e controle da bola. - Câmara interna: Borracha butílica ou similar, de alta durabilidade, com válvula reforçada para manutenção da pressão interna. - Pressão interna: Entre 0,30 e 0,325 atm (4,26 a 4,61 psi). - Cor: Preferencialmente em combinações de cores vivas e contrastantes, conforme padrão internacional, garantindo boa visibilidade em quadra. - Aplicação: Indicada para jogos oficiais e treinamentos de voleibol adulto, em quadras internas ou externas. - Norma de referência: Dimensões e peso de acordo com os regulamentos oficiais da FIVB.</w:t>
            </w:r>
          </w:p>
        </w:tc>
        <w:tc>
          <w:tcPr>
            <w:tcW w:w="1050" w:type="dxa"/>
            <w:vAlign w:val="center"/>
          </w:tcPr>
          <w:p w14:paraId="0A6A7BDC">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403837</w:t>
            </w:r>
          </w:p>
        </w:tc>
        <w:tc>
          <w:tcPr>
            <w:tcW w:w="840" w:type="dxa"/>
            <w:vAlign w:val="center"/>
          </w:tcPr>
          <w:p w14:paraId="0026E22A">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85</w:t>
            </w:r>
          </w:p>
        </w:tc>
        <w:tc>
          <w:tcPr>
            <w:tcW w:w="1380" w:type="dxa"/>
            <w:vAlign w:val="center"/>
          </w:tcPr>
          <w:p w14:paraId="2EF8F2E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R$90,3783</w:t>
            </w:r>
          </w:p>
        </w:tc>
        <w:tc>
          <w:tcPr>
            <w:tcW w:w="1397" w:type="dxa"/>
            <w:vAlign w:val="center"/>
          </w:tcPr>
          <w:p w14:paraId="0AC43481">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R$7.682,16</w:t>
            </w:r>
          </w:p>
        </w:tc>
      </w:tr>
      <w:tr w14:paraId="68303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09" w:type="dxa"/>
            <w:vAlign w:val="center"/>
          </w:tcPr>
          <w:p w14:paraId="4B24FFFF">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21</w:t>
            </w:r>
          </w:p>
        </w:tc>
        <w:tc>
          <w:tcPr>
            <w:tcW w:w="709" w:type="dxa"/>
            <w:vAlign w:val="center"/>
          </w:tcPr>
          <w:p w14:paraId="5121E08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5F931D8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VÔLEI</w:t>
            </w:r>
            <w:r>
              <w:rPr>
                <w:rFonts w:hint="default" w:ascii="Arial" w:hAnsi="Arial" w:cs="Arial"/>
                <w:spacing w:val="-1"/>
                <w:sz w:val="17"/>
                <w:szCs w:val="17"/>
              </w:rPr>
              <w:t xml:space="preserve"> </w:t>
            </w:r>
            <w:r>
              <w:rPr>
                <w:rFonts w:hint="default" w:ascii="Arial" w:hAnsi="Arial" w:cs="Arial"/>
                <w:sz w:val="17"/>
                <w:szCs w:val="17"/>
              </w:rPr>
              <w:t>MIRIM</w:t>
            </w:r>
          </w:p>
          <w:p w14:paraId="59B2DB21">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b w:val="0"/>
                <w:bCs w:val="0"/>
                <w:sz w:val="17"/>
                <w:szCs w:val="17"/>
              </w:rPr>
              <w:t>Formato: Esférico. - Circunferência: de 62 cm a 64 cm (tamanho reduzido, oficial para categoria mirim). - Peso: de 200 g a 230 g (mais leve que a bola adulta, para facilitar a aprendizagem). - Construção: Composta por 18 gomos (painéis) costurados ou termossoldados, garantindo resistência, maciez e uniformidade. - Material externo: poliuretano (PU) de alta qualidade, com superfície macia, texturizada e resistente, proporcionando melhor toque, empunhadura e controle da bola. - Câmara interna: Borracha butílica de alta durabilidade, com válvula reforçada que assegure a manutenção da pressão. - Pressão interna: Entre 0,30 e 0,325 atm (4,26 a 4,61 psi). - Cor: Preferencialmente em cores vivas e contrastantes, que assegurem boa visibilidade em quadras internas e externas. - Aplicação: Indicada para treinos e jogos oficiais da categoria mirim, voltada à iniciação esportiva. - Norma de referência: Dimensões e peso em conformidade com padrões oficiais para categorias de base reconhecidos pela CBV/FIVB.</w:t>
            </w:r>
          </w:p>
        </w:tc>
        <w:tc>
          <w:tcPr>
            <w:tcW w:w="1050" w:type="dxa"/>
            <w:vAlign w:val="center"/>
          </w:tcPr>
          <w:p w14:paraId="50D68CCA">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399575</w:t>
            </w:r>
          </w:p>
        </w:tc>
        <w:tc>
          <w:tcPr>
            <w:tcW w:w="840" w:type="dxa"/>
            <w:vAlign w:val="center"/>
          </w:tcPr>
          <w:p w14:paraId="7D19927F">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70</w:t>
            </w:r>
          </w:p>
        </w:tc>
        <w:tc>
          <w:tcPr>
            <w:tcW w:w="1380" w:type="dxa"/>
            <w:vAlign w:val="center"/>
          </w:tcPr>
          <w:p w14:paraId="7E407070">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R$106,9667</w:t>
            </w:r>
          </w:p>
        </w:tc>
        <w:tc>
          <w:tcPr>
            <w:tcW w:w="1397" w:type="dxa"/>
            <w:vAlign w:val="center"/>
          </w:tcPr>
          <w:p w14:paraId="02632F4A">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R$7.487,67</w:t>
            </w:r>
          </w:p>
        </w:tc>
      </w:tr>
      <w:tr w14:paraId="3B323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09" w:type="dxa"/>
            <w:vAlign w:val="center"/>
          </w:tcPr>
          <w:p w14:paraId="712D696A">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22</w:t>
            </w:r>
          </w:p>
        </w:tc>
        <w:tc>
          <w:tcPr>
            <w:tcW w:w="709" w:type="dxa"/>
            <w:vAlign w:val="center"/>
          </w:tcPr>
          <w:p w14:paraId="2A41E25B">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1354F560">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BOMBA</w:t>
            </w:r>
            <w:r>
              <w:rPr>
                <w:rFonts w:hint="default" w:ascii="Arial" w:hAnsi="Arial" w:cs="Arial"/>
                <w:spacing w:val="-6"/>
                <w:sz w:val="17"/>
                <w:szCs w:val="17"/>
              </w:rPr>
              <w:t xml:space="preserve"> </w:t>
            </w:r>
            <w:r>
              <w:rPr>
                <w:rFonts w:hint="default" w:ascii="Arial" w:hAnsi="Arial" w:cs="Arial"/>
                <w:sz w:val="17"/>
                <w:szCs w:val="17"/>
              </w:rPr>
              <w:t>DE INFLAR</w:t>
            </w:r>
          </w:p>
          <w:p w14:paraId="25A5087D">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Confeccionada</w:t>
            </w:r>
            <w:r>
              <w:rPr>
                <w:rFonts w:hint="default" w:ascii="Arial" w:hAnsi="Arial" w:cs="Arial"/>
                <w:spacing w:val="26"/>
                <w:sz w:val="17"/>
                <w:szCs w:val="17"/>
              </w:rPr>
              <w:t xml:space="preserve"> </w:t>
            </w:r>
            <w:r>
              <w:rPr>
                <w:rFonts w:hint="default" w:ascii="Arial" w:hAnsi="Arial" w:cs="Arial"/>
                <w:sz w:val="17"/>
                <w:szCs w:val="17"/>
              </w:rPr>
              <w:t>em</w:t>
            </w:r>
            <w:r>
              <w:rPr>
                <w:rFonts w:hint="default" w:ascii="Arial" w:hAnsi="Arial" w:cs="Arial"/>
                <w:spacing w:val="29"/>
                <w:sz w:val="17"/>
                <w:szCs w:val="17"/>
              </w:rPr>
              <w:t xml:space="preserve"> </w:t>
            </w:r>
            <w:r>
              <w:rPr>
                <w:rFonts w:hint="default" w:ascii="Arial" w:hAnsi="Arial" w:cs="Arial"/>
                <w:sz w:val="17"/>
                <w:szCs w:val="17"/>
              </w:rPr>
              <w:t>material</w:t>
            </w:r>
            <w:r>
              <w:rPr>
                <w:rFonts w:hint="default" w:ascii="Arial" w:hAnsi="Arial" w:cs="Arial"/>
                <w:spacing w:val="25"/>
                <w:sz w:val="17"/>
                <w:szCs w:val="17"/>
              </w:rPr>
              <w:t xml:space="preserve"> </w:t>
            </w:r>
            <w:r>
              <w:rPr>
                <w:rFonts w:hint="default" w:ascii="Arial" w:hAnsi="Arial" w:cs="Arial"/>
                <w:sz w:val="17"/>
                <w:szCs w:val="17"/>
              </w:rPr>
              <w:t>sintético</w:t>
            </w:r>
            <w:r>
              <w:rPr>
                <w:rFonts w:hint="default" w:ascii="Arial" w:hAnsi="Arial" w:cs="Arial"/>
                <w:spacing w:val="27"/>
                <w:sz w:val="17"/>
                <w:szCs w:val="17"/>
              </w:rPr>
              <w:t xml:space="preserve"> </w:t>
            </w:r>
            <w:r>
              <w:rPr>
                <w:rFonts w:hint="default" w:ascii="Arial" w:hAnsi="Arial" w:cs="Arial"/>
                <w:sz w:val="17"/>
                <w:szCs w:val="17"/>
              </w:rPr>
              <w:t>com</w:t>
            </w:r>
            <w:r>
              <w:rPr>
                <w:rFonts w:hint="default" w:ascii="Arial" w:hAnsi="Arial" w:cs="Arial"/>
                <w:spacing w:val="32"/>
                <w:sz w:val="17"/>
                <w:szCs w:val="17"/>
              </w:rPr>
              <w:t xml:space="preserve"> </w:t>
            </w:r>
            <w:r>
              <w:rPr>
                <w:rFonts w:hint="default" w:ascii="Arial" w:hAnsi="Arial" w:cs="Arial"/>
                <w:sz w:val="17"/>
                <w:szCs w:val="17"/>
              </w:rPr>
              <w:t>aproximadamente</w:t>
            </w:r>
            <w:r>
              <w:rPr>
                <w:rFonts w:hint="default" w:ascii="Arial" w:hAnsi="Arial" w:cs="Arial"/>
                <w:spacing w:val="26"/>
                <w:sz w:val="17"/>
                <w:szCs w:val="17"/>
              </w:rPr>
              <w:t xml:space="preserve"> </w:t>
            </w:r>
            <w:r>
              <w:rPr>
                <w:rFonts w:hint="default" w:ascii="Arial" w:hAnsi="Arial" w:cs="Arial"/>
                <w:sz w:val="17"/>
                <w:szCs w:val="17"/>
              </w:rPr>
              <w:t>17cm</w:t>
            </w:r>
            <w:r>
              <w:rPr>
                <w:rFonts w:hint="default" w:ascii="Arial" w:hAnsi="Arial" w:cs="Arial"/>
                <w:spacing w:val="32"/>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Agulha</w:t>
            </w:r>
            <w:r>
              <w:rPr>
                <w:rFonts w:hint="default" w:ascii="Arial" w:hAnsi="Arial" w:cs="Arial"/>
                <w:spacing w:val="1"/>
                <w:sz w:val="17"/>
                <w:szCs w:val="17"/>
              </w:rPr>
              <w:t xml:space="preserve"> </w:t>
            </w:r>
            <w:r>
              <w:rPr>
                <w:rFonts w:hint="default" w:ascii="Arial" w:hAnsi="Arial" w:cs="Arial"/>
                <w:sz w:val="17"/>
                <w:szCs w:val="17"/>
              </w:rPr>
              <w:t>4cm</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Peso:</w:t>
            </w:r>
            <w:r>
              <w:rPr>
                <w:rFonts w:hint="default" w:ascii="Arial" w:hAnsi="Arial" w:cs="Arial"/>
                <w:spacing w:val="1"/>
                <w:sz w:val="17"/>
                <w:szCs w:val="17"/>
              </w:rPr>
              <w:t xml:space="preserve"> </w:t>
            </w:r>
            <w:r>
              <w:rPr>
                <w:rFonts w:hint="default" w:ascii="Arial" w:hAnsi="Arial" w:cs="Arial"/>
                <w:sz w:val="17"/>
                <w:szCs w:val="17"/>
              </w:rPr>
              <w:t>100g</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54"/>
                <w:sz w:val="17"/>
                <w:szCs w:val="17"/>
              </w:rPr>
              <w:t xml:space="preserve"> </w:t>
            </w:r>
            <w:r>
              <w:rPr>
                <w:rFonts w:hint="default" w:ascii="Arial" w:hAnsi="Arial" w:cs="Arial"/>
                <w:sz w:val="17"/>
                <w:szCs w:val="17"/>
              </w:rPr>
              <w:t>Mangueira</w:t>
            </w:r>
            <w:r>
              <w:rPr>
                <w:rFonts w:hint="default" w:ascii="Arial" w:hAnsi="Arial" w:cs="Arial"/>
                <w:spacing w:val="1"/>
                <w:sz w:val="17"/>
                <w:szCs w:val="17"/>
              </w:rPr>
              <w:t xml:space="preserve"> </w:t>
            </w:r>
            <w:r>
              <w:rPr>
                <w:rFonts w:hint="default" w:ascii="Arial" w:hAnsi="Arial" w:cs="Arial"/>
                <w:sz w:val="17"/>
                <w:szCs w:val="17"/>
              </w:rPr>
              <w:t>aproximadamente</w:t>
            </w:r>
            <w:r>
              <w:rPr>
                <w:rFonts w:hint="default" w:ascii="Arial" w:hAnsi="Arial" w:cs="Arial"/>
                <w:spacing w:val="1"/>
                <w:sz w:val="17"/>
                <w:szCs w:val="17"/>
              </w:rPr>
              <w:t xml:space="preserve"> </w:t>
            </w:r>
            <w:r>
              <w:rPr>
                <w:rFonts w:hint="default" w:ascii="Arial" w:hAnsi="Arial" w:cs="Arial"/>
                <w:sz w:val="17"/>
                <w:szCs w:val="17"/>
              </w:rPr>
              <w:t>10cm</w:t>
            </w:r>
            <w:r>
              <w:rPr>
                <w:rFonts w:hint="default" w:ascii="Arial" w:hAnsi="Arial" w:cs="Arial"/>
                <w:spacing w:val="5"/>
                <w:sz w:val="17"/>
                <w:szCs w:val="17"/>
              </w:rPr>
              <w:t xml:space="preserve"> </w:t>
            </w:r>
            <w:r>
              <w:rPr>
                <w:rFonts w:hint="default" w:ascii="Arial" w:hAnsi="Arial" w:cs="Arial"/>
                <w:sz w:val="17"/>
                <w:szCs w:val="17"/>
              </w:rPr>
              <w:t>|</w:t>
            </w:r>
          </w:p>
          <w:p w14:paraId="5FF1555C">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Mecanismo:</w:t>
            </w:r>
            <w:r>
              <w:rPr>
                <w:rFonts w:hint="default" w:ascii="Arial" w:hAnsi="Arial" w:cs="Arial"/>
                <w:spacing w:val="-3"/>
                <w:sz w:val="17"/>
                <w:szCs w:val="17"/>
              </w:rPr>
              <w:t xml:space="preserve"> </w:t>
            </w:r>
            <w:r>
              <w:rPr>
                <w:rFonts w:hint="default" w:ascii="Arial" w:hAnsi="Arial" w:cs="Arial"/>
                <w:sz w:val="17"/>
                <w:szCs w:val="17"/>
              </w:rPr>
              <w:t>Manual</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enchimento</w:t>
            </w:r>
            <w:r>
              <w:rPr>
                <w:rFonts w:hint="default" w:ascii="Arial" w:hAnsi="Arial" w:cs="Arial"/>
                <w:spacing w:val="-2"/>
                <w:sz w:val="17"/>
                <w:szCs w:val="17"/>
              </w:rPr>
              <w:t xml:space="preserve"> </w:t>
            </w:r>
            <w:r>
              <w:rPr>
                <w:rFonts w:hint="default" w:ascii="Arial" w:hAnsi="Arial" w:cs="Arial"/>
                <w:sz w:val="17"/>
                <w:szCs w:val="17"/>
              </w:rPr>
              <w:t>nos</w:t>
            </w:r>
            <w:r>
              <w:rPr>
                <w:rFonts w:hint="default" w:ascii="Arial" w:hAnsi="Arial" w:cs="Arial"/>
                <w:spacing w:val="-2"/>
                <w:sz w:val="17"/>
                <w:szCs w:val="17"/>
              </w:rPr>
              <w:t xml:space="preserve"> </w:t>
            </w:r>
            <w:r>
              <w:rPr>
                <w:rFonts w:hint="default" w:ascii="Arial" w:hAnsi="Arial" w:cs="Arial"/>
                <w:sz w:val="17"/>
                <w:szCs w:val="17"/>
              </w:rPr>
              <w:t>dois</w:t>
            </w:r>
            <w:r>
              <w:rPr>
                <w:rFonts w:hint="default" w:ascii="Arial" w:hAnsi="Arial" w:cs="Arial"/>
                <w:spacing w:val="-1"/>
                <w:sz w:val="17"/>
                <w:szCs w:val="17"/>
              </w:rPr>
              <w:t xml:space="preserve"> </w:t>
            </w:r>
            <w:r>
              <w:rPr>
                <w:rFonts w:hint="default" w:ascii="Arial" w:hAnsi="Arial" w:cs="Arial"/>
                <w:sz w:val="17"/>
                <w:szCs w:val="17"/>
              </w:rPr>
              <w:t>sentidos.</w:t>
            </w:r>
          </w:p>
        </w:tc>
        <w:tc>
          <w:tcPr>
            <w:tcW w:w="1050" w:type="dxa"/>
            <w:vAlign w:val="center"/>
          </w:tcPr>
          <w:p w14:paraId="66965B6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471994</w:t>
            </w:r>
          </w:p>
        </w:tc>
        <w:tc>
          <w:tcPr>
            <w:tcW w:w="840" w:type="dxa"/>
            <w:vAlign w:val="center"/>
          </w:tcPr>
          <w:p w14:paraId="25DAC53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41</w:t>
            </w:r>
          </w:p>
        </w:tc>
        <w:tc>
          <w:tcPr>
            <w:tcW w:w="1380" w:type="dxa"/>
            <w:vAlign w:val="center"/>
          </w:tcPr>
          <w:p w14:paraId="12265BEB">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R$70,21</w:t>
            </w:r>
          </w:p>
        </w:tc>
        <w:tc>
          <w:tcPr>
            <w:tcW w:w="1397" w:type="dxa"/>
            <w:vAlign w:val="center"/>
          </w:tcPr>
          <w:p w14:paraId="16089FE6">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R$2.878,61</w:t>
            </w:r>
          </w:p>
        </w:tc>
      </w:tr>
      <w:tr w14:paraId="5C135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09" w:type="dxa"/>
            <w:vAlign w:val="center"/>
          </w:tcPr>
          <w:p w14:paraId="40B8AC9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23</w:t>
            </w:r>
          </w:p>
        </w:tc>
        <w:tc>
          <w:tcPr>
            <w:tcW w:w="709" w:type="dxa"/>
            <w:vAlign w:val="center"/>
          </w:tcPr>
          <w:p w14:paraId="6F6B2F9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53BF8D8">
            <w:pPr>
              <w:pStyle w:val="347"/>
              <w:pageBreakBefore w:val="0"/>
              <w:kinsoku/>
              <w:wordWrap/>
              <w:overflowPunct/>
              <w:topLinePunct w:val="0"/>
              <w:bidi w:val="0"/>
              <w:snapToGrid/>
              <w:spacing w:line="240" w:lineRule="auto"/>
              <w:ind w:left="0" w:right="0"/>
              <w:jc w:val="both"/>
              <w:rPr>
                <w:rFonts w:hint="default" w:ascii="Arial" w:hAnsi="Arial" w:cs="Arial"/>
                <w:bCs/>
                <w:sz w:val="17"/>
                <w:szCs w:val="17"/>
              </w:rPr>
            </w:pPr>
            <w:r>
              <w:rPr>
                <w:rFonts w:hint="default" w:ascii="Arial" w:hAnsi="Arial" w:cs="Arial"/>
                <w:sz w:val="17"/>
                <w:szCs w:val="17"/>
              </w:rPr>
              <w:t>CALIBRADOR</w:t>
            </w:r>
          </w:p>
          <w:p w14:paraId="547B4182">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Calibrador para</w:t>
            </w:r>
            <w:r>
              <w:rPr>
                <w:rFonts w:hint="default" w:ascii="Arial" w:hAnsi="Arial" w:cs="Arial"/>
                <w:spacing w:val="1"/>
                <w:sz w:val="17"/>
                <w:szCs w:val="17"/>
              </w:rPr>
              <w:t xml:space="preserve"> </w:t>
            </w:r>
            <w:r>
              <w:rPr>
                <w:rFonts w:hint="default" w:ascii="Arial" w:hAnsi="Arial" w:cs="Arial"/>
                <w:sz w:val="17"/>
                <w:szCs w:val="17"/>
              </w:rPr>
              <w:t>medir a pressão de</w:t>
            </w:r>
            <w:r>
              <w:rPr>
                <w:rFonts w:hint="default" w:ascii="Arial" w:hAnsi="Arial" w:cs="Arial"/>
                <w:spacing w:val="1"/>
                <w:sz w:val="17"/>
                <w:szCs w:val="17"/>
              </w:rPr>
              <w:t xml:space="preserve"> </w:t>
            </w:r>
            <w:r>
              <w:rPr>
                <w:rFonts w:hint="default" w:ascii="Arial" w:hAnsi="Arial" w:cs="Arial"/>
                <w:sz w:val="17"/>
                <w:szCs w:val="17"/>
              </w:rPr>
              <w:t>bolas | Com marcador em libras | Com display</w:t>
            </w:r>
            <w:r>
              <w:rPr>
                <w:rFonts w:hint="default" w:ascii="Arial" w:hAnsi="Arial" w:cs="Arial"/>
                <w:spacing w:val="1"/>
                <w:sz w:val="17"/>
                <w:szCs w:val="17"/>
              </w:rPr>
              <w:t xml:space="preserve"> </w:t>
            </w:r>
            <w:r>
              <w:rPr>
                <w:rFonts w:hint="default" w:ascii="Arial" w:hAnsi="Arial" w:cs="Arial"/>
                <w:sz w:val="17"/>
                <w:szCs w:val="17"/>
              </w:rPr>
              <w:t>digital.</w:t>
            </w:r>
          </w:p>
        </w:tc>
        <w:tc>
          <w:tcPr>
            <w:tcW w:w="1050" w:type="dxa"/>
            <w:vAlign w:val="center"/>
          </w:tcPr>
          <w:p w14:paraId="50DA91F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bCs/>
                <w:sz w:val="17"/>
                <w:szCs w:val="17"/>
              </w:rPr>
              <w:t>450328</w:t>
            </w:r>
          </w:p>
        </w:tc>
        <w:tc>
          <w:tcPr>
            <w:tcW w:w="840" w:type="dxa"/>
            <w:vAlign w:val="center"/>
          </w:tcPr>
          <w:p w14:paraId="178E9176">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30</w:t>
            </w:r>
          </w:p>
        </w:tc>
        <w:tc>
          <w:tcPr>
            <w:tcW w:w="1380" w:type="dxa"/>
            <w:vAlign w:val="center"/>
          </w:tcPr>
          <w:p w14:paraId="0E2DA741">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R$110,9017</w:t>
            </w:r>
          </w:p>
        </w:tc>
        <w:tc>
          <w:tcPr>
            <w:tcW w:w="1397" w:type="dxa"/>
            <w:vAlign w:val="center"/>
          </w:tcPr>
          <w:p w14:paraId="0A66739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R$3.327,05</w:t>
            </w:r>
          </w:p>
        </w:tc>
      </w:tr>
      <w:tr w14:paraId="044E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vAlign w:val="center"/>
          </w:tcPr>
          <w:p w14:paraId="3A7D837B">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24</w:t>
            </w:r>
          </w:p>
        </w:tc>
        <w:tc>
          <w:tcPr>
            <w:tcW w:w="709" w:type="dxa"/>
            <w:vAlign w:val="center"/>
          </w:tcPr>
          <w:p w14:paraId="562CA172">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410B3CEC">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COLETE ESPORTIVO -</w:t>
            </w:r>
            <w:r>
              <w:rPr>
                <w:rFonts w:hint="default" w:ascii="Arial" w:hAnsi="Arial" w:cs="Arial"/>
                <w:spacing w:val="-3"/>
                <w:sz w:val="17"/>
                <w:szCs w:val="17"/>
              </w:rPr>
              <w:t xml:space="preserve"> </w:t>
            </w:r>
            <w:r>
              <w:rPr>
                <w:rFonts w:hint="default" w:ascii="Arial" w:hAnsi="Arial" w:cs="Arial"/>
                <w:sz w:val="17"/>
                <w:szCs w:val="17"/>
              </w:rPr>
              <w:t>CORES</w:t>
            </w:r>
            <w:r>
              <w:rPr>
                <w:rFonts w:hint="default" w:ascii="Arial" w:hAnsi="Arial" w:cs="Arial"/>
                <w:spacing w:val="-3"/>
                <w:sz w:val="17"/>
                <w:szCs w:val="17"/>
              </w:rPr>
              <w:t xml:space="preserve"> </w:t>
            </w:r>
            <w:r>
              <w:rPr>
                <w:rFonts w:hint="default" w:ascii="Arial" w:hAnsi="Arial" w:cs="Arial"/>
                <w:sz w:val="17"/>
                <w:szCs w:val="17"/>
              </w:rPr>
              <w:t>VARIADAS</w:t>
            </w:r>
          </w:p>
          <w:p w14:paraId="7EBC3E7E">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Gênero:</w:t>
            </w:r>
            <w:r>
              <w:rPr>
                <w:rFonts w:hint="default" w:ascii="Arial" w:hAnsi="Arial" w:cs="Arial"/>
                <w:spacing w:val="13"/>
                <w:sz w:val="17"/>
                <w:szCs w:val="17"/>
              </w:rPr>
              <w:t xml:space="preserve"> </w:t>
            </w:r>
            <w:r>
              <w:rPr>
                <w:rFonts w:hint="default" w:ascii="Arial" w:hAnsi="Arial" w:cs="Arial"/>
                <w:sz w:val="17"/>
                <w:szCs w:val="17"/>
              </w:rPr>
              <w:t>unissex</w:t>
            </w:r>
            <w:r>
              <w:rPr>
                <w:rFonts w:hint="default" w:ascii="Arial" w:hAnsi="Arial" w:cs="Arial"/>
                <w:spacing w:val="17"/>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Composição:</w:t>
            </w:r>
            <w:r>
              <w:rPr>
                <w:rFonts w:hint="default" w:ascii="Arial" w:hAnsi="Arial" w:cs="Arial"/>
                <w:spacing w:val="14"/>
                <w:sz w:val="17"/>
                <w:szCs w:val="17"/>
              </w:rPr>
              <w:t xml:space="preserve"> </w:t>
            </w:r>
            <w:r>
              <w:rPr>
                <w:rFonts w:hint="default" w:ascii="Arial" w:hAnsi="Arial" w:cs="Arial"/>
                <w:sz w:val="17"/>
                <w:szCs w:val="17"/>
              </w:rPr>
              <w:t>100</w:t>
            </w:r>
            <w:r>
              <w:rPr>
                <w:rFonts w:hint="default" w:ascii="Arial" w:hAnsi="Arial" w:cs="Arial"/>
                <w:spacing w:val="13"/>
                <w:sz w:val="17"/>
                <w:szCs w:val="17"/>
              </w:rPr>
              <w:t xml:space="preserve"> </w:t>
            </w:r>
            <w:r>
              <w:rPr>
                <w:rFonts w:hint="default" w:ascii="Arial" w:hAnsi="Arial" w:cs="Arial"/>
                <w:sz w:val="17"/>
                <w:szCs w:val="17"/>
              </w:rPr>
              <w:t>%</w:t>
            </w:r>
            <w:r>
              <w:rPr>
                <w:rFonts w:hint="default" w:ascii="Arial" w:hAnsi="Arial" w:cs="Arial"/>
                <w:spacing w:val="14"/>
                <w:sz w:val="17"/>
                <w:szCs w:val="17"/>
              </w:rPr>
              <w:t xml:space="preserve"> </w:t>
            </w:r>
            <w:r>
              <w:rPr>
                <w:rFonts w:hint="default" w:ascii="Arial" w:hAnsi="Arial" w:cs="Arial"/>
                <w:sz w:val="17"/>
                <w:szCs w:val="17"/>
              </w:rPr>
              <w:t>poliéster</w:t>
            </w:r>
            <w:r>
              <w:rPr>
                <w:rFonts w:hint="default" w:ascii="Arial" w:hAnsi="Arial" w:cs="Arial"/>
                <w:spacing w:val="16"/>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w:t>
            </w:r>
            <w:r>
              <w:rPr>
                <w:rFonts w:hint="default" w:ascii="Arial" w:hAnsi="Arial" w:cs="Arial"/>
                <w:spacing w:val="14"/>
                <w:sz w:val="17"/>
                <w:szCs w:val="17"/>
              </w:rPr>
              <w:t xml:space="preserve"> </w:t>
            </w:r>
            <w:r>
              <w:rPr>
                <w:rFonts w:hint="default" w:ascii="Arial" w:hAnsi="Arial" w:cs="Arial"/>
                <w:sz w:val="17"/>
                <w:szCs w:val="17"/>
              </w:rPr>
              <w:t>elásticos</w:t>
            </w:r>
            <w:r>
              <w:rPr>
                <w:rFonts w:hint="default" w:ascii="Arial" w:hAnsi="Arial" w:cs="Arial"/>
                <w:spacing w:val="14"/>
                <w:sz w:val="17"/>
                <w:szCs w:val="17"/>
              </w:rPr>
              <w:t xml:space="preserve"> </w:t>
            </w:r>
            <w:r>
              <w:rPr>
                <w:rFonts w:hint="default" w:ascii="Arial" w:hAnsi="Arial" w:cs="Arial"/>
                <w:sz w:val="17"/>
                <w:szCs w:val="17"/>
              </w:rPr>
              <w:t>nas</w:t>
            </w:r>
            <w:r>
              <w:rPr>
                <w:rFonts w:hint="default" w:ascii="Arial" w:hAnsi="Arial" w:cs="Arial"/>
                <w:spacing w:val="-52"/>
                <w:sz w:val="17"/>
                <w:szCs w:val="17"/>
              </w:rPr>
              <w:t xml:space="preserve"> </w:t>
            </w:r>
            <w:r>
              <w:rPr>
                <w:rFonts w:hint="default" w:ascii="Arial" w:hAnsi="Arial" w:cs="Arial"/>
                <w:sz w:val="17"/>
                <w:szCs w:val="17"/>
              </w:rPr>
              <w:t>laterais</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Cores</w:t>
            </w:r>
            <w:r>
              <w:rPr>
                <w:rFonts w:hint="default" w:ascii="Arial" w:hAnsi="Arial" w:cs="Arial"/>
                <w:spacing w:val="2"/>
                <w:sz w:val="17"/>
                <w:szCs w:val="17"/>
              </w:rPr>
              <w:t xml:space="preserve"> </w:t>
            </w:r>
            <w:r>
              <w:rPr>
                <w:rFonts w:hint="default" w:ascii="Arial" w:hAnsi="Arial" w:cs="Arial"/>
                <w:sz w:val="17"/>
                <w:szCs w:val="17"/>
              </w:rPr>
              <w:t>variadas (cores primárias, exceto branco)</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Indicado: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futebol.</w:t>
            </w:r>
          </w:p>
        </w:tc>
        <w:tc>
          <w:tcPr>
            <w:tcW w:w="1050" w:type="dxa"/>
            <w:vAlign w:val="center"/>
          </w:tcPr>
          <w:p w14:paraId="60AC0619">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443762</w:t>
            </w:r>
          </w:p>
        </w:tc>
        <w:tc>
          <w:tcPr>
            <w:tcW w:w="840" w:type="dxa"/>
            <w:vAlign w:val="center"/>
          </w:tcPr>
          <w:p w14:paraId="4989DA7D">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2020</w:t>
            </w:r>
          </w:p>
        </w:tc>
        <w:tc>
          <w:tcPr>
            <w:tcW w:w="1380" w:type="dxa"/>
            <w:vAlign w:val="center"/>
          </w:tcPr>
          <w:p w14:paraId="2036D4B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R$11,6667</w:t>
            </w:r>
          </w:p>
        </w:tc>
        <w:tc>
          <w:tcPr>
            <w:tcW w:w="1397" w:type="dxa"/>
            <w:vAlign w:val="center"/>
          </w:tcPr>
          <w:p w14:paraId="294E6B0B">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R$23.566,73</w:t>
            </w:r>
          </w:p>
        </w:tc>
      </w:tr>
      <w:tr w14:paraId="4AF0A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709" w:type="dxa"/>
            <w:vAlign w:val="center"/>
          </w:tcPr>
          <w:p w14:paraId="00BFF77B">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25</w:t>
            </w:r>
          </w:p>
        </w:tc>
        <w:tc>
          <w:tcPr>
            <w:tcW w:w="709" w:type="dxa"/>
            <w:vAlign w:val="center"/>
          </w:tcPr>
          <w:p w14:paraId="285D879F">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14C993F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CONE ESPORTIVO</w:t>
            </w:r>
          </w:p>
          <w:p w14:paraId="427BB5F1">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w:t>
            </w:r>
            <w:r>
              <w:rPr>
                <w:rFonts w:hint="default" w:ascii="Arial" w:hAnsi="Arial" w:cs="Arial"/>
                <w:spacing w:val="2"/>
                <w:sz w:val="17"/>
                <w:szCs w:val="17"/>
              </w:rPr>
              <w:t xml:space="preserve"> </w:t>
            </w:r>
            <w:r>
              <w:rPr>
                <w:rFonts w:hint="default" w:ascii="Arial" w:hAnsi="Arial" w:cs="Arial"/>
                <w:sz w:val="17"/>
                <w:szCs w:val="17"/>
              </w:rPr>
              <w:t>confeccionado</w:t>
            </w:r>
            <w:r>
              <w:rPr>
                <w:rFonts w:hint="default" w:ascii="Arial" w:hAnsi="Arial" w:cs="Arial"/>
                <w:spacing w:val="2"/>
                <w:sz w:val="17"/>
                <w:szCs w:val="17"/>
              </w:rPr>
              <w:t xml:space="preserve"> </w:t>
            </w:r>
            <w:r>
              <w:rPr>
                <w:rFonts w:hint="default" w:ascii="Arial" w:hAnsi="Arial" w:cs="Arial"/>
                <w:sz w:val="17"/>
                <w:szCs w:val="17"/>
              </w:rPr>
              <w:t>em</w:t>
            </w:r>
            <w:r>
              <w:rPr>
                <w:rFonts w:hint="default" w:ascii="Arial" w:hAnsi="Arial" w:cs="Arial"/>
                <w:spacing w:val="3"/>
                <w:sz w:val="17"/>
                <w:szCs w:val="17"/>
              </w:rPr>
              <w:t xml:space="preserve"> </w:t>
            </w:r>
            <w:r>
              <w:rPr>
                <w:rFonts w:hint="default" w:ascii="Arial" w:hAnsi="Arial" w:cs="Arial"/>
                <w:sz w:val="17"/>
                <w:szCs w:val="17"/>
              </w:rPr>
              <w:t>composto</w:t>
            </w:r>
            <w:r>
              <w:rPr>
                <w:rFonts w:hint="default" w:ascii="Arial" w:hAnsi="Arial" w:cs="Arial"/>
                <w:spacing w:val="2"/>
                <w:sz w:val="17"/>
                <w:szCs w:val="17"/>
              </w:rPr>
              <w:t xml:space="preserve"> </w:t>
            </w:r>
            <w:r>
              <w:rPr>
                <w:rFonts w:hint="default" w:ascii="Arial" w:hAnsi="Arial" w:cs="Arial"/>
                <w:sz w:val="17"/>
                <w:szCs w:val="17"/>
              </w:rPr>
              <w:t>sintético</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Altura:</w:t>
            </w:r>
            <w:r>
              <w:rPr>
                <w:rFonts w:hint="default" w:ascii="Arial" w:hAnsi="Arial" w:cs="Arial"/>
                <w:spacing w:val="2"/>
                <w:sz w:val="17"/>
                <w:szCs w:val="17"/>
              </w:rPr>
              <w:t xml:space="preserve"> </w:t>
            </w:r>
            <w:r>
              <w:rPr>
                <w:rFonts w:hint="default" w:ascii="Arial" w:hAnsi="Arial" w:cs="Arial"/>
                <w:sz w:val="17"/>
                <w:szCs w:val="17"/>
              </w:rPr>
              <w:t>23~24cm</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Cores</w:t>
            </w:r>
            <w:r>
              <w:rPr>
                <w:rFonts w:hint="default" w:ascii="Arial" w:hAnsi="Arial" w:cs="Arial"/>
                <w:spacing w:val="-53"/>
                <w:sz w:val="17"/>
                <w:szCs w:val="17"/>
              </w:rPr>
              <w:t xml:space="preserve">        </w:t>
            </w:r>
            <w:r>
              <w:rPr>
                <w:rFonts w:hint="default" w:ascii="Arial" w:hAnsi="Arial" w:cs="Arial"/>
                <w:sz w:val="17"/>
                <w:szCs w:val="17"/>
              </w:rPr>
              <w:t>diversas.</w:t>
            </w:r>
          </w:p>
        </w:tc>
        <w:tc>
          <w:tcPr>
            <w:tcW w:w="1050" w:type="dxa"/>
            <w:vAlign w:val="center"/>
          </w:tcPr>
          <w:p w14:paraId="153B841D">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464863</w:t>
            </w:r>
          </w:p>
        </w:tc>
        <w:tc>
          <w:tcPr>
            <w:tcW w:w="840" w:type="dxa"/>
            <w:vAlign w:val="center"/>
          </w:tcPr>
          <w:p w14:paraId="74E9087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620</w:t>
            </w:r>
          </w:p>
        </w:tc>
        <w:tc>
          <w:tcPr>
            <w:tcW w:w="1380" w:type="dxa"/>
            <w:vAlign w:val="center"/>
          </w:tcPr>
          <w:p w14:paraId="3FA40215">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R$8,3333</w:t>
            </w:r>
          </w:p>
        </w:tc>
        <w:tc>
          <w:tcPr>
            <w:tcW w:w="1397" w:type="dxa"/>
            <w:vAlign w:val="center"/>
          </w:tcPr>
          <w:p w14:paraId="5815E340">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R$5.166,65</w:t>
            </w:r>
          </w:p>
        </w:tc>
      </w:tr>
      <w:tr w14:paraId="579B6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09" w:type="dxa"/>
            <w:vAlign w:val="center"/>
          </w:tcPr>
          <w:p w14:paraId="05EE39AB">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26</w:t>
            </w:r>
          </w:p>
        </w:tc>
        <w:tc>
          <w:tcPr>
            <w:tcW w:w="709" w:type="dxa"/>
            <w:vAlign w:val="center"/>
          </w:tcPr>
          <w:p w14:paraId="1839A0A6">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63D757E3">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CONE</w:t>
            </w:r>
            <w:r>
              <w:rPr>
                <w:rFonts w:hint="default" w:ascii="Arial" w:hAnsi="Arial" w:cs="Arial"/>
                <w:spacing w:val="-4"/>
                <w:sz w:val="17"/>
                <w:szCs w:val="17"/>
              </w:rPr>
              <w:t xml:space="preserve"> </w:t>
            </w:r>
            <w:r>
              <w:rPr>
                <w:rFonts w:hint="default" w:ascii="Arial" w:hAnsi="Arial" w:cs="Arial"/>
                <w:sz w:val="17"/>
                <w:szCs w:val="17"/>
              </w:rPr>
              <w:t>DEMARCATORIO ESPORTIVO (DISCO/CHAPÉU CHINÊS)</w:t>
            </w:r>
          </w:p>
          <w:p w14:paraId="4CFF9302">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Cone</w:t>
            </w:r>
            <w:r>
              <w:rPr>
                <w:rFonts w:hint="default" w:ascii="Arial" w:hAnsi="Arial" w:cs="Arial"/>
                <w:spacing w:val="5"/>
                <w:sz w:val="17"/>
                <w:szCs w:val="17"/>
              </w:rPr>
              <w:t xml:space="preserve"> </w:t>
            </w:r>
            <w:r>
              <w:rPr>
                <w:rFonts w:hint="default" w:ascii="Arial" w:hAnsi="Arial" w:cs="Arial"/>
                <w:sz w:val="17"/>
                <w:szCs w:val="17"/>
              </w:rPr>
              <w:t>demarcatório</w:t>
            </w:r>
            <w:r>
              <w:rPr>
                <w:rFonts w:hint="default" w:ascii="Arial" w:hAnsi="Arial" w:cs="Arial"/>
                <w:spacing w:val="4"/>
                <w:sz w:val="17"/>
                <w:szCs w:val="17"/>
              </w:rPr>
              <w:t xml:space="preserve"> </w:t>
            </w:r>
            <w:r>
              <w:rPr>
                <w:rFonts w:hint="default" w:ascii="Arial" w:hAnsi="Arial" w:cs="Arial"/>
                <w:sz w:val="17"/>
                <w:szCs w:val="17"/>
              </w:rPr>
              <w:t>(disco/chapéu</w:t>
            </w:r>
            <w:r>
              <w:rPr>
                <w:rFonts w:hint="default" w:ascii="Arial" w:hAnsi="Arial" w:cs="Arial"/>
                <w:spacing w:val="6"/>
                <w:sz w:val="17"/>
                <w:szCs w:val="17"/>
              </w:rPr>
              <w:t xml:space="preserve"> </w:t>
            </w:r>
            <w:r>
              <w:rPr>
                <w:rFonts w:hint="default" w:ascii="Arial" w:hAnsi="Arial" w:cs="Arial"/>
                <w:sz w:val="17"/>
                <w:szCs w:val="17"/>
              </w:rPr>
              <w:t>chinês)</w:t>
            </w:r>
            <w:r>
              <w:rPr>
                <w:rFonts w:hint="default" w:ascii="Arial" w:hAnsi="Arial" w:cs="Arial"/>
                <w:spacing w:val="6"/>
                <w:sz w:val="17"/>
                <w:szCs w:val="17"/>
              </w:rPr>
              <w:t xml:space="preserve"> </w:t>
            </w:r>
            <w:r>
              <w:rPr>
                <w:rFonts w:hint="default" w:ascii="Arial" w:hAnsi="Arial" w:cs="Arial"/>
                <w:sz w:val="17"/>
                <w:szCs w:val="17"/>
              </w:rPr>
              <w:t>| 5~6cm</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altura</w:t>
            </w:r>
            <w:r>
              <w:rPr>
                <w:rFonts w:hint="default" w:ascii="Arial" w:hAnsi="Arial" w:cs="Arial"/>
                <w:spacing w:val="5"/>
                <w:sz w:val="17"/>
                <w:szCs w:val="17"/>
              </w:rPr>
              <w:t xml:space="preserve"> </w:t>
            </w:r>
            <w:r>
              <w:rPr>
                <w:rFonts w:hint="default" w:ascii="Arial" w:hAnsi="Arial" w:cs="Arial"/>
                <w:sz w:val="17"/>
                <w:szCs w:val="17"/>
              </w:rPr>
              <w:t>x</w:t>
            </w:r>
            <w:r>
              <w:rPr>
                <w:rFonts w:hint="default" w:ascii="Arial" w:hAnsi="Arial" w:cs="Arial"/>
                <w:spacing w:val="13"/>
                <w:sz w:val="17"/>
                <w:szCs w:val="17"/>
              </w:rPr>
              <w:t xml:space="preserve"> </w:t>
            </w:r>
            <w:r>
              <w:rPr>
                <w:rFonts w:hint="default" w:ascii="Arial" w:hAnsi="Arial" w:cs="Arial"/>
                <w:sz w:val="17"/>
                <w:szCs w:val="17"/>
              </w:rPr>
              <w:t>19cm</w:t>
            </w:r>
            <w:r>
              <w:rPr>
                <w:rFonts w:hint="default" w:ascii="Arial" w:hAnsi="Arial" w:cs="Arial"/>
                <w:spacing w:val="-5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Material plástico</w:t>
            </w:r>
            <w:r>
              <w:rPr>
                <w:rFonts w:hint="default" w:ascii="Arial" w:hAnsi="Arial" w:cs="Arial"/>
                <w:spacing w:val="-1"/>
                <w:sz w:val="17"/>
                <w:szCs w:val="17"/>
              </w:rPr>
              <w:t xml:space="preserve"> </w:t>
            </w:r>
            <w:r>
              <w:rPr>
                <w:rFonts w:hint="default" w:ascii="Arial" w:hAnsi="Arial" w:cs="Arial"/>
                <w:sz w:val="17"/>
                <w:szCs w:val="17"/>
              </w:rPr>
              <w:t>flexível</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Cores diversas.</w:t>
            </w:r>
          </w:p>
        </w:tc>
        <w:tc>
          <w:tcPr>
            <w:tcW w:w="1050" w:type="dxa"/>
            <w:vAlign w:val="center"/>
          </w:tcPr>
          <w:p w14:paraId="51F9002E">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464863</w:t>
            </w:r>
          </w:p>
        </w:tc>
        <w:tc>
          <w:tcPr>
            <w:tcW w:w="840" w:type="dxa"/>
            <w:vAlign w:val="center"/>
          </w:tcPr>
          <w:p w14:paraId="2B3F7C48">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1030</w:t>
            </w:r>
          </w:p>
        </w:tc>
        <w:tc>
          <w:tcPr>
            <w:tcW w:w="1380" w:type="dxa"/>
            <w:vAlign w:val="center"/>
          </w:tcPr>
          <w:p w14:paraId="186A29E1">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R$2,11</w:t>
            </w:r>
          </w:p>
        </w:tc>
        <w:tc>
          <w:tcPr>
            <w:tcW w:w="1397" w:type="dxa"/>
            <w:vAlign w:val="center"/>
          </w:tcPr>
          <w:p w14:paraId="1A1EF258">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R$2.173,30</w:t>
            </w:r>
          </w:p>
        </w:tc>
      </w:tr>
      <w:tr w14:paraId="3AC37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09" w:type="dxa"/>
            <w:vAlign w:val="center"/>
          </w:tcPr>
          <w:p w14:paraId="4E9A7F12">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27</w:t>
            </w:r>
          </w:p>
        </w:tc>
        <w:tc>
          <w:tcPr>
            <w:tcW w:w="709" w:type="dxa"/>
            <w:vAlign w:val="center"/>
          </w:tcPr>
          <w:p w14:paraId="1499013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9B1F1DC">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CORDA</w:t>
            </w:r>
            <w:r>
              <w:rPr>
                <w:rFonts w:hint="default" w:ascii="Arial" w:hAnsi="Arial" w:cs="Arial"/>
                <w:spacing w:val="-6"/>
                <w:sz w:val="17"/>
                <w:szCs w:val="17"/>
              </w:rPr>
              <w:t xml:space="preserve"> </w:t>
            </w:r>
            <w:r>
              <w:rPr>
                <w:rFonts w:hint="default" w:ascii="Arial" w:hAnsi="Arial" w:cs="Arial"/>
                <w:sz w:val="17"/>
                <w:szCs w:val="17"/>
              </w:rPr>
              <w:t>DE PULAR</w:t>
            </w:r>
          </w:p>
          <w:p w14:paraId="0A4FA74B">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 xml:space="preserve">Material: PP/PVC | Tamanho: 2,75m | Com </w:t>
            </w:r>
            <w:r>
              <w:rPr>
                <w:rFonts w:hint="default" w:ascii="Arial" w:hAnsi="Arial" w:cs="Arial"/>
                <w:spacing w:val="-1"/>
                <w:sz w:val="17"/>
                <w:szCs w:val="17"/>
              </w:rPr>
              <w:t xml:space="preserve">empunhaduras </w:t>
            </w:r>
            <w:r>
              <w:rPr>
                <w:rFonts w:hint="default" w:ascii="Arial" w:hAnsi="Arial" w:cs="Arial"/>
                <w:sz w:val="17"/>
                <w:szCs w:val="17"/>
              </w:rPr>
              <w:t>emborrachadas.</w:t>
            </w:r>
          </w:p>
        </w:tc>
        <w:tc>
          <w:tcPr>
            <w:tcW w:w="1050" w:type="dxa"/>
            <w:vAlign w:val="center"/>
          </w:tcPr>
          <w:p w14:paraId="3431134E">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464861</w:t>
            </w:r>
          </w:p>
        </w:tc>
        <w:tc>
          <w:tcPr>
            <w:tcW w:w="840" w:type="dxa"/>
            <w:vAlign w:val="center"/>
          </w:tcPr>
          <w:p w14:paraId="7986312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335</w:t>
            </w:r>
          </w:p>
        </w:tc>
        <w:tc>
          <w:tcPr>
            <w:tcW w:w="1380" w:type="dxa"/>
            <w:vAlign w:val="center"/>
          </w:tcPr>
          <w:p w14:paraId="0717CFB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R$11,00</w:t>
            </w:r>
          </w:p>
        </w:tc>
        <w:tc>
          <w:tcPr>
            <w:tcW w:w="1397" w:type="dxa"/>
            <w:vAlign w:val="center"/>
          </w:tcPr>
          <w:p w14:paraId="3078D111">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R$3.685,00</w:t>
            </w:r>
          </w:p>
        </w:tc>
      </w:tr>
      <w:tr w14:paraId="49492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09" w:type="dxa"/>
            <w:vAlign w:val="center"/>
          </w:tcPr>
          <w:p w14:paraId="7443B570">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28</w:t>
            </w:r>
          </w:p>
        </w:tc>
        <w:tc>
          <w:tcPr>
            <w:tcW w:w="709" w:type="dxa"/>
            <w:vAlign w:val="center"/>
          </w:tcPr>
          <w:p w14:paraId="4D053CC0">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3B00422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CRONOMETRO</w:t>
            </w:r>
          </w:p>
          <w:p w14:paraId="0B0980E1">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Tela</w:t>
            </w:r>
            <w:r>
              <w:rPr>
                <w:rFonts w:hint="default" w:ascii="Arial" w:hAnsi="Arial" w:cs="Arial"/>
                <w:spacing w:val="40"/>
                <w:sz w:val="17"/>
                <w:szCs w:val="17"/>
              </w:rPr>
              <w:t xml:space="preserve"> </w:t>
            </w:r>
            <w:r>
              <w:rPr>
                <w:rFonts w:hint="default" w:ascii="Arial" w:hAnsi="Arial" w:cs="Arial"/>
                <w:sz w:val="17"/>
                <w:szCs w:val="17"/>
              </w:rPr>
              <w:t>LCD</w:t>
            </w:r>
            <w:r>
              <w:rPr>
                <w:rFonts w:hint="default" w:ascii="Arial" w:hAnsi="Arial" w:cs="Arial"/>
                <w:spacing w:val="43"/>
                <w:sz w:val="17"/>
                <w:szCs w:val="17"/>
              </w:rPr>
              <w:t xml:space="preserve"> </w:t>
            </w:r>
            <w:r>
              <w:rPr>
                <w:rFonts w:hint="default" w:ascii="Arial" w:hAnsi="Arial" w:cs="Arial"/>
                <w:sz w:val="17"/>
                <w:szCs w:val="17"/>
              </w:rPr>
              <w:t>|</w:t>
            </w:r>
            <w:r>
              <w:rPr>
                <w:rFonts w:hint="default" w:ascii="Arial" w:hAnsi="Arial" w:cs="Arial"/>
                <w:spacing w:val="37"/>
                <w:sz w:val="17"/>
                <w:szCs w:val="17"/>
              </w:rPr>
              <w:t xml:space="preserve"> </w:t>
            </w:r>
            <w:r>
              <w:rPr>
                <w:rFonts w:hint="default" w:ascii="Arial" w:hAnsi="Arial" w:cs="Arial"/>
                <w:sz w:val="17"/>
                <w:szCs w:val="17"/>
              </w:rPr>
              <w:t>Digital</w:t>
            </w:r>
            <w:r>
              <w:rPr>
                <w:rFonts w:hint="default" w:ascii="Arial" w:hAnsi="Arial" w:cs="Arial"/>
                <w:spacing w:val="42"/>
                <w:sz w:val="17"/>
                <w:szCs w:val="17"/>
              </w:rPr>
              <w:t xml:space="preserve"> </w:t>
            </w:r>
            <w:r>
              <w:rPr>
                <w:rFonts w:hint="default" w:ascii="Arial" w:hAnsi="Arial" w:cs="Arial"/>
                <w:sz w:val="17"/>
                <w:szCs w:val="17"/>
              </w:rPr>
              <w:t>|</w:t>
            </w:r>
            <w:r>
              <w:rPr>
                <w:rFonts w:hint="default" w:ascii="Arial" w:hAnsi="Arial" w:cs="Arial"/>
                <w:spacing w:val="37"/>
                <w:sz w:val="17"/>
                <w:szCs w:val="17"/>
              </w:rPr>
              <w:t xml:space="preserve"> </w:t>
            </w:r>
            <w:r>
              <w:rPr>
                <w:rFonts w:hint="default" w:ascii="Arial" w:hAnsi="Arial" w:cs="Arial"/>
                <w:sz w:val="17"/>
                <w:szCs w:val="17"/>
              </w:rPr>
              <w:t>Com</w:t>
            </w:r>
            <w:r>
              <w:rPr>
                <w:rFonts w:hint="default" w:ascii="Arial" w:hAnsi="Arial" w:cs="Arial"/>
                <w:spacing w:val="45"/>
                <w:sz w:val="17"/>
                <w:szCs w:val="17"/>
              </w:rPr>
              <w:t xml:space="preserve"> </w:t>
            </w:r>
            <w:r>
              <w:rPr>
                <w:rFonts w:hint="default" w:ascii="Arial" w:hAnsi="Arial" w:cs="Arial"/>
                <w:sz w:val="17"/>
                <w:szCs w:val="17"/>
              </w:rPr>
              <w:t>cordão</w:t>
            </w:r>
            <w:r>
              <w:rPr>
                <w:rFonts w:hint="default" w:ascii="Arial" w:hAnsi="Arial" w:cs="Arial"/>
                <w:spacing w:val="40"/>
                <w:sz w:val="17"/>
                <w:szCs w:val="17"/>
              </w:rPr>
              <w:t xml:space="preserve"> </w:t>
            </w:r>
            <w:r>
              <w:rPr>
                <w:rFonts w:hint="default" w:ascii="Arial" w:hAnsi="Arial" w:cs="Arial"/>
                <w:sz w:val="17"/>
                <w:szCs w:val="17"/>
              </w:rPr>
              <w:t>para</w:t>
            </w:r>
            <w:r>
              <w:rPr>
                <w:rFonts w:hint="default" w:ascii="Arial" w:hAnsi="Arial" w:cs="Arial"/>
                <w:spacing w:val="40"/>
                <w:sz w:val="17"/>
                <w:szCs w:val="17"/>
              </w:rPr>
              <w:t xml:space="preserve"> </w:t>
            </w:r>
            <w:r>
              <w:rPr>
                <w:rFonts w:hint="default" w:ascii="Arial" w:hAnsi="Arial" w:cs="Arial"/>
                <w:sz w:val="17"/>
                <w:szCs w:val="17"/>
              </w:rPr>
              <w:t>transporte</w:t>
            </w:r>
            <w:r>
              <w:rPr>
                <w:rFonts w:hint="default" w:ascii="Arial" w:hAnsi="Arial" w:cs="Arial"/>
                <w:spacing w:val="43"/>
                <w:sz w:val="17"/>
                <w:szCs w:val="17"/>
              </w:rPr>
              <w:t xml:space="preserve"> </w:t>
            </w:r>
            <w:r>
              <w:rPr>
                <w:rFonts w:hint="default" w:ascii="Arial" w:hAnsi="Arial" w:cs="Arial"/>
                <w:sz w:val="17"/>
                <w:szCs w:val="17"/>
              </w:rPr>
              <w:t>|</w:t>
            </w:r>
            <w:r>
              <w:rPr>
                <w:rFonts w:hint="default" w:ascii="Arial" w:hAnsi="Arial" w:cs="Arial"/>
                <w:spacing w:val="42"/>
                <w:sz w:val="17"/>
                <w:szCs w:val="17"/>
              </w:rPr>
              <w:t xml:space="preserve"> </w:t>
            </w:r>
            <w:r>
              <w:rPr>
                <w:rFonts w:hint="default" w:ascii="Arial" w:hAnsi="Arial" w:cs="Arial"/>
                <w:sz w:val="17"/>
                <w:szCs w:val="17"/>
              </w:rPr>
              <w:t>Bateria</w:t>
            </w:r>
            <w:r>
              <w:rPr>
                <w:rFonts w:hint="default" w:ascii="Arial" w:hAnsi="Arial" w:cs="Arial"/>
                <w:spacing w:val="40"/>
                <w:sz w:val="17"/>
                <w:szCs w:val="17"/>
              </w:rPr>
              <w:t xml:space="preserve"> </w:t>
            </w:r>
            <w:r>
              <w:rPr>
                <w:rFonts w:hint="default" w:ascii="Arial" w:hAnsi="Arial" w:cs="Arial"/>
                <w:sz w:val="17"/>
                <w:szCs w:val="17"/>
              </w:rPr>
              <w:t>LR44</w:t>
            </w:r>
            <w:r>
              <w:rPr>
                <w:rFonts w:hint="default" w:ascii="Arial" w:hAnsi="Arial" w:cs="Arial"/>
                <w:spacing w:val="42"/>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Memória:</w:t>
            </w:r>
            <w:r>
              <w:rPr>
                <w:rFonts w:hint="default" w:ascii="Arial" w:hAnsi="Arial" w:cs="Arial"/>
                <w:spacing w:val="-2"/>
                <w:sz w:val="17"/>
                <w:szCs w:val="17"/>
              </w:rPr>
              <w:t xml:space="preserve"> </w:t>
            </w:r>
            <w:r>
              <w:rPr>
                <w:rFonts w:hint="default" w:ascii="Arial" w:hAnsi="Arial" w:cs="Arial"/>
                <w:sz w:val="17"/>
                <w:szCs w:val="17"/>
              </w:rPr>
              <w:t>20</w:t>
            </w:r>
            <w:r>
              <w:rPr>
                <w:rFonts w:hint="default" w:ascii="Arial" w:hAnsi="Arial" w:cs="Arial"/>
                <w:spacing w:val="1"/>
                <w:sz w:val="17"/>
                <w:szCs w:val="17"/>
              </w:rPr>
              <w:t xml:space="preserve"> </w:t>
            </w:r>
            <w:r>
              <w:rPr>
                <w:rFonts w:hint="default" w:ascii="Arial" w:hAnsi="Arial" w:cs="Arial"/>
                <w:sz w:val="17"/>
                <w:szCs w:val="17"/>
              </w:rPr>
              <w:t>voltas</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Alarme. Indicado</w:t>
            </w:r>
            <w:r>
              <w:rPr>
                <w:rFonts w:hint="default" w:ascii="Arial" w:hAnsi="Arial" w:cs="Arial"/>
                <w:spacing w:val="-3"/>
                <w:sz w:val="17"/>
                <w:szCs w:val="17"/>
              </w:rPr>
              <w:t xml:space="preserve"> </w:t>
            </w:r>
            <w:r>
              <w:rPr>
                <w:rFonts w:hint="default" w:ascii="Arial" w:hAnsi="Arial" w:cs="Arial"/>
                <w:sz w:val="17"/>
                <w:szCs w:val="17"/>
              </w:rPr>
              <w:t>para:</w:t>
            </w:r>
            <w:r>
              <w:rPr>
                <w:rFonts w:hint="default" w:ascii="Arial" w:hAnsi="Arial" w:cs="Arial"/>
                <w:spacing w:val="-4"/>
                <w:sz w:val="17"/>
                <w:szCs w:val="17"/>
              </w:rPr>
              <w:t xml:space="preserve"> </w:t>
            </w:r>
            <w:r>
              <w:rPr>
                <w:rFonts w:hint="default" w:ascii="Arial" w:hAnsi="Arial" w:cs="Arial"/>
                <w:sz w:val="17"/>
                <w:szCs w:val="17"/>
              </w:rPr>
              <w:t>recreação.</w:t>
            </w:r>
          </w:p>
        </w:tc>
        <w:tc>
          <w:tcPr>
            <w:tcW w:w="1050" w:type="dxa"/>
            <w:vAlign w:val="center"/>
          </w:tcPr>
          <w:p w14:paraId="5613E5A6">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414358</w:t>
            </w:r>
          </w:p>
        </w:tc>
        <w:tc>
          <w:tcPr>
            <w:tcW w:w="840" w:type="dxa"/>
            <w:vAlign w:val="center"/>
          </w:tcPr>
          <w:p w14:paraId="124F4BF9">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38</w:t>
            </w:r>
          </w:p>
        </w:tc>
        <w:tc>
          <w:tcPr>
            <w:tcW w:w="1380" w:type="dxa"/>
            <w:vAlign w:val="center"/>
          </w:tcPr>
          <w:p w14:paraId="29F354AA">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R$72,0333</w:t>
            </w:r>
          </w:p>
        </w:tc>
        <w:tc>
          <w:tcPr>
            <w:tcW w:w="1397" w:type="dxa"/>
            <w:vAlign w:val="center"/>
          </w:tcPr>
          <w:p w14:paraId="5926155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R$2.737,27</w:t>
            </w:r>
          </w:p>
        </w:tc>
      </w:tr>
      <w:tr w14:paraId="338AE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709" w:type="dxa"/>
            <w:vAlign w:val="center"/>
          </w:tcPr>
          <w:p w14:paraId="79536CA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29</w:t>
            </w:r>
          </w:p>
        </w:tc>
        <w:tc>
          <w:tcPr>
            <w:tcW w:w="709" w:type="dxa"/>
            <w:vAlign w:val="center"/>
          </w:tcPr>
          <w:p w14:paraId="1DBD88A6">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PAR</w:t>
            </w:r>
          </w:p>
        </w:tc>
        <w:tc>
          <w:tcPr>
            <w:tcW w:w="3620" w:type="dxa"/>
          </w:tcPr>
          <w:p w14:paraId="006EDDB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FITAS</w:t>
            </w:r>
            <w:r>
              <w:rPr>
                <w:rFonts w:hint="default" w:ascii="Arial" w:hAnsi="Arial" w:cs="Arial"/>
                <w:spacing w:val="-4"/>
                <w:sz w:val="17"/>
                <w:szCs w:val="17"/>
              </w:rPr>
              <w:t xml:space="preserve"> </w:t>
            </w:r>
            <w:r>
              <w:rPr>
                <w:rFonts w:hint="default" w:ascii="Arial" w:hAnsi="Arial" w:cs="Arial"/>
                <w:sz w:val="17"/>
                <w:szCs w:val="17"/>
              </w:rPr>
              <w:t>PARA</w:t>
            </w:r>
            <w:r>
              <w:rPr>
                <w:rFonts w:hint="default" w:ascii="Arial" w:hAnsi="Arial" w:cs="Arial"/>
                <w:spacing w:val="-6"/>
                <w:sz w:val="17"/>
                <w:szCs w:val="17"/>
              </w:rPr>
              <w:t xml:space="preserve"> </w:t>
            </w:r>
            <w:r>
              <w:rPr>
                <w:rFonts w:hint="default" w:ascii="Arial" w:hAnsi="Arial" w:cs="Arial"/>
                <w:sz w:val="17"/>
                <w:szCs w:val="17"/>
              </w:rPr>
              <w:t>FIXAÇÃO DE</w:t>
            </w:r>
            <w:r>
              <w:rPr>
                <w:rFonts w:hint="default" w:ascii="Arial" w:hAnsi="Arial" w:cs="Arial"/>
                <w:spacing w:val="3"/>
                <w:sz w:val="17"/>
                <w:szCs w:val="17"/>
              </w:rPr>
              <w:t xml:space="preserve"> </w:t>
            </w:r>
            <w:r>
              <w:rPr>
                <w:rFonts w:hint="default" w:ascii="Arial" w:hAnsi="Arial" w:cs="Arial"/>
                <w:sz w:val="17"/>
                <w:szCs w:val="17"/>
              </w:rPr>
              <w:t>ANTENAS</w:t>
            </w:r>
            <w:r>
              <w:rPr>
                <w:rFonts w:hint="default" w:ascii="Arial" w:hAnsi="Arial" w:cs="Arial"/>
                <w:spacing w:val="-2"/>
                <w:sz w:val="17"/>
                <w:szCs w:val="17"/>
              </w:rPr>
              <w:t xml:space="preserve"> </w:t>
            </w:r>
            <w:r>
              <w:rPr>
                <w:rFonts w:hint="default" w:ascii="Arial" w:hAnsi="Arial" w:cs="Arial"/>
                <w:sz w:val="17"/>
                <w:szCs w:val="17"/>
              </w:rPr>
              <w:t>VÔLEI</w:t>
            </w:r>
          </w:p>
          <w:p w14:paraId="202F06C8">
            <w:pPr>
              <w:pStyle w:val="347"/>
              <w:pageBreakBefore w:val="0"/>
              <w:tabs>
                <w:tab w:val="left" w:pos="426"/>
                <w:tab w:val="left" w:pos="1108"/>
                <w:tab w:val="left" w:pos="1861"/>
                <w:tab w:val="left" w:pos="2151"/>
                <w:tab w:val="left" w:pos="3295"/>
                <w:tab w:val="left" w:pos="3984"/>
                <w:tab w:val="left" w:pos="4274"/>
                <w:tab w:val="left" w:pos="4939"/>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Confeccionada</w:t>
            </w:r>
            <w:r>
              <w:rPr>
                <w:rFonts w:hint="default" w:ascii="Arial" w:hAnsi="Arial" w:cs="Arial"/>
                <w:spacing w:val="68"/>
                <w:sz w:val="17"/>
                <w:szCs w:val="17"/>
              </w:rPr>
              <w:t xml:space="preserve"> </w:t>
            </w:r>
            <w:r>
              <w:rPr>
                <w:rFonts w:hint="default" w:ascii="Arial" w:hAnsi="Arial" w:cs="Arial"/>
                <w:sz w:val="17"/>
                <w:szCs w:val="17"/>
              </w:rPr>
              <w:t xml:space="preserve">em  </w:t>
            </w:r>
            <w:r>
              <w:rPr>
                <w:rFonts w:hint="default" w:ascii="Arial" w:hAnsi="Arial" w:cs="Arial"/>
                <w:spacing w:val="14"/>
                <w:sz w:val="17"/>
                <w:szCs w:val="17"/>
              </w:rPr>
              <w:t xml:space="preserve"> </w:t>
            </w:r>
            <w:r>
              <w:rPr>
                <w:rFonts w:hint="default" w:ascii="Arial" w:hAnsi="Arial" w:cs="Arial"/>
                <w:sz w:val="17"/>
                <w:szCs w:val="17"/>
              </w:rPr>
              <w:t xml:space="preserve">NYLON  </w:t>
            </w:r>
            <w:r>
              <w:rPr>
                <w:rFonts w:hint="default" w:ascii="Arial" w:hAnsi="Arial" w:cs="Arial"/>
                <w:spacing w:val="11"/>
                <w:sz w:val="17"/>
                <w:szCs w:val="17"/>
              </w:rPr>
              <w:t xml:space="preserve"> </w:t>
            </w:r>
            <w:r>
              <w:rPr>
                <w:rFonts w:hint="default" w:ascii="Arial" w:hAnsi="Arial" w:cs="Arial"/>
                <w:sz w:val="17"/>
                <w:szCs w:val="17"/>
              </w:rPr>
              <w:t xml:space="preserve">e  </w:t>
            </w:r>
            <w:r>
              <w:rPr>
                <w:rFonts w:hint="default" w:ascii="Arial" w:hAnsi="Arial" w:cs="Arial"/>
                <w:spacing w:val="9"/>
                <w:sz w:val="17"/>
                <w:szCs w:val="17"/>
              </w:rPr>
              <w:t xml:space="preserve"> </w:t>
            </w:r>
            <w:r>
              <w:rPr>
                <w:rFonts w:hint="default" w:ascii="Arial" w:hAnsi="Arial" w:cs="Arial"/>
                <w:sz w:val="17"/>
                <w:szCs w:val="17"/>
              </w:rPr>
              <w:t xml:space="preserve">com  </w:t>
            </w:r>
            <w:r>
              <w:rPr>
                <w:rFonts w:hint="default" w:ascii="Arial" w:hAnsi="Arial" w:cs="Arial"/>
                <w:spacing w:val="15"/>
                <w:sz w:val="17"/>
                <w:szCs w:val="17"/>
              </w:rPr>
              <w:t xml:space="preserve"> </w:t>
            </w:r>
            <w:r>
              <w:rPr>
                <w:rFonts w:hint="default" w:ascii="Arial" w:hAnsi="Arial" w:cs="Arial"/>
                <w:sz w:val="17"/>
                <w:szCs w:val="17"/>
              </w:rPr>
              <w:t xml:space="preserve">costuras  </w:t>
            </w:r>
            <w:r>
              <w:rPr>
                <w:rFonts w:hint="default" w:ascii="Arial" w:hAnsi="Arial" w:cs="Arial"/>
                <w:spacing w:val="11"/>
                <w:sz w:val="17"/>
                <w:szCs w:val="17"/>
              </w:rPr>
              <w:t xml:space="preserve"> </w:t>
            </w:r>
            <w:r>
              <w:rPr>
                <w:rFonts w:hint="default" w:ascii="Arial" w:hAnsi="Arial" w:cs="Arial"/>
                <w:sz w:val="17"/>
                <w:szCs w:val="17"/>
              </w:rPr>
              <w:t xml:space="preserve">em  </w:t>
            </w:r>
            <w:r>
              <w:rPr>
                <w:rFonts w:hint="default" w:ascii="Arial" w:hAnsi="Arial" w:cs="Arial"/>
                <w:spacing w:val="15"/>
                <w:sz w:val="17"/>
                <w:szCs w:val="17"/>
              </w:rPr>
              <w:t xml:space="preserve"> </w:t>
            </w:r>
            <w:r>
              <w:rPr>
                <w:rFonts w:hint="default" w:ascii="Arial" w:hAnsi="Arial" w:cs="Arial"/>
                <w:sz w:val="17"/>
                <w:szCs w:val="17"/>
              </w:rPr>
              <w:t xml:space="preserve">poliamida  </w:t>
            </w:r>
            <w:r>
              <w:rPr>
                <w:rFonts w:hint="default" w:ascii="Arial" w:hAnsi="Arial" w:cs="Arial"/>
                <w:spacing w:val="11"/>
                <w:sz w:val="17"/>
                <w:szCs w:val="17"/>
              </w:rPr>
              <w:t xml:space="preserve"> </w:t>
            </w:r>
            <w:r>
              <w:rPr>
                <w:rFonts w:hint="default" w:ascii="Arial" w:hAnsi="Arial" w:cs="Arial"/>
                <w:sz w:val="17"/>
                <w:szCs w:val="17"/>
              </w:rPr>
              <w:t>| Dimensões:</w:t>
            </w:r>
            <w:r>
              <w:rPr>
                <w:rFonts w:hint="default" w:ascii="Arial" w:hAnsi="Arial" w:cs="Arial"/>
                <w:spacing w:val="26"/>
                <w:sz w:val="17"/>
                <w:szCs w:val="17"/>
              </w:rPr>
              <w:t xml:space="preserve"> </w:t>
            </w:r>
            <w:r>
              <w:rPr>
                <w:rFonts w:hint="default" w:ascii="Arial" w:hAnsi="Arial" w:cs="Arial"/>
                <w:sz w:val="17"/>
                <w:szCs w:val="17"/>
              </w:rPr>
              <w:t>1m</w:t>
            </w:r>
            <w:r>
              <w:rPr>
                <w:rFonts w:hint="default" w:ascii="Arial" w:hAnsi="Arial" w:cs="Arial"/>
                <w:spacing w:val="32"/>
                <w:sz w:val="17"/>
                <w:szCs w:val="17"/>
              </w:rPr>
              <w:t xml:space="preserve"> </w:t>
            </w:r>
            <w:r>
              <w:rPr>
                <w:rFonts w:hint="default" w:ascii="Arial" w:hAnsi="Arial" w:cs="Arial"/>
                <w:sz w:val="17"/>
                <w:szCs w:val="17"/>
              </w:rPr>
              <w:t>comprimento</w:t>
            </w:r>
            <w:r>
              <w:rPr>
                <w:rFonts w:hint="default" w:ascii="Arial" w:hAnsi="Arial" w:cs="Arial"/>
                <w:spacing w:val="27"/>
                <w:sz w:val="17"/>
                <w:szCs w:val="17"/>
              </w:rPr>
              <w:t xml:space="preserve"> </w:t>
            </w:r>
            <w:r>
              <w:rPr>
                <w:rFonts w:hint="default" w:ascii="Arial" w:hAnsi="Arial" w:cs="Arial"/>
                <w:sz w:val="17"/>
                <w:szCs w:val="17"/>
              </w:rPr>
              <w:t>x</w:t>
            </w:r>
            <w:r>
              <w:rPr>
                <w:rFonts w:hint="default" w:ascii="Arial" w:hAnsi="Arial" w:cs="Arial"/>
                <w:spacing w:val="29"/>
                <w:sz w:val="17"/>
                <w:szCs w:val="17"/>
              </w:rPr>
              <w:t xml:space="preserve"> </w:t>
            </w:r>
            <w:r>
              <w:rPr>
                <w:rFonts w:hint="default" w:ascii="Arial" w:hAnsi="Arial" w:cs="Arial"/>
                <w:sz w:val="17"/>
                <w:szCs w:val="17"/>
              </w:rPr>
              <w:t>5cm</w:t>
            </w:r>
            <w:r>
              <w:rPr>
                <w:rFonts w:hint="default" w:ascii="Arial" w:hAnsi="Arial" w:cs="Arial"/>
                <w:spacing w:val="32"/>
                <w:sz w:val="17"/>
                <w:szCs w:val="17"/>
              </w:rPr>
              <w:t xml:space="preserve"> </w:t>
            </w:r>
            <w:r>
              <w:rPr>
                <w:rFonts w:hint="default" w:ascii="Arial" w:hAnsi="Arial" w:cs="Arial"/>
                <w:sz w:val="17"/>
                <w:szCs w:val="17"/>
              </w:rPr>
              <w:t>de</w:t>
            </w:r>
            <w:r>
              <w:rPr>
                <w:rFonts w:hint="default" w:ascii="Arial" w:hAnsi="Arial" w:cs="Arial"/>
                <w:spacing w:val="27"/>
                <w:sz w:val="17"/>
                <w:szCs w:val="17"/>
              </w:rPr>
              <w:t xml:space="preserve"> </w:t>
            </w:r>
            <w:r>
              <w:rPr>
                <w:rFonts w:hint="default" w:ascii="Arial" w:hAnsi="Arial" w:cs="Arial"/>
                <w:sz w:val="17"/>
                <w:szCs w:val="17"/>
              </w:rPr>
              <w:t>largura</w:t>
            </w:r>
            <w:r>
              <w:rPr>
                <w:rFonts w:hint="default" w:ascii="Arial" w:hAnsi="Arial" w:cs="Arial"/>
                <w:spacing w:val="30"/>
                <w:sz w:val="17"/>
                <w:szCs w:val="17"/>
              </w:rPr>
              <w:t xml:space="preserve"> </w:t>
            </w:r>
            <w:r>
              <w:rPr>
                <w:rFonts w:hint="default" w:ascii="Arial" w:hAnsi="Arial" w:cs="Arial"/>
                <w:sz w:val="17"/>
                <w:szCs w:val="17"/>
              </w:rPr>
              <w:t>|</w:t>
            </w:r>
            <w:r>
              <w:rPr>
                <w:rFonts w:hint="default" w:ascii="Arial" w:hAnsi="Arial" w:cs="Arial"/>
                <w:spacing w:val="23"/>
                <w:sz w:val="17"/>
                <w:szCs w:val="17"/>
              </w:rPr>
              <w:t xml:space="preserve"> </w:t>
            </w:r>
            <w:r>
              <w:rPr>
                <w:rFonts w:hint="default" w:ascii="Arial" w:hAnsi="Arial" w:cs="Arial"/>
                <w:sz w:val="17"/>
                <w:szCs w:val="17"/>
              </w:rPr>
              <w:t>Com</w:t>
            </w:r>
            <w:r>
              <w:rPr>
                <w:rFonts w:hint="default" w:ascii="Arial" w:hAnsi="Arial" w:cs="Arial"/>
                <w:spacing w:val="29"/>
                <w:sz w:val="17"/>
                <w:szCs w:val="17"/>
              </w:rPr>
              <w:t xml:space="preserve"> </w:t>
            </w:r>
            <w:r>
              <w:rPr>
                <w:rFonts w:hint="default" w:ascii="Arial" w:hAnsi="Arial" w:cs="Arial"/>
                <w:sz w:val="17"/>
                <w:szCs w:val="17"/>
              </w:rPr>
              <w:t>velcros</w:t>
            </w:r>
            <w:r>
              <w:rPr>
                <w:rFonts w:hint="default" w:ascii="Arial" w:hAnsi="Arial" w:cs="Arial"/>
                <w:spacing w:val="28"/>
                <w:sz w:val="17"/>
                <w:szCs w:val="17"/>
              </w:rPr>
              <w:t xml:space="preserve"> </w:t>
            </w:r>
            <w:r>
              <w:rPr>
                <w:rFonts w:hint="default" w:ascii="Arial" w:hAnsi="Arial" w:cs="Arial"/>
                <w:sz w:val="17"/>
                <w:szCs w:val="17"/>
              </w:rPr>
              <w:t>para</w:t>
            </w:r>
            <w:r>
              <w:rPr>
                <w:rFonts w:hint="default" w:ascii="Arial" w:hAnsi="Arial" w:cs="Arial"/>
                <w:spacing w:val="-53"/>
                <w:sz w:val="17"/>
                <w:szCs w:val="17"/>
              </w:rPr>
              <w:t xml:space="preserve"> </w:t>
            </w:r>
            <w:r>
              <w:rPr>
                <w:rFonts w:hint="default" w:ascii="Arial" w:hAnsi="Arial" w:cs="Arial"/>
                <w:sz w:val="17"/>
                <w:szCs w:val="17"/>
              </w:rPr>
              <w:t>fixação |</w:t>
            </w:r>
            <w:r>
              <w:rPr>
                <w:rFonts w:hint="default" w:ascii="Arial" w:hAnsi="Arial" w:cs="Arial"/>
                <w:spacing w:val="-5"/>
                <w:sz w:val="17"/>
                <w:szCs w:val="17"/>
              </w:rPr>
              <w:t xml:space="preserve"> </w:t>
            </w:r>
            <w:r>
              <w:rPr>
                <w:rFonts w:hint="default" w:ascii="Arial" w:hAnsi="Arial" w:cs="Arial"/>
                <w:sz w:val="17"/>
                <w:szCs w:val="17"/>
              </w:rPr>
              <w:t>Com</w:t>
            </w:r>
            <w:r>
              <w:rPr>
                <w:rFonts w:hint="default" w:ascii="Arial" w:hAnsi="Arial" w:cs="Arial"/>
                <w:spacing w:val="3"/>
                <w:sz w:val="17"/>
                <w:szCs w:val="17"/>
              </w:rPr>
              <w:t xml:space="preserve"> </w:t>
            </w:r>
            <w:r>
              <w:rPr>
                <w:rFonts w:hint="default" w:ascii="Arial" w:hAnsi="Arial" w:cs="Arial"/>
                <w:sz w:val="17"/>
                <w:szCs w:val="17"/>
              </w:rPr>
              <w:t>abas</w:t>
            </w:r>
            <w:r>
              <w:rPr>
                <w:rFonts w:hint="default" w:ascii="Arial" w:hAnsi="Arial" w:cs="Arial"/>
                <w:spacing w:val="-1"/>
                <w:sz w:val="17"/>
                <w:szCs w:val="17"/>
              </w:rPr>
              <w:t xml:space="preserve"> </w:t>
            </w:r>
            <w:r>
              <w:rPr>
                <w:rFonts w:hint="default" w:ascii="Arial" w:hAnsi="Arial" w:cs="Arial"/>
                <w:sz w:val="17"/>
                <w:szCs w:val="17"/>
              </w:rPr>
              <w:t>nas laterais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encaixe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antenas.</w:t>
            </w:r>
          </w:p>
        </w:tc>
        <w:tc>
          <w:tcPr>
            <w:tcW w:w="1050" w:type="dxa"/>
            <w:vAlign w:val="center"/>
          </w:tcPr>
          <w:p w14:paraId="767698D7">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450366</w:t>
            </w:r>
          </w:p>
        </w:tc>
        <w:tc>
          <w:tcPr>
            <w:tcW w:w="840" w:type="dxa"/>
            <w:vAlign w:val="center"/>
          </w:tcPr>
          <w:p w14:paraId="36E1D527">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10</w:t>
            </w:r>
          </w:p>
        </w:tc>
        <w:tc>
          <w:tcPr>
            <w:tcW w:w="1380" w:type="dxa"/>
            <w:vAlign w:val="center"/>
          </w:tcPr>
          <w:p w14:paraId="4C5B7DDD">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R$67,5433</w:t>
            </w:r>
          </w:p>
        </w:tc>
        <w:tc>
          <w:tcPr>
            <w:tcW w:w="1397" w:type="dxa"/>
            <w:vAlign w:val="center"/>
          </w:tcPr>
          <w:p w14:paraId="10308744">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R$675,43</w:t>
            </w:r>
          </w:p>
        </w:tc>
      </w:tr>
      <w:tr w14:paraId="3CE4C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09" w:type="dxa"/>
            <w:vAlign w:val="center"/>
          </w:tcPr>
          <w:p w14:paraId="13116BB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30</w:t>
            </w:r>
          </w:p>
        </w:tc>
        <w:tc>
          <w:tcPr>
            <w:tcW w:w="709" w:type="dxa"/>
            <w:vAlign w:val="center"/>
          </w:tcPr>
          <w:p w14:paraId="7DF49C6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1B488C3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FLUTUADOR</w:t>
            </w:r>
            <w:r>
              <w:rPr>
                <w:rFonts w:hint="default" w:ascii="Arial" w:hAnsi="Arial" w:cs="Arial"/>
                <w:spacing w:val="-3"/>
                <w:sz w:val="17"/>
                <w:szCs w:val="17"/>
              </w:rPr>
              <w:t xml:space="preserve"> </w:t>
            </w:r>
            <w:r>
              <w:rPr>
                <w:rFonts w:hint="default" w:ascii="Arial" w:hAnsi="Arial" w:cs="Arial"/>
                <w:sz w:val="17"/>
                <w:szCs w:val="17"/>
              </w:rPr>
              <w:t>PULL</w:t>
            </w:r>
          </w:p>
          <w:p w14:paraId="396D798F">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Composição</w:t>
            </w:r>
            <w:r>
              <w:rPr>
                <w:rFonts w:hint="default" w:ascii="Arial" w:hAnsi="Arial" w:cs="Arial"/>
                <w:spacing w:val="-3"/>
                <w:sz w:val="17"/>
                <w:szCs w:val="17"/>
              </w:rPr>
              <w:t xml:space="preserve"> </w:t>
            </w:r>
            <w:r>
              <w:rPr>
                <w:rFonts w:hint="default" w:ascii="Arial" w:hAnsi="Arial" w:cs="Arial"/>
                <w:sz w:val="17"/>
                <w:szCs w:val="17"/>
              </w:rPr>
              <w:t>100%</w:t>
            </w:r>
            <w:r>
              <w:rPr>
                <w:rFonts w:hint="default" w:ascii="Arial" w:hAnsi="Arial" w:cs="Arial"/>
                <w:spacing w:val="1"/>
                <w:sz w:val="17"/>
                <w:szCs w:val="17"/>
              </w:rPr>
              <w:t xml:space="preserve"> </w:t>
            </w:r>
            <w:r>
              <w:rPr>
                <w:rFonts w:hint="default" w:ascii="Arial" w:hAnsi="Arial" w:cs="Arial"/>
                <w:sz w:val="17"/>
                <w:szCs w:val="17"/>
              </w:rPr>
              <w:t>Etileno</w:t>
            </w:r>
            <w:r>
              <w:rPr>
                <w:rFonts w:hint="default" w:ascii="Arial" w:hAnsi="Arial" w:cs="Arial"/>
                <w:spacing w:val="2"/>
                <w:sz w:val="17"/>
                <w:szCs w:val="17"/>
              </w:rPr>
              <w:t xml:space="preserve"> </w:t>
            </w:r>
            <w:r>
              <w:rPr>
                <w:rFonts w:hint="default" w:ascii="Arial" w:hAnsi="Arial" w:cs="Arial"/>
                <w:sz w:val="17"/>
                <w:szCs w:val="17"/>
              </w:rPr>
              <w:t>Vinil</w:t>
            </w:r>
            <w:r>
              <w:rPr>
                <w:rFonts w:hint="default" w:ascii="Arial" w:hAnsi="Arial" w:cs="Arial"/>
                <w:spacing w:val="1"/>
                <w:sz w:val="17"/>
                <w:szCs w:val="17"/>
              </w:rPr>
              <w:t xml:space="preserve"> </w:t>
            </w:r>
            <w:r>
              <w:rPr>
                <w:rFonts w:hint="default" w:ascii="Arial" w:hAnsi="Arial" w:cs="Arial"/>
                <w:sz w:val="17"/>
                <w:szCs w:val="17"/>
              </w:rPr>
              <w:t>Acetato |</w:t>
            </w:r>
            <w:r>
              <w:rPr>
                <w:rFonts w:hint="default" w:ascii="Arial" w:hAnsi="Arial" w:cs="Arial"/>
                <w:spacing w:val="-3"/>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27</w:t>
            </w:r>
            <w:r>
              <w:rPr>
                <w:rFonts w:hint="default" w:ascii="Arial" w:hAnsi="Arial" w:cs="Arial"/>
                <w:spacing w:val="-2"/>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altura</w:t>
            </w:r>
            <w:r>
              <w:rPr>
                <w:rFonts w:hint="default" w:ascii="Arial" w:hAnsi="Arial" w:cs="Arial"/>
                <w:spacing w:val="1"/>
                <w:sz w:val="17"/>
                <w:szCs w:val="17"/>
              </w:rPr>
              <w:t xml:space="preserve"> </w:t>
            </w:r>
            <w:r>
              <w:rPr>
                <w:rFonts w:hint="default" w:ascii="Arial" w:hAnsi="Arial" w:cs="Arial"/>
                <w:sz w:val="17"/>
                <w:szCs w:val="17"/>
              </w:rPr>
              <w:t>x8~10</w:t>
            </w:r>
            <w:r>
              <w:rPr>
                <w:rFonts w:hint="default" w:ascii="Arial" w:hAnsi="Arial" w:cs="Arial"/>
                <w:spacing w:val="-3"/>
                <w:sz w:val="17"/>
                <w:szCs w:val="17"/>
              </w:rPr>
              <w:t xml:space="preserve"> </w:t>
            </w:r>
            <w:r>
              <w:rPr>
                <w:rFonts w:hint="default" w:ascii="Arial" w:hAnsi="Arial" w:cs="Arial"/>
                <w:sz w:val="17"/>
                <w:szCs w:val="17"/>
              </w:rPr>
              <w:t>cm comprimento</w:t>
            </w:r>
            <w:r>
              <w:rPr>
                <w:rFonts w:hint="default" w:ascii="Arial" w:hAnsi="Arial" w:cs="Arial"/>
                <w:spacing w:val="-2"/>
                <w:sz w:val="17"/>
                <w:szCs w:val="17"/>
              </w:rPr>
              <w:t xml:space="preserve"> </w:t>
            </w:r>
            <w:r>
              <w:rPr>
                <w:rFonts w:hint="default" w:ascii="Arial" w:hAnsi="Arial" w:cs="Arial"/>
                <w:sz w:val="17"/>
                <w:szCs w:val="17"/>
              </w:rPr>
              <w:t>x</w:t>
            </w:r>
            <w:r>
              <w:rPr>
                <w:rFonts w:hint="default" w:ascii="Arial" w:hAnsi="Arial" w:cs="Arial"/>
                <w:spacing w:val="-1"/>
                <w:sz w:val="17"/>
                <w:szCs w:val="17"/>
              </w:rPr>
              <w:t xml:space="preserve"> </w:t>
            </w:r>
            <w:r>
              <w:rPr>
                <w:rFonts w:hint="default" w:ascii="Arial" w:hAnsi="Arial" w:cs="Arial"/>
                <w:spacing w:val="-2"/>
                <w:sz w:val="17"/>
                <w:szCs w:val="17"/>
              </w:rPr>
              <w:t xml:space="preserve">12 </w:t>
            </w:r>
            <w:r>
              <w:rPr>
                <w:rFonts w:hint="default" w:ascii="Arial" w:hAnsi="Arial" w:cs="Arial"/>
                <w:sz w:val="17"/>
                <w:szCs w:val="17"/>
              </w:rPr>
              <w:t>cm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espessura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infantil.</w:t>
            </w:r>
          </w:p>
        </w:tc>
        <w:tc>
          <w:tcPr>
            <w:tcW w:w="1050" w:type="dxa"/>
            <w:vAlign w:val="center"/>
          </w:tcPr>
          <w:p w14:paraId="64E1FA65">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466241</w:t>
            </w:r>
          </w:p>
        </w:tc>
        <w:tc>
          <w:tcPr>
            <w:tcW w:w="840" w:type="dxa"/>
            <w:vAlign w:val="center"/>
          </w:tcPr>
          <w:p w14:paraId="13021D32">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50</w:t>
            </w:r>
          </w:p>
        </w:tc>
        <w:tc>
          <w:tcPr>
            <w:tcW w:w="1380" w:type="dxa"/>
            <w:vAlign w:val="center"/>
          </w:tcPr>
          <w:p w14:paraId="3AE1E3C8">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R$6,6467</w:t>
            </w:r>
          </w:p>
        </w:tc>
        <w:tc>
          <w:tcPr>
            <w:tcW w:w="1397" w:type="dxa"/>
            <w:vAlign w:val="center"/>
          </w:tcPr>
          <w:p w14:paraId="57EA3887">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R$332,34</w:t>
            </w:r>
          </w:p>
        </w:tc>
      </w:tr>
      <w:tr w14:paraId="0213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9" w:type="dxa"/>
            <w:vAlign w:val="center"/>
          </w:tcPr>
          <w:p w14:paraId="556490A6">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31</w:t>
            </w:r>
          </w:p>
        </w:tc>
        <w:tc>
          <w:tcPr>
            <w:tcW w:w="709" w:type="dxa"/>
            <w:vAlign w:val="center"/>
          </w:tcPr>
          <w:p w14:paraId="3692634B">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PAR</w:t>
            </w:r>
          </w:p>
        </w:tc>
        <w:tc>
          <w:tcPr>
            <w:tcW w:w="3620" w:type="dxa"/>
          </w:tcPr>
          <w:p w14:paraId="6CC2387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HALTERES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5"/>
                <w:sz w:val="17"/>
                <w:szCs w:val="17"/>
              </w:rPr>
              <w:t xml:space="preserve"> </w:t>
            </w:r>
            <w:r>
              <w:rPr>
                <w:rFonts w:hint="default" w:ascii="Arial" w:hAnsi="Arial" w:cs="Arial"/>
                <w:sz w:val="17"/>
                <w:szCs w:val="17"/>
              </w:rPr>
              <w:t>HIDROGINÁSTICA</w:t>
            </w:r>
          </w:p>
          <w:p w14:paraId="225FE806">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Composição: 100%</w:t>
            </w:r>
            <w:r>
              <w:rPr>
                <w:rFonts w:hint="default" w:ascii="Arial" w:hAnsi="Arial" w:cs="Arial"/>
                <w:spacing w:val="1"/>
                <w:sz w:val="17"/>
                <w:szCs w:val="17"/>
              </w:rPr>
              <w:t xml:space="preserve"> </w:t>
            </w:r>
            <w:r>
              <w:rPr>
                <w:rFonts w:hint="default" w:ascii="Arial" w:hAnsi="Arial" w:cs="Arial"/>
                <w:sz w:val="17"/>
                <w:szCs w:val="17"/>
              </w:rPr>
              <w:t>etileno vinil</w:t>
            </w:r>
            <w:r>
              <w:rPr>
                <w:rFonts w:hint="default" w:ascii="Arial" w:hAnsi="Arial" w:cs="Arial"/>
                <w:spacing w:val="1"/>
                <w:sz w:val="17"/>
                <w:szCs w:val="17"/>
              </w:rPr>
              <w:t xml:space="preserve"> </w:t>
            </w:r>
            <w:r>
              <w:rPr>
                <w:rFonts w:hint="default" w:ascii="Arial" w:hAnsi="Arial" w:cs="Arial"/>
                <w:sz w:val="17"/>
                <w:szCs w:val="17"/>
              </w:rPr>
              <w:t>acetato</w:t>
            </w:r>
            <w:r>
              <w:rPr>
                <w:rFonts w:hint="default" w:ascii="Arial" w:hAnsi="Arial" w:cs="Arial"/>
                <w:spacing w:val="1"/>
                <w:sz w:val="17"/>
                <w:szCs w:val="17"/>
              </w:rPr>
              <w:t xml:space="preserve"> </w:t>
            </w:r>
            <w:r>
              <w:rPr>
                <w:rFonts w:hint="default" w:ascii="Arial" w:hAnsi="Arial" w:cs="Arial"/>
                <w:sz w:val="17"/>
                <w:szCs w:val="17"/>
              </w:rPr>
              <w:t>| 3~5kg de</w:t>
            </w:r>
            <w:r>
              <w:rPr>
                <w:rFonts w:hint="default" w:ascii="Arial" w:hAnsi="Arial" w:cs="Arial"/>
                <w:spacing w:val="1"/>
                <w:sz w:val="17"/>
                <w:szCs w:val="17"/>
              </w:rPr>
              <w:t xml:space="preserve"> </w:t>
            </w:r>
            <w:r>
              <w:rPr>
                <w:rFonts w:hint="default" w:ascii="Arial" w:hAnsi="Arial" w:cs="Arial"/>
                <w:sz w:val="17"/>
                <w:szCs w:val="17"/>
              </w:rPr>
              <w:t>intensidade</w:t>
            </w:r>
            <w:r>
              <w:rPr>
                <w:rFonts w:hint="default" w:ascii="Arial" w:hAnsi="Arial" w:cs="Arial"/>
                <w:spacing w:val="1"/>
                <w:sz w:val="17"/>
                <w:szCs w:val="17"/>
              </w:rPr>
              <w:t xml:space="preserve"> </w:t>
            </w:r>
            <w:r>
              <w:rPr>
                <w:rFonts w:hint="default" w:ascii="Arial" w:hAnsi="Arial" w:cs="Arial"/>
                <w:sz w:val="17"/>
                <w:szCs w:val="17"/>
              </w:rPr>
              <w:t>quando usados dentro da água | Tamanho: 30 cm x 12~15 cm x 0,7~1,5 cm |</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2"/>
                <w:sz w:val="17"/>
                <w:szCs w:val="17"/>
              </w:rPr>
              <w:t xml:space="preserve"> </w:t>
            </w:r>
            <w:r>
              <w:rPr>
                <w:rFonts w:hint="default" w:ascii="Arial" w:hAnsi="Arial" w:cs="Arial"/>
                <w:sz w:val="17"/>
                <w:szCs w:val="17"/>
              </w:rPr>
              <w:t>real:</w:t>
            </w:r>
            <w:r>
              <w:rPr>
                <w:rFonts w:hint="default" w:ascii="Arial" w:hAnsi="Arial" w:cs="Arial"/>
                <w:spacing w:val="1"/>
                <w:sz w:val="17"/>
                <w:szCs w:val="17"/>
              </w:rPr>
              <w:t xml:space="preserve"> </w:t>
            </w:r>
            <w:r>
              <w:rPr>
                <w:rFonts w:hint="default" w:ascii="Arial" w:hAnsi="Arial" w:cs="Arial"/>
                <w:sz w:val="17"/>
                <w:szCs w:val="17"/>
              </w:rPr>
              <w:t>200~300g.</w:t>
            </w:r>
          </w:p>
        </w:tc>
        <w:tc>
          <w:tcPr>
            <w:tcW w:w="1050" w:type="dxa"/>
            <w:vAlign w:val="center"/>
          </w:tcPr>
          <w:p w14:paraId="3C1C831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375615</w:t>
            </w:r>
          </w:p>
        </w:tc>
        <w:tc>
          <w:tcPr>
            <w:tcW w:w="840" w:type="dxa"/>
            <w:vAlign w:val="center"/>
          </w:tcPr>
          <w:p w14:paraId="29778FED">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80</w:t>
            </w:r>
          </w:p>
        </w:tc>
        <w:tc>
          <w:tcPr>
            <w:tcW w:w="1380" w:type="dxa"/>
            <w:vAlign w:val="center"/>
          </w:tcPr>
          <w:p w14:paraId="479AB74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R$85,2667</w:t>
            </w:r>
          </w:p>
        </w:tc>
        <w:tc>
          <w:tcPr>
            <w:tcW w:w="1397" w:type="dxa"/>
            <w:vAlign w:val="center"/>
          </w:tcPr>
          <w:p w14:paraId="627876A0">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R$6.821,34</w:t>
            </w:r>
          </w:p>
        </w:tc>
      </w:tr>
      <w:tr w14:paraId="41D1B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9" w:type="dxa"/>
            <w:vAlign w:val="center"/>
          </w:tcPr>
          <w:p w14:paraId="17806D3C">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32</w:t>
            </w:r>
          </w:p>
        </w:tc>
        <w:tc>
          <w:tcPr>
            <w:tcW w:w="709" w:type="dxa"/>
            <w:vAlign w:val="center"/>
          </w:tcPr>
          <w:p w14:paraId="5E07BE20">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KIT</w:t>
            </w:r>
          </w:p>
        </w:tc>
        <w:tc>
          <w:tcPr>
            <w:tcW w:w="3620" w:type="dxa"/>
          </w:tcPr>
          <w:p w14:paraId="71F767A1">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 xml:space="preserve">KIT BADMINTON(02 RAQUETES, 03 PETECAS E 01 BOLSA) </w:t>
            </w:r>
            <w:r>
              <w:rPr>
                <w:rFonts w:hint="default" w:ascii="Arial" w:hAnsi="Arial" w:eastAsia="Calibri" w:cs="Arial"/>
                <w:sz w:val="17"/>
                <w:szCs w:val="17"/>
              </w:rPr>
              <w:t>O Kit Badminton conta com duas raquetes de aço, três petecas de nylon (material leve e resistente) e uma bolsa de transparência frontal para armazenamento | Composição das raquetes: Aço | Cor: preto e laranja | Peso aproximado da raquete: 115g | Dimensões aprox. da raquete: 66 x 20 x 3 cm.</w:t>
            </w:r>
          </w:p>
        </w:tc>
        <w:tc>
          <w:tcPr>
            <w:tcW w:w="1050" w:type="dxa"/>
            <w:vAlign w:val="center"/>
          </w:tcPr>
          <w:p w14:paraId="06D6A47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bCs/>
                <w:sz w:val="17"/>
                <w:szCs w:val="17"/>
              </w:rPr>
              <w:t>466187</w:t>
            </w:r>
          </w:p>
        </w:tc>
        <w:tc>
          <w:tcPr>
            <w:tcW w:w="840" w:type="dxa"/>
            <w:vAlign w:val="center"/>
          </w:tcPr>
          <w:p w14:paraId="505AF8DC">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42</w:t>
            </w:r>
          </w:p>
        </w:tc>
        <w:tc>
          <w:tcPr>
            <w:tcW w:w="1380" w:type="dxa"/>
            <w:vAlign w:val="center"/>
          </w:tcPr>
          <w:p w14:paraId="7F4E8635">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R$ 44,96</w:t>
            </w:r>
          </w:p>
        </w:tc>
        <w:tc>
          <w:tcPr>
            <w:tcW w:w="1397" w:type="dxa"/>
            <w:vAlign w:val="center"/>
          </w:tcPr>
          <w:p w14:paraId="26B186D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R$1888,32</w:t>
            </w:r>
          </w:p>
        </w:tc>
      </w:tr>
      <w:tr w14:paraId="44668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09" w:type="dxa"/>
            <w:vAlign w:val="center"/>
          </w:tcPr>
          <w:p w14:paraId="0D7936CD">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33</w:t>
            </w:r>
          </w:p>
        </w:tc>
        <w:tc>
          <w:tcPr>
            <w:tcW w:w="709" w:type="dxa"/>
            <w:vAlign w:val="center"/>
          </w:tcPr>
          <w:p w14:paraId="4F0491BC">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3FF715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w:t>
            </w:r>
            <w:r>
              <w:rPr>
                <w:rFonts w:hint="default" w:ascii="Arial" w:hAnsi="Arial" w:cs="Arial"/>
                <w:spacing w:val="-1"/>
                <w:sz w:val="17"/>
                <w:szCs w:val="17"/>
              </w:rPr>
              <w:t xml:space="preserve"> </w:t>
            </w:r>
            <w:r>
              <w:rPr>
                <w:rFonts w:hint="default" w:ascii="Arial" w:hAnsi="Arial" w:cs="Arial"/>
                <w:sz w:val="17"/>
                <w:szCs w:val="17"/>
              </w:rPr>
              <w:t>CARTÃO PARA</w:t>
            </w:r>
            <w:r>
              <w:rPr>
                <w:rFonts w:hint="default" w:ascii="Arial" w:hAnsi="Arial" w:cs="Arial"/>
                <w:spacing w:val="-4"/>
                <w:sz w:val="17"/>
                <w:szCs w:val="17"/>
              </w:rPr>
              <w:t xml:space="preserve"> </w:t>
            </w:r>
            <w:r>
              <w:rPr>
                <w:rFonts w:hint="default" w:ascii="Arial" w:hAnsi="Arial" w:cs="Arial"/>
                <w:sz w:val="17"/>
                <w:szCs w:val="17"/>
              </w:rPr>
              <w:t>ARBITRO</w:t>
            </w:r>
          </w:p>
          <w:p w14:paraId="44FBFC6B">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Composição:</w:t>
            </w:r>
            <w:r>
              <w:rPr>
                <w:rFonts w:hint="default" w:ascii="Arial" w:hAnsi="Arial" w:cs="Arial"/>
                <w:spacing w:val="1"/>
                <w:sz w:val="17"/>
                <w:szCs w:val="17"/>
              </w:rPr>
              <w:t xml:space="preserve"> </w:t>
            </w:r>
            <w:r>
              <w:rPr>
                <w:rFonts w:hint="default" w:ascii="Arial" w:hAnsi="Arial" w:cs="Arial"/>
                <w:sz w:val="17"/>
                <w:szCs w:val="17"/>
              </w:rPr>
              <w:t>PVC</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Dimensões</w:t>
            </w:r>
            <w:r>
              <w:rPr>
                <w:rFonts w:hint="default" w:ascii="Arial" w:hAnsi="Arial" w:cs="Arial"/>
                <w:spacing w:val="1"/>
                <w:sz w:val="17"/>
                <w:szCs w:val="17"/>
              </w:rPr>
              <w:t xml:space="preserve"> </w:t>
            </w:r>
            <w:r>
              <w:rPr>
                <w:rFonts w:hint="default" w:ascii="Arial" w:hAnsi="Arial" w:cs="Arial"/>
                <w:sz w:val="17"/>
                <w:szCs w:val="17"/>
              </w:rPr>
              <w:t>aproximadas:</w:t>
            </w:r>
            <w:r>
              <w:rPr>
                <w:rFonts w:hint="default" w:ascii="Arial" w:hAnsi="Arial" w:cs="Arial"/>
                <w:spacing w:val="1"/>
                <w:sz w:val="17"/>
                <w:szCs w:val="17"/>
              </w:rPr>
              <w:t xml:space="preserve"> </w:t>
            </w:r>
            <w:r>
              <w:rPr>
                <w:rFonts w:hint="default" w:ascii="Arial" w:hAnsi="Arial" w:cs="Arial"/>
                <w:sz w:val="17"/>
                <w:szCs w:val="17"/>
              </w:rPr>
              <w:t>7,5x11cm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53"/>
                <w:sz w:val="17"/>
                <w:szCs w:val="17"/>
              </w:rPr>
              <w:t xml:space="preserve"> </w:t>
            </w:r>
            <w:r>
              <w:rPr>
                <w:rFonts w:hint="default" w:ascii="Arial" w:hAnsi="Arial" w:cs="Arial"/>
                <w:sz w:val="17"/>
                <w:szCs w:val="17"/>
              </w:rPr>
              <w:t>marcações para anotação | Embalagem com 2 cartões | Cores:</w:t>
            </w:r>
            <w:r>
              <w:rPr>
                <w:rFonts w:hint="default" w:ascii="Arial" w:hAnsi="Arial" w:cs="Arial"/>
                <w:spacing w:val="1"/>
                <w:sz w:val="17"/>
                <w:szCs w:val="17"/>
              </w:rPr>
              <w:t xml:space="preserve"> </w:t>
            </w:r>
            <w:r>
              <w:rPr>
                <w:rFonts w:hint="default" w:ascii="Arial" w:hAnsi="Arial" w:cs="Arial"/>
                <w:sz w:val="17"/>
                <w:szCs w:val="17"/>
              </w:rPr>
              <w:t>1</w:t>
            </w:r>
            <w:r>
              <w:rPr>
                <w:rFonts w:hint="default" w:ascii="Arial" w:hAnsi="Arial" w:cs="Arial"/>
                <w:spacing w:val="1"/>
                <w:sz w:val="17"/>
                <w:szCs w:val="17"/>
              </w:rPr>
              <w:t xml:space="preserve"> </w:t>
            </w:r>
            <w:r>
              <w:rPr>
                <w:rFonts w:hint="default" w:ascii="Arial" w:hAnsi="Arial" w:cs="Arial"/>
                <w:sz w:val="17"/>
                <w:szCs w:val="17"/>
              </w:rPr>
              <w:t>Vermelhos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1</w:t>
            </w:r>
            <w:r>
              <w:rPr>
                <w:rFonts w:hint="default" w:ascii="Arial" w:hAnsi="Arial" w:cs="Arial"/>
                <w:spacing w:val="1"/>
                <w:sz w:val="17"/>
                <w:szCs w:val="17"/>
              </w:rPr>
              <w:t xml:space="preserve"> </w:t>
            </w:r>
            <w:r>
              <w:rPr>
                <w:rFonts w:hint="default" w:ascii="Arial" w:hAnsi="Arial" w:cs="Arial"/>
                <w:sz w:val="17"/>
                <w:szCs w:val="17"/>
              </w:rPr>
              <w:t>Amarelos.</w:t>
            </w:r>
          </w:p>
        </w:tc>
        <w:tc>
          <w:tcPr>
            <w:tcW w:w="1050" w:type="dxa"/>
            <w:vAlign w:val="center"/>
          </w:tcPr>
          <w:p w14:paraId="325F3840">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p>
          <w:p w14:paraId="36FAE545">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472034</w:t>
            </w:r>
          </w:p>
        </w:tc>
        <w:tc>
          <w:tcPr>
            <w:tcW w:w="840" w:type="dxa"/>
            <w:vAlign w:val="center"/>
          </w:tcPr>
          <w:p w14:paraId="070F61D4">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p>
          <w:p w14:paraId="0722027E">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39</w:t>
            </w:r>
          </w:p>
        </w:tc>
        <w:tc>
          <w:tcPr>
            <w:tcW w:w="1380" w:type="dxa"/>
            <w:vAlign w:val="center"/>
          </w:tcPr>
          <w:p w14:paraId="4311D261">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p>
          <w:p w14:paraId="3D8BE08B">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R$19,2667</w:t>
            </w:r>
          </w:p>
        </w:tc>
        <w:tc>
          <w:tcPr>
            <w:tcW w:w="1397" w:type="dxa"/>
            <w:vAlign w:val="center"/>
          </w:tcPr>
          <w:p w14:paraId="38A2388F">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p>
          <w:p w14:paraId="08952396">
            <w:pPr>
              <w:pageBreakBefore w:val="0"/>
              <w:tabs>
                <w:tab w:val="left" w:pos="426"/>
              </w:tabs>
              <w:suppressAutoHyphens w:val="0"/>
              <w:kinsoku/>
              <w:wordWrap/>
              <w:overflowPunct/>
              <w:topLinePunct w:val="0"/>
              <w:bidi w:val="0"/>
              <w:snapToGrid/>
              <w:spacing w:line="240" w:lineRule="auto"/>
              <w:ind w:left="0" w:right="0"/>
              <w:jc w:val="center"/>
              <w:rPr>
                <w:rFonts w:hint="default" w:ascii="Arial" w:hAnsi="Arial" w:eastAsia="Calibri" w:cs="Arial"/>
                <w:sz w:val="17"/>
                <w:szCs w:val="17"/>
              </w:rPr>
            </w:pPr>
            <w:r>
              <w:rPr>
                <w:rFonts w:hint="default" w:ascii="Arial" w:hAnsi="Arial" w:eastAsia="Calibri" w:cs="Arial"/>
                <w:sz w:val="17"/>
                <w:szCs w:val="17"/>
              </w:rPr>
              <w:t>R$751,40</w:t>
            </w:r>
          </w:p>
        </w:tc>
      </w:tr>
      <w:tr w14:paraId="570E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09" w:type="dxa"/>
            <w:vAlign w:val="center"/>
          </w:tcPr>
          <w:p w14:paraId="6FED8C3D">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34</w:t>
            </w:r>
          </w:p>
        </w:tc>
        <w:tc>
          <w:tcPr>
            <w:tcW w:w="709" w:type="dxa"/>
            <w:vAlign w:val="center"/>
          </w:tcPr>
          <w:p w14:paraId="728B8572">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189FF98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w:t>
            </w:r>
            <w:r>
              <w:rPr>
                <w:rFonts w:hint="default" w:ascii="Arial" w:hAnsi="Arial" w:cs="Arial"/>
                <w:spacing w:val="-2"/>
                <w:sz w:val="17"/>
                <w:szCs w:val="17"/>
              </w:rPr>
              <w:t xml:space="preserve"> </w:t>
            </w:r>
            <w:r>
              <w:rPr>
                <w:rFonts w:hint="default" w:ascii="Arial" w:hAnsi="Arial" w:cs="Arial"/>
                <w:sz w:val="17"/>
                <w:szCs w:val="17"/>
              </w:rPr>
              <w:t>FAIXAS ELÁSTICAS</w:t>
            </w:r>
            <w:r>
              <w:rPr>
                <w:rFonts w:hint="default" w:ascii="Arial" w:hAnsi="Arial" w:cs="Arial"/>
                <w:spacing w:val="-1"/>
                <w:sz w:val="17"/>
                <w:szCs w:val="17"/>
              </w:rPr>
              <w:t xml:space="preserve"> </w:t>
            </w:r>
            <w:r>
              <w:rPr>
                <w:rFonts w:hint="default" w:ascii="Arial" w:hAnsi="Arial" w:cs="Arial"/>
                <w:sz w:val="17"/>
                <w:szCs w:val="17"/>
              </w:rPr>
              <w:t>MINI</w:t>
            </w:r>
            <w:r>
              <w:rPr>
                <w:rFonts w:hint="default" w:ascii="Arial" w:hAnsi="Arial" w:cs="Arial"/>
                <w:spacing w:val="-4"/>
                <w:sz w:val="17"/>
                <w:szCs w:val="17"/>
              </w:rPr>
              <w:t xml:space="preserve"> </w:t>
            </w:r>
            <w:r>
              <w:rPr>
                <w:rFonts w:hint="default" w:ascii="Arial" w:hAnsi="Arial" w:cs="Arial"/>
                <w:sz w:val="17"/>
                <w:szCs w:val="17"/>
              </w:rPr>
              <w:t>BAND</w:t>
            </w:r>
          </w:p>
          <w:p w14:paraId="16C4EE56">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 com 5 Faixas Elásticas Mini Band Para Exercícios Físicos | 4</w:t>
            </w:r>
            <w:r>
              <w:rPr>
                <w:rFonts w:hint="default" w:ascii="Arial" w:hAnsi="Arial" w:cs="Arial"/>
                <w:spacing w:val="1"/>
                <w:sz w:val="17"/>
                <w:szCs w:val="17"/>
              </w:rPr>
              <w:t xml:space="preserve"> </w:t>
            </w:r>
            <w:r>
              <w:rPr>
                <w:rFonts w:hint="default" w:ascii="Arial" w:hAnsi="Arial" w:cs="Arial"/>
                <w:sz w:val="17"/>
                <w:szCs w:val="17"/>
              </w:rPr>
              <w:t>Níveis:</w:t>
            </w:r>
            <w:r>
              <w:rPr>
                <w:rFonts w:hint="default" w:ascii="Arial" w:hAnsi="Arial" w:cs="Arial"/>
                <w:spacing w:val="1"/>
                <w:sz w:val="17"/>
                <w:szCs w:val="17"/>
              </w:rPr>
              <w:t xml:space="preserve"> </w:t>
            </w:r>
            <w:r>
              <w:rPr>
                <w:rFonts w:hint="default" w:ascii="Arial" w:hAnsi="Arial" w:cs="Arial"/>
                <w:sz w:val="17"/>
                <w:szCs w:val="17"/>
              </w:rPr>
              <w:t>Leve,</w:t>
            </w:r>
            <w:r>
              <w:rPr>
                <w:rFonts w:hint="default" w:ascii="Arial" w:hAnsi="Arial" w:cs="Arial"/>
                <w:spacing w:val="1"/>
                <w:sz w:val="17"/>
                <w:szCs w:val="17"/>
              </w:rPr>
              <w:t xml:space="preserve"> </w:t>
            </w:r>
            <w:r>
              <w:rPr>
                <w:rFonts w:hint="default" w:ascii="Arial" w:hAnsi="Arial" w:cs="Arial"/>
                <w:sz w:val="17"/>
                <w:szCs w:val="17"/>
              </w:rPr>
              <w:t>Médio,</w:t>
            </w:r>
            <w:r>
              <w:rPr>
                <w:rFonts w:hint="default" w:ascii="Arial" w:hAnsi="Arial" w:cs="Arial"/>
                <w:spacing w:val="1"/>
                <w:sz w:val="17"/>
                <w:szCs w:val="17"/>
              </w:rPr>
              <w:t xml:space="preserve"> </w:t>
            </w:r>
            <w:r>
              <w:rPr>
                <w:rFonts w:hint="default" w:ascii="Arial" w:hAnsi="Arial" w:cs="Arial"/>
                <w:sz w:val="17"/>
                <w:szCs w:val="17"/>
              </w:rPr>
              <w:t>Forte</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Extra</w:t>
            </w:r>
            <w:r>
              <w:rPr>
                <w:rFonts w:hint="default" w:ascii="Arial" w:hAnsi="Arial" w:cs="Arial"/>
                <w:spacing w:val="1"/>
                <w:sz w:val="17"/>
                <w:szCs w:val="17"/>
              </w:rPr>
              <w:t xml:space="preserve"> </w:t>
            </w:r>
            <w:r>
              <w:rPr>
                <w:rFonts w:hint="default" w:ascii="Arial" w:hAnsi="Arial" w:cs="Arial"/>
                <w:sz w:val="17"/>
                <w:szCs w:val="17"/>
              </w:rPr>
              <w:t>Forte</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Elastômeros</w:t>
            </w:r>
            <w:r>
              <w:rPr>
                <w:rFonts w:hint="default" w:ascii="Arial" w:hAnsi="Arial" w:cs="Arial"/>
                <w:spacing w:val="-53"/>
                <w:sz w:val="17"/>
                <w:szCs w:val="17"/>
              </w:rPr>
              <w:t xml:space="preserve"> </w:t>
            </w:r>
            <w:r>
              <w:rPr>
                <w:rFonts w:hint="default" w:ascii="Arial" w:hAnsi="Arial" w:cs="Arial"/>
                <w:sz w:val="17"/>
                <w:szCs w:val="17"/>
              </w:rPr>
              <w:t>termoplásticos</w:t>
            </w:r>
            <w:r>
              <w:rPr>
                <w:rFonts w:hint="default" w:ascii="Arial" w:hAnsi="Arial" w:cs="Arial"/>
                <w:spacing w:val="-1"/>
                <w:sz w:val="17"/>
                <w:szCs w:val="17"/>
              </w:rPr>
              <w:t xml:space="preserve"> </w:t>
            </w:r>
            <w:r>
              <w:rPr>
                <w:rFonts w:hint="default" w:ascii="Arial" w:hAnsi="Arial" w:cs="Arial"/>
                <w:sz w:val="17"/>
                <w:szCs w:val="17"/>
              </w:rPr>
              <w:t xml:space="preserve">(TPE). </w:t>
            </w:r>
          </w:p>
        </w:tc>
        <w:tc>
          <w:tcPr>
            <w:tcW w:w="1050" w:type="dxa"/>
            <w:vAlign w:val="center"/>
          </w:tcPr>
          <w:p w14:paraId="0C44C0FB">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482193</w:t>
            </w:r>
          </w:p>
        </w:tc>
        <w:tc>
          <w:tcPr>
            <w:tcW w:w="840" w:type="dxa"/>
            <w:vAlign w:val="center"/>
          </w:tcPr>
          <w:p w14:paraId="698694C0">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90</w:t>
            </w:r>
          </w:p>
        </w:tc>
        <w:tc>
          <w:tcPr>
            <w:tcW w:w="1380" w:type="dxa"/>
            <w:vAlign w:val="center"/>
          </w:tcPr>
          <w:p w14:paraId="31A7F31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R$58,8133</w:t>
            </w:r>
          </w:p>
        </w:tc>
        <w:tc>
          <w:tcPr>
            <w:tcW w:w="1397" w:type="dxa"/>
            <w:vAlign w:val="center"/>
          </w:tcPr>
          <w:p w14:paraId="7AB38CA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R$5.293,20</w:t>
            </w:r>
          </w:p>
        </w:tc>
      </w:tr>
      <w:tr w14:paraId="60B00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09" w:type="dxa"/>
            <w:vAlign w:val="center"/>
          </w:tcPr>
          <w:p w14:paraId="2EB29976">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35</w:t>
            </w:r>
          </w:p>
        </w:tc>
        <w:tc>
          <w:tcPr>
            <w:tcW w:w="709" w:type="dxa"/>
            <w:vAlign w:val="center"/>
          </w:tcPr>
          <w:p w14:paraId="586ADA4D">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14E4DD6F">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MEDALHA</w:t>
            </w:r>
          </w:p>
          <w:p w14:paraId="06853F61">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w:t>
            </w:r>
            <w:r>
              <w:rPr>
                <w:rFonts w:hint="default" w:ascii="Arial" w:hAnsi="Arial" w:cs="Arial"/>
                <w:spacing w:val="26"/>
                <w:sz w:val="17"/>
                <w:szCs w:val="17"/>
              </w:rPr>
              <w:t xml:space="preserve"> </w:t>
            </w:r>
            <w:r>
              <w:rPr>
                <w:rFonts w:hint="default" w:ascii="Arial" w:hAnsi="Arial" w:cs="Arial"/>
                <w:sz w:val="17"/>
                <w:szCs w:val="17"/>
              </w:rPr>
              <w:t>Medalha</w:t>
            </w:r>
            <w:r>
              <w:rPr>
                <w:rFonts w:hint="default" w:ascii="Arial" w:hAnsi="Arial" w:cs="Arial"/>
                <w:spacing w:val="26"/>
                <w:sz w:val="17"/>
                <w:szCs w:val="17"/>
              </w:rPr>
              <w:t xml:space="preserve"> </w:t>
            </w:r>
            <w:r>
              <w:rPr>
                <w:rFonts w:hint="default" w:ascii="Arial" w:hAnsi="Arial" w:cs="Arial"/>
                <w:sz w:val="17"/>
                <w:szCs w:val="17"/>
              </w:rPr>
              <w:t>Honra</w:t>
            </w:r>
            <w:r>
              <w:rPr>
                <w:rFonts w:hint="default" w:ascii="Arial" w:hAnsi="Arial" w:cs="Arial"/>
                <w:spacing w:val="29"/>
                <w:sz w:val="17"/>
                <w:szCs w:val="17"/>
              </w:rPr>
              <w:t xml:space="preserve"> </w:t>
            </w:r>
            <w:r>
              <w:rPr>
                <w:rFonts w:hint="default" w:ascii="Arial" w:hAnsi="Arial" w:cs="Arial"/>
                <w:sz w:val="17"/>
                <w:szCs w:val="17"/>
              </w:rPr>
              <w:t>ao</w:t>
            </w:r>
            <w:r>
              <w:rPr>
                <w:rFonts w:hint="default" w:ascii="Arial" w:hAnsi="Arial" w:cs="Arial"/>
                <w:spacing w:val="28"/>
                <w:sz w:val="17"/>
                <w:szCs w:val="17"/>
              </w:rPr>
              <w:t xml:space="preserve"> </w:t>
            </w:r>
            <w:r>
              <w:rPr>
                <w:rFonts w:hint="default" w:ascii="Arial" w:hAnsi="Arial" w:cs="Arial"/>
                <w:sz w:val="17"/>
                <w:szCs w:val="17"/>
              </w:rPr>
              <w:t>Mérito</w:t>
            </w:r>
            <w:r>
              <w:rPr>
                <w:rFonts w:hint="default" w:ascii="Arial" w:hAnsi="Arial" w:cs="Arial"/>
                <w:spacing w:val="29"/>
                <w:sz w:val="17"/>
                <w:szCs w:val="17"/>
              </w:rPr>
              <w:t xml:space="preserve"> </w:t>
            </w:r>
            <w:r>
              <w:rPr>
                <w:rFonts w:hint="default" w:ascii="Arial" w:hAnsi="Arial" w:cs="Arial"/>
                <w:sz w:val="17"/>
                <w:szCs w:val="17"/>
              </w:rPr>
              <w:t>|</w:t>
            </w:r>
            <w:r>
              <w:rPr>
                <w:rFonts w:hint="default" w:ascii="Arial" w:hAnsi="Arial" w:cs="Arial"/>
                <w:spacing w:val="25"/>
                <w:sz w:val="17"/>
                <w:szCs w:val="17"/>
              </w:rPr>
              <w:t xml:space="preserve"> </w:t>
            </w:r>
            <w:r>
              <w:rPr>
                <w:rFonts w:hint="default" w:ascii="Arial" w:hAnsi="Arial" w:cs="Arial"/>
                <w:sz w:val="17"/>
                <w:szCs w:val="17"/>
              </w:rPr>
              <w:t>Com</w:t>
            </w:r>
            <w:r>
              <w:rPr>
                <w:rFonts w:hint="default" w:ascii="Arial" w:hAnsi="Arial" w:cs="Arial"/>
                <w:spacing w:val="28"/>
                <w:sz w:val="17"/>
                <w:szCs w:val="17"/>
              </w:rPr>
              <w:t xml:space="preserve"> </w:t>
            </w:r>
            <w:r>
              <w:rPr>
                <w:rFonts w:hint="default" w:ascii="Arial" w:hAnsi="Arial" w:cs="Arial"/>
                <w:sz w:val="17"/>
                <w:szCs w:val="17"/>
              </w:rPr>
              <w:t>fita</w:t>
            </w:r>
            <w:r>
              <w:rPr>
                <w:rFonts w:hint="default" w:ascii="Arial" w:hAnsi="Arial" w:cs="Arial"/>
                <w:spacing w:val="29"/>
                <w:sz w:val="17"/>
                <w:szCs w:val="17"/>
              </w:rPr>
              <w:t xml:space="preserve"> </w:t>
            </w:r>
            <w:r>
              <w:rPr>
                <w:rFonts w:hint="default" w:ascii="Arial" w:hAnsi="Arial" w:cs="Arial"/>
                <w:sz w:val="17"/>
                <w:szCs w:val="17"/>
              </w:rPr>
              <w:t>de</w:t>
            </w:r>
            <w:r>
              <w:rPr>
                <w:rFonts w:hint="default" w:ascii="Arial" w:hAnsi="Arial" w:cs="Arial"/>
                <w:spacing w:val="26"/>
                <w:sz w:val="17"/>
                <w:szCs w:val="17"/>
              </w:rPr>
              <w:t xml:space="preserve"> </w:t>
            </w:r>
            <w:r>
              <w:rPr>
                <w:rFonts w:hint="default" w:ascii="Arial" w:hAnsi="Arial" w:cs="Arial"/>
                <w:sz w:val="17"/>
                <w:szCs w:val="17"/>
              </w:rPr>
              <w:t>20mm</w:t>
            </w:r>
            <w:r>
              <w:rPr>
                <w:rFonts w:hint="default" w:ascii="Arial" w:hAnsi="Arial" w:cs="Arial"/>
                <w:spacing w:val="31"/>
                <w:sz w:val="17"/>
                <w:szCs w:val="17"/>
              </w:rPr>
              <w:t xml:space="preserve"> </w:t>
            </w:r>
            <w:r>
              <w:rPr>
                <w:rFonts w:hint="default" w:ascii="Arial" w:hAnsi="Arial" w:cs="Arial"/>
                <w:sz w:val="17"/>
                <w:szCs w:val="17"/>
              </w:rPr>
              <w:t>para</w:t>
            </w:r>
            <w:r>
              <w:rPr>
                <w:rFonts w:hint="default" w:ascii="Arial" w:hAnsi="Arial" w:cs="Arial"/>
                <w:spacing w:val="-53"/>
                <w:sz w:val="17"/>
                <w:szCs w:val="17"/>
              </w:rPr>
              <w:t xml:space="preserve"> </w:t>
            </w:r>
            <w:r>
              <w:rPr>
                <w:rFonts w:hint="default" w:ascii="Arial" w:hAnsi="Arial" w:cs="Arial"/>
                <w:sz w:val="17"/>
                <w:szCs w:val="17"/>
              </w:rPr>
              <w:t>pendurar</w:t>
            </w:r>
            <w:r>
              <w:rPr>
                <w:rFonts w:hint="default" w:ascii="Arial" w:hAnsi="Arial" w:cs="Arial"/>
                <w:spacing w:val="4"/>
                <w:sz w:val="17"/>
                <w:szCs w:val="17"/>
              </w:rPr>
              <w:t xml:space="preserve"> </w:t>
            </w:r>
            <w:r>
              <w:rPr>
                <w:rFonts w:hint="default" w:ascii="Arial" w:hAnsi="Arial" w:cs="Arial"/>
                <w:sz w:val="17"/>
                <w:szCs w:val="17"/>
              </w:rPr>
              <w:t>no</w:t>
            </w:r>
            <w:r>
              <w:rPr>
                <w:rFonts w:hint="default" w:ascii="Arial" w:hAnsi="Arial" w:cs="Arial"/>
                <w:spacing w:val="4"/>
                <w:sz w:val="17"/>
                <w:szCs w:val="17"/>
              </w:rPr>
              <w:t xml:space="preserve"> </w:t>
            </w:r>
            <w:r>
              <w:rPr>
                <w:rFonts w:hint="default" w:ascii="Arial" w:hAnsi="Arial" w:cs="Arial"/>
                <w:sz w:val="17"/>
                <w:szCs w:val="17"/>
              </w:rPr>
              <w:t>pescoço</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detalhes</w:t>
            </w:r>
            <w:r>
              <w:rPr>
                <w:rFonts w:hint="default" w:ascii="Arial" w:hAnsi="Arial" w:cs="Arial"/>
                <w:spacing w:val="5"/>
                <w:sz w:val="17"/>
                <w:szCs w:val="17"/>
              </w:rPr>
              <w:t xml:space="preserve"> </w:t>
            </w:r>
            <w:r>
              <w:rPr>
                <w:rFonts w:hint="default" w:ascii="Arial" w:hAnsi="Arial" w:cs="Arial"/>
                <w:sz w:val="17"/>
                <w:szCs w:val="17"/>
              </w:rPr>
              <w:t>em</w:t>
            </w:r>
            <w:r>
              <w:rPr>
                <w:rFonts w:hint="default" w:ascii="Arial" w:hAnsi="Arial" w:cs="Arial"/>
                <w:spacing w:val="8"/>
                <w:sz w:val="17"/>
                <w:szCs w:val="17"/>
              </w:rPr>
              <w:t xml:space="preserve"> </w:t>
            </w:r>
            <w:r>
              <w:rPr>
                <w:rFonts w:hint="default" w:ascii="Arial" w:hAnsi="Arial" w:cs="Arial"/>
                <w:sz w:val="17"/>
                <w:szCs w:val="17"/>
              </w:rPr>
              <w:t>alto</w:t>
            </w:r>
            <w:r>
              <w:rPr>
                <w:rFonts w:hint="default" w:ascii="Arial" w:hAnsi="Arial" w:cs="Arial"/>
                <w:spacing w:val="6"/>
                <w:sz w:val="17"/>
                <w:szCs w:val="17"/>
              </w:rPr>
              <w:t xml:space="preserve"> </w:t>
            </w:r>
            <w:r>
              <w:rPr>
                <w:rFonts w:hint="default" w:ascii="Arial" w:hAnsi="Arial" w:cs="Arial"/>
                <w:sz w:val="17"/>
                <w:szCs w:val="17"/>
              </w:rPr>
              <w:t>relevo</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Verso</w:t>
            </w:r>
            <w:r>
              <w:rPr>
                <w:rFonts w:hint="default" w:ascii="Arial" w:hAnsi="Arial" w:cs="Arial"/>
                <w:spacing w:val="6"/>
                <w:sz w:val="17"/>
                <w:szCs w:val="17"/>
              </w:rPr>
              <w:t xml:space="preserve"> </w:t>
            </w:r>
            <w:r>
              <w:rPr>
                <w:rFonts w:hint="default" w:ascii="Arial" w:hAnsi="Arial" w:cs="Arial"/>
                <w:sz w:val="17"/>
                <w:szCs w:val="17"/>
              </w:rPr>
              <w:t>liso</w:t>
            </w:r>
            <w:r>
              <w:rPr>
                <w:rFonts w:hint="default" w:ascii="Arial" w:hAnsi="Arial" w:cs="Arial"/>
                <w:spacing w:val="6"/>
                <w:sz w:val="17"/>
                <w:szCs w:val="17"/>
              </w:rPr>
              <w:t xml:space="preserve"> </w:t>
            </w:r>
            <w:r>
              <w:rPr>
                <w:rFonts w:hint="default" w:ascii="Arial" w:hAnsi="Arial" w:cs="Arial"/>
                <w:sz w:val="17"/>
                <w:szCs w:val="17"/>
              </w:rPr>
              <w:t>para facilitar</w:t>
            </w:r>
            <w:r>
              <w:rPr>
                <w:rFonts w:hint="default" w:ascii="Arial" w:hAnsi="Arial" w:cs="Arial"/>
                <w:spacing w:val="30"/>
                <w:sz w:val="17"/>
                <w:szCs w:val="17"/>
              </w:rPr>
              <w:t xml:space="preserve"> </w:t>
            </w:r>
            <w:r>
              <w:rPr>
                <w:rFonts w:hint="default" w:ascii="Arial" w:hAnsi="Arial" w:cs="Arial"/>
                <w:sz w:val="17"/>
                <w:szCs w:val="17"/>
              </w:rPr>
              <w:t>a</w:t>
            </w:r>
            <w:r>
              <w:rPr>
                <w:rFonts w:hint="default" w:ascii="Arial" w:hAnsi="Arial" w:cs="Arial"/>
                <w:spacing w:val="33"/>
                <w:sz w:val="17"/>
                <w:szCs w:val="17"/>
              </w:rPr>
              <w:t xml:space="preserve"> </w:t>
            </w:r>
            <w:r>
              <w:rPr>
                <w:rFonts w:hint="default" w:ascii="Arial" w:hAnsi="Arial" w:cs="Arial"/>
                <w:sz w:val="17"/>
                <w:szCs w:val="17"/>
              </w:rPr>
              <w:t>gravação</w:t>
            </w:r>
            <w:r>
              <w:rPr>
                <w:rFonts w:hint="default" w:ascii="Arial" w:hAnsi="Arial" w:cs="Arial"/>
                <w:spacing w:val="33"/>
                <w:sz w:val="17"/>
                <w:szCs w:val="17"/>
              </w:rPr>
              <w:t xml:space="preserve"> </w:t>
            </w:r>
            <w:r>
              <w:rPr>
                <w:rFonts w:hint="default" w:ascii="Arial" w:hAnsi="Arial" w:cs="Arial"/>
                <w:sz w:val="17"/>
                <w:szCs w:val="17"/>
              </w:rPr>
              <w:t>|</w:t>
            </w:r>
            <w:r>
              <w:rPr>
                <w:rFonts w:hint="default" w:ascii="Arial" w:hAnsi="Arial" w:cs="Arial"/>
                <w:spacing w:val="30"/>
                <w:sz w:val="17"/>
                <w:szCs w:val="17"/>
              </w:rPr>
              <w:t xml:space="preserve"> </w:t>
            </w:r>
            <w:r>
              <w:rPr>
                <w:rFonts w:hint="default" w:ascii="Arial" w:hAnsi="Arial" w:cs="Arial"/>
                <w:sz w:val="17"/>
                <w:szCs w:val="17"/>
              </w:rPr>
              <w:t>Composição:</w:t>
            </w:r>
            <w:r>
              <w:rPr>
                <w:rFonts w:hint="default" w:ascii="Arial" w:hAnsi="Arial" w:cs="Arial"/>
                <w:spacing w:val="33"/>
                <w:sz w:val="17"/>
                <w:szCs w:val="17"/>
              </w:rPr>
              <w:t xml:space="preserve"> </w:t>
            </w:r>
            <w:r>
              <w:rPr>
                <w:rFonts w:hint="default" w:ascii="Arial" w:hAnsi="Arial" w:cs="Arial"/>
                <w:sz w:val="17"/>
                <w:szCs w:val="17"/>
              </w:rPr>
              <w:t>Liga</w:t>
            </w:r>
            <w:r>
              <w:rPr>
                <w:rFonts w:hint="default" w:ascii="Arial" w:hAnsi="Arial" w:cs="Arial"/>
                <w:spacing w:val="30"/>
                <w:sz w:val="17"/>
                <w:szCs w:val="17"/>
              </w:rPr>
              <w:t xml:space="preserve"> </w:t>
            </w:r>
            <w:r>
              <w:rPr>
                <w:rFonts w:hint="default" w:ascii="Arial" w:hAnsi="Arial" w:cs="Arial"/>
                <w:sz w:val="17"/>
                <w:szCs w:val="17"/>
              </w:rPr>
              <w:t>metálica</w:t>
            </w:r>
            <w:r>
              <w:rPr>
                <w:rFonts w:hint="default" w:ascii="Arial" w:hAnsi="Arial" w:cs="Arial"/>
                <w:spacing w:val="31"/>
                <w:sz w:val="17"/>
                <w:szCs w:val="17"/>
              </w:rPr>
              <w:t xml:space="preserve"> </w:t>
            </w:r>
            <w:r>
              <w:rPr>
                <w:rFonts w:hint="default" w:ascii="Arial" w:hAnsi="Arial" w:cs="Arial"/>
                <w:sz w:val="17"/>
                <w:szCs w:val="17"/>
              </w:rPr>
              <w:t>pintada</w:t>
            </w:r>
            <w:r>
              <w:rPr>
                <w:rFonts w:hint="default" w:ascii="Arial" w:hAnsi="Arial" w:cs="Arial"/>
                <w:spacing w:val="31"/>
                <w:sz w:val="17"/>
                <w:szCs w:val="17"/>
              </w:rPr>
              <w:t xml:space="preserve"> </w:t>
            </w:r>
            <w:r>
              <w:rPr>
                <w:rFonts w:hint="default" w:ascii="Arial" w:hAnsi="Arial" w:cs="Arial"/>
                <w:sz w:val="17"/>
                <w:szCs w:val="17"/>
              </w:rPr>
              <w:t>nas</w:t>
            </w:r>
            <w:r>
              <w:rPr>
                <w:rFonts w:hint="default" w:ascii="Arial" w:hAnsi="Arial" w:cs="Arial"/>
                <w:spacing w:val="31"/>
                <w:sz w:val="17"/>
                <w:szCs w:val="17"/>
              </w:rPr>
              <w:t xml:space="preserve"> </w:t>
            </w:r>
            <w:r>
              <w:rPr>
                <w:rFonts w:hint="default" w:ascii="Arial" w:hAnsi="Arial" w:cs="Arial"/>
                <w:sz w:val="17"/>
                <w:szCs w:val="17"/>
              </w:rPr>
              <w:t xml:space="preserve">cores </w:t>
            </w:r>
            <w:r>
              <w:rPr>
                <w:rFonts w:hint="default" w:ascii="Arial" w:hAnsi="Arial" w:cs="Arial"/>
                <w:spacing w:val="-52"/>
                <w:sz w:val="17"/>
                <w:szCs w:val="17"/>
              </w:rPr>
              <w:t xml:space="preserve"> </w:t>
            </w:r>
            <w:r>
              <w:rPr>
                <w:rFonts w:hint="default" w:ascii="Arial" w:hAnsi="Arial" w:cs="Arial"/>
                <w:sz w:val="17"/>
                <w:szCs w:val="17"/>
              </w:rPr>
              <w:t>Dourada,</w:t>
            </w:r>
            <w:r>
              <w:rPr>
                <w:rFonts w:hint="default" w:ascii="Arial" w:hAnsi="Arial" w:cs="Arial"/>
                <w:spacing w:val="-2"/>
                <w:sz w:val="17"/>
                <w:szCs w:val="17"/>
              </w:rPr>
              <w:t xml:space="preserve"> </w:t>
            </w:r>
            <w:r>
              <w:rPr>
                <w:rFonts w:hint="default" w:ascii="Arial" w:hAnsi="Arial" w:cs="Arial"/>
                <w:sz w:val="17"/>
                <w:szCs w:val="17"/>
              </w:rPr>
              <w:t>prata</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bronze</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50</w:t>
            </w:r>
            <w:r>
              <w:rPr>
                <w:rFonts w:hint="default" w:ascii="Arial" w:hAnsi="Arial" w:cs="Arial"/>
                <w:spacing w:val="-1"/>
                <w:sz w:val="17"/>
                <w:szCs w:val="17"/>
              </w:rPr>
              <w:t xml:space="preserve"> </w:t>
            </w:r>
            <w:r>
              <w:rPr>
                <w:rFonts w:hint="default" w:ascii="Arial" w:hAnsi="Arial" w:cs="Arial"/>
                <w:sz w:val="17"/>
                <w:szCs w:val="17"/>
              </w:rPr>
              <w:t>mm.</w:t>
            </w:r>
          </w:p>
        </w:tc>
        <w:tc>
          <w:tcPr>
            <w:tcW w:w="1050" w:type="dxa"/>
            <w:vAlign w:val="center"/>
          </w:tcPr>
          <w:p w14:paraId="4418380B">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235577</w:t>
            </w:r>
          </w:p>
        </w:tc>
        <w:tc>
          <w:tcPr>
            <w:tcW w:w="840" w:type="dxa"/>
            <w:vAlign w:val="center"/>
          </w:tcPr>
          <w:p w14:paraId="2145192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5230</w:t>
            </w:r>
          </w:p>
        </w:tc>
        <w:tc>
          <w:tcPr>
            <w:tcW w:w="1380" w:type="dxa"/>
            <w:vAlign w:val="center"/>
          </w:tcPr>
          <w:p w14:paraId="2BCA84C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R$6,1967</w:t>
            </w:r>
          </w:p>
        </w:tc>
        <w:tc>
          <w:tcPr>
            <w:tcW w:w="1397" w:type="dxa"/>
            <w:vAlign w:val="center"/>
          </w:tcPr>
          <w:p w14:paraId="0BDE51B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R$32408,74</w:t>
            </w:r>
          </w:p>
        </w:tc>
      </w:tr>
      <w:tr w14:paraId="26C64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09" w:type="dxa"/>
            <w:vAlign w:val="center"/>
          </w:tcPr>
          <w:p w14:paraId="53DAEBF8">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36</w:t>
            </w:r>
          </w:p>
        </w:tc>
        <w:tc>
          <w:tcPr>
            <w:tcW w:w="709" w:type="dxa"/>
            <w:vAlign w:val="center"/>
          </w:tcPr>
          <w:p w14:paraId="6E108B8D">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2088CFD">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bCs/>
                <w:sz w:val="17"/>
                <w:szCs w:val="17"/>
              </w:rPr>
              <w:t>MESA PARA FUTMESA</w:t>
            </w:r>
          </w:p>
          <w:p w14:paraId="28ED2ED1">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utilizados: MDF TX 15mm | Medidas de 2,75 x 1,70 x 65cm(comp. x largura x altura) | Metalon com pintura anticorrosiva(zarcão) e pintura PU | Impressão do Adesivo em Alta Resolução | Média peso Bruto 70Kg. | Com capa protetora.</w:t>
            </w:r>
          </w:p>
        </w:tc>
        <w:tc>
          <w:tcPr>
            <w:tcW w:w="1050" w:type="dxa"/>
            <w:vAlign w:val="center"/>
          </w:tcPr>
          <w:p w14:paraId="183D901A">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shd w:val="clear" w:color="auto" w:fill="FFFFFF"/>
              </w:rPr>
              <w:t>602701</w:t>
            </w:r>
          </w:p>
        </w:tc>
        <w:tc>
          <w:tcPr>
            <w:tcW w:w="840" w:type="dxa"/>
            <w:vAlign w:val="center"/>
          </w:tcPr>
          <w:p w14:paraId="5E03DD45">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06</w:t>
            </w:r>
          </w:p>
        </w:tc>
        <w:tc>
          <w:tcPr>
            <w:tcW w:w="1380" w:type="dxa"/>
            <w:vAlign w:val="center"/>
          </w:tcPr>
          <w:p w14:paraId="2D4016E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R$2.589,00</w:t>
            </w:r>
          </w:p>
        </w:tc>
        <w:tc>
          <w:tcPr>
            <w:tcW w:w="1397" w:type="dxa"/>
            <w:vAlign w:val="center"/>
          </w:tcPr>
          <w:p w14:paraId="415DA01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R$15.534,00</w:t>
            </w:r>
          </w:p>
        </w:tc>
      </w:tr>
      <w:tr w14:paraId="69096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09" w:type="dxa"/>
            <w:vAlign w:val="center"/>
          </w:tcPr>
          <w:p w14:paraId="2446E8A6">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37</w:t>
            </w:r>
          </w:p>
        </w:tc>
        <w:tc>
          <w:tcPr>
            <w:tcW w:w="709" w:type="dxa"/>
            <w:vAlign w:val="center"/>
          </w:tcPr>
          <w:p w14:paraId="1578C638">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0AB52C42">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MESA PARA TÊNIS DE MESA</w:t>
            </w:r>
          </w:p>
          <w:p w14:paraId="51233C43">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Acabamento em Primer Azul com Secagem UV</w:t>
            </w:r>
            <w:r>
              <w:rPr>
                <w:rFonts w:hint="default" w:ascii="Arial" w:hAnsi="Arial" w:cs="Arial"/>
                <w:spacing w:val="25"/>
                <w:sz w:val="17"/>
                <w:szCs w:val="17"/>
              </w:rPr>
              <w:t xml:space="preserve"> </w:t>
            </w:r>
            <w:r>
              <w:rPr>
                <w:rFonts w:hint="default" w:ascii="Arial" w:hAnsi="Arial" w:cs="Arial"/>
                <w:sz w:val="17"/>
                <w:szCs w:val="17"/>
              </w:rPr>
              <w:t>| Linhas demarcatórias na cor Branca</w:t>
            </w:r>
            <w:r>
              <w:rPr>
                <w:rFonts w:hint="default" w:ascii="Arial" w:hAnsi="Arial" w:cs="Arial"/>
                <w:spacing w:val="25"/>
                <w:sz w:val="17"/>
                <w:szCs w:val="17"/>
              </w:rPr>
              <w:t xml:space="preserve"> </w:t>
            </w:r>
            <w:r>
              <w:rPr>
                <w:rFonts w:hint="default" w:ascii="Arial" w:hAnsi="Arial" w:cs="Arial"/>
                <w:sz w:val="17"/>
                <w:szCs w:val="17"/>
              </w:rPr>
              <w:t>| Pés em madeira maciça dobráveis</w:t>
            </w:r>
            <w:r>
              <w:rPr>
                <w:rFonts w:hint="default" w:ascii="Arial" w:hAnsi="Arial" w:cs="Arial"/>
                <w:spacing w:val="25"/>
                <w:sz w:val="17"/>
                <w:szCs w:val="17"/>
              </w:rPr>
              <w:t xml:space="preserve"> </w:t>
            </w:r>
            <w:r>
              <w:rPr>
                <w:rFonts w:hint="default" w:ascii="Arial" w:hAnsi="Arial" w:cs="Arial"/>
                <w:sz w:val="17"/>
                <w:szCs w:val="17"/>
              </w:rPr>
              <w:t>| Material Principal: MDP 15mm e Madeira</w:t>
            </w:r>
            <w:r>
              <w:rPr>
                <w:rFonts w:hint="default" w:ascii="Arial" w:hAnsi="Arial" w:cs="Arial"/>
                <w:spacing w:val="25"/>
                <w:sz w:val="17"/>
                <w:szCs w:val="17"/>
              </w:rPr>
              <w:t xml:space="preserve"> </w:t>
            </w:r>
            <w:r>
              <w:rPr>
                <w:rFonts w:hint="default" w:ascii="Arial" w:hAnsi="Arial" w:cs="Arial"/>
                <w:sz w:val="17"/>
                <w:szCs w:val="17"/>
              </w:rPr>
              <w:t>| Dimensões: Altura: 274cm x Largura: 152cm x Profundidade: 7,6cm.</w:t>
            </w:r>
          </w:p>
        </w:tc>
        <w:tc>
          <w:tcPr>
            <w:tcW w:w="1050" w:type="dxa"/>
            <w:vAlign w:val="center"/>
          </w:tcPr>
          <w:p w14:paraId="1A5C422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shd w:val="clear" w:color="auto" w:fill="FFFFFF"/>
              </w:rPr>
              <w:t>602701</w:t>
            </w:r>
          </w:p>
        </w:tc>
        <w:tc>
          <w:tcPr>
            <w:tcW w:w="840" w:type="dxa"/>
            <w:vAlign w:val="center"/>
          </w:tcPr>
          <w:p w14:paraId="7F92364A">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19</w:t>
            </w:r>
          </w:p>
        </w:tc>
        <w:tc>
          <w:tcPr>
            <w:tcW w:w="1380" w:type="dxa"/>
            <w:vAlign w:val="center"/>
          </w:tcPr>
          <w:p w14:paraId="6FF57F6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R$2.175,8333</w:t>
            </w:r>
          </w:p>
        </w:tc>
        <w:tc>
          <w:tcPr>
            <w:tcW w:w="1397" w:type="dxa"/>
            <w:vAlign w:val="center"/>
          </w:tcPr>
          <w:p w14:paraId="7FBF94F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R$41.340,83</w:t>
            </w:r>
          </w:p>
        </w:tc>
      </w:tr>
      <w:tr w14:paraId="5C7AF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09" w:type="dxa"/>
            <w:vAlign w:val="center"/>
          </w:tcPr>
          <w:p w14:paraId="07E4BE5D">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38</w:t>
            </w:r>
          </w:p>
        </w:tc>
        <w:tc>
          <w:tcPr>
            <w:tcW w:w="709" w:type="dxa"/>
            <w:vAlign w:val="center"/>
          </w:tcPr>
          <w:p w14:paraId="13AEA43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7A0680D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PETECA</w:t>
            </w:r>
          </w:p>
          <w:p w14:paraId="4F12AFCE">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Peteca</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18"/>
                <w:sz w:val="17"/>
                <w:szCs w:val="17"/>
              </w:rPr>
              <w:t xml:space="preserve"> </w:t>
            </w:r>
            <w:r>
              <w:rPr>
                <w:rFonts w:hint="default" w:ascii="Arial" w:hAnsi="Arial" w:cs="Arial"/>
                <w:sz w:val="17"/>
                <w:szCs w:val="17"/>
              </w:rPr>
              <w:t>4</w:t>
            </w:r>
            <w:r>
              <w:rPr>
                <w:rFonts w:hint="default" w:ascii="Arial" w:hAnsi="Arial" w:cs="Arial"/>
                <w:spacing w:val="15"/>
                <w:sz w:val="17"/>
                <w:szCs w:val="17"/>
              </w:rPr>
              <w:t xml:space="preserve"> </w:t>
            </w:r>
            <w:r>
              <w:rPr>
                <w:rFonts w:hint="default" w:ascii="Arial" w:hAnsi="Arial" w:cs="Arial"/>
                <w:sz w:val="17"/>
                <w:szCs w:val="17"/>
              </w:rPr>
              <w:t>penas</w:t>
            </w:r>
            <w:r>
              <w:rPr>
                <w:rFonts w:hint="default" w:ascii="Arial" w:hAnsi="Arial" w:cs="Arial"/>
                <w:spacing w:val="14"/>
                <w:sz w:val="17"/>
                <w:szCs w:val="17"/>
              </w:rPr>
              <w:t xml:space="preserve"> </w:t>
            </w:r>
            <w:r>
              <w:rPr>
                <w:rFonts w:hint="default" w:ascii="Arial" w:hAnsi="Arial" w:cs="Arial"/>
                <w:sz w:val="17"/>
                <w:szCs w:val="17"/>
              </w:rPr>
              <w:t>brancas</w:t>
            </w:r>
            <w:r>
              <w:rPr>
                <w:rFonts w:hint="default" w:ascii="Arial" w:hAnsi="Arial" w:cs="Arial"/>
                <w:spacing w:val="16"/>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w:t>
            </w:r>
            <w:r>
              <w:rPr>
                <w:rFonts w:hint="default" w:ascii="Arial" w:hAnsi="Arial" w:cs="Arial"/>
                <w:spacing w:val="18"/>
                <w:sz w:val="17"/>
                <w:szCs w:val="17"/>
              </w:rPr>
              <w:t xml:space="preserve"> </w:t>
            </w:r>
            <w:r>
              <w:rPr>
                <w:rFonts w:hint="default" w:ascii="Arial" w:hAnsi="Arial" w:cs="Arial"/>
                <w:sz w:val="17"/>
                <w:szCs w:val="17"/>
              </w:rPr>
              <w:t>base</w:t>
            </w:r>
            <w:r>
              <w:rPr>
                <w:rFonts w:hint="default" w:ascii="Arial" w:hAnsi="Arial" w:cs="Arial"/>
                <w:spacing w:val="13"/>
                <w:sz w:val="17"/>
                <w:szCs w:val="17"/>
              </w:rPr>
              <w:t xml:space="preserve"> </w:t>
            </w:r>
            <w:r>
              <w:rPr>
                <w:rFonts w:hint="default" w:ascii="Arial" w:hAnsi="Arial" w:cs="Arial"/>
                <w:sz w:val="17"/>
                <w:szCs w:val="17"/>
              </w:rPr>
              <w:t>em</w:t>
            </w:r>
            <w:r>
              <w:rPr>
                <w:rFonts w:hint="default" w:ascii="Arial" w:hAnsi="Arial" w:cs="Arial"/>
                <w:spacing w:val="18"/>
                <w:sz w:val="17"/>
                <w:szCs w:val="17"/>
              </w:rPr>
              <w:t xml:space="preserve"> </w:t>
            </w:r>
            <w:r>
              <w:rPr>
                <w:rFonts w:hint="default" w:ascii="Arial" w:hAnsi="Arial" w:cs="Arial"/>
                <w:sz w:val="17"/>
                <w:szCs w:val="17"/>
              </w:rPr>
              <w:t>camadas</w:t>
            </w:r>
            <w:r>
              <w:rPr>
                <w:rFonts w:hint="default" w:ascii="Arial" w:hAnsi="Arial" w:cs="Arial"/>
                <w:spacing w:val="13"/>
                <w:sz w:val="17"/>
                <w:szCs w:val="17"/>
              </w:rPr>
              <w:t xml:space="preserve"> </w:t>
            </w:r>
            <w:r>
              <w:rPr>
                <w:rFonts w:hint="default" w:ascii="Arial" w:hAnsi="Arial" w:cs="Arial"/>
                <w:sz w:val="17"/>
                <w:szCs w:val="17"/>
              </w:rPr>
              <w:t>sobrepostas</w:t>
            </w:r>
            <w:r>
              <w:rPr>
                <w:rFonts w:hint="default" w:ascii="Arial" w:hAnsi="Arial" w:cs="Arial"/>
                <w:spacing w:val="-52"/>
                <w:sz w:val="17"/>
                <w:szCs w:val="17"/>
              </w:rPr>
              <w:t xml:space="preserve"> </w:t>
            </w:r>
            <w:r>
              <w:rPr>
                <w:rFonts w:hint="default" w:ascii="Arial" w:hAnsi="Arial" w:cs="Arial"/>
                <w:sz w:val="17"/>
                <w:szCs w:val="17"/>
              </w:rPr>
              <w:t>de</w:t>
            </w:r>
            <w:r>
              <w:rPr>
                <w:rFonts w:hint="default" w:ascii="Arial" w:hAnsi="Arial" w:cs="Arial"/>
                <w:spacing w:val="25"/>
                <w:sz w:val="17"/>
                <w:szCs w:val="17"/>
              </w:rPr>
              <w:t xml:space="preserve"> </w:t>
            </w:r>
            <w:r>
              <w:rPr>
                <w:rFonts w:hint="default" w:ascii="Arial" w:hAnsi="Arial" w:cs="Arial"/>
                <w:sz w:val="17"/>
                <w:szCs w:val="17"/>
              </w:rPr>
              <w:t>borracha,</w:t>
            </w:r>
            <w:r>
              <w:rPr>
                <w:rFonts w:hint="default" w:ascii="Arial" w:hAnsi="Arial" w:cs="Arial"/>
                <w:spacing w:val="26"/>
                <w:sz w:val="17"/>
                <w:szCs w:val="17"/>
              </w:rPr>
              <w:t xml:space="preserve"> </w:t>
            </w:r>
            <w:r>
              <w:rPr>
                <w:rFonts w:hint="default" w:ascii="Arial" w:hAnsi="Arial" w:cs="Arial"/>
                <w:sz w:val="17"/>
                <w:szCs w:val="17"/>
              </w:rPr>
              <w:t>com</w:t>
            </w:r>
            <w:r>
              <w:rPr>
                <w:rFonts w:hint="default" w:ascii="Arial" w:hAnsi="Arial" w:cs="Arial"/>
                <w:spacing w:val="30"/>
                <w:sz w:val="17"/>
                <w:szCs w:val="17"/>
              </w:rPr>
              <w:t xml:space="preserve"> </w:t>
            </w:r>
            <w:r>
              <w:rPr>
                <w:rFonts w:hint="default" w:ascii="Arial" w:hAnsi="Arial" w:cs="Arial"/>
                <w:sz w:val="17"/>
                <w:szCs w:val="17"/>
              </w:rPr>
              <w:t>diâmetro</w:t>
            </w:r>
            <w:r>
              <w:rPr>
                <w:rFonts w:hint="default" w:ascii="Arial" w:hAnsi="Arial" w:cs="Arial"/>
                <w:spacing w:val="26"/>
                <w:sz w:val="17"/>
                <w:szCs w:val="17"/>
              </w:rPr>
              <w:t xml:space="preserve"> </w:t>
            </w:r>
            <w:r>
              <w:rPr>
                <w:rFonts w:hint="default" w:ascii="Arial" w:hAnsi="Arial" w:cs="Arial"/>
                <w:sz w:val="17"/>
                <w:szCs w:val="17"/>
              </w:rPr>
              <w:t>de</w:t>
            </w:r>
            <w:r>
              <w:rPr>
                <w:rFonts w:hint="default" w:ascii="Arial" w:hAnsi="Arial" w:cs="Arial"/>
                <w:spacing w:val="28"/>
                <w:sz w:val="17"/>
                <w:szCs w:val="17"/>
              </w:rPr>
              <w:t xml:space="preserve"> </w:t>
            </w:r>
            <w:r>
              <w:rPr>
                <w:rFonts w:hint="default" w:ascii="Arial" w:hAnsi="Arial" w:cs="Arial"/>
                <w:sz w:val="17"/>
                <w:szCs w:val="17"/>
              </w:rPr>
              <w:t>5~5,2cm</w:t>
            </w:r>
            <w:r>
              <w:rPr>
                <w:rFonts w:hint="default" w:ascii="Arial" w:hAnsi="Arial" w:cs="Arial"/>
                <w:spacing w:val="30"/>
                <w:sz w:val="17"/>
                <w:szCs w:val="17"/>
              </w:rPr>
              <w:t xml:space="preserve"> </w:t>
            </w:r>
            <w:r>
              <w:rPr>
                <w:rFonts w:hint="default" w:ascii="Arial" w:hAnsi="Arial" w:cs="Arial"/>
                <w:sz w:val="17"/>
                <w:szCs w:val="17"/>
              </w:rPr>
              <w:t>|</w:t>
            </w:r>
            <w:r>
              <w:rPr>
                <w:rFonts w:hint="default" w:ascii="Arial" w:hAnsi="Arial" w:cs="Arial"/>
                <w:spacing w:val="25"/>
                <w:sz w:val="17"/>
                <w:szCs w:val="17"/>
              </w:rPr>
              <w:t xml:space="preserve"> </w:t>
            </w:r>
            <w:r>
              <w:rPr>
                <w:rFonts w:hint="default" w:ascii="Arial" w:hAnsi="Arial" w:cs="Arial"/>
                <w:sz w:val="17"/>
                <w:szCs w:val="17"/>
              </w:rPr>
              <w:t>Altura</w:t>
            </w:r>
            <w:r>
              <w:rPr>
                <w:rFonts w:hint="default" w:ascii="Arial" w:hAnsi="Arial" w:cs="Arial"/>
                <w:spacing w:val="29"/>
                <w:sz w:val="17"/>
                <w:szCs w:val="17"/>
              </w:rPr>
              <w:t xml:space="preserve"> </w:t>
            </w:r>
            <w:r>
              <w:rPr>
                <w:rFonts w:hint="default" w:ascii="Arial" w:hAnsi="Arial" w:cs="Arial"/>
                <w:sz w:val="17"/>
                <w:szCs w:val="17"/>
              </w:rPr>
              <w:t>da</w:t>
            </w:r>
            <w:r>
              <w:rPr>
                <w:rFonts w:hint="default" w:ascii="Arial" w:hAnsi="Arial" w:cs="Arial"/>
                <w:spacing w:val="28"/>
                <w:sz w:val="17"/>
                <w:szCs w:val="17"/>
              </w:rPr>
              <w:t xml:space="preserve"> </w:t>
            </w:r>
            <w:r>
              <w:rPr>
                <w:rFonts w:hint="default" w:ascii="Arial" w:hAnsi="Arial" w:cs="Arial"/>
                <w:sz w:val="17"/>
                <w:szCs w:val="17"/>
              </w:rPr>
              <w:t>peteca</w:t>
            </w:r>
            <w:r>
              <w:rPr>
                <w:rFonts w:hint="default" w:ascii="Arial" w:hAnsi="Arial" w:cs="Arial"/>
                <w:spacing w:val="28"/>
                <w:sz w:val="17"/>
                <w:szCs w:val="17"/>
              </w:rPr>
              <w:t xml:space="preserve"> </w:t>
            </w:r>
            <w:r>
              <w:rPr>
                <w:rFonts w:hint="default" w:ascii="Arial" w:hAnsi="Arial" w:cs="Arial"/>
                <w:sz w:val="17"/>
                <w:szCs w:val="17"/>
              </w:rPr>
              <w:t>20</w:t>
            </w:r>
            <w:r>
              <w:rPr>
                <w:rFonts w:hint="default" w:ascii="Arial" w:hAnsi="Arial" w:cs="Arial"/>
                <w:spacing w:val="28"/>
                <w:sz w:val="17"/>
                <w:szCs w:val="17"/>
              </w:rPr>
              <w:t xml:space="preserve"> </w:t>
            </w:r>
            <w:r>
              <w:rPr>
                <w:rFonts w:hint="default" w:ascii="Arial" w:hAnsi="Arial" w:cs="Arial"/>
                <w:sz w:val="17"/>
                <w:szCs w:val="17"/>
              </w:rPr>
              <w:t>cm</w:t>
            </w:r>
            <w:r>
              <w:rPr>
                <w:rFonts w:hint="default" w:ascii="Arial" w:hAnsi="Arial" w:cs="Arial"/>
                <w:spacing w:val="30"/>
                <w:sz w:val="17"/>
                <w:szCs w:val="17"/>
              </w:rPr>
              <w:t xml:space="preserve"> </w:t>
            </w:r>
            <w:r>
              <w:rPr>
                <w:rFonts w:hint="default" w:ascii="Arial" w:hAnsi="Arial" w:cs="Arial"/>
                <w:sz w:val="17"/>
                <w:szCs w:val="17"/>
              </w:rPr>
              <w:t>| Peso:</w:t>
            </w:r>
            <w:r>
              <w:rPr>
                <w:rFonts w:hint="default" w:ascii="Arial" w:hAnsi="Arial" w:cs="Arial"/>
                <w:spacing w:val="-2"/>
                <w:sz w:val="17"/>
                <w:szCs w:val="17"/>
              </w:rPr>
              <w:t xml:space="preserve"> </w:t>
            </w:r>
            <w:r>
              <w:rPr>
                <w:rFonts w:hint="default" w:ascii="Arial" w:hAnsi="Arial" w:cs="Arial"/>
                <w:sz w:val="17"/>
                <w:szCs w:val="17"/>
              </w:rPr>
              <w:t>40~45g.</w:t>
            </w:r>
          </w:p>
        </w:tc>
        <w:tc>
          <w:tcPr>
            <w:tcW w:w="1050" w:type="dxa"/>
            <w:vAlign w:val="center"/>
          </w:tcPr>
          <w:p w14:paraId="52BC8895">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225231</w:t>
            </w:r>
          </w:p>
        </w:tc>
        <w:tc>
          <w:tcPr>
            <w:tcW w:w="840" w:type="dxa"/>
            <w:vAlign w:val="center"/>
          </w:tcPr>
          <w:p w14:paraId="44600E62">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180</w:t>
            </w:r>
          </w:p>
        </w:tc>
        <w:tc>
          <w:tcPr>
            <w:tcW w:w="1380" w:type="dxa"/>
            <w:vAlign w:val="center"/>
          </w:tcPr>
          <w:p w14:paraId="25EF0ED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R$8,4167</w:t>
            </w:r>
          </w:p>
        </w:tc>
        <w:tc>
          <w:tcPr>
            <w:tcW w:w="1397" w:type="dxa"/>
            <w:vAlign w:val="center"/>
          </w:tcPr>
          <w:p w14:paraId="309FF86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R$1.515,01</w:t>
            </w:r>
          </w:p>
        </w:tc>
      </w:tr>
      <w:tr w14:paraId="5EFB3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09" w:type="dxa"/>
            <w:vAlign w:val="center"/>
          </w:tcPr>
          <w:p w14:paraId="0785FBFF">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39</w:t>
            </w:r>
          </w:p>
        </w:tc>
        <w:tc>
          <w:tcPr>
            <w:tcW w:w="709" w:type="dxa"/>
            <w:vAlign w:val="center"/>
          </w:tcPr>
          <w:p w14:paraId="3F2B48A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33616D07">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PLACAR</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MESA</w:t>
            </w:r>
          </w:p>
          <w:p w14:paraId="1CA973BC">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Placar Esportivo Manual de Mesa | Dígitos de 00 a 99 para ponto |</w:t>
            </w:r>
            <w:r>
              <w:rPr>
                <w:rFonts w:hint="default" w:ascii="Arial" w:hAnsi="Arial" w:cs="Arial"/>
                <w:spacing w:val="1"/>
                <w:sz w:val="17"/>
                <w:szCs w:val="17"/>
              </w:rPr>
              <w:t xml:space="preserve"> </w:t>
            </w:r>
            <w:r>
              <w:rPr>
                <w:rFonts w:hint="default" w:ascii="Arial" w:hAnsi="Arial" w:cs="Arial"/>
                <w:sz w:val="17"/>
                <w:szCs w:val="17"/>
              </w:rPr>
              <w:t>Marcação de 0 a 5 para faltas coletivas |</w:t>
            </w:r>
            <w:r>
              <w:rPr>
                <w:rFonts w:hint="default" w:ascii="Arial" w:hAnsi="Arial" w:cs="Arial"/>
                <w:spacing w:val="38"/>
                <w:sz w:val="17"/>
                <w:szCs w:val="17"/>
              </w:rPr>
              <w:t xml:space="preserve"> </w:t>
            </w:r>
            <w:r>
              <w:rPr>
                <w:rFonts w:hint="default" w:ascii="Arial" w:hAnsi="Arial" w:cs="Arial"/>
                <w:sz w:val="17"/>
                <w:szCs w:val="17"/>
              </w:rPr>
              <w:t>Com maleta</w:t>
            </w:r>
            <w:r>
              <w:rPr>
                <w:rFonts w:hint="default" w:ascii="Arial" w:hAnsi="Arial" w:cs="Arial"/>
                <w:spacing w:val="-3"/>
                <w:sz w:val="17"/>
                <w:szCs w:val="17"/>
              </w:rPr>
              <w:t xml:space="preserve"> </w:t>
            </w:r>
            <w:r>
              <w:rPr>
                <w:rFonts w:hint="default" w:ascii="Arial" w:hAnsi="Arial" w:cs="Arial"/>
                <w:sz w:val="17"/>
                <w:szCs w:val="17"/>
              </w:rPr>
              <w:t>exclusiva</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guardar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3"/>
                <w:sz w:val="17"/>
                <w:szCs w:val="17"/>
              </w:rPr>
              <w:t xml:space="preserve"> </w:t>
            </w:r>
            <w:r>
              <w:rPr>
                <w:rFonts w:hint="default" w:ascii="Arial" w:hAnsi="Arial" w:cs="Arial"/>
                <w:sz w:val="17"/>
                <w:szCs w:val="17"/>
              </w:rPr>
              <w:t>carregar</w:t>
            </w:r>
            <w:r>
              <w:rPr>
                <w:rFonts w:hint="default" w:ascii="Arial" w:hAnsi="Arial" w:cs="Arial"/>
                <w:spacing w:val="-3"/>
                <w:sz w:val="17"/>
                <w:szCs w:val="17"/>
              </w:rPr>
              <w:t xml:space="preserve"> </w:t>
            </w:r>
            <w:r>
              <w:rPr>
                <w:rFonts w:hint="default" w:ascii="Arial" w:hAnsi="Arial" w:cs="Arial"/>
                <w:sz w:val="17"/>
                <w:szCs w:val="17"/>
              </w:rPr>
              <w:t>o</w:t>
            </w:r>
            <w:r>
              <w:rPr>
                <w:rFonts w:hint="default" w:ascii="Arial" w:hAnsi="Arial" w:cs="Arial"/>
                <w:spacing w:val="-3"/>
                <w:sz w:val="17"/>
                <w:szCs w:val="17"/>
              </w:rPr>
              <w:t xml:space="preserve"> </w:t>
            </w:r>
            <w:r>
              <w:rPr>
                <w:rFonts w:hint="default" w:ascii="Arial" w:hAnsi="Arial" w:cs="Arial"/>
                <w:sz w:val="17"/>
                <w:szCs w:val="17"/>
              </w:rPr>
              <w:t>placar.</w:t>
            </w:r>
          </w:p>
        </w:tc>
        <w:tc>
          <w:tcPr>
            <w:tcW w:w="1050" w:type="dxa"/>
            <w:vAlign w:val="center"/>
          </w:tcPr>
          <w:p w14:paraId="11C5FC14">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480258</w:t>
            </w:r>
          </w:p>
        </w:tc>
        <w:tc>
          <w:tcPr>
            <w:tcW w:w="840" w:type="dxa"/>
            <w:vAlign w:val="center"/>
          </w:tcPr>
          <w:p w14:paraId="05E9EA1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08</w:t>
            </w:r>
          </w:p>
        </w:tc>
        <w:tc>
          <w:tcPr>
            <w:tcW w:w="1380" w:type="dxa"/>
            <w:vAlign w:val="center"/>
          </w:tcPr>
          <w:p w14:paraId="3A32CD8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R$ 170,00</w:t>
            </w:r>
          </w:p>
        </w:tc>
        <w:tc>
          <w:tcPr>
            <w:tcW w:w="1397" w:type="dxa"/>
            <w:vAlign w:val="center"/>
          </w:tcPr>
          <w:p w14:paraId="3DA1E80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R$1.360,00</w:t>
            </w:r>
          </w:p>
        </w:tc>
      </w:tr>
      <w:tr w14:paraId="43016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09" w:type="dxa"/>
            <w:vAlign w:val="center"/>
          </w:tcPr>
          <w:p w14:paraId="66881487">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40</w:t>
            </w:r>
          </w:p>
        </w:tc>
        <w:tc>
          <w:tcPr>
            <w:tcW w:w="709" w:type="dxa"/>
            <w:vAlign w:val="center"/>
          </w:tcPr>
          <w:p w14:paraId="7CD4B2E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0F3E1EB9">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PRANCHA</w:t>
            </w:r>
            <w:r>
              <w:rPr>
                <w:rFonts w:hint="default" w:ascii="Arial" w:hAnsi="Arial" w:cs="Arial"/>
                <w:spacing w:val="-7"/>
                <w:sz w:val="17"/>
                <w:szCs w:val="17"/>
              </w:rPr>
              <w:t xml:space="preserve"> </w:t>
            </w:r>
            <w:r>
              <w:rPr>
                <w:rFonts w:hint="default" w:ascii="Arial" w:hAnsi="Arial" w:cs="Arial"/>
                <w:sz w:val="17"/>
                <w:szCs w:val="17"/>
              </w:rPr>
              <w:t>NATAÇÃO</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3"/>
                <w:sz w:val="17"/>
                <w:szCs w:val="17"/>
              </w:rPr>
              <w:t xml:space="preserve"> </w:t>
            </w:r>
            <w:r>
              <w:rPr>
                <w:rFonts w:hint="default" w:ascii="Arial" w:hAnsi="Arial" w:cs="Arial"/>
                <w:sz w:val="17"/>
                <w:szCs w:val="17"/>
              </w:rPr>
              <w:t>EVA</w:t>
            </w:r>
            <w:r>
              <w:rPr>
                <w:rFonts w:hint="default" w:ascii="Arial" w:hAnsi="Arial" w:cs="Arial"/>
                <w:spacing w:val="-5"/>
                <w:sz w:val="17"/>
                <w:szCs w:val="17"/>
              </w:rPr>
              <w:t xml:space="preserve"> </w:t>
            </w:r>
            <w:r>
              <w:rPr>
                <w:rFonts w:hint="default" w:ascii="Arial" w:hAnsi="Arial" w:cs="Arial"/>
                <w:sz w:val="17"/>
                <w:szCs w:val="17"/>
              </w:rPr>
              <w:t>COM</w:t>
            </w:r>
            <w:r>
              <w:rPr>
                <w:rFonts w:hint="default" w:ascii="Arial" w:hAnsi="Arial" w:cs="Arial"/>
                <w:spacing w:val="2"/>
                <w:sz w:val="17"/>
                <w:szCs w:val="17"/>
              </w:rPr>
              <w:t xml:space="preserve"> </w:t>
            </w:r>
            <w:r>
              <w:rPr>
                <w:rFonts w:hint="default" w:ascii="Arial" w:hAnsi="Arial" w:cs="Arial"/>
                <w:sz w:val="17"/>
                <w:szCs w:val="17"/>
              </w:rPr>
              <w:t>2</w:t>
            </w:r>
            <w:r>
              <w:rPr>
                <w:rFonts w:hint="default" w:ascii="Arial" w:hAnsi="Arial" w:cs="Arial"/>
                <w:spacing w:val="-2"/>
                <w:sz w:val="17"/>
                <w:szCs w:val="17"/>
              </w:rPr>
              <w:t xml:space="preserve"> </w:t>
            </w:r>
            <w:r>
              <w:rPr>
                <w:rFonts w:hint="default" w:ascii="Arial" w:hAnsi="Arial" w:cs="Arial"/>
                <w:sz w:val="17"/>
                <w:szCs w:val="17"/>
              </w:rPr>
              <w:t>FUROS</w:t>
            </w:r>
          </w:p>
          <w:p w14:paraId="0F7A0A5C">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Composição</w:t>
            </w:r>
            <w:r>
              <w:rPr>
                <w:rFonts w:hint="default" w:ascii="Arial" w:hAnsi="Arial" w:cs="Arial"/>
                <w:spacing w:val="-3"/>
                <w:sz w:val="17"/>
                <w:szCs w:val="17"/>
              </w:rPr>
              <w:t xml:space="preserve"> </w:t>
            </w:r>
            <w:r>
              <w:rPr>
                <w:rFonts w:hint="default" w:ascii="Arial" w:hAnsi="Arial" w:cs="Arial"/>
                <w:sz w:val="17"/>
                <w:szCs w:val="17"/>
              </w:rPr>
              <w:t>100%</w:t>
            </w:r>
            <w:r>
              <w:rPr>
                <w:rFonts w:hint="default" w:ascii="Arial" w:hAnsi="Arial" w:cs="Arial"/>
                <w:spacing w:val="1"/>
                <w:sz w:val="17"/>
                <w:szCs w:val="17"/>
              </w:rPr>
              <w:t xml:space="preserve"> </w:t>
            </w:r>
            <w:r>
              <w:rPr>
                <w:rFonts w:hint="default" w:ascii="Arial" w:hAnsi="Arial" w:cs="Arial"/>
                <w:sz w:val="17"/>
                <w:szCs w:val="17"/>
              </w:rPr>
              <w:t>Etileno</w:t>
            </w:r>
            <w:r>
              <w:rPr>
                <w:rFonts w:hint="default" w:ascii="Arial" w:hAnsi="Arial" w:cs="Arial"/>
                <w:spacing w:val="2"/>
                <w:sz w:val="17"/>
                <w:szCs w:val="17"/>
              </w:rPr>
              <w:t xml:space="preserve"> </w:t>
            </w:r>
            <w:r>
              <w:rPr>
                <w:rFonts w:hint="default" w:ascii="Arial" w:hAnsi="Arial" w:cs="Arial"/>
                <w:sz w:val="17"/>
                <w:szCs w:val="17"/>
              </w:rPr>
              <w:t>Vinil</w:t>
            </w:r>
            <w:r>
              <w:rPr>
                <w:rFonts w:hint="default" w:ascii="Arial" w:hAnsi="Arial" w:cs="Arial"/>
                <w:spacing w:val="1"/>
                <w:sz w:val="17"/>
                <w:szCs w:val="17"/>
              </w:rPr>
              <w:t xml:space="preserve"> </w:t>
            </w:r>
            <w:r>
              <w:rPr>
                <w:rFonts w:hint="default" w:ascii="Arial" w:hAnsi="Arial" w:cs="Arial"/>
                <w:sz w:val="17"/>
                <w:szCs w:val="17"/>
              </w:rPr>
              <w:t>Acetato |</w:t>
            </w:r>
            <w:r>
              <w:rPr>
                <w:rFonts w:hint="default" w:ascii="Arial" w:hAnsi="Arial" w:cs="Arial"/>
                <w:spacing w:val="-3"/>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40</w:t>
            </w:r>
            <w:r>
              <w:rPr>
                <w:rFonts w:hint="default" w:ascii="Arial" w:hAnsi="Arial" w:cs="Arial"/>
                <w:spacing w:val="-2"/>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altura</w:t>
            </w:r>
            <w:r>
              <w:rPr>
                <w:rFonts w:hint="default" w:ascii="Arial" w:hAnsi="Arial" w:cs="Arial"/>
                <w:spacing w:val="1"/>
                <w:sz w:val="17"/>
                <w:szCs w:val="17"/>
              </w:rPr>
              <w:t xml:space="preserve"> </w:t>
            </w:r>
            <w:r>
              <w:rPr>
                <w:rFonts w:hint="default" w:ascii="Arial" w:hAnsi="Arial" w:cs="Arial"/>
                <w:sz w:val="17"/>
                <w:szCs w:val="17"/>
              </w:rPr>
              <w:t>x 27</w:t>
            </w:r>
            <w:r>
              <w:rPr>
                <w:rFonts w:hint="default" w:ascii="Arial" w:hAnsi="Arial" w:cs="Arial"/>
                <w:spacing w:val="42"/>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comprimento</w:t>
            </w:r>
            <w:r>
              <w:rPr>
                <w:rFonts w:hint="default" w:ascii="Arial" w:hAnsi="Arial" w:cs="Arial"/>
                <w:spacing w:val="42"/>
                <w:sz w:val="17"/>
                <w:szCs w:val="17"/>
              </w:rPr>
              <w:t xml:space="preserve"> </w:t>
            </w:r>
            <w:r>
              <w:rPr>
                <w:rFonts w:hint="default" w:ascii="Arial" w:hAnsi="Arial" w:cs="Arial"/>
                <w:sz w:val="17"/>
                <w:szCs w:val="17"/>
              </w:rPr>
              <w:t>x</w:t>
            </w:r>
            <w:r>
              <w:rPr>
                <w:rFonts w:hint="default" w:ascii="Arial" w:hAnsi="Arial" w:cs="Arial"/>
                <w:spacing w:val="44"/>
                <w:sz w:val="17"/>
                <w:szCs w:val="17"/>
              </w:rPr>
              <w:t xml:space="preserve"> </w:t>
            </w:r>
            <w:r>
              <w:rPr>
                <w:rFonts w:hint="default" w:ascii="Arial" w:hAnsi="Arial" w:cs="Arial"/>
                <w:sz w:val="17"/>
                <w:szCs w:val="17"/>
              </w:rPr>
              <w:t>3</w:t>
            </w:r>
            <w:r>
              <w:rPr>
                <w:rFonts w:hint="default" w:ascii="Arial" w:hAnsi="Arial" w:cs="Arial"/>
                <w:spacing w:val="45"/>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de</w:t>
            </w:r>
            <w:r>
              <w:rPr>
                <w:rFonts w:hint="default" w:ascii="Arial" w:hAnsi="Arial" w:cs="Arial"/>
                <w:spacing w:val="42"/>
                <w:sz w:val="17"/>
                <w:szCs w:val="17"/>
              </w:rPr>
              <w:t xml:space="preserve"> </w:t>
            </w:r>
            <w:r>
              <w:rPr>
                <w:rFonts w:hint="default" w:ascii="Arial" w:hAnsi="Arial" w:cs="Arial"/>
                <w:sz w:val="17"/>
                <w:szCs w:val="17"/>
              </w:rPr>
              <w:t>espessura</w:t>
            </w:r>
            <w:r>
              <w:rPr>
                <w:rFonts w:hint="default" w:ascii="Arial" w:hAnsi="Arial" w:cs="Arial"/>
                <w:spacing w:val="46"/>
                <w:sz w:val="17"/>
                <w:szCs w:val="17"/>
              </w:rPr>
              <w:t xml:space="preserve"> </w:t>
            </w:r>
            <w:r>
              <w:rPr>
                <w:rFonts w:hint="default" w:ascii="Arial" w:hAnsi="Arial" w:cs="Arial"/>
                <w:sz w:val="17"/>
                <w:szCs w:val="17"/>
              </w:rPr>
              <w:t>|</w:t>
            </w:r>
            <w:r>
              <w:rPr>
                <w:rFonts w:hint="default" w:ascii="Arial" w:hAnsi="Arial" w:cs="Arial"/>
                <w:spacing w:val="45"/>
                <w:sz w:val="17"/>
                <w:szCs w:val="17"/>
              </w:rPr>
              <w:t xml:space="preserve"> </w:t>
            </w:r>
            <w:r>
              <w:rPr>
                <w:rFonts w:hint="default" w:ascii="Arial" w:hAnsi="Arial" w:cs="Arial"/>
                <w:sz w:val="17"/>
                <w:szCs w:val="17"/>
              </w:rPr>
              <w:t>Com dois</w:t>
            </w:r>
            <w:r>
              <w:rPr>
                <w:rFonts w:hint="default" w:ascii="Arial" w:hAnsi="Arial" w:cs="Arial"/>
                <w:spacing w:val="44"/>
                <w:sz w:val="17"/>
                <w:szCs w:val="17"/>
              </w:rPr>
              <w:t xml:space="preserve"> </w:t>
            </w:r>
            <w:r>
              <w:rPr>
                <w:rFonts w:hint="default" w:ascii="Arial" w:hAnsi="Arial" w:cs="Arial"/>
                <w:sz w:val="17"/>
                <w:szCs w:val="17"/>
              </w:rPr>
              <w:t>furos para</w:t>
            </w:r>
            <w:r>
              <w:rPr>
                <w:rFonts w:hint="default" w:ascii="Arial" w:hAnsi="Arial" w:cs="Arial"/>
                <w:spacing w:val="-53"/>
                <w:sz w:val="17"/>
                <w:szCs w:val="17"/>
              </w:rPr>
              <w:t xml:space="preserve"> </w:t>
            </w:r>
            <w:r>
              <w:rPr>
                <w:rFonts w:hint="default" w:ascii="Arial" w:hAnsi="Arial" w:cs="Arial"/>
                <w:sz w:val="17"/>
                <w:szCs w:val="17"/>
              </w:rPr>
              <w:t>pegada.</w:t>
            </w:r>
          </w:p>
        </w:tc>
        <w:tc>
          <w:tcPr>
            <w:tcW w:w="1050" w:type="dxa"/>
            <w:vAlign w:val="center"/>
          </w:tcPr>
          <w:p w14:paraId="34BF1015">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301496</w:t>
            </w:r>
          </w:p>
        </w:tc>
        <w:tc>
          <w:tcPr>
            <w:tcW w:w="840" w:type="dxa"/>
            <w:vAlign w:val="center"/>
          </w:tcPr>
          <w:p w14:paraId="08B5B15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130</w:t>
            </w:r>
          </w:p>
        </w:tc>
        <w:tc>
          <w:tcPr>
            <w:tcW w:w="1380" w:type="dxa"/>
            <w:vAlign w:val="center"/>
          </w:tcPr>
          <w:p w14:paraId="7522B74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R$25,3133</w:t>
            </w:r>
          </w:p>
        </w:tc>
        <w:tc>
          <w:tcPr>
            <w:tcW w:w="1397" w:type="dxa"/>
            <w:vAlign w:val="center"/>
          </w:tcPr>
          <w:p w14:paraId="27A2CB2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R$3.290,73</w:t>
            </w:r>
          </w:p>
        </w:tc>
      </w:tr>
      <w:tr w14:paraId="7B645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09" w:type="dxa"/>
            <w:vAlign w:val="center"/>
          </w:tcPr>
          <w:p w14:paraId="67DBF81B">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41</w:t>
            </w:r>
          </w:p>
        </w:tc>
        <w:tc>
          <w:tcPr>
            <w:tcW w:w="709" w:type="dxa"/>
            <w:vAlign w:val="center"/>
          </w:tcPr>
          <w:p w14:paraId="682BDD5F">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65B6C8D2">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 xml:space="preserve">RAQUETE DE TÊNIS DE MESA PROFISSIONAL </w:t>
            </w:r>
            <w:r>
              <w:rPr>
                <w:rFonts w:hint="default" w:ascii="Arial" w:hAnsi="Arial" w:eastAsia="Calibri" w:cs="Arial"/>
                <w:sz w:val="17"/>
                <w:szCs w:val="17"/>
              </w:rPr>
              <w:t>Possui os dois lados revestidos de esponja e borracha aprovada pela ITTF, nas cores vermelha e preta, e cabo côncavo com combinação de madeira escura | Segue rigorosamente as especificações técnicas das federações e confederações de tênis de mesa | Composição: Madeira, borracha e fibra de acetato | Cor: madeira, preto e vermelha | Peso aproximado raquete: 150g | Dimensões aproximadas da raquete: 2,3 x 15 x 25,5cm |  Folha: 6mm | Esponja: 1,8mm | Borracha: 1,6mm.</w:t>
            </w:r>
          </w:p>
        </w:tc>
        <w:tc>
          <w:tcPr>
            <w:tcW w:w="1050" w:type="dxa"/>
            <w:vAlign w:val="center"/>
          </w:tcPr>
          <w:p w14:paraId="6C084F4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bCs/>
                <w:sz w:val="17"/>
                <w:szCs w:val="17"/>
              </w:rPr>
              <w:t>238785</w:t>
            </w:r>
          </w:p>
        </w:tc>
        <w:tc>
          <w:tcPr>
            <w:tcW w:w="840" w:type="dxa"/>
            <w:vAlign w:val="center"/>
          </w:tcPr>
          <w:p w14:paraId="3D8BBFA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75</w:t>
            </w:r>
          </w:p>
        </w:tc>
        <w:tc>
          <w:tcPr>
            <w:tcW w:w="1380" w:type="dxa"/>
            <w:vAlign w:val="center"/>
          </w:tcPr>
          <w:p w14:paraId="5038C0FE">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R$19,00</w:t>
            </w:r>
          </w:p>
        </w:tc>
        <w:tc>
          <w:tcPr>
            <w:tcW w:w="1397" w:type="dxa"/>
            <w:vAlign w:val="center"/>
          </w:tcPr>
          <w:p w14:paraId="2E5385C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R$1425,00</w:t>
            </w:r>
          </w:p>
        </w:tc>
      </w:tr>
      <w:tr w14:paraId="67E80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709" w:type="dxa"/>
            <w:vAlign w:val="center"/>
          </w:tcPr>
          <w:p w14:paraId="753F0C1A">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42</w:t>
            </w:r>
          </w:p>
        </w:tc>
        <w:tc>
          <w:tcPr>
            <w:tcW w:w="709" w:type="dxa"/>
            <w:vAlign w:val="center"/>
          </w:tcPr>
          <w:p w14:paraId="78DFD47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PAR</w:t>
            </w:r>
          </w:p>
        </w:tc>
        <w:tc>
          <w:tcPr>
            <w:tcW w:w="3620" w:type="dxa"/>
          </w:tcPr>
          <w:p w14:paraId="4FC67BE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w:t>
            </w:r>
            <w:r>
              <w:rPr>
                <w:rFonts w:hint="default" w:ascii="Arial" w:hAnsi="Arial" w:cs="Arial"/>
                <w:spacing w:val="-1"/>
                <w:sz w:val="17"/>
                <w:szCs w:val="17"/>
              </w:rPr>
              <w:t xml:space="preserve"> </w:t>
            </w:r>
            <w:r>
              <w:rPr>
                <w:rFonts w:hint="default" w:ascii="Arial" w:hAnsi="Arial" w:cs="Arial"/>
                <w:sz w:val="17"/>
                <w:szCs w:val="17"/>
              </w:rPr>
              <w:t>CAMPO</w:t>
            </w:r>
          </w:p>
          <w:p w14:paraId="13AE6456">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Futebol</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Campo</w:t>
            </w:r>
            <w:r>
              <w:rPr>
                <w:rFonts w:hint="default" w:ascii="Arial" w:hAnsi="Arial" w:cs="Arial"/>
                <w:spacing w:val="1"/>
                <w:sz w:val="17"/>
                <w:szCs w:val="17"/>
              </w:rPr>
              <w:t xml:space="preserve"> </w:t>
            </w:r>
            <w:r>
              <w:rPr>
                <w:rFonts w:hint="default" w:ascii="Arial" w:hAnsi="Arial" w:cs="Arial"/>
                <w:sz w:val="17"/>
                <w:szCs w:val="17"/>
              </w:rPr>
              <w:t>confeccionada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trançada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monofilamento | Material: 100% polietileno (PE) 100% extra virgem |</w:t>
            </w:r>
            <w:r>
              <w:rPr>
                <w:rFonts w:hint="default" w:ascii="Arial" w:hAnsi="Arial" w:cs="Arial"/>
                <w:spacing w:val="1"/>
                <w:sz w:val="17"/>
                <w:szCs w:val="17"/>
              </w:rPr>
              <w:t xml:space="preserve"> </w:t>
            </w:r>
            <w:r>
              <w:rPr>
                <w:rFonts w:hint="default" w:ascii="Arial" w:hAnsi="Arial" w:cs="Arial"/>
                <w:sz w:val="17"/>
                <w:szCs w:val="17"/>
              </w:rPr>
              <w:t>Resistente</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Raios</w:t>
            </w:r>
            <w:r>
              <w:rPr>
                <w:rFonts w:hint="default" w:ascii="Arial" w:hAnsi="Arial" w:cs="Arial"/>
                <w:spacing w:val="1"/>
                <w:sz w:val="17"/>
                <w:szCs w:val="17"/>
              </w:rPr>
              <w:t xml:space="preserve"> </w:t>
            </w:r>
            <w:r>
              <w:rPr>
                <w:rFonts w:hint="default" w:ascii="Arial" w:hAnsi="Arial" w:cs="Arial"/>
                <w:sz w:val="17"/>
                <w:szCs w:val="17"/>
              </w:rPr>
              <w:t>Ultravioleta</w:t>
            </w:r>
            <w:r>
              <w:rPr>
                <w:rFonts w:hint="default" w:ascii="Arial" w:hAnsi="Arial" w:cs="Arial"/>
                <w:spacing w:val="1"/>
                <w:sz w:val="17"/>
                <w:szCs w:val="17"/>
              </w:rPr>
              <w:t xml:space="preserve"> </w:t>
            </w:r>
            <w:r>
              <w:rPr>
                <w:rFonts w:hint="default" w:ascii="Arial" w:hAnsi="Arial" w:cs="Arial"/>
                <w:sz w:val="17"/>
                <w:szCs w:val="17"/>
              </w:rPr>
              <w:t>(UV)</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Dimensões:</w:t>
            </w:r>
            <w:r>
              <w:rPr>
                <w:rFonts w:hint="default" w:ascii="Arial" w:hAnsi="Arial" w:cs="Arial"/>
                <w:spacing w:val="1"/>
                <w:sz w:val="17"/>
                <w:szCs w:val="17"/>
              </w:rPr>
              <w:t xml:space="preserve"> </w:t>
            </w:r>
            <w:r>
              <w:rPr>
                <w:rFonts w:hint="default" w:ascii="Arial" w:hAnsi="Arial" w:cs="Arial"/>
                <w:sz w:val="17"/>
                <w:szCs w:val="17"/>
              </w:rPr>
              <w:t>Vista</w:t>
            </w:r>
            <w:r>
              <w:rPr>
                <w:rFonts w:hint="default" w:ascii="Arial" w:hAnsi="Arial" w:cs="Arial"/>
                <w:spacing w:val="55"/>
                <w:sz w:val="17"/>
                <w:szCs w:val="17"/>
              </w:rPr>
              <w:t xml:space="preserve"> </w:t>
            </w:r>
            <w:r>
              <w:rPr>
                <w:rFonts w:hint="default" w:ascii="Arial" w:hAnsi="Arial" w:cs="Arial"/>
                <w:sz w:val="17"/>
                <w:szCs w:val="17"/>
              </w:rPr>
              <w:t>Frontal</w:t>
            </w:r>
            <w:r>
              <w:rPr>
                <w:rFonts w:hint="default" w:ascii="Arial" w:hAnsi="Arial" w:cs="Arial"/>
                <w:spacing w:val="1"/>
                <w:sz w:val="17"/>
                <w:szCs w:val="17"/>
              </w:rPr>
              <w:t xml:space="preserve"> </w:t>
            </w:r>
            <w:r>
              <w:rPr>
                <w:rFonts w:hint="default" w:ascii="Arial" w:hAnsi="Arial" w:cs="Arial"/>
                <w:sz w:val="17"/>
                <w:szCs w:val="17"/>
              </w:rPr>
              <w:t>7,50m comprimento x 2,50m de altura, Vista Lateral 2,50m altura x</w:t>
            </w:r>
            <w:r>
              <w:rPr>
                <w:rFonts w:hint="default" w:ascii="Arial" w:hAnsi="Arial" w:cs="Arial"/>
                <w:spacing w:val="1"/>
                <w:sz w:val="17"/>
                <w:szCs w:val="17"/>
              </w:rPr>
              <w:t xml:space="preserve"> </w:t>
            </w:r>
            <w:r>
              <w:rPr>
                <w:rFonts w:hint="default" w:ascii="Arial" w:hAnsi="Arial" w:cs="Arial"/>
                <w:sz w:val="17"/>
                <w:szCs w:val="17"/>
              </w:rPr>
              <w:t>2,00m</w:t>
            </w:r>
            <w:r>
              <w:rPr>
                <w:rFonts w:hint="default" w:ascii="Arial" w:hAnsi="Arial" w:cs="Arial"/>
                <w:spacing w:val="46"/>
                <w:sz w:val="17"/>
                <w:szCs w:val="17"/>
              </w:rPr>
              <w:t xml:space="preserve"> </w:t>
            </w:r>
            <w:r>
              <w:rPr>
                <w:rFonts w:hint="default" w:ascii="Arial" w:hAnsi="Arial" w:cs="Arial"/>
                <w:sz w:val="17"/>
                <w:szCs w:val="17"/>
              </w:rPr>
              <w:t>de</w:t>
            </w:r>
            <w:r>
              <w:rPr>
                <w:rFonts w:hint="default" w:ascii="Arial" w:hAnsi="Arial" w:cs="Arial"/>
                <w:spacing w:val="42"/>
                <w:sz w:val="17"/>
                <w:szCs w:val="17"/>
              </w:rPr>
              <w:t xml:space="preserve"> </w:t>
            </w:r>
            <w:r>
              <w:rPr>
                <w:rFonts w:hint="default" w:ascii="Arial" w:hAnsi="Arial" w:cs="Arial"/>
                <w:sz w:val="17"/>
                <w:szCs w:val="17"/>
              </w:rPr>
              <w:t>profundidade</w:t>
            </w:r>
            <w:r>
              <w:rPr>
                <w:rFonts w:hint="default" w:ascii="Arial" w:hAnsi="Arial" w:cs="Arial"/>
                <w:spacing w:val="45"/>
                <w:sz w:val="17"/>
                <w:szCs w:val="17"/>
              </w:rPr>
              <w:t xml:space="preserve"> </w:t>
            </w:r>
            <w:r>
              <w:rPr>
                <w:rFonts w:hint="default" w:ascii="Arial" w:hAnsi="Arial" w:cs="Arial"/>
                <w:sz w:val="17"/>
                <w:szCs w:val="17"/>
              </w:rPr>
              <w:t>inferior</w:t>
            </w:r>
            <w:r>
              <w:rPr>
                <w:rFonts w:hint="default" w:ascii="Arial" w:hAnsi="Arial" w:cs="Arial"/>
                <w:spacing w:val="44"/>
                <w:sz w:val="17"/>
                <w:szCs w:val="17"/>
              </w:rPr>
              <w:t xml:space="preserve"> </w:t>
            </w:r>
            <w:r>
              <w:rPr>
                <w:rFonts w:hint="default" w:ascii="Arial" w:hAnsi="Arial" w:cs="Arial"/>
                <w:sz w:val="17"/>
                <w:szCs w:val="17"/>
              </w:rPr>
              <w:t>e</w:t>
            </w:r>
            <w:r>
              <w:rPr>
                <w:rFonts w:hint="default" w:ascii="Arial" w:hAnsi="Arial" w:cs="Arial"/>
                <w:spacing w:val="43"/>
                <w:sz w:val="17"/>
                <w:szCs w:val="17"/>
              </w:rPr>
              <w:t xml:space="preserve"> </w:t>
            </w:r>
            <w:r>
              <w:rPr>
                <w:rFonts w:hint="default" w:ascii="Arial" w:hAnsi="Arial" w:cs="Arial"/>
                <w:sz w:val="17"/>
                <w:szCs w:val="17"/>
              </w:rPr>
              <w:t>0,85</w:t>
            </w:r>
            <w:r>
              <w:rPr>
                <w:rFonts w:hint="default" w:ascii="Arial" w:hAnsi="Arial" w:cs="Arial"/>
                <w:spacing w:val="43"/>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profundidade</w:t>
            </w:r>
            <w:r>
              <w:rPr>
                <w:rFonts w:hint="default" w:ascii="Arial" w:hAnsi="Arial" w:cs="Arial"/>
                <w:spacing w:val="42"/>
                <w:sz w:val="17"/>
                <w:szCs w:val="17"/>
              </w:rPr>
              <w:t xml:space="preserve"> </w:t>
            </w:r>
            <w:r>
              <w:rPr>
                <w:rFonts w:hint="default" w:ascii="Arial" w:hAnsi="Arial" w:cs="Arial"/>
                <w:sz w:val="17"/>
                <w:szCs w:val="17"/>
              </w:rPr>
              <w:t>superior</w:t>
            </w:r>
            <w:r>
              <w:rPr>
                <w:rFonts w:hint="default" w:ascii="Arial" w:hAnsi="Arial" w:cs="Arial"/>
                <w:spacing w:val="46"/>
                <w:sz w:val="17"/>
                <w:szCs w:val="17"/>
              </w:rPr>
              <w:t xml:space="preserve"> </w:t>
            </w:r>
            <w:r>
              <w:rPr>
                <w:rFonts w:hint="default" w:ascii="Arial" w:hAnsi="Arial" w:cs="Arial"/>
                <w:sz w:val="17"/>
                <w:szCs w:val="17"/>
              </w:rPr>
              <w:t>| Com</w:t>
            </w:r>
            <w:r>
              <w:rPr>
                <w:rFonts w:hint="default" w:ascii="Arial" w:hAnsi="Arial" w:cs="Arial"/>
                <w:spacing w:val="1"/>
                <w:sz w:val="17"/>
                <w:szCs w:val="17"/>
              </w:rPr>
              <w:t xml:space="preserve"> </w:t>
            </w:r>
            <w:r>
              <w:rPr>
                <w:rFonts w:hint="default" w:ascii="Arial" w:hAnsi="Arial" w:cs="Arial"/>
                <w:sz w:val="17"/>
                <w:szCs w:val="17"/>
              </w:rPr>
              <w:t>malha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15x15cm</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4mm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espessura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6"/>
                <w:sz w:val="17"/>
                <w:szCs w:val="17"/>
              </w:rPr>
              <w:t xml:space="preserve"> </w:t>
            </w:r>
            <w:r>
              <w:rPr>
                <w:rFonts w:hint="default" w:ascii="Arial" w:hAnsi="Arial" w:cs="Arial"/>
                <w:sz w:val="17"/>
                <w:szCs w:val="17"/>
              </w:rPr>
              <w:t>Cor</w:t>
            </w:r>
            <w:r>
              <w:rPr>
                <w:rFonts w:hint="default" w:ascii="Arial" w:hAnsi="Arial" w:cs="Arial"/>
                <w:spacing w:val="-53"/>
                <w:sz w:val="17"/>
                <w:szCs w:val="17"/>
              </w:rPr>
              <w:t xml:space="preserve"> </w:t>
            </w:r>
            <w:r>
              <w:rPr>
                <w:rFonts w:hint="default" w:ascii="Arial" w:hAnsi="Arial" w:cs="Arial"/>
                <w:sz w:val="17"/>
                <w:szCs w:val="17"/>
              </w:rPr>
              <w:t>branca.</w:t>
            </w:r>
          </w:p>
        </w:tc>
        <w:tc>
          <w:tcPr>
            <w:tcW w:w="1050" w:type="dxa"/>
            <w:vAlign w:val="center"/>
          </w:tcPr>
          <w:p w14:paraId="13D65725">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472017</w:t>
            </w:r>
          </w:p>
        </w:tc>
        <w:tc>
          <w:tcPr>
            <w:tcW w:w="840" w:type="dxa"/>
            <w:vAlign w:val="center"/>
          </w:tcPr>
          <w:p w14:paraId="3F56E3C1">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100</w:t>
            </w:r>
          </w:p>
        </w:tc>
        <w:tc>
          <w:tcPr>
            <w:tcW w:w="1380" w:type="dxa"/>
            <w:vAlign w:val="center"/>
          </w:tcPr>
          <w:p w14:paraId="6320F29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R$687,7767</w:t>
            </w:r>
          </w:p>
        </w:tc>
        <w:tc>
          <w:tcPr>
            <w:tcW w:w="1397" w:type="dxa"/>
            <w:vAlign w:val="center"/>
          </w:tcPr>
          <w:p w14:paraId="03B9383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R$68.777,67</w:t>
            </w:r>
          </w:p>
        </w:tc>
      </w:tr>
      <w:tr w14:paraId="00804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09" w:type="dxa"/>
            <w:vAlign w:val="center"/>
          </w:tcPr>
          <w:p w14:paraId="0A45DE2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43</w:t>
            </w:r>
          </w:p>
        </w:tc>
        <w:tc>
          <w:tcPr>
            <w:tcW w:w="709" w:type="dxa"/>
            <w:vAlign w:val="center"/>
          </w:tcPr>
          <w:p w14:paraId="70D65A47">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4252703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FUTEVÔLEI</w:t>
            </w:r>
          </w:p>
          <w:p w14:paraId="59116B7D">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Tamanho Oficial com duas faixas sintéticas | Material: Polipropileno</w:t>
            </w:r>
            <w:r>
              <w:rPr>
                <w:rFonts w:hint="default" w:ascii="Arial" w:hAnsi="Arial" w:cs="Arial"/>
                <w:spacing w:val="1"/>
                <w:sz w:val="17"/>
                <w:szCs w:val="17"/>
              </w:rPr>
              <w:t xml:space="preserve"> </w:t>
            </w:r>
            <w:r>
              <w:rPr>
                <w:rFonts w:hint="default" w:ascii="Arial" w:hAnsi="Arial" w:cs="Arial"/>
                <w:sz w:val="17"/>
                <w:szCs w:val="17"/>
              </w:rPr>
              <w:t>100% virgem | Resistente a Raios Ultravioleta (UV) | Contra as ações</w:t>
            </w:r>
            <w:r>
              <w:rPr>
                <w:rFonts w:hint="default" w:ascii="Arial" w:hAnsi="Arial" w:cs="Arial"/>
                <w:spacing w:val="-53"/>
                <w:sz w:val="17"/>
                <w:szCs w:val="17"/>
              </w:rPr>
              <w:t xml:space="preserve"> </w:t>
            </w:r>
            <w:r>
              <w:rPr>
                <w:rFonts w:hint="default" w:ascii="Arial" w:hAnsi="Arial" w:cs="Arial"/>
                <w:sz w:val="17"/>
                <w:szCs w:val="17"/>
              </w:rPr>
              <w:t>do</w:t>
            </w:r>
            <w:r>
              <w:rPr>
                <w:rFonts w:hint="default" w:ascii="Arial" w:hAnsi="Arial" w:cs="Arial"/>
                <w:spacing w:val="4"/>
                <w:sz w:val="17"/>
                <w:szCs w:val="17"/>
              </w:rPr>
              <w:t xml:space="preserve"> </w:t>
            </w:r>
            <w:r>
              <w:rPr>
                <w:rFonts w:hint="default" w:ascii="Arial" w:hAnsi="Arial" w:cs="Arial"/>
                <w:sz w:val="17"/>
                <w:szCs w:val="17"/>
              </w:rPr>
              <w:t>Tempo</w:t>
            </w:r>
            <w:r>
              <w:rPr>
                <w:rFonts w:hint="default" w:ascii="Arial" w:hAnsi="Arial" w:cs="Arial"/>
                <w:spacing w:val="7"/>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Espessura</w:t>
            </w:r>
            <w:r>
              <w:rPr>
                <w:rFonts w:hint="default" w:ascii="Arial" w:hAnsi="Arial" w:cs="Arial"/>
                <w:spacing w:val="5"/>
                <w:sz w:val="17"/>
                <w:szCs w:val="17"/>
              </w:rPr>
              <w:t xml:space="preserve"> </w:t>
            </w:r>
            <w:r>
              <w:rPr>
                <w:rFonts w:hint="default" w:ascii="Arial" w:hAnsi="Arial" w:cs="Arial"/>
                <w:sz w:val="17"/>
                <w:szCs w:val="17"/>
              </w:rPr>
              <w:t>do</w:t>
            </w:r>
            <w:r>
              <w:rPr>
                <w:rFonts w:hint="default" w:ascii="Arial" w:hAnsi="Arial" w:cs="Arial"/>
                <w:spacing w:val="7"/>
                <w:sz w:val="17"/>
                <w:szCs w:val="17"/>
              </w:rPr>
              <w:t xml:space="preserve"> </w:t>
            </w:r>
            <w:r>
              <w:rPr>
                <w:rFonts w:hint="default" w:ascii="Arial" w:hAnsi="Arial" w:cs="Arial"/>
                <w:sz w:val="17"/>
                <w:szCs w:val="17"/>
              </w:rPr>
              <w:t>Fio:</w:t>
            </w:r>
            <w:r>
              <w:rPr>
                <w:rFonts w:hint="default" w:ascii="Arial" w:hAnsi="Arial" w:cs="Arial"/>
                <w:spacing w:val="5"/>
                <w:sz w:val="17"/>
                <w:szCs w:val="17"/>
              </w:rPr>
              <w:t xml:space="preserve"> </w:t>
            </w:r>
            <w:r>
              <w:rPr>
                <w:rFonts w:hint="default" w:ascii="Arial" w:hAnsi="Arial" w:cs="Arial"/>
                <w:sz w:val="17"/>
                <w:szCs w:val="17"/>
              </w:rPr>
              <w:t>2mm</w:t>
            </w:r>
            <w:r>
              <w:rPr>
                <w:rFonts w:hint="default" w:ascii="Arial" w:hAnsi="Arial" w:cs="Arial"/>
                <w:spacing w:val="9"/>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Tamanho</w:t>
            </w:r>
            <w:r>
              <w:rPr>
                <w:rFonts w:hint="default" w:ascii="Arial" w:hAnsi="Arial" w:cs="Arial"/>
                <w:spacing w:val="4"/>
                <w:sz w:val="17"/>
                <w:szCs w:val="17"/>
              </w:rPr>
              <w:t xml:space="preserve"> </w:t>
            </w:r>
            <w:r>
              <w:rPr>
                <w:rFonts w:hint="default" w:ascii="Arial" w:hAnsi="Arial" w:cs="Arial"/>
                <w:sz w:val="17"/>
                <w:szCs w:val="17"/>
              </w:rPr>
              <w:t>da</w:t>
            </w:r>
            <w:r>
              <w:rPr>
                <w:rFonts w:hint="default" w:ascii="Arial" w:hAnsi="Arial" w:cs="Arial"/>
                <w:spacing w:val="4"/>
                <w:sz w:val="17"/>
                <w:szCs w:val="17"/>
              </w:rPr>
              <w:t xml:space="preserve"> </w:t>
            </w:r>
            <w:r>
              <w:rPr>
                <w:rFonts w:hint="default" w:ascii="Arial" w:hAnsi="Arial" w:cs="Arial"/>
                <w:sz w:val="17"/>
                <w:szCs w:val="17"/>
              </w:rPr>
              <w:t>Malha:</w:t>
            </w:r>
            <w:r>
              <w:rPr>
                <w:rFonts w:hint="default" w:ascii="Arial" w:hAnsi="Arial" w:cs="Arial"/>
                <w:spacing w:val="5"/>
                <w:sz w:val="17"/>
                <w:szCs w:val="17"/>
              </w:rPr>
              <w:t xml:space="preserve"> </w:t>
            </w:r>
            <w:r>
              <w:rPr>
                <w:rFonts w:hint="default" w:ascii="Arial" w:hAnsi="Arial" w:cs="Arial"/>
                <w:sz w:val="17"/>
                <w:szCs w:val="17"/>
              </w:rPr>
              <w:t>10x10cm</w:t>
            </w:r>
            <w:r>
              <w:rPr>
                <w:rFonts w:hint="default" w:ascii="Arial" w:hAnsi="Arial" w:cs="Arial"/>
                <w:spacing w:val="9"/>
                <w:sz w:val="17"/>
                <w:szCs w:val="17"/>
              </w:rPr>
              <w:t xml:space="preserve"> </w:t>
            </w:r>
            <w:r>
              <w:rPr>
                <w:rFonts w:hint="default" w:ascii="Arial" w:hAnsi="Arial" w:cs="Arial"/>
                <w:sz w:val="17"/>
                <w:szCs w:val="17"/>
              </w:rPr>
              <w:t>| Dimensões: 1m de Largura x 9,5m de Comprimento | Faixas: Lona</w:t>
            </w:r>
            <w:r>
              <w:rPr>
                <w:rFonts w:hint="default" w:ascii="Arial" w:hAnsi="Arial" w:cs="Arial"/>
                <w:spacing w:val="1"/>
                <w:sz w:val="17"/>
                <w:szCs w:val="17"/>
              </w:rPr>
              <w:t xml:space="preserve"> </w:t>
            </w:r>
            <w:r>
              <w:rPr>
                <w:rFonts w:hint="default" w:ascii="Arial" w:hAnsi="Arial" w:cs="Arial"/>
                <w:sz w:val="17"/>
                <w:szCs w:val="17"/>
              </w:rPr>
              <w:t>Superior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Inferior com</w:t>
            </w:r>
            <w:r>
              <w:rPr>
                <w:rFonts w:hint="default" w:ascii="Arial" w:hAnsi="Arial" w:cs="Arial"/>
                <w:spacing w:val="2"/>
                <w:sz w:val="17"/>
                <w:szCs w:val="17"/>
              </w:rPr>
              <w:t xml:space="preserve"> </w:t>
            </w:r>
            <w:r>
              <w:rPr>
                <w:rFonts w:hint="default" w:ascii="Arial" w:hAnsi="Arial" w:cs="Arial"/>
                <w:sz w:val="17"/>
                <w:szCs w:val="17"/>
              </w:rPr>
              <w:t>6cm</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Largura;</w:t>
            </w:r>
          </w:p>
        </w:tc>
        <w:tc>
          <w:tcPr>
            <w:tcW w:w="1050" w:type="dxa"/>
            <w:vAlign w:val="center"/>
          </w:tcPr>
          <w:p w14:paraId="1DE13568">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p>
          <w:p w14:paraId="6BCE264E">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443756</w:t>
            </w:r>
          </w:p>
          <w:p w14:paraId="58CD28D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p>
        </w:tc>
        <w:tc>
          <w:tcPr>
            <w:tcW w:w="840" w:type="dxa"/>
            <w:vAlign w:val="center"/>
          </w:tcPr>
          <w:p w14:paraId="19EBCD02">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10</w:t>
            </w:r>
          </w:p>
        </w:tc>
        <w:tc>
          <w:tcPr>
            <w:tcW w:w="1380" w:type="dxa"/>
            <w:vAlign w:val="center"/>
          </w:tcPr>
          <w:p w14:paraId="7999898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R$ 212,20</w:t>
            </w:r>
          </w:p>
        </w:tc>
        <w:tc>
          <w:tcPr>
            <w:tcW w:w="1397" w:type="dxa"/>
            <w:vAlign w:val="center"/>
          </w:tcPr>
          <w:p w14:paraId="1E44C0A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R$2.122,00</w:t>
            </w:r>
          </w:p>
        </w:tc>
      </w:tr>
      <w:tr w14:paraId="587E5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09" w:type="dxa"/>
            <w:vAlign w:val="center"/>
          </w:tcPr>
          <w:p w14:paraId="3BEA40AF">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44</w:t>
            </w:r>
          </w:p>
        </w:tc>
        <w:tc>
          <w:tcPr>
            <w:tcW w:w="709" w:type="dxa"/>
            <w:vAlign w:val="center"/>
          </w:tcPr>
          <w:p w14:paraId="5403B75B">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PAR</w:t>
            </w:r>
          </w:p>
        </w:tc>
        <w:tc>
          <w:tcPr>
            <w:tcW w:w="3620" w:type="dxa"/>
          </w:tcPr>
          <w:p w14:paraId="12BD2DF7">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FUTSAL /</w:t>
            </w:r>
            <w:r>
              <w:rPr>
                <w:rFonts w:hint="default" w:ascii="Arial" w:hAnsi="Arial" w:cs="Arial"/>
                <w:spacing w:val="-3"/>
                <w:sz w:val="17"/>
                <w:szCs w:val="17"/>
              </w:rPr>
              <w:t xml:space="preserve"> </w:t>
            </w:r>
            <w:r>
              <w:rPr>
                <w:rFonts w:hint="default" w:ascii="Arial" w:hAnsi="Arial" w:cs="Arial"/>
                <w:sz w:val="17"/>
                <w:szCs w:val="17"/>
              </w:rPr>
              <w:t>HANDEBOL</w:t>
            </w:r>
          </w:p>
          <w:p w14:paraId="71226C4B">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futsal/handebol</w:t>
            </w:r>
            <w:r>
              <w:rPr>
                <w:rFonts w:hint="default" w:ascii="Arial" w:hAnsi="Arial" w:cs="Arial"/>
                <w:spacing w:val="1"/>
                <w:sz w:val="17"/>
                <w:szCs w:val="17"/>
              </w:rPr>
              <w:t xml:space="preserve"> </w:t>
            </w:r>
            <w:r>
              <w:rPr>
                <w:rFonts w:hint="default" w:ascii="Arial" w:hAnsi="Arial" w:cs="Arial"/>
                <w:sz w:val="17"/>
                <w:szCs w:val="17"/>
              </w:rPr>
              <w:t>confeccionada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trançada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monofilamento |</w:t>
            </w:r>
            <w:r>
              <w:rPr>
                <w:rFonts w:hint="default" w:ascii="Arial" w:hAnsi="Arial" w:cs="Arial"/>
                <w:spacing w:val="1"/>
                <w:sz w:val="17"/>
                <w:szCs w:val="17"/>
              </w:rPr>
              <w:t xml:space="preserve"> </w:t>
            </w:r>
            <w:r>
              <w:rPr>
                <w:rFonts w:hint="default" w:ascii="Arial" w:hAnsi="Arial" w:cs="Arial"/>
                <w:sz w:val="17"/>
                <w:szCs w:val="17"/>
              </w:rPr>
              <w:t>Material: 100% polietileno (PE) 100% extra virgem</w:t>
            </w:r>
            <w:r>
              <w:rPr>
                <w:rFonts w:hint="default" w:ascii="Arial" w:hAnsi="Arial" w:cs="Arial"/>
                <w:spacing w:val="1"/>
                <w:sz w:val="17"/>
                <w:szCs w:val="17"/>
              </w:rPr>
              <w:t xml:space="preserve"> </w:t>
            </w:r>
            <w:r>
              <w:rPr>
                <w:rFonts w:hint="default" w:ascii="Arial" w:hAnsi="Arial" w:cs="Arial"/>
                <w:sz w:val="17"/>
                <w:szCs w:val="17"/>
              </w:rPr>
              <w:t>com alto padrão de qualidade | Resistente a Raios Ultravioleta (UV) |</w:t>
            </w:r>
            <w:r>
              <w:rPr>
                <w:rFonts w:hint="default" w:ascii="Arial" w:hAnsi="Arial" w:cs="Arial"/>
                <w:spacing w:val="1"/>
                <w:sz w:val="17"/>
                <w:szCs w:val="17"/>
              </w:rPr>
              <w:t xml:space="preserve"> </w:t>
            </w:r>
            <w:r>
              <w:rPr>
                <w:rFonts w:hint="default" w:ascii="Arial" w:hAnsi="Arial" w:cs="Arial"/>
                <w:sz w:val="17"/>
                <w:szCs w:val="17"/>
              </w:rPr>
              <w:t>Dimensões: Vista Frontal 3,20m comprimento x 2,10m altura, Vista</w:t>
            </w:r>
            <w:r>
              <w:rPr>
                <w:rFonts w:hint="default" w:ascii="Arial" w:hAnsi="Arial" w:cs="Arial"/>
                <w:spacing w:val="1"/>
                <w:sz w:val="17"/>
                <w:szCs w:val="17"/>
              </w:rPr>
              <w:t xml:space="preserve"> </w:t>
            </w:r>
            <w:r>
              <w:rPr>
                <w:rFonts w:hint="default" w:ascii="Arial" w:hAnsi="Arial" w:cs="Arial"/>
                <w:sz w:val="17"/>
                <w:szCs w:val="17"/>
              </w:rPr>
              <w:t>Lateral</w:t>
            </w:r>
            <w:r>
              <w:rPr>
                <w:rFonts w:hint="default" w:ascii="Arial" w:hAnsi="Arial" w:cs="Arial"/>
                <w:spacing w:val="32"/>
                <w:sz w:val="17"/>
                <w:szCs w:val="17"/>
              </w:rPr>
              <w:t xml:space="preserve"> </w:t>
            </w:r>
            <w:r>
              <w:rPr>
                <w:rFonts w:hint="default" w:ascii="Arial" w:hAnsi="Arial" w:cs="Arial"/>
                <w:sz w:val="17"/>
                <w:szCs w:val="17"/>
              </w:rPr>
              <w:t>2,10m</w:t>
            </w:r>
            <w:r>
              <w:rPr>
                <w:rFonts w:hint="default" w:ascii="Arial" w:hAnsi="Arial" w:cs="Arial"/>
                <w:spacing w:val="35"/>
                <w:sz w:val="17"/>
                <w:szCs w:val="17"/>
              </w:rPr>
              <w:t xml:space="preserve"> </w:t>
            </w:r>
            <w:r>
              <w:rPr>
                <w:rFonts w:hint="default" w:ascii="Arial" w:hAnsi="Arial" w:cs="Arial"/>
                <w:sz w:val="17"/>
                <w:szCs w:val="17"/>
              </w:rPr>
              <w:t>altura</w:t>
            </w:r>
            <w:r>
              <w:rPr>
                <w:rFonts w:hint="default" w:ascii="Arial" w:hAnsi="Arial" w:cs="Arial"/>
                <w:spacing w:val="31"/>
                <w:sz w:val="17"/>
                <w:szCs w:val="17"/>
              </w:rPr>
              <w:t xml:space="preserve"> </w:t>
            </w:r>
            <w:r>
              <w:rPr>
                <w:rFonts w:hint="default" w:ascii="Arial" w:hAnsi="Arial" w:cs="Arial"/>
                <w:sz w:val="17"/>
                <w:szCs w:val="17"/>
              </w:rPr>
              <w:t>x</w:t>
            </w:r>
            <w:r>
              <w:rPr>
                <w:rFonts w:hint="default" w:ascii="Arial" w:hAnsi="Arial" w:cs="Arial"/>
                <w:spacing w:val="34"/>
                <w:sz w:val="17"/>
                <w:szCs w:val="17"/>
              </w:rPr>
              <w:t xml:space="preserve"> </w:t>
            </w:r>
            <w:r>
              <w:rPr>
                <w:rFonts w:hint="default" w:ascii="Arial" w:hAnsi="Arial" w:cs="Arial"/>
                <w:sz w:val="17"/>
                <w:szCs w:val="17"/>
              </w:rPr>
              <w:t>1,00m</w:t>
            </w:r>
            <w:r>
              <w:rPr>
                <w:rFonts w:hint="default" w:ascii="Arial" w:hAnsi="Arial" w:cs="Arial"/>
                <w:spacing w:val="35"/>
                <w:sz w:val="17"/>
                <w:szCs w:val="17"/>
              </w:rPr>
              <w:t xml:space="preserve"> </w:t>
            </w:r>
            <w:r>
              <w:rPr>
                <w:rFonts w:hint="default" w:ascii="Arial" w:hAnsi="Arial" w:cs="Arial"/>
                <w:sz w:val="17"/>
                <w:szCs w:val="17"/>
              </w:rPr>
              <w:t>profundidade</w:t>
            </w:r>
            <w:r>
              <w:rPr>
                <w:rFonts w:hint="default" w:ascii="Arial" w:hAnsi="Arial" w:cs="Arial"/>
                <w:spacing w:val="33"/>
                <w:sz w:val="17"/>
                <w:szCs w:val="17"/>
              </w:rPr>
              <w:t xml:space="preserve"> </w:t>
            </w:r>
            <w:r>
              <w:rPr>
                <w:rFonts w:hint="default" w:ascii="Arial" w:hAnsi="Arial" w:cs="Arial"/>
                <w:sz w:val="17"/>
                <w:szCs w:val="17"/>
              </w:rPr>
              <w:t>inferior</w:t>
            </w:r>
            <w:r>
              <w:rPr>
                <w:rFonts w:hint="default" w:ascii="Arial" w:hAnsi="Arial" w:cs="Arial"/>
                <w:spacing w:val="31"/>
                <w:sz w:val="17"/>
                <w:szCs w:val="17"/>
              </w:rPr>
              <w:t xml:space="preserve"> </w:t>
            </w:r>
            <w:r>
              <w:rPr>
                <w:rFonts w:hint="default" w:ascii="Arial" w:hAnsi="Arial" w:cs="Arial"/>
                <w:sz w:val="17"/>
                <w:szCs w:val="17"/>
              </w:rPr>
              <w:t>e</w:t>
            </w:r>
            <w:r>
              <w:rPr>
                <w:rFonts w:hint="default" w:ascii="Arial" w:hAnsi="Arial" w:cs="Arial"/>
                <w:spacing w:val="33"/>
                <w:sz w:val="17"/>
                <w:szCs w:val="17"/>
              </w:rPr>
              <w:t xml:space="preserve"> </w:t>
            </w:r>
            <w:r>
              <w:rPr>
                <w:rFonts w:hint="default" w:ascii="Arial" w:hAnsi="Arial" w:cs="Arial"/>
                <w:sz w:val="17"/>
                <w:szCs w:val="17"/>
              </w:rPr>
              <w:t>0,60</w:t>
            </w:r>
            <w:r>
              <w:rPr>
                <w:rFonts w:hint="default" w:ascii="Arial" w:hAnsi="Arial" w:cs="Arial"/>
                <w:spacing w:val="30"/>
                <w:sz w:val="17"/>
                <w:szCs w:val="17"/>
              </w:rPr>
              <w:t xml:space="preserve"> </w:t>
            </w:r>
            <w:r>
              <w:rPr>
                <w:rFonts w:hint="default" w:ascii="Arial" w:hAnsi="Arial" w:cs="Arial"/>
                <w:sz w:val="17"/>
                <w:szCs w:val="17"/>
              </w:rPr>
              <w:t>cm profundidade</w:t>
            </w:r>
            <w:r>
              <w:rPr>
                <w:rFonts w:hint="default" w:ascii="Arial" w:hAnsi="Arial" w:cs="Arial"/>
                <w:spacing w:val="21"/>
                <w:sz w:val="17"/>
                <w:szCs w:val="17"/>
              </w:rPr>
              <w:t xml:space="preserve"> </w:t>
            </w:r>
            <w:r>
              <w:rPr>
                <w:rFonts w:hint="default" w:ascii="Arial" w:hAnsi="Arial" w:cs="Arial"/>
                <w:sz w:val="17"/>
                <w:szCs w:val="17"/>
              </w:rPr>
              <w:t>superior</w:t>
            </w:r>
            <w:r>
              <w:rPr>
                <w:rFonts w:hint="default" w:ascii="Arial" w:hAnsi="Arial" w:cs="Arial"/>
                <w:spacing w:val="24"/>
                <w:sz w:val="17"/>
                <w:szCs w:val="17"/>
              </w:rPr>
              <w:t xml:space="preserve"> </w:t>
            </w:r>
            <w:r>
              <w:rPr>
                <w:rFonts w:hint="default" w:ascii="Arial" w:hAnsi="Arial" w:cs="Arial"/>
                <w:sz w:val="17"/>
                <w:szCs w:val="17"/>
              </w:rPr>
              <w:t>|</w:t>
            </w:r>
            <w:r>
              <w:rPr>
                <w:rFonts w:hint="default" w:ascii="Arial" w:hAnsi="Arial" w:cs="Arial"/>
                <w:spacing w:val="18"/>
                <w:sz w:val="17"/>
                <w:szCs w:val="17"/>
              </w:rPr>
              <w:t xml:space="preserve"> </w:t>
            </w:r>
            <w:r>
              <w:rPr>
                <w:rFonts w:hint="default" w:ascii="Arial" w:hAnsi="Arial" w:cs="Arial"/>
                <w:sz w:val="17"/>
                <w:szCs w:val="17"/>
              </w:rPr>
              <w:t>Com</w:t>
            </w:r>
            <w:r>
              <w:rPr>
                <w:rFonts w:hint="default" w:ascii="Arial" w:hAnsi="Arial" w:cs="Arial"/>
                <w:spacing w:val="20"/>
                <w:sz w:val="17"/>
                <w:szCs w:val="17"/>
              </w:rPr>
              <w:t xml:space="preserve"> </w:t>
            </w:r>
            <w:r>
              <w:rPr>
                <w:rFonts w:hint="default" w:ascii="Arial" w:hAnsi="Arial" w:cs="Arial"/>
                <w:sz w:val="17"/>
                <w:szCs w:val="17"/>
              </w:rPr>
              <w:t>malha</w:t>
            </w:r>
            <w:r>
              <w:rPr>
                <w:rFonts w:hint="default" w:ascii="Arial" w:hAnsi="Arial" w:cs="Arial"/>
                <w:spacing w:val="20"/>
                <w:sz w:val="17"/>
                <w:szCs w:val="17"/>
              </w:rPr>
              <w:t xml:space="preserve"> </w:t>
            </w:r>
            <w:r>
              <w:rPr>
                <w:rFonts w:hint="default" w:ascii="Arial" w:hAnsi="Arial" w:cs="Arial"/>
                <w:sz w:val="17"/>
                <w:szCs w:val="17"/>
              </w:rPr>
              <w:t>de</w:t>
            </w:r>
            <w:r>
              <w:rPr>
                <w:rFonts w:hint="default" w:ascii="Arial" w:hAnsi="Arial" w:cs="Arial"/>
                <w:spacing w:val="21"/>
                <w:sz w:val="17"/>
                <w:szCs w:val="17"/>
              </w:rPr>
              <w:t xml:space="preserve"> </w:t>
            </w:r>
            <w:r>
              <w:rPr>
                <w:rFonts w:hint="default" w:ascii="Arial" w:hAnsi="Arial" w:cs="Arial"/>
                <w:sz w:val="17"/>
                <w:szCs w:val="17"/>
              </w:rPr>
              <w:t>12x12cm</w:t>
            </w:r>
            <w:r>
              <w:rPr>
                <w:rFonts w:hint="default" w:ascii="Arial" w:hAnsi="Arial" w:cs="Arial"/>
                <w:spacing w:val="23"/>
                <w:sz w:val="17"/>
                <w:szCs w:val="17"/>
              </w:rPr>
              <w:t xml:space="preserve"> </w:t>
            </w:r>
            <w:r>
              <w:rPr>
                <w:rFonts w:hint="default" w:ascii="Arial" w:hAnsi="Arial" w:cs="Arial"/>
                <w:sz w:val="17"/>
                <w:szCs w:val="17"/>
              </w:rPr>
              <w:t>em</w:t>
            </w:r>
            <w:r>
              <w:rPr>
                <w:rFonts w:hint="default" w:ascii="Arial" w:hAnsi="Arial" w:cs="Arial"/>
                <w:spacing w:val="24"/>
                <w:sz w:val="17"/>
                <w:szCs w:val="17"/>
              </w:rPr>
              <w:t xml:space="preserve"> </w:t>
            </w:r>
            <w:r>
              <w:rPr>
                <w:rFonts w:hint="default" w:ascii="Arial" w:hAnsi="Arial" w:cs="Arial"/>
                <w:sz w:val="17"/>
                <w:szCs w:val="17"/>
              </w:rPr>
              <w:t>corda</w:t>
            </w:r>
            <w:r>
              <w:rPr>
                <w:rFonts w:hint="default" w:ascii="Arial" w:hAnsi="Arial" w:cs="Arial"/>
                <w:spacing w:val="21"/>
                <w:sz w:val="17"/>
                <w:szCs w:val="17"/>
              </w:rPr>
              <w:t xml:space="preserve"> </w:t>
            </w:r>
            <w:r>
              <w:rPr>
                <w:rFonts w:hint="default" w:ascii="Arial" w:hAnsi="Arial" w:cs="Arial"/>
                <w:sz w:val="17"/>
                <w:szCs w:val="17"/>
              </w:rPr>
              <w:t>de</w:t>
            </w:r>
            <w:r>
              <w:rPr>
                <w:rFonts w:hint="default" w:ascii="Arial" w:hAnsi="Arial" w:cs="Arial"/>
                <w:spacing w:val="20"/>
                <w:sz w:val="17"/>
                <w:szCs w:val="17"/>
              </w:rPr>
              <w:t xml:space="preserve"> </w:t>
            </w:r>
            <w:r>
              <w:rPr>
                <w:rFonts w:hint="default" w:ascii="Arial" w:hAnsi="Arial" w:cs="Arial"/>
                <w:sz w:val="17"/>
                <w:szCs w:val="17"/>
              </w:rPr>
              <w:t>4mm</w:t>
            </w:r>
            <w:r>
              <w:rPr>
                <w:rFonts w:hint="default" w:ascii="Arial" w:hAnsi="Arial" w:cs="Arial"/>
                <w:spacing w:val="-5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espessura</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 branca.</w:t>
            </w:r>
          </w:p>
        </w:tc>
        <w:tc>
          <w:tcPr>
            <w:tcW w:w="1050" w:type="dxa"/>
            <w:vAlign w:val="center"/>
          </w:tcPr>
          <w:p w14:paraId="6F6E572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450354</w:t>
            </w:r>
          </w:p>
        </w:tc>
        <w:tc>
          <w:tcPr>
            <w:tcW w:w="840" w:type="dxa"/>
            <w:vAlign w:val="center"/>
          </w:tcPr>
          <w:p w14:paraId="3AC44A5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110</w:t>
            </w:r>
          </w:p>
        </w:tc>
        <w:tc>
          <w:tcPr>
            <w:tcW w:w="1380" w:type="dxa"/>
            <w:vAlign w:val="center"/>
          </w:tcPr>
          <w:p w14:paraId="4EE7C89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R$463,3333</w:t>
            </w:r>
          </w:p>
        </w:tc>
        <w:tc>
          <w:tcPr>
            <w:tcW w:w="1397" w:type="dxa"/>
            <w:vAlign w:val="center"/>
          </w:tcPr>
          <w:p w14:paraId="05E4C1B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R$50.966,66</w:t>
            </w:r>
          </w:p>
        </w:tc>
      </w:tr>
      <w:tr w14:paraId="41BB2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09" w:type="dxa"/>
            <w:vAlign w:val="center"/>
          </w:tcPr>
          <w:p w14:paraId="6DDF11DC">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45</w:t>
            </w:r>
          </w:p>
        </w:tc>
        <w:tc>
          <w:tcPr>
            <w:tcW w:w="709" w:type="dxa"/>
            <w:vAlign w:val="center"/>
          </w:tcPr>
          <w:p w14:paraId="55D14DE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1B75991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PETECA</w:t>
            </w:r>
          </w:p>
          <w:p w14:paraId="651760F7">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Confeccionada em fio polietileno trançado com espessura de 1,5mm</w:t>
            </w:r>
            <w:r>
              <w:rPr>
                <w:rFonts w:hint="default" w:ascii="Arial" w:hAnsi="Arial" w:cs="Arial"/>
                <w:spacing w:val="1"/>
                <w:sz w:val="17"/>
                <w:szCs w:val="17"/>
              </w:rPr>
              <w:t xml:space="preserve"> </w:t>
            </w:r>
            <w:r>
              <w:rPr>
                <w:rFonts w:hint="default" w:ascii="Arial" w:hAnsi="Arial" w:cs="Arial"/>
                <w:sz w:val="17"/>
                <w:szCs w:val="17"/>
              </w:rPr>
              <w:t>trançado em malha 4x4cm | Com 01 lona PVC | Suporte PVC nas</w:t>
            </w:r>
            <w:r>
              <w:rPr>
                <w:rFonts w:hint="default" w:ascii="Arial" w:hAnsi="Arial" w:cs="Arial"/>
                <w:spacing w:val="1"/>
                <w:sz w:val="17"/>
                <w:szCs w:val="17"/>
              </w:rPr>
              <w:t xml:space="preserve"> </w:t>
            </w:r>
            <w:r>
              <w:rPr>
                <w:rFonts w:hint="default" w:ascii="Arial" w:hAnsi="Arial" w:cs="Arial"/>
                <w:sz w:val="17"/>
                <w:szCs w:val="17"/>
              </w:rPr>
              <w:t>extremidades superiores | Dispositivos plásticos nas extremidades</w:t>
            </w:r>
            <w:r>
              <w:rPr>
                <w:rFonts w:hint="default" w:ascii="Arial" w:hAnsi="Arial" w:cs="Arial"/>
                <w:spacing w:val="1"/>
                <w:sz w:val="17"/>
                <w:szCs w:val="17"/>
              </w:rPr>
              <w:t xml:space="preserve"> </w:t>
            </w:r>
            <w:r>
              <w:rPr>
                <w:rFonts w:hint="default" w:ascii="Arial" w:hAnsi="Arial" w:cs="Arial"/>
                <w:sz w:val="17"/>
                <w:szCs w:val="17"/>
              </w:rPr>
              <w:t>inferiores</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Medidas:</w:t>
            </w:r>
            <w:r>
              <w:rPr>
                <w:rFonts w:hint="default" w:ascii="Arial" w:hAnsi="Arial" w:cs="Arial"/>
                <w:spacing w:val="-1"/>
                <w:sz w:val="17"/>
                <w:szCs w:val="17"/>
              </w:rPr>
              <w:t xml:space="preserve"> </w:t>
            </w:r>
            <w:r>
              <w:rPr>
                <w:rFonts w:hint="default" w:ascii="Arial" w:hAnsi="Arial" w:cs="Arial"/>
                <w:sz w:val="17"/>
                <w:szCs w:val="17"/>
              </w:rPr>
              <w:t>8,00</w:t>
            </w:r>
            <w:r>
              <w:rPr>
                <w:rFonts w:hint="default" w:ascii="Arial" w:hAnsi="Arial" w:cs="Arial"/>
                <w:spacing w:val="-1"/>
                <w:sz w:val="17"/>
                <w:szCs w:val="17"/>
              </w:rPr>
              <w:t xml:space="preserve"> </w:t>
            </w:r>
            <w:r>
              <w:rPr>
                <w:rFonts w:hint="default" w:ascii="Arial" w:hAnsi="Arial" w:cs="Arial"/>
                <w:sz w:val="17"/>
                <w:szCs w:val="17"/>
              </w:rPr>
              <w:t>x</w:t>
            </w:r>
            <w:r>
              <w:rPr>
                <w:rFonts w:hint="default" w:ascii="Arial" w:hAnsi="Arial" w:cs="Arial"/>
                <w:spacing w:val="2"/>
                <w:sz w:val="17"/>
                <w:szCs w:val="17"/>
              </w:rPr>
              <w:t xml:space="preserve"> </w:t>
            </w:r>
            <w:r>
              <w:rPr>
                <w:rFonts w:hint="default" w:ascii="Arial" w:hAnsi="Arial" w:cs="Arial"/>
                <w:sz w:val="17"/>
                <w:szCs w:val="17"/>
              </w:rPr>
              <w:t>0,80m.</w:t>
            </w:r>
          </w:p>
        </w:tc>
        <w:tc>
          <w:tcPr>
            <w:tcW w:w="1050" w:type="dxa"/>
            <w:vAlign w:val="center"/>
          </w:tcPr>
          <w:p w14:paraId="6E8EC42B">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225139</w:t>
            </w:r>
          </w:p>
        </w:tc>
        <w:tc>
          <w:tcPr>
            <w:tcW w:w="840" w:type="dxa"/>
            <w:vAlign w:val="center"/>
          </w:tcPr>
          <w:p w14:paraId="48E0F14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29</w:t>
            </w:r>
          </w:p>
        </w:tc>
        <w:tc>
          <w:tcPr>
            <w:tcW w:w="1380" w:type="dxa"/>
            <w:vAlign w:val="center"/>
          </w:tcPr>
          <w:p w14:paraId="17DB6C4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R$201,9333</w:t>
            </w:r>
          </w:p>
        </w:tc>
        <w:tc>
          <w:tcPr>
            <w:tcW w:w="1397" w:type="dxa"/>
            <w:vAlign w:val="center"/>
          </w:tcPr>
          <w:p w14:paraId="6A286D90">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R$5.856,07</w:t>
            </w:r>
          </w:p>
        </w:tc>
      </w:tr>
      <w:tr w14:paraId="48E8F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709" w:type="dxa"/>
            <w:vAlign w:val="center"/>
          </w:tcPr>
          <w:p w14:paraId="35CAA7A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46</w:t>
            </w:r>
          </w:p>
        </w:tc>
        <w:tc>
          <w:tcPr>
            <w:tcW w:w="709" w:type="dxa"/>
            <w:vAlign w:val="center"/>
          </w:tcPr>
          <w:p w14:paraId="06950D0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M</w:t>
            </w:r>
          </w:p>
        </w:tc>
        <w:tc>
          <w:tcPr>
            <w:tcW w:w="3620" w:type="dxa"/>
          </w:tcPr>
          <w:p w14:paraId="69C627AF">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PROTEÇÃO PARA</w:t>
            </w:r>
            <w:r>
              <w:rPr>
                <w:rFonts w:hint="default" w:ascii="Arial" w:hAnsi="Arial" w:cs="Arial"/>
                <w:spacing w:val="-7"/>
                <w:sz w:val="17"/>
                <w:szCs w:val="17"/>
              </w:rPr>
              <w:t xml:space="preserve"> </w:t>
            </w:r>
            <w:r>
              <w:rPr>
                <w:rFonts w:hint="default" w:ascii="Arial" w:hAnsi="Arial" w:cs="Arial"/>
                <w:sz w:val="17"/>
                <w:szCs w:val="17"/>
              </w:rPr>
              <w:t>QUADRAS</w:t>
            </w:r>
          </w:p>
          <w:p w14:paraId="3916354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Malha: 10x10cm (Quadrada) | Fio: Confeccionada no fio 4mm |</w:t>
            </w:r>
            <w:r>
              <w:rPr>
                <w:rFonts w:hint="default" w:ascii="Arial" w:hAnsi="Arial" w:eastAsia="Calibri" w:cs="Arial"/>
                <w:spacing w:val="1"/>
                <w:sz w:val="17"/>
                <w:szCs w:val="17"/>
              </w:rPr>
              <w:t xml:space="preserve"> </w:t>
            </w:r>
            <w:r>
              <w:rPr>
                <w:rFonts w:hint="default" w:ascii="Arial" w:hAnsi="Arial" w:eastAsia="Calibri" w:cs="Arial"/>
                <w:sz w:val="17"/>
                <w:szCs w:val="17"/>
              </w:rPr>
              <w:t>Material:</w:t>
            </w:r>
            <w:r>
              <w:rPr>
                <w:rFonts w:hint="default" w:ascii="Arial" w:hAnsi="Arial" w:eastAsia="Calibri" w:cs="Arial"/>
                <w:spacing w:val="1"/>
                <w:sz w:val="17"/>
                <w:szCs w:val="17"/>
              </w:rPr>
              <w:t xml:space="preserve"> </w:t>
            </w:r>
            <w:r>
              <w:rPr>
                <w:rFonts w:hint="default" w:ascii="Arial" w:hAnsi="Arial" w:eastAsia="Calibri" w:cs="Arial"/>
                <w:sz w:val="17"/>
                <w:szCs w:val="17"/>
              </w:rPr>
              <w:t>Polietileno</w:t>
            </w:r>
            <w:r>
              <w:rPr>
                <w:rFonts w:hint="default" w:ascii="Arial" w:hAnsi="Arial" w:eastAsia="Calibri" w:cs="Arial"/>
                <w:spacing w:val="5"/>
                <w:sz w:val="17"/>
                <w:szCs w:val="17"/>
              </w:rPr>
              <w:t xml:space="preserve"> </w:t>
            </w:r>
            <w:r>
              <w:rPr>
                <w:rFonts w:hint="default" w:ascii="Arial" w:hAnsi="Arial" w:eastAsia="Calibri" w:cs="Arial"/>
                <w:sz w:val="17"/>
                <w:szCs w:val="17"/>
              </w:rPr>
              <w:t>de</w:t>
            </w:r>
            <w:r>
              <w:rPr>
                <w:rFonts w:hint="default" w:ascii="Arial" w:hAnsi="Arial" w:eastAsia="Calibri" w:cs="Arial"/>
                <w:spacing w:val="4"/>
                <w:sz w:val="17"/>
                <w:szCs w:val="17"/>
              </w:rPr>
              <w:t xml:space="preserve"> </w:t>
            </w:r>
            <w:r>
              <w:rPr>
                <w:rFonts w:hint="default" w:ascii="Arial" w:hAnsi="Arial" w:eastAsia="Calibri" w:cs="Arial"/>
                <w:sz w:val="17"/>
                <w:szCs w:val="17"/>
              </w:rPr>
              <w:t>alta</w:t>
            </w:r>
            <w:r>
              <w:rPr>
                <w:rFonts w:hint="default" w:ascii="Arial" w:hAnsi="Arial" w:eastAsia="Calibri" w:cs="Arial"/>
                <w:spacing w:val="4"/>
                <w:sz w:val="17"/>
                <w:szCs w:val="17"/>
              </w:rPr>
              <w:t xml:space="preserve"> </w:t>
            </w:r>
            <w:r>
              <w:rPr>
                <w:rFonts w:hint="default" w:ascii="Arial" w:hAnsi="Arial" w:eastAsia="Calibri" w:cs="Arial"/>
                <w:sz w:val="17"/>
                <w:szCs w:val="17"/>
              </w:rPr>
              <w:t>densidade</w:t>
            </w:r>
            <w:r>
              <w:rPr>
                <w:rFonts w:hint="default" w:ascii="Arial" w:hAnsi="Arial" w:eastAsia="Calibri" w:cs="Arial"/>
                <w:spacing w:val="5"/>
                <w:sz w:val="17"/>
                <w:szCs w:val="17"/>
              </w:rPr>
              <w:t xml:space="preserve"> </w:t>
            </w:r>
            <w:r>
              <w:rPr>
                <w:rFonts w:hint="default" w:ascii="Arial" w:hAnsi="Arial" w:eastAsia="Calibri" w:cs="Arial"/>
                <w:sz w:val="17"/>
                <w:szCs w:val="17"/>
              </w:rPr>
              <w:t>100%</w:t>
            </w:r>
            <w:r>
              <w:rPr>
                <w:rFonts w:hint="default" w:ascii="Arial" w:hAnsi="Arial" w:eastAsia="Calibri" w:cs="Arial"/>
                <w:spacing w:val="5"/>
                <w:sz w:val="17"/>
                <w:szCs w:val="17"/>
              </w:rPr>
              <w:t xml:space="preserve"> </w:t>
            </w:r>
            <w:r>
              <w:rPr>
                <w:rFonts w:hint="default" w:ascii="Arial" w:hAnsi="Arial" w:eastAsia="Calibri" w:cs="Arial"/>
                <w:sz w:val="17"/>
                <w:szCs w:val="17"/>
              </w:rPr>
              <w:t>virgem</w:t>
            </w:r>
            <w:r>
              <w:rPr>
                <w:rFonts w:hint="default" w:ascii="Arial" w:hAnsi="Arial" w:eastAsia="Calibri" w:cs="Arial"/>
                <w:spacing w:val="9"/>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Resistente</w:t>
            </w:r>
            <w:r>
              <w:rPr>
                <w:rFonts w:hint="default" w:ascii="Arial" w:hAnsi="Arial" w:eastAsia="Calibri" w:cs="Arial"/>
                <w:spacing w:val="4"/>
                <w:sz w:val="17"/>
                <w:szCs w:val="17"/>
              </w:rPr>
              <w:t xml:space="preserve"> </w:t>
            </w:r>
            <w:r>
              <w:rPr>
                <w:rFonts w:hint="default" w:ascii="Arial" w:hAnsi="Arial" w:eastAsia="Calibri" w:cs="Arial"/>
                <w:sz w:val="17"/>
                <w:szCs w:val="17"/>
              </w:rPr>
              <w:t>a</w:t>
            </w:r>
            <w:r>
              <w:rPr>
                <w:rFonts w:hint="default" w:ascii="Arial" w:hAnsi="Arial" w:eastAsia="Calibri" w:cs="Arial"/>
                <w:spacing w:val="5"/>
                <w:sz w:val="17"/>
                <w:szCs w:val="17"/>
              </w:rPr>
              <w:t xml:space="preserve"> </w:t>
            </w:r>
            <w:r>
              <w:rPr>
                <w:rFonts w:hint="default" w:ascii="Arial" w:hAnsi="Arial" w:eastAsia="Calibri" w:cs="Arial"/>
                <w:sz w:val="17"/>
                <w:szCs w:val="17"/>
              </w:rPr>
              <w:t>Raios Ultravioleta</w:t>
            </w:r>
            <w:r>
              <w:rPr>
                <w:rFonts w:hint="default" w:ascii="Arial" w:hAnsi="Arial" w:eastAsia="Calibri" w:cs="Arial"/>
                <w:spacing w:val="-4"/>
                <w:sz w:val="17"/>
                <w:szCs w:val="17"/>
              </w:rPr>
              <w:t xml:space="preserve"> </w:t>
            </w:r>
            <w:r>
              <w:rPr>
                <w:rFonts w:hint="default" w:ascii="Arial" w:hAnsi="Arial" w:eastAsia="Calibri" w:cs="Arial"/>
                <w:sz w:val="17"/>
                <w:szCs w:val="17"/>
              </w:rPr>
              <w:t>(UV) |</w:t>
            </w:r>
            <w:r>
              <w:rPr>
                <w:rFonts w:hint="default" w:ascii="Arial" w:hAnsi="Arial" w:eastAsia="Calibri" w:cs="Arial"/>
                <w:spacing w:val="-5"/>
                <w:sz w:val="17"/>
                <w:szCs w:val="17"/>
              </w:rPr>
              <w:t xml:space="preserve"> </w:t>
            </w:r>
            <w:r>
              <w:rPr>
                <w:rFonts w:hint="default" w:ascii="Arial" w:hAnsi="Arial" w:eastAsia="Calibri" w:cs="Arial"/>
                <w:sz w:val="17"/>
                <w:szCs w:val="17"/>
              </w:rPr>
              <w:t>Medidas:</w:t>
            </w:r>
            <w:r>
              <w:rPr>
                <w:rFonts w:hint="default" w:ascii="Arial" w:hAnsi="Arial" w:eastAsia="Calibri" w:cs="Arial"/>
                <w:spacing w:val="-3"/>
                <w:sz w:val="17"/>
                <w:szCs w:val="17"/>
              </w:rPr>
              <w:t xml:space="preserve"> </w:t>
            </w:r>
            <w:r>
              <w:rPr>
                <w:rFonts w:hint="default" w:ascii="Arial" w:hAnsi="Arial" w:eastAsia="Calibri" w:cs="Arial"/>
                <w:sz w:val="17"/>
                <w:szCs w:val="17"/>
              </w:rPr>
              <w:t>metros².</w:t>
            </w:r>
          </w:p>
        </w:tc>
        <w:tc>
          <w:tcPr>
            <w:tcW w:w="1050" w:type="dxa"/>
            <w:vAlign w:val="center"/>
          </w:tcPr>
          <w:p w14:paraId="57F8660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297970</w:t>
            </w:r>
          </w:p>
        </w:tc>
        <w:tc>
          <w:tcPr>
            <w:tcW w:w="840" w:type="dxa"/>
            <w:vAlign w:val="center"/>
          </w:tcPr>
          <w:p w14:paraId="4A60B18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14.015</w:t>
            </w:r>
          </w:p>
        </w:tc>
        <w:tc>
          <w:tcPr>
            <w:tcW w:w="1380" w:type="dxa"/>
            <w:vAlign w:val="center"/>
          </w:tcPr>
          <w:p w14:paraId="2A4DDC50">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R$14,2467</w:t>
            </w:r>
          </w:p>
        </w:tc>
        <w:tc>
          <w:tcPr>
            <w:tcW w:w="1397" w:type="dxa"/>
            <w:vAlign w:val="center"/>
          </w:tcPr>
          <w:p w14:paraId="749E813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R$199.667,50</w:t>
            </w:r>
          </w:p>
        </w:tc>
      </w:tr>
      <w:tr w14:paraId="0377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709" w:type="dxa"/>
            <w:vAlign w:val="center"/>
          </w:tcPr>
          <w:p w14:paraId="24B64A7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47</w:t>
            </w:r>
          </w:p>
        </w:tc>
        <w:tc>
          <w:tcPr>
            <w:tcW w:w="709" w:type="dxa"/>
            <w:vAlign w:val="center"/>
          </w:tcPr>
          <w:p w14:paraId="77E1026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02E2CBC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 VÔLEI</w:t>
            </w:r>
          </w:p>
          <w:p w14:paraId="0852649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Material: 100% Polietileno impermeabilizado 100% extra virgem com</w:t>
            </w:r>
            <w:r>
              <w:rPr>
                <w:rFonts w:hint="default" w:ascii="Arial" w:hAnsi="Arial" w:eastAsia="Calibri" w:cs="Arial"/>
                <w:spacing w:val="1"/>
                <w:sz w:val="17"/>
                <w:szCs w:val="17"/>
              </w:rPr>
              <w:t xml:space="preserve"> </w:t>
            </w:r>
            <w:r>
              <w:rPr>
                <w:rFonts w:hint="default" w:ascii="Arial" w:hAnsi="Arial" w:eastAsia="Calibri" w:cs="Arial"/>
                <w:sz w:val="17"/>
                <w:szCs w:val="17"/>
              </w:rPr>
              <w:t>alto padrão de qualidade | Resistente a Raios Ultravioleta (UV) | Com</w:t>
            </w:r>
            <w:r>
              <w:rPr>
                <w:rFonts w:hint="default" w:ascii="Arial" w:hAnsi="Arial" w:eastAsia="Calibri" w:cs="Arial"/>
                <w:spacing w:val="-53"/>
                <w:sz w:val="17"/>
                <w:szCs w:val="17"/>
              </w:rPr>
              <w:t xml:space="preserve"> </w:t>
            </w:r>
            <w:r>
              <w:rPr>
                <w:rFonts w:hint="default" w:ascii="Arial" w:hAnsi="Arial" w:eastAsia="Calibri" w:cs="Arial"/>
                <w:sz w:val="17"/>
                <w:szCs w:val="17"/>
              </w:rPr>
              <w:t>fio de 2,0~2,5mm de espessura na cor preta trançado em malha de</w:t>
            </w:r>
            <w:r>
              <w:rPr>
                <w:rFonts w:hint="default" w:ascii="Arial" w:hAnsi="Arial" w:eastAsia="Calibri" w:cs="Arial"/>
                <w:spacing w:val="1"/>
                <w:sz w:val="17"/>
                <w:szCs w:val="17"/>
              </w:rPr>
              <w:t xml:space="preserve"> </w:t>
            </w:r>
            <w:r>
              <w:rPr>
                <w:rFonts w:hint="default" w:ascii="Arial" w:hAnsi="Arial" w:eastAsia="Calibri" w:cs="Arial"/>
                <w:sz w:val="17"/>
                <w:szCs w:val="17"/>
              </w:rPr>
              <w:t>10cm</w:t>
            </w:r>
            <w:r>
              <w:rPr>
                <w:rFonts w:hint="default" w:ascii="Arial" w:hAnsi="Arial" w:eastAsia="Calibri" w:cs="Arial"/>
                <w:spacing w:val="1"/>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Acabamento</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1"/>
                <w:sz w:val="17"/>
                <w:szCs w:val="17"/>
              </w:rPr>
              <w:t xml:space="preserve"> </w:t>
            </w:r>
            <w:r>
              <w:rPr>
                <w:rFonts w:hint="default" w:ascii="Arial" w:hAnsi="Arial" w:eastAsia="Calibri" w:cs="Arial"/>
                <w:sz w:val="17"/>
                <w:szCs w:val="17"/>
              </w:rPr>
              <w:t>faixas</w:t>
            </w:r>
            <w:r>
              <w:rPr>
                <w:rFonts w:hint="default" w:ascii="Arial" w:hAnsi="Arial" w:eastAsia="Calibri" w:cs="Arial"/>
                <w:spacing w:val="1"/>
                <w:sz w:val="17"/>
                <w:szCs w:val="17"/>
              </w:rPr>
              <w:t xml:space="preserve"> </w:t>
            </w:r>
            <w:r>
              <w:rPr>
                <w:rFonts w:hint="default" w:ascii="Arial" w:hAnsi="Arial" w:eastAsia="Calibri" w:cs="Arial"/>
                <w:sz w:val="17"/>
                <w:szCs w:val="17"/>
              </w:rPr>
              <w:t>com</w:t>
            </w:r>
            <w:r>
              <w:rPr>
                <w:rFonts w:hint="default" w:ascii="Arial" w:hAnsi="Arial" w:eastAsia="Calibri" w:cs="Arial"/>
                <w:spacing w:val="1"/>
                <w:sz w:val="17"/>
                <w:szCs w:val="17"/>
              </w:rPr>
              <w:t xml:space="preserve"> </w:t>
            </w:r>
            <w:r>
              <w:rPr>
                <w:rFonts w:hint="default" w:ascii="Arial" w:hAnsi="Arial" w:eastAsia="Calibri" w:cs="Arial"/>
                <w:sz w:val="17"/>
                <w:szCs w:val="17"/>
              </w:rPr>
              <w:t>02</w:t>
            </w:r>
            <w:r>
              <w:rPr>
                <w:rFonts w:hint="default" w:ascii="Arial" w:hAnsi="Arial" w:eastAsia="Calibri" w:cs="Arial"/>
                <w:spacing w:val="1"/>
                <w:sz w:val="17"/>
                <w:szCs w:val="17"/>
              </w:rPr>
              <w:t xml:space="preserve"> </w:t>
            </w:r>
            <w:r>
              <w:rPr>
                <w:rFonts w:hint="default" w:ascii="Arial" w:hAnsi="Arial" w:eastAsia="Calibri" w:cs="Arial"/>
                <w:sz w:val="17"/>
                <w:szCs w:val="17"/>
              </w:rPr>
              <w:t>lonas</w:t>
            </w:r>
            <w:r>
              <w:rPr>
                <w:rFonts w:hint="default" w:ascii="Arial" w:hAnsi="Arial" w:eastAsia="Calibri" w:cs="Arial"/>
                <w:spacing w:val="1"/>
                <w:sz w:val="17"/>
                <w:szCs w:val="17"/>
              </w:rPr>
              <w:t xml:space="preserve"> </w:t>
            </w:r>
            <w:r>
              <w:rPr>
                <w:rFonts w:hint="default" w:ascii="Arial" w:hAnsi="Arial" w:eastAsia="Calibri" w:cs="Arial"/>
                <w:sz w:val="17"/>
                <w:szCs w:val="17"/>
              </w:rPr>
              <w:t>sintéticas</w:t>
            </w:r>
            <w:r>
              <w:rPr>
                <w:rFonts w:hint="default" w:ascii="Arial" w:hAnsi="Arial" w:eastAsia="Calibri" w:cs="Arial"/>
                <w:spacing w:val="1"/>
                <w:sz w:val="17"/>
                <w:szCs w:val="17"/>
              </w:rPr>
              <w:t xml:space="preserve"> </w:t>
            </w:r>
            <w:r>
              <w:rPr>
                <w:rFonts w:hint="default" w:ascii="Arial" w:hAnsi="Arial" w:eastAsia="Calibri" w:cs="Arial"/>
                <w:sz w:val="17"/>
                <w:szCs w:val="17"/>
              </w:rPr>
              <w:t>impermeáveis</w:t>
            </w:r>
            <w:r>
              <w:rPr>
                <w:rFonts w:hint="default" w:ascii="Arial" w:hAnsi="Arial" w:eastAsia="Calibri" w:cs="Arial"/>
                <w:spacing w:val="4"/>
                <w:sz w:val="17"/>
                <w:szCs w:val="17"/>
              </w:rPr>
              <w:t xml:space="preserve"> </w:t>
            </w:r>
            <w:r>
              <w:rPr>
                <w:rFonts w:hint="default" w:ascii="Arial" w:hAnsi="Arial" w:eastAsia="Calibri" w:cs="Arial"/>
                <w:sz w:val="17"/>
                <w:szCs w:val="17"/>
              </w:rPr>
              <w:t>de</w:t>
            </w:r>
            <w:r>
              <w:rPr>
                <w:rFonts w:hint="default" w:ascii="Arial" w:hAnsi="Arial" w:eastAsia="Calibri" w:cs="Arial"/>
                <w:spacing w:val="3"/>
                <w:sz w:val="17"/>
                <w:szCs w:val="17"/>
              </w:rPr>
              <w:t xml:space="preserve"> </w:t>
            </w:r>
            <w:r>
              <w:rPr>
                <w:rFonts w:hint="default" w:ascii="Arial" w:hAnsi="Arial" w:eastAsia="Calibri" w:cs="Arial"/>
                <w:sz w:val="17"/>
                <w:szCs w:val="17"/>
              </w:rPr>
              <w:t>5~7cm</w:t>
            </w:r>
            <w:r>
              <w:rPr>
                <w:rFonts w:hint="default" w:ascii="Arial" w:hAnsi="Arial" w:eastAsia="Calibri" w:cs="Arial"/>
                <w:spacing w:val="7"/>
                <w:sz w:val="17"/>
                <w:szCs w:val="17"/>
              </w:rPr>
              <w:t xml:space="preserve"> </w:t>
            </w:r>
            <w:r>
              <w:rPr>
                <w:rFonts w:hint="default" w:ascii="Arial" w:hAnsi="Arial" w:eastAsia="Calibri" w:cs="Arial"/>
                <w:sz w:val="17"/>
                <w:szCs w:val="17"/>
              </w:rPr>
              <w:t>dobrada</w:t>
            </w:r>
            <w:r>
              <w:rPr>
                <w:rFonts w:hint="default" w:ascii="Arial" w:hAnsi="Arial" w:eastAsia="Calibri" w:cs="Arial"/>
                <w:spacing w:val="4"/>
                <w:sz w:val="17"/>
                <w:szCs w:val="17"/>
              </w:rPr>
              <w:t xml:space="preserve"> </w:t>
            </w:r>
            <w:r>
              <w:rPr>
                <w:rFonts w:hint="default" w:ascii="Arial" w:hAnsi="Arial" w:eastAsia="Calibri" w:cs="Arial"/>
                <w:sz w:val="17"/>
                <w:szCs w:val="17"/>
              </w:rPr>
              <w:t>na</w:t>
            </w:r>
            <w:r>
              <w:rPr>
                <w:rFonts w:hint="default" w:ascii="Arial" w:hAnsi="Arial" w:eastAsia="Calibri" w:cs="Arial"/>
                <w:spacing w:val="3"/>
                <w:sz w:val="17"/>
                <w:szCs w:val="17"/>
              </w:rPr>
              <w:t xml:space="preserve"> </w:t>
            </w:r>
            <w:r>
              <w:rPr>
                <w:rFonts w:hint="default" w:ascii="Arial" w:hAnsi="Arial" w:eastAsia="Calibri" w:cs="Arial"/>
                <w:sz w:val="17"/>
                <w:szCs w:val="17"/>
              </w:rPr>
              <w:t>cor</w:t>
            </w:r>
            <w:r>
              <w:rPr>
                <w:rFonts w:hint="default" w:ascii="Arial" w:hAnsi="Arial" w:eastAsia="Calibri" w:cs="Arial"/>
                <w:spacing w:val="4"/>
                <w:sz w:val="17"/>
                <w:szCs w:val="17"/>
              </w:rPr>
              <w:t xml:space="preserve"> </w:t>
            </w:r>
            <w:r>
              <w:rPr>
                <w:rFonts w:hint="default" w:ascii="Arial" w:hAnsi="Arial" w:eastAsia="Calibri" w:cs="Arial"/>
                <w:sz w:val="17"/>
                <w:szCs w:val="17"/>
              </w:rPr>
              <w:t>branca</w:t>
            </w:r>
            <w:r>
              <w:rPr>
                <w:rFonts w:hint="default" w:ascii="Arial" w:hAnsi="Arial" w:eastAsia="Calibri" w:cs="Arial"/>
                <w:spacing w:val="6"/>
                <w:sz w:val="17"/>
                <w:szCs w:val="17"/>
              </w:rPr>
              <w:t xml:space="preserve"> </w:t>
            </w:r>
            <w:r>
              <w:rPr>
                <w:rFonts w:hint="default" w:ascii="Arial" w:hAnsi="Arial" w:eastAsia="Calibri" w:cs="Arial"/>
                <w:sz w:val="17"/>
                <w:szCs w:val="17"/>
              </w:rPr>
              <w:t>| Medidas:</w:t>
            </w:r>
            <w:r>
              <w:rPr>
                <w:rFonts w:hint="default" w:ascii="Arial" w:hAnsi="Arial" w:eastAsia="Calibri" w:cs="Arial"/>
                <w:spacing w:val="4"/>
                <w:sz w:val="17"/>
                <w:szCs w:val="17"/>
              </w:rPr>
              <w:t xml:space="preserve"> </w:t>
            </w:r>
            <w:r>
              <w:rPr>
                <w:rFonts w:hint="default" w:ascii="Arial" w:hAnsi="Arial" w:eastAsia="Calibri" w:cs="Arial"/>
                <w:sz w:val="17"/>
                <w:szCs w:val="17"/>
              </w:rPr>
              <w:t>9,50~10m</w:t>
            </w:r>
            <w:r>
              <w:rPr>
                <w:rFonts w:hint="default" w:ascii="Arial" w:hAnsi="Arial" w:eastAsia="Calibri" w:cs="Arial"/>
                <w:spacing w:val="7"/>
                <w:sz w:val="17"/>
                <w:szCs w:val="17"/>
              </w:rPr>
              <w:t xml:space="preserve"> </w:t>
            </w:r>
            <w:r>
              <w:rPr>
                <w:rFonts w:hint="default" w:ascii="Arial" w:hAnsi="Arial" w:eastAsia="Calibri" w:cs="Arial"/>
                <w:sz w:val="17"/>
                <w:szCs w:val="17"/>
              </w:rPr>
              <w:t>de comprimento x 1m de altura | Ilhós nº0 nos 4 cantos da lona nas</w:t>
            </w:r>
            <w:r>
              <w:rPr>
                <w:rFonts w:hint="default" w:ascii="Arial" w:hAnsi="Arial" w:eastAsia="Calibri" w:cs="Arial"/>
                <w:spacing w:val="1"/>
                <w:sz w:val="17"/>
                <w:szCs w:val="17"/>
              </w:rPr>
              <w:t xml:space="preserve"> </w:t>
            </w:r>
            <w:r>
              <w:rPr>
                <w:rFonts w:hint="default" w:ascii="Arial" w:hAnsi="Arial" w:eastAsia="Calibri" w:cs="Arial"/>
                <w:sz w:val="17"/>
                <w:szCs w:val="17"/>
              </w:rPr>
              <w:t>pontas</w:t>
            </w:r>
            <w:r>
              <w:rPr>
                <w:rFonts w:hint="default" w:ascii="Arial" w:hAnsi="Arial" w:eastAsia="Calibri" w:cs="Arial"/>
                <w:spacing w:val="-1"/>
                <w:sz w:val="17"/>
                <w:szCs w:val="17"/>
              </w:rPr>
              <w:t xml:space="preserve"> </w:t>
            </w:r>
            <w:r>
              <w:rPr>
                <w:rFonts w:hint="default" w:ascii="Arial" w:hAnsi="Arial" w:eastAsia="Calibri" w:cs="Arial"/>
                <w:sz w:val="17"/>
                <w:szCs w:val="17"/>
              </w:rPr>
              <w:t>da</w:t>
            </w:r>
            <w:r>
              <w:rPr>
                <w:rFonts w:hint="default" w:ascii="Arial" w:hAnsi="Arial" w:eastAsia="Calibri" w:cs="Arial"/>
                <w:spacing w:val="-1"/>
                <w:sz w:val="17"/>
                <w:szCs w:val="17"/>
              </w:rPr>
              <w:t xml:space="preserve"> </w:t>
            </w:r>
            <w:r>
              <w:rPr>
                <w:rFonts w:hint="default" w:ascii="Arial" w:hAnsi="Arial" w:eastAsia="Calibri" w:cs="Arial"/>
                <w:sz w:val="17"/>
                <w:szCs w:val="17"/>
              </w:rPr>
              <w:t>faixa</w:t>
            </w:r>
            <w:r>
              <w:rPr>
                <w:rFonts w:hint="default" w:ascii="Arial" w:hAnsi="Arial" w:eastAsia="Calibri" w:cs="Arial"/>
                <w:spacing w:val="1"/>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melhor esticamento</w:t>
            </w:r>
            <w:r>
              <w:rPr>
                <w:rFonts w:hint="default" w:ascii="Arial" w:hAnsi="Arial" w:eastAsia="Calibri" w:cs="Arial"/>
                <w:spacing w:val="-1"/>
                <w:sz w:val="17"/>
                <w:szCs w:val="17"/>
              </w:rPr>
              <w:t xml:space="preserve"> </w:t>
            </w:r>
            <w:r>
              <w:rPr>
                <w:rFonts w:hint="default" w:ascii="Arial" w:hAnsi="Arial" w:eastAsia="Calibri" w:cs="Arial"/>
                <w:sz w:val="17"/>
                <w:szCs w:val="17"/>
              </w:rPr>
              <w:t>da</w:t>
            </w:r>
            <w:r>
              <w:rPr>
                <w:rFonts w:hint="default" w:ascii="Arial" w:hAnsi="Arial" w:eastAsia="Calibri" w:cs="Arial"/>
                <w:spacing w:val="-1"/>
                <w:sz w:val="17"/>
                <w:szCs w:val="17"/>
              </w:rPr>
              <w:t xml:space="preserve"> </w:t>
            </w:r>
            <w:r>
              <w:rPr>
                <w:rFonts w:hint="default" w:ascii="Arial" w:hAnsi="Arial" w:eastAsia="Calibri" w:cs="Arial"/>
                <w:sz w:val="17"/>
                <w:szCs w:val="17"/>
              </w:rPr>
              <w:t>mesma.</w:t>
            </w:r>
          </w:p>
        </w:tc>
        <w:tc>
          <w:tcPr>
            <w:tcW w:w="1050" w:type="dxa"/>
            <w:vAlign w:val="center"/>
          </w:tcPr>
          <w:p w14:paraId="64793054">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410879</w:t>
            </w:r>
          </w:p>
        </w:tc>
        <w:tc>
          <w:tcPr>
            <w:tcW w:w="840" w:type="dxa"/>
            <w:vAlign w:val="center"/>
          </w:tcPr>
          <w:p w14:paraId="6289D41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29</w:t>
            </w:r>
          </w:p>
        </w:tc>
        <w:tc>
          <w:tcPr>
            <w:tcW w:w="1380" w:type="dxa"/>
            <w:vAlign w:val="center"/>
          </w:tcPr>
          <w:p w14:paraId="64CF439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R$ 298,71</w:t>
            </w:r>
          </w:p>
        </w:tc>
        <w:tc>
          <w:tcPr>
            <w:tcW w:w="1397" w:type="dxa"/>
            <w:vAlign w:val="center"/>
          </w:tcPr>
          <w:p w14:paraId="52FA921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R$8.662,59</w:t>
            </w:r>
          </w:p>
        </w:tc>
      </w:tr>
      <w:tr w14:paraId="64197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709" w:type="dxa"/>
            <w:vAlign w:val="center"/>
          </w:tcPr>
          <w:p w14:paraId="67328ED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48</w:t>
            </w:r>
          </w:p>
        </w:tc>
        <w:tc>
          <w:tcPr>
            <w:tcW w:w="709" w:type="dxa"/>
            <w:vAlign w:val="center"/>
          </w:tcPr>
          <w:p w14:paraId="6270D07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51902AA0">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REDE RETRÁTIL PARA TÊNIS DE MESA</w:t>
            </w:r>
          </w:p>
          <w:p w14:paraId="4E03241A">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Rede Retrátil Redinha Tênis De Mesa Ping Pong | Medidas aberta: 180cm x 13,5cm  comp x alt  | Composição: ABS e polietileno.</w:t>
            </w:r>
          </w:p>
        </w:tc>
        <w:tc>
          <w:tcPr>
            <w:tcW w:w="1050" w:type="dxa"/>
            <w:vAlign w:val="center"/>
          </w:tcPr>
          <w:p w14:paraId="663C3A1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bCs/>
                <w:sz w:val="17"/>
                <w:szCs w:val="17"/>
              </w:rPr>
            </w:pPr>
            <w:r>
              <w:rPr>
                <w:rFonts w:hint="default" w:ascii="Arial" w:hAnsi="Arial" w:cs="Arial"/>
                <w:bCs/>
                <w:sz w:val="17"/>
                <w:szCs w:val="17"/>
              </w:rPr>
              <w:t>602799</w:t>
            </w:r>
          </w:p>
        </w:tc>
        <w:tc>
          <w:tcPr>
            <w:tcW w:w="840" w:type="dxa"/>
            <w:vAlign w:val="center"/>
          </w:tcPr>
          <w:p w14:paraId="729C8330">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32</w:t>
            </w:r>
          </w:p>
        </w:tc>
        <w:tc>
          <w:tcPr>
            <w:tcW w:w="1380" w:type="dxa"/>
            <w:vAlign w:val="center"/>
          </w:tcPr>
          <w:p w14:paraId="1098467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R$82,1667</w:t>
            </w:r>
          </w:p>
        </w:tc>
        <w:tc>
          <w:tcPr>
            <w:tcW w:w="1397" w:type="dxa"/>
            <w:vAlign w:val="center"/>
          </w:tcPr>
          <w:p w14:paraId="75C2C3C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R$2.629,33</w:t>
            </w:r>
          </w:p>
        </w:tc>
      </w:tr>
      <w:tr w14:paraId="043F8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709" w:type="dxa"/>
            <w:vAlign w:val="center"/>
          </w:tcPr>
          <w:p w14:paraId="00A37487">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49</w:t>
            </w:r>
          </w:p>
        </w:tc>
        <w:tc>
          <w:tcPr>
            <w:tcW w:w="709" w:type="dxa"/>
            <w:vAlign w:val="center"/>
          </w:tcPr>
          <w:p w14:paraId="327AF5CD">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1792C9F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w:t>
            </w:r>
            <w:r>
              <w:rPr>
                <w:rFonts w:hint="default" w:ascii="Arial" w:hAnsi="Arial" w:cs="Arial"/>
                <w:sz w:val="17"/>
                <w:szCs w:val="17"/>
              </w:rPr>
              <w:t>23</w:t>
            </w:r>
            <w:r>
              <w:rPr>
                <w:rFonts w:hint="default" w:ascii="Arial" w:hAnsi="Arial" w:cs="Arial"/>
                <w:spacing w:val="-2"/>
                <w:sz w:val="17"/>
                <w:szCs w:val="17"/>
              </w:rPr>
              <w:t xml:space="preserve"> </w:t>
            </w:r>
            <w:r>
              <w:rPr>
                <w:rFonts w:hint="default" w:ascii="Arial" w:hAnsi="Arial" w:cs="Arial"/>
                <w:sz w:val="17"/>
                <w:szCs w:val="17"/>
              </w:rPr>
              <w:t>CM</w:t>
            </w:r>
          </w:p>
          <w:p w14:paraId="20FBB4CA">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Material: Polipropileno metalizado na cor prata intercalada por um</w:t>
            </w:r>
            <w:r>
              <w:rPr>
                <w:rFonts w:hint="default" w:ascii="Arial" w:hAnsi="Arial" w:eastAsia="Calibri" w:cs="Arial"/>
                <w:spacing w:val="1"/>
                <w:sz w:val="17"/>
                <w:szCs w:val="17"/>
              </w:rPr>
              <w:t xml:space="preserve"> </w:t>
            </w:r>
            <w:r>
              <w:rPr>
                <w:rFonts w:hint="default" w:ascii="Arial" w:hAnsi="Arial" w:eastAsia="Calibri" w:cs="Arial"/>
                <w:sz w:val="17"/>
                <w:szCs w:val="17"/>
              </w:rPr>
              <w:t>anel em polímero metalizado na cor dourada | Estatueta superior</w:t>
            </w:r>
            <w:r>
              <w:rPr>
                <w:rFonts w:hint="default" w:ascii="Arial" w:hAnsi="Arial" w:eastAsia="Calibri" w:cs="Arial"/>
                <w:spacing w:val="1"/>
                <w:sz w:val="17"/>
                <w:szCs w:val="17"/>
              </w:rPr>
              <w:t xml:space="preserve"> </w:t>
            </w:r>
            <w:r>
              <w:rPr>
                <w:rFonts w:hint="default" w:ascii="Arial" w:hAnsi="Arial" w:eastAsia="Calibri" w:cs="Arial"/>
                <w:sz w:val="17"/>
                <w:szCs w:val="17"/>
              </w:rPr>
              <w:t>intercambiável | Base</w:t>
            </w:r>
            <w:r>
              <w:rPr>
                <w:rFonts w:hint="default" w:ascii="Arial" w:hAnsi="Arial" w:eastAsia="Calibri" w:cs="Arial"/>
                <w:spacing w:val="1"/>
                <w:sz w:val="17"/>
                <w:szCs w:val="17"/>
              </w:rPr>
              <w:t xml:space="preserve"> </w:t>
            </w:r>
            <w:r>
              <w:rPr>
                <w:rFonts w:hint="default" w:ascii="Arial" w:hAnsi="Arial" w:eastAsia="Calibri" w:cs="Arial"/>
                <w:sz w:val="17"/>
                <w:szCs w:val="17"/>
              </w:rPr>
              <w:t>quadrada</w:t>
            </w:r>
            <w:r>
              <w:rPr>
                <w:rFonts w:hint="default" w:ascii="Arial" w:hAnsi="Arial" w:eastAsia="Calibri" w:cs="Arial"/>
                <w:spacing w:val="1"/>
                <w:sz w:val="17"/>
                <w:szCs w:val="17"/>
              </w:rPr>
              <w:t xml:space="preserve"> </w:t>
            </w:r>
            <w:r>
              <w:rPr>
                <w:rFonts w:hint="default" w:ascii="Arial" w:hAnsi="Arial" w:eastAsia="Calibri" w:cs="Arial"/>
                <w:sz w:val="17"/>
                <w:szCs w:val="17"/>
              </w:rPr>
              <w:t>com 7,50</w:t>
            </w:r>
            <w:r>
              <w:rPr>
                <w:rFonts w:hint="default" w:ascii="Arial" w:hAnsi="Arial" w:eastAsia="Calibri" w:cs="Arial"/>
                <w:spacing w:val="1"/>
                <w:sz w:val="17"/>
                <w:szCs w:val="17"/>
              </w:rPr>
              <w:t xml:space="preserve"> </w:t>
            </w:r>
            <w:r>
              <w:rPr>
                <w:rFonts w:hint="default" w:ascii="Arial" w:hAnsi="Arial" w:eastAsia="Calibri" w:cs="Arial"/>
                <w:sz w:val="17"/>
                <w:szCs w:val="17"/>
              </w:rPr>
              <w:t>cm</w:t>
            </w:r>
            <w:r>
              <w:rPr>
                <w:rFonts w:hint="default" w:ascii="Arial" w:hAnsi="Arial" w:eastAsia="Calibri" w:cs="Arial"/>
                <w:spacing w:val="6"/>
                <w:sz w:val="17"/>
                <w:szCs w:val="17"/>
              </w:rPr>
              <w:t xml:space="preserve"> </w:t>
            </w:r>
            <w:r>
              <w:rPr>
                <w:rFonts w:hint="default" w:ascii="Arial" w:hAnsi="Arial" w:eastAsia="Calibri" w:cs="Arial"/>
                <w:sz w:val="17"/>
                <w:szCs w:val="17"/>
              </w:rPr>
              <w:t>de largura</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6"/>
                <w:sz w:val="17"/>
                <w:szCs w:val="17"/>
              </w:rPr>
              <w:t xml:space="preserve"> </w:t>
            </w:r>
            <w:r>
              <w:rPr>
                <w:rFonts w:hint="default" w:ascii="Arial" w:hAnsi="Arial" w:eastAsia="Calibri" w:cs="Arial"/>
                <w:sz w:val="17"/>
                <w:szCs w:val="17"/>
              </w:rPr>
              <w:t>polímero 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2"/>
                <w:sz w:val="17"/>
                <w:szCs w:val="17"/>
              </w:rPr>
              <w:t xml:space="preserve"> </w:t>
            </w:r>
            <w:r>
              <w:rPr>
                <w:rFonts w:hint="default" w:ascii="Arial" w:hAnsi="Arial" w:eastAsia="Calibri" w:cs="Arial"/>
                <w:sz w:val="17"/>
                <w:szCs w:val="17"/>
              </w:rPr>
              <w:t>preta |</w:t>
            </w:r>
            <w:r>
              <w:rPr>
                <w:rFonts w:hint="default" w:ascii="Arial" w:hAnsi="Arial" w:eastAsia="Calibri" w:cs="Arial"/>
                <w:spacing w:val="-3"/>
                <w:sz w:val="17"/>
                <w:szCs w:val="17"/>
              </w:rPr>
              <w:t xml:space="preserve"> </w:t>
            </w:r>
            <w:r>
              <w:rPr>
                <w:rFonts w:hint="default" w:ascii="Arial" w:hAnsi="Arial" w:eastAsia="Calibri" w:cs="Arial"/>
                <w:sz w:val="17"/>
                <w:szCs w:val="17"/>
              </w:rPr>
              <w:t>Plaqueta</w:t>
            </w:r>
            <w:r>
              <w:rPr>
                <w:rFonts w:hint="default" w:ascii="Arial" w:hAnsi="Arial" w:eastAsia="Calibri" w:cs="Arial"/>
                <w:spacing w:val="-2"/>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gravação |</w:t>
            </w:r>
            <w:r>
              <w:rPr>
                <w:rFonts w:hint="default" w:ascii="Arial" w:hAnsi="Arial" w:eastAsia="Calibri" w:cs="Arial"/>
                <w:spacing w:val="-2"/>
                <w:sz w:val="17"/>
                <w:szCs w:val="17"/>
              </w:rPr>
              <w:t xml:space="preserve"> </w:t>
            </w:r>
            <w:r>
              <w:rPr>
                <w:rFonts w:hint="default" w:ascii="Arial" w:hAnsi="Arial" w:eastAsia="Calibri" w:cs="Arial"/>
                <w:sz w:val="17"/>
                <w:szCs w:val="17"/>
              </w:rPr>
              <w:t>Tamanho:</w:t>
            </w:r>
            <w:r>
              <w:rPr>
                <w:rFonts w:hint="default" w:ascii="Arial" w:hAnsi="Arial" w:eastAsia="Calibri" w:cs="Arial"/>
                <w:spacing w:val="-2"/>
                <w:sz w:val="17"/>
                <w:szCs w:val="17"/>
              </w:rPr>
              <w:t xml:space="preserve"> 23~</w:t>
            </w:r>
            <w:r>
              <w:rPr>
                <w:rFonts w:hint="default" w:ascii="Arial" w:hAnsi="Arial" w:eastAsia="Calibri" w:cs="Arial"/>
                <w:sz w:val="17"/>
                <w:szCs w:val="17"/>
              </w:rPr>
              <w:t>29</w:t>
            </w:r>
            <w:r>
              <w:rPr>
                <w:rFonts w:hint="default" w:ascii="Arial" w:hAnsi="Arial" w:eastAsia="Calibri" w:cs="Arial"/>
                <w:spacing w:val="2"/>
                <w:sz w:val="17"/>
                <w:szCs w:val="17"/>
              </w:rPr>
              <w:t xml:space="preserve"> </w:t>
            </w:r>
            <w:r>
              <w:rPr>
                <w:rFonts w:hint="default" w:ascii="Arial" w:hAnsi="Arial" w:eastAsia="Calibri" w:cs="Arial"/>
                <w:sz w:val="17"/>
                <w:szCs w:val="17"/>
              </w:rPr>
              <w:t>cm.</w:t>
            </w:r>
          </w:p>
        </w:tc>
        <w:tc>
          <w:tcPr>
            <w:tcW w:w="1050" w:type="dxa"/>
            <w:vAlign w:val="center"/>
          </w:tcPr>
          <w:p w14:paraId="07FB4761">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222481</w:t>
            </w:r>
          </w:p>
        </w:tc>
        <w:tc>
          <w:tcPr>
            <w:tcW w:w="840" w:type="dxa"/>
            <w:vAlign w:val="center"/>
          </w:tcPr>
          <w:p w14:paraId="28830B7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270</w:t>
            </w:r>
          </w:p>
        </w:tc>
        <w:tc>
          <w:tcPr>
            <w:tcW w:w="1380" w:type="dxa"/>
            <w:vAlign w:val="center"/>
          </w:tcPr>
          <w:p w14:paraId="141E389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R$84,26</w:t>
            </w:r>
          </w:p>
        </w:tc>
        <w:tc>
          <w:tcPr>
            <w:tcW w:w="1397" w:type="dxa"/>
            <w:vAlign w:val="center"/>
          </w:tcPr>
          <w:p w14:paraId="45B395A5">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R$2.750,20</w:t>
            </w:r>
          </w:p>
        </w:tc>
      </w:tr>
      <w:tr w14:paraId="1C93B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vAlign w:val="center"/>
          </w:tcPr>
          <w:p w14:paraId="4FA0542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50</w:t>
            </w:r>
          </w:p>
        </w:tc>
        <w:tc>
          <w:tcPr>
            <w:tcW w:w="709" w:type="dxa"/>
            <w:vAlign w:val="center"/>
          </w:tcPr>
          <w:p w14:paraId="24D790B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40E3023F">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49 </w:t>
            </w:r>
            <w:r>
              <w:rPr>
                <w:rFonts w:hint="default" w:ascii="Arial" w:hAnsi="Arial" w:cs="Arial"/>
                <w:sz w:val="17"/>
                <w:szCs w:val="17"/>
              </w:rPr>
              <w:t>CM</w:t>
            </w:r>
          </w:p>
          <w:p w14:paraId="33171C27">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Material: Polipropileno</w:t>
            </w:r>
            <w:r>
              <w:rPr>
                <w:rFonts w:hint="default" w:ascii="Arial" w:hAnsi="Arial" w:eastAsia="Calibri" w:cs="Arial"/>
                <w:spacing w:val="40"/>
                <w:sz w:val="17"/>
                <w:szCs w:val="17"/>
              </w:rPr>
              <w:t xml:space="preserve"> </w:t>
            </w:r>
            <w:r>
              <w:rPr>
                <w:rFonts w:hint="default" w:ascii="Arial" w:hAnsi="Arial" w:eastAsia="Calibri" w:cs="Arial"/>
                <w:sz w:val="17"/>
                <w:szCs w:val="17"/>
              </w:rPr>
              <w:t>metalizado</w:t>
            </w:r>
            <w:r>
              <w:rPr>
                <w:rFonts w:hint="default" w:ascii="Arial" w:hAnsi="Arial" w:eastAsia="Calibri" w:cs="Arial"/>
                <w:spacing w:val="39"/>
                <w:sz w:val="17"/>
                <w:szCs w:val="17"/>
              </w:rPr>
              <w:t xml:space="preserve"> </w:t>
            </w:r>
            <w:r>
              <w:rPr>
                <w:rFonts w:hint="default" w:ascii="Arial" w:hAnsi="Arial" w:eastAsia="Calibri" w:cs="Arial"/>
                <w:sz w:val="17"/>
                <w:szCs w:val="17"/>
              </w:rPr>
              <w:t>na</w:t>
            </w:r>
            <w:r>
              <w:rPr>
                <w:rFonts w:hint="default" w:ascii="Arial" w:hAnsi="Arial" w:eastAsia="Calibri" w:cs="Arial"/>
                <w:spacing w:val="40"/>
                <w:sz w:val="17"/>
                <w:szCs w:val="17"/>
              </w:rPr>
              <w:t xml:space="preserve"> </w:t>
            </w:r>
            <w:r>
              <w:rPr>
                <w:rFonts w:hint="default" w:ascii="Arial" w:hAnsi="Arial" w:eastAsia="Calibri" w:cs="Arial"/>
                <w:sz w:val="17"/>
                <w:szCs w:val="17"/>
              </w:rPr>
              <w:t>cor</w:t>
            </w:r>
            <w:r>
              <w:rPr>
                <w:rFonts w:hint="default" w:ascii="Arial" w:hAnsi="Arial" w:eastAsia="Calibri" w:cs="Arial"/>
                <w:spacing w:val="44"/>
                <w:sz w:val="17"/>
                <w:szCs w:val="17"/>
              </w:rPr>
              <w:t xml:space="preserve"> </w:t>
            </w:r>
            <w:r>
              <w:rPr>
                <w:rFonts w:hint="default" w:ascii="Arial" w:hAnsi="Arial" w:eastAsia="Calibri" w:cs="Arial"/>
                <w:sz w:val="17"/>
                <w:szCs w:val="17"/>
              </w:rPr>
              <w:t>prata</w:t>
            </w:r>
            <w:r>
              <w:rPr>
                <w:rFonts w:hint="default" w:ascii="Arial" w:hAnsi="Arial" w:eastAsia="Calibri" w:cs="Arial"/>
                <w:spacing w:val="40"/>
                <w:sz w:val="17"/>
                <w:szCs w:val="17"/>
              </w:rPr>
              <w:t xml:space="preserve"> </w:t>
            </w:r>
            <w:r>
              <w:rPr>
                <w:rFonts w:hint="default" w:ascii="Arial" w:hAnsi="Arial" w:eastAsia="Calibri" w:cs="Arial"/>
                <w:sz w:val="17"/>
                <w:szCs w:val="17"/>
              </w:rPr>
              <w:t>intercalada</w:t>
            </w:r>
            <w:r>
              <w:rPr>
                <w:rFonts w:hint="default" w:ascii="Arial" w:hAnsi="Arial" w:eastAsia="Calibri" w:cs="Arial"/>
                <w:spacing w:val="39"/>
                <w:sz w:val="17"/>
                <w:szCs w:val="17"/>
              </w:rPr>
              <w:t xml:space="preserve"> </w:t>
            </w:r>
            <w:r>
              <w:rPr>
                <w:rFonts w:hint="default" w:ascii="Arial" w:hAnsi="Arial" w:eastAsia="Calibri" w:cs="Arial"/>
                <w:sz w:val="17"/>
                <w:szCs w:val="17"/>
              </w:rPr>
              <w:t>por</w:t>
            </w:r>
            <w:r>
              <w:rPr>
                <w:rFonts w:hint="default" w:ascii="Arial" w:hAnsi="Arial" w:eastAsia="Calibri" w:cs="Arial"/>
                <w:spacing w:val="41"/>
                <w:sz w:val="17"/>
                <w:szCs w:val="17"/>
              </w:rPr>
              <w:t xml:space="preserve"> </w:t>
            </w:r>
            <w:r>
              <w:rPr>
                <w:rFonts w:hint="default" w:ascii="Arial" w:hAnsi="Arial" w:eastAsia="Calibri" w:cs="Arial"/>
                <w:sz w:val="17"/>
                <w:szCs w:val="17"/>
              </w:rPr>
              <w:t>um</w:t>
            </w:r>
            <w:r>
              <w:rPr>
                <w:rFonts w:hint="default" w:ascii="Arial" w:hAnsi="Arial" w:eastAsia="Calibri" w:cs="Arial"/>
                <w:spacing w:val="-53"/>
                <w:sz w:val="17"/>
                <w:szCs w:val="17"/>
              </w:rPr>
              <w:t xml:space="preserve"> </w:t>
            </w:r>
            <w:r>
              <w:rPr>
                <w:rFonts w:hint="default" w:ascii="Arial" w:hAnsi="Arial" w:eastAsia="Calibri" w:cs="Arial"/>
                <w:sz w:val="17"/>
                <w:szCs w:val="17"/>
              </w:rPr>
              <w:t>anel</w:t>
            </w:r>
            <w:r>
              <w:rPr>
                <w:rFonts w:hint="default" w:ascii="Arial" w:hAnsi="Arial" w:eastAsia="Calibri" w:cs="Arial"/>
                <w:spacing w:val="43"/>
                <w:sz w:val="17"/>
                <w:szCs w:val="17"/>
              </w:rPr>
              <w:t xml:space="preserve"> </w:t>
            </w:r>
            <w:r>
              <w:rPr>
                <w:rFonts w:hint="default" w:ascii="Arial" w:hAnsi="Arial" w:eastAsia="Calibri" w:cs="Arial"/>
                <w:sz w:val="17"/>
                <w:szCs w:val="17"/>
              </w:rPr>
              <w:t>em</w:t>
            </w:r>
            <w:r>
              <w:rPr>
                <w:rFonts w:hint="default" w:ascii="Arial" w:hAnsi="Arial" w:eastAsia="Calibri" w:cs="Arial"/>
                <w:spacing w:val="48"/>
                <w:sz w:val="17"/>
                <w:szCs w:val="17"/>
              </w:rPr>
              <w:t xml:space="preserve"> </w:t>
            </w:r>
            <w:r>
              <w:rPr>
                <w:rFonts w:hint="default" w:ascii="Arial" w:hAnsi="Arial" w:eastAsia="Calibri" w:cs="Arial"/>
                <w:sz w:val="17"/>
                <w:szCs w:val="17"/>
              </w:rPr>
              <w:t>polímero</w:t>
            </w:r>
            <w:r>
              <w:rPr>
                <w:rFonts w:hint="default" w:ascii="Arial" w:hAnsi="Arial" w:eastAsia="Calibri" w:cs="Arial"/>
                <w:spacing w:val="43"/>
                <w:sz w:val="17"/>
                <w:szCs w:val="17"/>
              </w:rPr>
              <w:t xml:space="preserve"> </w:t>
            </w:r>
            <w:r>
              <w:rPr>
                <w:rFonts w:hint="default" w:ascii="Arial" w:hAnsi="Arial" w:eastAsia="Calibri" w:cs="Arial"/>
                <w:sz w:val="17"/>
                <w:szCs w:val="17"/>
              </w:rPr>
              <w:t>metalizado</w:t>
            </w:r>
            <w:r>
              <w:rPr>
                <w:rFonts w:hint="default" w:ascii="Arial" w:hAnsi="Arial" w:eastAsia="Calibri" w:cs="Arial"/>
                <w:spacing w:val="44"/>
                <w:sz w:val="17"/>
                <w:szCs w:val="17"/>
              </w:rPr>
              <w:t xml:space="preserve"> </w:t>
            </w:r>
            <w:r>
              <w:rPr>
                <w:rFonts w:hint="default" w:ascii="Arial" w:hAnsi="Arial" w:eastAsia="Calibri" w:cs="Arial"/>
                <w:sz w:val="17"/>
                <w:szCs w:val="17"/>
              </w:rPr>
              <w:t>na</w:t>
            </w:r>
            <w:r>
              <w:rPr>
                <w:rFonts w:hint="default" w:ascii="Arial" w:hAnsi="Arial" w:eastAsia="Calibri" w:cs="Arial"/>
                <w:spacing w:val="45"/>
                <w:sz w:val="17"/>
                <w:szCs w:val="17"/>
              </w:rPr>
              <w:t xml:space="preserve"> </w:t>
            </w:r>
            <w:r>
              <w:rPr>
                <w:rFonts w:hint="default" w:ascii="Arial" w:hAnsi="Arial" w:eastAsia="Calibri" w:cs="Arial"/>
                <w:sz w:val="17"/>
                <w:szCs w:val="17"/>
              </w:rPr>
              <w:t>cor</w:t>
            </w:r>
            <w:r>
              <w:rPr>
                <w:rFonts w:hint="default" w:ascii="Arial" w:hAnsi="Arial" w:eastAsia="Calibri" w:cs="Arial"/>
                <w:spacing w:val="45"/>
                <w:sz w:val="17"/>
                <w:szCs w:val="17"/>
              </w:rPr>
              <w:t xml:space="preserve"> </w:t>
            </w:r>
            <w:r>
              <w:rPr>
                <w:rFonts w:hint="default" w:ascii="Arial" w:hAnsi="Arial" w:eastAsia="Calibri" w:cs="Arial"/>
                <w:sz w:val="17"/>
                <w:szCs w:val="17"/>
              </w:rPr>
              <w:t>dourada</w:t>
            </w:r>
            <w:r>
              <w:rPr>
                <w:rFonts w:hint="default" w:ascii="Arial" w:hAnsi="Arial" w:eastAsia="Calibri" w:cs="Arial"/>
                <w:spacing w:val="46"/>
                <w:sz w:val="17"/>
                <w:szCs w:val="17"/>
              </w:rPr>
              <w:t xml:space="preserve"> </w:t>
            </w:r>
            <w:r>
              <w:rPr>
                <w:rFonts w:hint="default" w:ascii="Arial" w:hAnsi="Arial" w:eastAsia="Calibri" w:cs="Arial"/>
                <w:sz w:val="17"/>
                <w:szCs w:val="17"/>
              </w:rPr>
              <w:t>|</w:t>
            </w:r>
            <w:r>
              <w:rPr>
                <w:rFonts w:hint="default" w:ascii="Arial" w:hAnsi="Arial" w:eastAsia="Calibri" w:cs="Arial"/>
                <w:spacing w:val="44"/>
                <w:sz w:val="17"/>
                <w:szCs w:val="17"/>
              </w:rPr>
              <w:t xml:space="preserve"> </w:t>
            </w:r>
            <w:r>
              <w:rPr>
                <w:rFonts w:hint="default" w:ascii="Arial" w:hAnsi="Arial" w:eastAsia="Calibri" w:cs="Arial"/>
                <w:sz w:val="17"/>
                <w:szCs w:val="17"/>
              </w:rPr>
              <w:t>Estatueta</w:t>
            </w:r>
            <w:r>
              <w:rPr>
                <w:rFonts w:hint="default" w:ascii="Arial" w:hAnsi="Arial" w:eastAsia="Calibri" w:cs="Arial"/>
                <w:spacing w:val="44"/>
                <w:sz w:val="17"/>
                <w:szCs w:val="17"/>
              </w:rPr>
              <w:t xml:space="preserve"> </w:t>
            </w:r>
            <w:r>
              <w:rPr>
                <w:rFonts w:hint="default" w:ascii="Arial" w:hAnsi="Arial" w:eastAsia="Calibri" w:cs="Arial"/>
                <w:sz w:val="17"/>
                <w:szCs w:val="17"/>
              </w:rPr>
              <w:t>superior intercambiável</w:t>
            </w:r>
            <w:r>
              <w:rPr>
                <w:rFonts w:hint="default" w:ascii="Arial" w:hAnsi="Arial" w:eastAsia="Calibri" w:cs="Arial"/>
                <w:spacing w:val="12"/>
                <w:sz w:val="17"/>
                <w:szCs w:val="17"/>
              </w:rPr>
              <w:t xml:space="preserve"> </w:t>
            </w:r>
            <w:r>
              <w:rPr>
                <w:rFonts w:hint="default" w:ascii="Arial" w:hAnsi="Arial" w:eastAsia="Calibri" w:cs="Arial"/>
                <w:sz w:val="17"/>
                <w:szCs w:val="17"/>
              </w:rPr>
              <w:t>|</w:t>
            </w:r>
            <w:r>
              <w:rPr>
                <w:rFonts w:hint="default" w:ascii="Arial" w:hAnsi="Arial" w:eastAsia="Calibri" w:cs="Arial"/>
                <w:spacing w:val="24"/>
                <w:sz w:val="17"/>
                <w:szCs w:val="17"/>
              </w:rPr>
              <w:t xml:space="preserve"> </w:t>
            </w:r>
            <w:r>
              <w:rPr>
                <w:rFonts w:hint="default" w:ascii="Arial" w:hAnsi="Arial" w:eastAsia="Calibri" w:cs="Arial"/>
                <w:sz w:val="17"/>
                <w:szCs w:val="17"/>
              </w:rPr>
              <w:t>Base</w:t>
            </w:r>
            <w:r>
              <w:rPr>
                <w:rFonts w:hint="default" w:ascii="Arial" w:hAnsi="Arial" w:eastAsia="Calibri" w:cs="Arial"/>
                <w:spacing w:val="11"/>
                <w:sz w:val="17"/>
                <w:szCs w:val="17"/>
              </w:rPr>
              <w:t xml:space="preserve"> </w:t>
            </w:r>
            <w:r>
              <w:rPr>
                <w:rFonts w:hint="default" w:ascii="Arial" w:hAnsi="Arial" w:eastAsia="Calibri" w:cs="Arial"/>
                <w:sz w:val="17"/>
                <w:szCs w:val="17"/>
              </w:rPr>
              <w:t>quadrada ou circular em</w:t>
            </w:r>
            <w:r>
              <w:rPr>
                <w:rFonts w:hint="default" w:ascii="Arial" w:hAnsi="Arial" w:eastAsia="Calibri" w:cs="Arial"/>
                <w:spacing w:val="15"/>
                <w:sz w:val="17"/>
                <w:szCs w:val="17"/>
              </w:rPr>
              <w:t xml:space="preserve"> </w:t>
            </w:r>
            <w:r>
              <w:rPr>
                <w:rFonts w:hint="default" w:ascii="Arial" w:hAnsi="Arial" w:eastAsia="Calibri" w:cs="Arial"/>
                <w:sz w:val="17"/>
                <w:szCs w:val="17"/>
              </w:rPr>
              <w:t>polímero</w:t>
            </w:r>
            <w:r>
              <w:rPr>
                <w:rFonts w:hint="default" w:ascii="Arial" w:hAnsi="Arial" w:eastAsia="Calibri" w:cs="Arial"/>
                <w:spacing w:val="-53"/>
                <w:sz w:val="17"/>
                <w:szCs w:val="17"/>
              </w:rPr>
              <w:t xml:space="preserve"> </w:t>
            </w:r>
            <w:r>
              <w:rPr>
                <w:rFonts w:hint="default" w:ascii="Arial" w:hAnsi="Arial" w:eastAsia="Calibri" w:cs="Arial"/>
                <w:sz w:val="17"/>
                <w:szCs w:val="17"/>
              </w:rPr>
              <w:t>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1"/>
                <w:sz w:val="17"/>
                <w:szCs w:val="17"/>
              </w:rPr>
              <w:t xml:space="preserve"> </w:t>
            </w:r>
            <w:r>
              <w:rPr>
                <w:rFonts w:hint="default" w:ascii="Arial" w:hAnsi="Arial" w:eastAsia="Calibri" w:cs="Arial"/>
                <w:sz w:val="17"/>
                <w:szCs w:val="17"/>
              </w:rPr>
              <w:t>preta</w:t>
            </w:r>
            <w:r>
              <w:rPr>
                <w:rFonts w:hint="default" w:ascii="Arial" w:hAnsi="Arial" w:eastAsia="Calibri" w:cs="Arial"/>
                <w:spacing w:val="1"/>
                <w:sz w:val="17"/>
                <w:szCs w:val="17"/>
              </w:rPr>
              <w:t xml:space="preserve"> </w:t>
            </w:r>
            <w:r>
              <w:rPr>
                <w:rFonts w:hint="default" w:ascii="Arial" w:hAnsi="Arial" w:eastAsia="Calibri" w:cs="Arial"/>
                <w:sz w:val="17"/>
                <w:szCs w:val="17"/>
              </w:rPr>
              <w:t>| Plaqueta</w:t>
            </w:r>
            <w:r>
              <w:rPr>
                <w:rFonts w:hint="default" w:ascii="Arial" w:hAnsi="Arial" w:eastAsia="Calibri" w:cs="Arial"/>
                <w:spacing w:val="1"/>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gravação</w:t>
            </w:r>
            <w:r>
              <w:rPr>
                <w:rFonts w:hint="default" w:ascii="Arial" w:hAnsi="Arial" w:eastAsia="Calibri" w:cs="Arial"/>
                <w:spacing w:val="1"/>
                <w:sz w:val="17"/>
                <w:szCs w:val="17"/>
              </w:rPr>
              <w:t xml:space="preserve"> </w:t>
            </w:r>
            <w:r>
              <w:rPr>
                <w:rFonts w:hint="default" w:ascii="Arial" w:hAnsi="Arial" w:eastAsia="Calibri" w:cs="Arial"/>
                <w:sz w:val="17"/>
                <w:szCs w:val="17"/>
              </w:rPr>
              <w:t>| Tamanho:</w:t>
            </w:r>
            <w:r>
              <w:rPr>
                <w:rFonts w:hint="default" w:ascii="Arial" w:hAnsi="Arial" w:eastAsia="Calibri" w:cs="Arial"/>
                <w:spacing w:val="-1"/>
                <w:sz w:val="17"/>
                <w:szCs w:val="17"/>
              </w:rPr>
              <w:t xml:space="preserve"> 49~</w:t>
            </w:r>
            <w:r>
              <w:rPr>
                <w:rFonts w:hint="default" w:ascii="Arial" w:hAnsi="Arial" w:eastAsia="Calibri" w:cs="Arial"/>
                <w:spacing w:val="1"/>
                <w:sz w:val="17"/>
                <w:szCs w:val="17"/>
              </w:rPr>
              <w:t xml:space="preserve">57 </w:t>
            </w:r>
            <w:r>
              <w:rPr>
                <w:rFonts w:hint="default" w:ascii="Arial" w:hAnsi="Arial" w:eastAsia="Calibri" w:cs="Arial"/>
                <w:sz w:val="17"/>
                <w:szCs w:val="17"/>
              </w:rPr>
              <w:t>cm.</w:t>
            </w:r>
          </w:p>
        </w:tc>
        <w:tc>
          <w:tcPr>
            <w:tcW w:w="1050" w:type="dxa"/>
            <w:vAlign w:val="center"/>
          </w:tcPr>
          <w:p w14:paraId="25230D18">
            <w:pPr>
              <w:pStyle w:val="347"/>
              <w:pageBreakBefore w:val="0"/>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222488</w:t>
            </w:r>
          </w:p>
        </w:tc>
        <w:tc>
          <w:tcPr>
            <w:tcW w:w="840" w:type="dxa"/>
            <w:vAlign w:val="center"/>
          </w:tcPr>
          <w:p w14:paraId="6963C03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230</w:t>
            </w:r>
          </w:p>
        </w:tc>
        <w:tc>
          <w:tcPr>
            <w:tcW w:w="1380" w:type="dxa"/>
            <w:vAlign w:val="center"/>
          </w:tcPr>
          <w:p w14:paraId="07F43960">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R$ 115,33</w:t>
            </w:r>
          </w:p>
        </w:tc>
        <w:tc>
          <w:tcPr>
            <w:tcW w:w="1397" w:type="dxa"/>
            <w:vAlign w:val="center"/>
          </w:tcPr>
          <w:p w14:paraId="3E11207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R$26.525,90</w:t>
            </w:r>
          </w:p>
        </w:tc>
      </w:tr>
      <w:tr w14:paraId="76A61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709" w:type="dxa"/>
            <w:vAlign w:val="center"/>
          </w:tcPr>
          <w:p w14:paraId="3CB9DBE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51</w:t>
            </w:r>
          </w:p>
        </w:tc>
        <w:tc>
          <w:tcPr>
            <w:tcW w:w="709" w:type="dxa"/>
            <w:vAlign w:val="center"/>
          </w:tcPr>
          <w:p w14:paraId="0B2D507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7695AA31">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97 </w:t>
            </w:r>
            <w:r>
              <w:rPr>
                <w:rFonts w:hint="default" w:ascii="Arial" w:hAnsi="Arial" w:cs="Arial"/>
                <w:sz w:val="17"/>
                <w:szCs w:val="17"/>
              </w:rPr>
              <w:t>CM</w:t>
            </w:r>
          </w:p>
          <w:p w14:paraId="2970BDCD">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sz w:val="17"/>
                <w:szCs w:val="17"/>
              </w:rPr>
              <w:t>Material: Polipropileno metalizado na cor dourada intercalada por um</w:t>
            </w:r>
            <w:r>
              <w:rPr>
                <w:rFonts w:hint="default" w:ascii="Arial" w:hAnsi="Arial" w:eastAsia="Calibri" w:cs="Arial"/>
                <w:spacing w:val="1"/>
                <w:sz w:val="17"/>
                <w:szCs w:val="17"/>
              </w:rPr>
              <w:t xml:space="preserve"> </w:t>
            </w:r>
            <w:r>
              <w:rPr>
                <w:rFonts w:hint="default" w:ascii="Arial" w:hAnsi="Arial" w:eastAsia="Calibri" w:cs="Arial"/>
                <w:sz w:val="17"/>
                <w:szCs w:val="17"/>
              </w:rPr>
              <w:t>anel</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1"/>
                <w:sz w:val="17"/>
                <w:szCs w:val="17"/>
              </w:rPr>
              <w:t xml:space="preserve"> </w:t>
            </w:r>
            <w:r>
              <w:rPr>
                <w:rFonts w:hint="default" w:ascii="Arial" w:hAnsi="Arial" w:eastAsia="Calibri" w:cs="Arial"/>
                <w:sz w:val="17"/>
                <w:szCs w:val="17"/>
              </w:rPr>
              <w:t>polímero</w:t>
            </w:r>
            <w:r>
              <w:rPr>
                <w:rFonts w:hint="default" w:ascii="Arial" w:hAnsi="Arial" w:eastAsia="Calibri" w:cs="Arial"/>
                <w:spacing w:val="1"/>
                <w:sz w:val="17"/>
                <w:szCs w:val="17"/>
              </w:rPr>
              <w:t xml:space="preserve"> </w:t>
            </w:r>
            <w:r>
              <w:rPr>
                <w:rFonts w:hint="default" w:ascii="Arial" w:hAnsi="Arial" w:eastAsia="Calibri" w:cs="Arial"/>
                <w:sz w:val="17"/>
                <w:szCs w:val="17"/>
              </w:rPr>
              <w:t>metalizado</w:t>
            </w:r>
            <w:r>
              <w:rPr>
                <w:rFonts w:hint="default" w:ascii="Arial" w:hAnsi="Arial" w:eastAsia="Calibri" w:cs="Arial"/>
                <w:spacing w:val="1"/>
                <w:sz w:val="17"/>
                <w:szCs w:val="17"/>
              </w:rPr>
              <w:t xml:space="preserve"> </w:t>
            </w:r>
            <w:r>
              <w:rPr>
                <w:rFonts w:hint="default" w:ascii="Arial" w:hAnsi="Arial" w:eastAsia="Calibri" w:cs="Arial"/>
                <w:sz w:val="17"/>
                <w:szCs w:val="17"/>
              </w:rPr>
              <w:t>na</w:t>
            </w:r>
            <w:r>
              <w:rPr>
                <w:rFonts w:hint="default" w:ascii="Arial" w:hAnsi="Arial" w:eastAsia="Calibri" w:cs="Arial"/>
                <w:spacing w:val="1"/>
                <w:sz w:val="17"/>
                <w:szCs w:val="17"/>
              </w:rPr>
              <w:t xml:space="preserve"> </w:t>
            </w:r>
            <w:r>
              <w:rPr>
                <w:rFonts w:hint="default" w:ascii="Arial" w:hAnsi="Arial" w:eastAsia="Calibri" w:cs="Arial"/>
                <w:sz w:val="17"/>
                <w:szCs w:val="17"/>
              </w:rPr>
              <w:t>cor</w:t>
            </w:r>
            <w:r>
              <w:rPr>
                <w:rFonts w:hint="default" w:ascii="Arial" w:hAnsi="Arial" w:eastAsia="Calibri" w:cs="Arial"/>
                <w:spacing w:val="1"/>
                <w:sz w:val="17"/>
                <w:szCs w:val="17"/>
              </w:rPr>
              <w:t xml:space="preserve"> </w:t>
            </w:r>
            <w:r>
              <w:rPr>
                <w:rFonts w:hint="default" w:ascii="Arial" w:hAnsi="Arial" w:eastAsia="Calibri" w:cs="Arial"/>
                <w:sz w:val="17"/>
                <w:szCs w:val="17"/>
              </w:rPr>
              <w:t>prata</w:t>
            </w:r>
            <w:r>
              <w:rPr>
                <w:rFonts w:hint="default" w:ascii="Arial" w:hAnsi="Arial" w:eastAsia="Calibri" w:cs="Arial"/>
                <w:spacing w:val="1"/>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Estatueta</w:t>
            </w:r>
            <w:r>
              <w:rPr>
                <w:rFonts w:hint="default" w:ascii="Arial" w:hAnsi="Arial" w:eastAsia="Calibri" w:cs="Arial"/>
                <w:spacing w:val="1"/>
                <w:sz w:val="17"/>
                <w:szCs w:val="17"/>
              </w:rPr>
              <w:t xml:space="preserve"> </w:t>
            </w:r>
            <w:r>
              <w:rPr>
                <w:rFonts w:hint="default" w:ascii="Arial" w:hAnsi="Arial" w:eastAsia="Calibri" w:cs="Arial"/>
                <w:sz w:val="17"/>
                <w:szCs w:val="17"/>
              </w:rPr>
              <w:t>superior</w:t>
            </w:r>
            <w:r>
              <w:rPr>
                <w:rFonts w:hint="default" w:ascii="Arial" w:hAnsi="Arial" w:eastAsia="Calibri" w:cs="Arial"/>
                <w:spacing w:val="1"/>
                <w:sz w:val="17"/>
                <w:szCs w:val="17"/>
              </w:rPr>
              <w:t xml:space="preserve"> </w:t>
            </w:r>
            <w:r>
              <w:rPr>
                <w:rFonts w:hint="default" w:ascii="Arial" w:hAnsi="Arial" w:eastAsia="Calibri" w:cs="Arial"/>
                <w:sz w:val="17"/>
                <w:szCs w:val="17"/>
              </w:rPr>
              <w:t>intercambiável |</w:t>
            </w:r>
            <w:r>
              <w:rPr>
                <w:rFonts w:hint="default" w:ascii="Arial" w:hAnsi="Arial" w:eastAsia="Calibri" w:cs="Arial"/>
                <w:spacing w:val="1"/>
                <w:sz w:val="17"/>
                <w:szCs w:val="17"/>
              </w:rPr>
              <w:t xml:space="preserve"> </w:t>
            </w:r>
            <w:r>
              <w:rPr>
                <w:rFonts w:hint="default" w:ascii="Arial" w:hAnsi="Arial" w:eastAsia="Calibri" w:cs="Arial"/>
                <w:sz w:val="17"/>
                <w:szCs w:val="17"/>
              </w:rPr>
              <w:t>Base quadrada ou circular em polímero</w:t>
            </w:r>
            <w:r>
              <w:rPr>
                <w:rFonts w:hint="default" w:ascii="Arial" w:hAnsi="Arial" w:eastAsia="Calibri" w:cs="Arial"/>
                <w:spacing w:val="1"/>
                <w:sz w:val="17"/>
                <w:szCs w:val="17"/>
              </w:rPr>
              <w:t xml:space="preserve"> </w:t>
            </w:r>
            <w:r>
              <w:rPr>
                <w:rFonts w:hint="default" w:ascii="Arial" w:hAnsi="Arial" w:eastAsia="Calibri" w:cs="Arial"/>
                <w:sz w:val="17"/>
                <w:szCs w:val="17"/>
              </w:rPr>
              <w:t>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2"/>
                <w:sz w:val="17"/>
                <w:szCs w:val="17"/>
              </w:rPr>
              <w:t xml:space="preserve"> </w:t>
            </w:r>
            <w:r>
              <w:rPr>
                <w:rFonts w:hint="default" w:ascii="Arial" w:hAnsi="Arial" w:eastAsia="Calibri" w:cs="Arial"/>
                <w:sz w:val="17"/>
                <w:szCs w:val="17"/>
              </w:rPr>
              <w:t>preta |</w:t>
            </w:r>
            <w:r>
              <w:rPr>
                <w:rFonts w:hint="default" w:ascii="Arial" w:hAnsi="Arial" w:eastAsia="Calibri" w:cs="Arial"/>
                <w:spacing w:val="55"/>
                <w:sz w:val="17"/>
                <w:szCs w:val="17"/>
              </w:rPr>
              <w:t xml:space="preserve"> </w:t>
            </w:r>
            <w:r>
              <w:rPr>
                <w:rFonts w:hint="default" w:ascii="Arial" w:hAnsi="Arial" w:eastAsia="Calibri" w:cs="Arial"/>
                <w:sz w:val="17"/>
                <w:szCs w:val="17"/>
              </w:rPr>
              <w:t>Plaqueta para</w:t>
            </w:r>
            <w:r>
              <w:rPr>
                <w:rFonts w:hint="default" w:ascii="Arial" w:hAnsi="Arial" w:eastAsia="Calibri" w:cs="Arial"/>
                <w:spacing w:val="-1"/>
                <w:sz w:val="17"/>
                <w:szCs w:val="17"/>
              </w:rPr>
              <w:t xml:space="preserve"> </w:t>
            </w:r>
            <w:r>
              <w:rPr>
                <w:rFonts w:hint="default" w:ascii="Arial" w:hAnsi="Arial" w:eastAsia="Calibri" w:cs="Arial"/>
                <w:sz w:val="17"/>
                <w:szCs w:val="17"/>
              </w:rPr>
              <w:t>gravação |</w:t>
            </w:r>
            <w:r>
              <w:rPr>
                <w:rFonts w:hint="default" w:ascii="Arial" w:hAnsi="Arial" w:eastAsia="Calibri" w:cs="Arial"/>
                <w:spacing w:val="-3"/>
                <w:sz w:val="17"/>
                <w:szCs w:val="17"/>
              </w:rPr>
              <w:t xml:space="preserve"> </w:t>
            </w:r>
            <w:r>
              <w:rPr>
                <w:rFonts w:hint="default" w:ascii="Arial" w:hAnsi="Arial" w:eastAsia="Calibri" w:cs="Arial"/>
                <w:sz w:val="17"/>
                <w:szCs w:val="17"/>
              </w:rPr>
              <w:t>Tamanho:</w:t>
            </w:r>
            <w:r>
              <w:rPr>
                <w:rFonts w:hint="default" w:ascii="Arial" w:hAnsi="Arial" w:eastAsia="Calibri" w:cs="Arial"/>
                <w:spacing w:val="-1"/>
                <w:sz w:val="17"/>
                <w:szCs w:val="17"/>
              </w:rPr>
              <w:t xml:space="preserve"> </w:t>
            </w:r>
            <w:r>
              <w:rPr>
                <w:rFonts w:hint="default" w:ascii="Arial" w:hAnsi="Arial" w:eastAsia="Calibri" w:cs="Arial"/>
                <w:sz w:val="17"/>
                <w:szCs w:val="17"/>
              </w:rPr>
              <w:t>97~106 cm</w:t>
            </w:r>
          </w:p>
        </w:tc>
        <w:tc>
          <w:tcPr>
            <w:tcW w:w="1050" w:type="dxa"/>
            <w:vAlign w:val="center"/>
          </w:tcPr>
          <w:p w14:paraId="4D38DEA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shd w:val="clear" w:color="auto" w:fill="FFFFFF"/>
              </w:rPr>
              <w:t>263185</w:t>
            </w:r>
          </w:p>
        </w:tc>
        <w:tc>
          <w:tcPr>
            <w:tcW w:w="840" w:type="dxa"/>
            <w:vAlign w:val="center"/>
          </w:tcPr>
          <w:p w14:paraId="66A02D1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230</w:t>
            </w:r>
          </w:p>
        </w:tc>
        <w:tc>
          <w:tcPr>
            <w:tcW w:w="1380" w:type="dxa"/>
            <w:vAlign w:val="center"/>
          </w:tcPr>
          <w:p w14:paraId="1939CCF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R$136,1100</w:t>
            </w:r>
          </w:p>
        </w:tc>
        <w:tc>
          <w:tcPr>
            <w:tcW w:w="1397" w:type="dxa"/>
            <w:vAlign w:val="center"/>
          </w:tcPr>
          <w:p w14:paraId="1279291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R$31.305,30</w:t>
            </w:r>
          </w:p>
        </w:tc>
      </w:tr>
      <w:tr w14:paraId="76C5C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09" w:type="dxa"/>
            <w:vAlign w:val="center"/>
          </w:tcPr>
          <w:p w14:paraId="052F919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52</w:t>
            </w:r>
          </w:p>
        </w:tc>
        <w:tc>
          <w:tcPr>
            <w:tcW w:w="709" w:type="dxa"/>
            <w:vAlign w:val="center"/>
          </w:tcPr>
          <w:p w14:paraId="0A7F0A63">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7110D0DE">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sz w:val="17"/>
                <w:szCs w:val="17"/>
              </w:rPr>
              <w:t>MESA DE PEBOLIM (TOTÓ)</w:t>
            </w:r>
          </w:p>
          <w:p w14:paraId="69A494E0">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Material da extrutura: Madeira Maciça</w:t>
            </w:r>
          </w:p>
          <w:p w14:paraId="17C36EAB">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Quantidades de Bolas: 05 unidades</w:t>
            </w:r>
          </w:p>
          <w:p w14:paraId="583D81D3">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Material dos bonecos: Alumínio</w:t>
            </w:r>
          </w:p>
          <w:p w14:paraId="1FF8BBF9">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Material dos varões: Ferro</w:t>
            </w:r>
          </w:p>
          <w:p w14:paraId="2807BF16">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Tipo de Pintura: Epoxi</w:t>
            </w:r>
          </w:p>
          <w:p w14:paraId="2A35C719">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Medidas aproximadas: Caixote 1,39 x 0,84 x 0,43 m</w:t>
            </w:r>
          </w:p>
          <w:p w14:paraId="0CB35A5B">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Mesa montada – 1,41 x 1 x 0,94 m</w:t>
            </w:r>
          </w:p>
          <w:p w14:paraId="0BD9184F">
            <w:pPr>
              <w:pStyle w:val="347"/>
              <w:pageBreakBefore w:val="0"/>
              <w:kinsoku/>
              <w:wordWrap/>
              <w:overflowPunct/>
              <w:topLinePunct w:val="0"/>
              <w:bidi w:val="0"/>
              <w:snapToGrid/>
              <w:spacing w:line="240" w:lineRule="auto"/>
              <w:ind w:left="0" w:right="0"/>
              <w:jc w:val="both"/>
              <w:rPr>
                <w:rFonts w:hint="default" w:ascii="Arial" w:hAnsi="Arial" w:cs="Arial"/>
                <w:bCs/>
                <w:sz w:val="17"/>
                <w:szCs w:val="17"/>
              </w:rPr>
            </w:pPr>
            <w:r>
              <w:rPr>
                <w:rFonts w:hint="default" w:ascii="Arial" w:hAnsi="Arial" w:cs="Arial"/>
                <w:bCs/>
                <w:sz w:val="17"/>
                <w:szCs w:val="17"/>
              </w:rPr>
              <w:t>Peso Aproximado: entre 60 e 70 kg.</w:t>
            </w:r>
          </w:p>
        </w:tc>
        <w:tc>
          <w:tcPr>
            <w:tcW w:w="1050" w:type="dxa"/>
            <w:vAlign w:val="center"/>
          </w:tcPr>
          <w:p w14:paraId="06BF5525">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shd w:val="clear" w:color="auto" w:fill="FFFFFF"/>
              </w:rPr>
            </w:pPr>
            <w:r>
              <w:rPr>
                <w:rFonts w:hint="default" w:ascii="Arial" w:hAnsi="Arial" w:cs="Arial"/>
                <w:sz w:val="17"/>
                <w:szCs w:val="17"/>
                <w:shd w:val="clear" w:color="auto" w:fill="FFFFFF"/>
              </w:rPr>
              <w:t>602862</w:t>
            </w:r>
          </w:p>
        </w:tc>
        <w:tc>
          <w:tcPr>
            <w:tcW w:w="840" w:type="dxa"/>
            <w:vAlign w:val="center"/>
          </w:tcPr>
          <w:p w14:paraId="5D2DB13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38</w:t>
            </w:r>
          </w:p>
        </w:tc>
        <w:tc>
          <w:tcPr>
            <w:tcW w:w="1380" w:type="dxa"/>
            <w:vAlign w:val="center"/>
          </w:tcPr>
          <w:p w14:paraId="3E28935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R$2.857,8317</w:t>
            </w:r>
          </w:p>
        </w:tc>
        <w:tc>
          <w:tcPr>
            <w:tcW w:w="1397" w:type="dxa"/>
            <w:vAlign w:val="center"/>
          </w:tcPr>
          <w:p w14:paraId="3AB0F70A">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R$108.597,60</w:t>
            </w:r>
          </w:p>
        </w:tc>
      </w:tr>
      <w:tr w14:paraId="67275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09" w:type="dxa"/>
            <w:vAlign w:val="center"/>
          </w:tcPr>
          <w:p w14:paraId="696D87AE">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53</w:t>
            </w:r>
          </w:p>
        </w:tc>
        <w:tc>
          <w:tcPr>
            <w:tcW w:w="709" w:type="dxa"/>
            <w:vAlign w:val="center"/>
          </w:tcPr>
          <w:p w14:paraId="63B29663">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78A5AA23">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TATAME</w:t>
            </w:r>
          </w:p>
          <w:p w14:paraId="4C478A77">
            <w:pPr>
              <w:pStyle w:val="347"/>
              <w:pageBreakBefore w:val="0"/>
              <w:kinsoku/>
              <w:wordWrap/>
              <w:overflowPunct/>
              <w:topLinePunct w:val="0"/>
              <w:bidi w:val="0"/>
              <w:snapToGrid/>
              <w:spacing w:line="240" w:lineRule="auto"/>
              <w:ind w:left="0" w:right="0"/>
              <w:jc w:val="both"/>
              <w:rPr>
                <w:rFonts w:hint="default" w:ascii="Arial" w:hAnsi="Arial" w:cs="Arial"/>
                <w:bCs/>
                <w:sz w:val="17"/>
                <w:szCs w:val="17"/>
              </w:rPr>
            </w:pPr>
            <w:r>
              <w:rPr>
                <w:rFonts w:hint="default" w:ascii="Arial" w:hAnsi="Arial" w:cs="Arial"/>
                <w:bCs/>
                <w:sz w:val="17"/>
                <w:szCs w:val="17"/>
              </w:rPr>
              <w:t>DESCRIÇÃO • Tatame em placas intertravadas de E.V.A. (etileno-acetato de vinil) com bordas de acabamento. Figura 19: tatame em e.v.a.  LOCAL • Creches I, II e III, Sala Multiuso. DIMENSÕES E TOLERÂNCIAS • Tamanho das placas: 1000 mm x 1000 mm +/- 10 mm; • Espessura: 20 mm +/- 10 mm. CARACTERÍSTICAS • Placas de tatame intertravadas e bordas de acabamento, confeccionadas em E.V.A. (100%), atóxicas, com superfície texturizada, siliconizada, antiderrapante e lavável; • Densidade entre 150 e 180 gramas por centímetro cúbico; • Cada peça deve ser fornecida em conjunto com uma borda de acabamento. • Os encaixes devem proporcionar a junção perfeita das peças; • As arestas de bordas e placas devem ser uniformes, com corte preciso a 90º em relação ao plano da superfície, isentas de rebarbas e falhas. GARANTIA • Mínima de três meses a partir da data da entrega, contra defeitos de fabricação.</w:t>
            </w:r>
          </w:p>
        </w:tc>
        <w:tc>
          <w:tcPr>
            <w:tcW w:w="1050" w:type="dxa"/>
            <w:vAlign w:val="center"/>
          </w:tcPr>
          <w:p w14:paraId="2B561EA0">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shd w:val="clear" w:color="auto" w:fill="FFFFFF"/>
              </w:rPr>
            </w:pPr>
            <w:r>
              <w:rPr>
                <w:rFonts w:hint="default" w:ascii="Arial" w:hAnsi="Arial" w:cs="Arial"/>
                <w:sz w:val="17"/>
                <w:szCs w:val="17"/>
                <w:shd w:val="clear" w:color="auto" w:fill="FFFFFF"/>
              </w:rPr>
              <w:t>482639</w:t>
            </w:r>
          </w:p>
        </w:tc>
        <w:tc>
          <w:tcPr>
            <w:tcW w:w="840" w:type="dxa"/>
            <w:vAlign w:val="center"/>
          </w:tcPr>
          <w:p w14:paraId="39D95A8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750</w:t>
            </w:r>
          </w:p>
        </w:tc>
        <w:tc>
          <w:tcPr>
            <w:tcW w:w="1380" w:type="dxa"/>
            <w:vAlign w:val="center"/>
          </w:tcPr>
          <w:p w14:paraId="4B63D2A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R$61,3667</w:t>
            </w:r>
          </w:p>
        </w:tc>
        <w:tc>
          <w:tcPr>
            <w:tcW w:w="1397" w:type="dxa"/>
            <w:vAlign w:val="center"/>
          </w:tcPr>
          <w:p w14:paraId="04DB598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R$46.025,02</w:t>
            </w:r>
          </w:p>
        </w:tc>
      </w:tr>
      <w:tr w14:paraId="7CCBC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09" w:type="dxa"/>
            <w:vAlign w:val="center"/>
          </w:tcPr>
          <w:p w14:paraId="7D817FA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54</w:t>
            </w:r>
          </w:p>
        </w:tc>
        <w:tc>
          <w:tcPr>
            <w:tcW w:w="709" w:type="dxa"/>
            <w:vAlign w:val="center"/>
          </w:tcPr>
          <w:p w14:paraId="1FB189C6">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674A0AF2">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POSTE DE VÔLEI PROFISSIONAL</w:t>
            </w:r>
          </w:p>
          <w:p w14:paraId="097A66FD">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color w:val="000000"/>
                <w:sz w:val="17"/>
                <w:szCs w:val="17"/>
              </w:rPr>
              <w:t xml:space="preserve">Regulador tipo telescópico / Com 4 regulagem de altura: 2,20m, 2,24m, 2,30m 2,43m / Material: Perfil tubular metálico em aço carbono, com espessura mínima de 2,5mm / Pintura: Epóxi na cor branca ou preta / Catraca (cremalheira) em ferro fundido / Buchas de espera em PVC e rebaixo superfície para receber a tampa de aço a nível do piso / Ganchos de segurança para rede; </w:t>
            </w:r>
          </w:p>
        </w:tc>
        <w:tc>
          <w:tcPr>
            <w:tcW w:w="1050" w:type="dxa"/>
            <w:vAlign w:val="center"/>
          </w:tcPr>
          <w:p w14:paraId="11C7379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shd w:val="clear" w:color="auto" w:fill="FFFFFF"/>
              </w:rPr>
            </w:pPr>
            <w:r>
              <w:rPr>
                <w:rFonts w:hint="default" w:ascii="Arial" w:hAnsi="Arial" w:cs="Arial"/>
                <w:sz w:val="17"/>
                <w:szCs w:val="17"/>
                <w:shd w:val="clear" w:color="auto" w:fill="FFFFFF"/>
              </w:rPr>
              <w:t>620478</w:t>
            </w:r>
          </w:p>
        </w:tc>
        <w:tc>
          <w:tcPr>
            <w:tcW w:w="840" w:type="dxa"/>
            <w:vAlign w:val="center"/>
          </w:tcPr>
          <w:p w14:paraId="34399B8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14</w:t>
            </w:r>
          </w:p>
        </w:tc>
        <w:tc>
          <w:tcPr>
            <w:tcW w:w="1380" w:type="dxa"/>
            <w:vAlign w:val="center"/>
          </w:tcPr>
          <w:p w14:paraId="4385787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R$1.355,80</w:t>
            </w:r>
          </w:p>
        </w:tc>
        <w:tc>
          <w:tcPr>
            <w:tcW w:w="1397" w:type="dxa"/>
            <w:vAlign w:val="center"/>
          </w:tcPr>
          <w:p w14:paraId="0DBB672A">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R$18.981,20</w:t>
            </w:r>
          </w:p>
        </w:tc>
      </w:tr>
      <w:tr w14:paraId="159D8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709" w:type="dxa"/>
            <w:vAlign w:val="center"/>
          </w:tcPr>
          <w:p w14:paraId="606D9D5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55</w:t>
            </w:r>
          </w:p>
        </w:tc>
        <w:tc>
          <w:tcPr>
            <w:tcW w:w="709" w:type="dxa"/>
            <w:vAlign w:val="center"/>
          </w:tcPr>
          <w:p w14:paraId="73B7362F">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ABE2F3F">
            <w:pPr>
              <w:pStyle w:val="347"/>
              <w:pageBreakBefore w:val="0"/>
              <w:kinsoku/>
              <w:wordWrap/>
              <w:overflowPunct/>
              <w:topLinePunct w:val="0"/>
              <w:bidi w:val="0"/>
              <w:snapToGrid/>
              <w:spacing w:line="240" w:lineRule="auto"/>
              <w:ind w:left="0" w:right="0"/>
              <w:jc w:val="both"/>
              <w:rPr>
                <w:rFonts w:hint="default" w:ascii="Arial" w:hAnsi="Arial" w:cs="Arial"/>
                <w:bCs/>
                <w:sz w:val="17"/>
                <w:szCs w:val="17"/>
              </w:rPr>
            </w:pPr>
            <w:r>
              <w:rPr>
                <w:rFonts w:hint="default" w:ascii="Arial" w:hAnsi="Arial" w:cs="Arial"/>
                <w:bCs/>
                <w:sz w:val="17"/>
                <w:szCs w:val="17"/>
              </w:rPr>
              <w:t>BOLSA SACOLA MATERIAL ESPORTIVO</w:t>
            </w:r>
          </w:p>
          <w:p w14:paraId="75ABDC1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Bolsa sacola para carregar material esportivo / Material: poliéster / capacidade em volume: 50litros / Medidas aproximadas - comprimento: 47cm largura:18cm altura: 62cm / com fechos em zíper / com alças;</w:t>
            </w:r>
          </w:p>
        </w:tc>
        <w:tc>
          <w:tcPr>
            <w:tcW w:w="1050" w:type="dxa"/>
            <w:vAlign w:val="center"/>
          </w:tcPr>
          <w:p w14:paraId="151EF0C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shd w:val="clear" w:color="auto" w:fill="FFFFFF"/>
              </w:rPr>
            </w:pPr>
            <w:r>
              <w:rPr>
                <w:rFonts w:hint="default" w:ascii="Arial" w:hAnsi="Arial" w:cs="Arial"/>
                <w:sz w:val="17"/>
                <w:szCs w:val="17"/>
                <w:shd w:val="clear" w:color="auto" w:fill="FFFFFF"/>
              </w:rPr>
              <w:t>607525</w:t>
            </w:r>
          </w:p>
        </w:tc>
        <w:tc>
          <w:tcPr>
            <w:tcW w:w="840" w:type="dxa"/>
            <w:vAlign w:val="center"/>
          </w:tcPr>
          <w:p w14:paraId="1B3EAD2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20</w:t>
            </w:r>
          </w:p>
        </w:tc>
        <w:tc>
          <w:tcPr>
            <w:tcW w:w="1380" w:type="dxa"/>
            <w:vAlign w:val="center"/>
          </w:tcPr>
          <w:p w14:paraId="2A4534A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R$81,0267</w:t>
            </w:r>
          </w:p>
        </w:tc>
        <w:tc>
          <w:tcPr>
            <w:tcW w:w="1397" w:type="dxa"/>
            <w:vAlign w:val="center"/>
          </w:tcPr>
          <w:p w14:paraId="0BD53FF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R$1.620,53</w:t>
            </w:r>
          </w:p>
        </w:tc>
      </w:tr>
      <w:tr w14:paraId="43BE8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09" w:type="dxa"/>
            <w:vAlign w:val="center"/>
          </w:tcPr>
          <w:p w14:paraId="67791C0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56</w:t>
            </w:r>
          </w:p>
        </w:tc>
        <w:tc>
          <w:tcPr>
            <w:tcW w:w="709" w:type="dxa"/>
            <w:vAlign w:val="center"/>
          </w:tcPr>
          <w:p w14:paraId="2BD333B8">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643DF10F">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SACO PARA GUARDAR BOLAS</w:t>
            </w:r>
          </w:p>
          <w:p w14:paraId="321E162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eastAsia="Times New Roman" w:cs="Arial"/>
                <w:color w:val="000000"/>
                <w:sz w:val="17"/>
                <w:szCs w:val="17"/>
              </w:rPr>
              <w:t>Saco para transporte de bolas em formato tubo / fabricado em Nylon 600 / fechamento por zíper / capacidade para carregar 5-6 unidades / Possui alça para facilitar o transporte / com Porta Objetos / Medidas Aproximadas: Comprimento: 120 cm , Circunferência: 72 cm, Diâmetro:23 cm.</w:t>
            </w:r>
          </w:p>
        </w:tc>
        <w:tc>
          <w:tcPr>
            <w:tcW w:w="1050" w:type="dxa"/>
            <w:vAlign w:val="center"/>
          </w:tcPr>
          <w:p w14:paraId="3627CD3A">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shd w:val="clear" w:color="auto" w:fill="FFFFFF"/>
              </w:rPr>
            </w:pPr>
            <w:r>
              <w:rPr>
                <w:rFonts w:hint="default" w:ascii="Arial" w:hAnsi="Arial" w:cs="Arial"/>
                <w:sz w:val="17"/>
                <w:szCs w:val="17"/>
                <w:shd w:val="clear" w:color="auto" w:fill="FFFFFF"/>
              </w:rPr>
              <w:t>607525</w:t>
            </w:r>
          </w:p>
        </w:tc>
        <w:tc>
          <w:tcPr>
            <w:tcW w:w="840" w:type="dxa"/>
            <w:vAlign w:val="center"/>
          </w:tcPr>
          <w:p w14:paraId="3F62F6F2">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30</w:t>
            </w:r>
          </w:p>
        </w:tc>
        <w:tc>
          <w:tcPr>
            <w:tcW w:w="1380" w:type="dxa"/>
            <w:vAlign w:val="center"/>
          </w:tcPr>
          <w:p w14:paraId="0B692AC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R$41,6233</w:t>
            </w:r>
          </w:p>
        </w:tc>
        <w:tc>
          <w:tcPr>
            <w:tcW w:w="1397" w:type="dxa"/>
            <w:vAlign w:val="center"/>
          </w:tcPr>
          <w:p w14:paraId="332F6E5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R$1.248,70</w:t>
            </w:r>
          </w:p>
        </w:tc>
      </w:tr>
      <w:tr w14:paraId="4A94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709" w:type="dxa"/>
            <w:vAlign w:val="center"/>
          </w:tcPr>
          <w:p w14:paraId="690DDBD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57</w:t>
            </w:r>
          </w:p>
        </w:tc>
        <w:tc>
          <w:tcPr>
            <w:tcW w:w="709" w:type="dxa"/>
            <w:vAlign w:val="center"/>
          </w:tcPr>
          <w:p w14:paraId="2CEBD9EF">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642EDDA3">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 xml:space="preserve">COLCHONETE IMPERMEÁVEL </w:t>
            </w:r>
          </w:p>
          <w:p w14:paraId="2CFB7F3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eastAsia="Times New Roman" w:cs="Arial"/>
                <w:color w:val="000000"/>
                <w:sz w:val="17"/>
                <w:szCs w:val="17"/>
              </w:rPr>
              <w:t>Material: espuma / Medidas: 90cm comprimento e 40cm de largura / espessura: 3cm / a prova d’água / dobrável.</w:t>
            </w:r>
          </w:p>
        </w:tc>
        <w:tc>
          <w:tcPr>
            <w:tcW w:w="1050" w:type="dxa"/>
            <w:vAlign w:val="center"/>
          </w:tcPr>
          <w:p w14:paraId="3E9D8D1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shd w:val="clear" w:color="auto" w:fill="FFFFFF"/>
              </w:rPr>
            </w:pPr>
            <w:r>
              <w:rPr>
                <w:rFonts w:hint="default" w:ascii="Arial" w:hAnsi="Arial" w:cs="Arial"/>
                <w:sz w:val="17"/>
                <w:szCs w:val="17"/>
                <w:shd w:val="clear" w:color="auto" w:fill="FFFFFF"/>
              </w:rPr>
              <w:t>237898</w:t>
            </w:r>
          </w:p>
        </w:tc>
        <w:tc>
          <w:tcPr>
            <w:tcW w:w="840" w:type="dxa"/>
            <w:vAlign w:val="center"/>
          </w:tcPr>
          <w:p w14:paraId="5011256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80</w:t>
            </w:r>
          </w:p>
        </w:tc>
        <w:tc>
          <w:tcPr>
            <w:tcW w:w="1380" w:type="dxa"/>
            <w:vAlign w:val="center"/>
          </w:tcPr>
          <w:p w14:paraId="610F687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R$62,6617</w:t>
            </w:r>
          </w:p>
        </w:tc>
        <w:tc>
          <w:tcPr>
            <w:tcW w:w="1397" w:type="dxa"/>
            <w:vAlign w:val="center"/>
          </w:tcPr>
          <w:p w14:paraId="2EFED4D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R$5.012,94</w:t>
            </w:r>
          </w:p>
        </w:tc>
      </w:tr>
      <w:tr w14:paraId="10ACB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09" w:type="dxa"/>
            <w:vAlign w:val="center"/>
          </w:tcPr>
          <w:p w14:paraId="26C47454">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58</w:t>
            </w:r>
          </w:p>
        </w:tc>
        <w:tc>
          <w:tcPr>
            <w:tcW w:w="709" w:type="dxa"/>
            <w:vAlign w:val="center"/>
          </w:tcPr>
          <w:p w14:paraId="3D6CB13A">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538C066F">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JOGO DE XADREZ</w:t>
            </w:r>
          </w:p>
          <w:p w14:paraId="230B011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eastAsia="Times New Roman" w:cs="Arial"/>
                <w:color w:val="000000"/>
                <w:sz w:val="17"/>
                <w:szCs w:val="17"/>
              </w:rPr>
              <w:t>Caixa de madeira dobrável / medidas tabuleiro aberto - 29cm comprimento x 29cm largura x 2cm espessura / peças de madeira</w:t>
            </w:r>
          </w:p>
        </w:tc>
        <w:tc>
          <w:tcPr>
            <w:tcW w:w="1050" w:type="dxa"/>
            <w:vAlign w:val="center"/>
          </w:tcPr>
          <w:p w14:paraId="62CD065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shd w:val="clear" w:color="auto" w:fill="FFFFFF"/>
              </w:rPr>
            </w:pPr>
            <w:r>
              <w:rPr>
                <w:rFonts w:hint="default" w:ascii="Arial" w:hAnsi="Arial" w:cs="Arial"/>
                <w:sz w:val="17"/>
                <w:szCs w:val="17"/>
                <w:shd w:val="clear" w:color="auto" w:fill="FFFFFF"/>
              </w:rPr>
              <w:t>235500</w:t>
            </w:r>
          </w:p>
        </w:tc>
        <w:tc>
          <w:tcPr>
            <w:tcW w:w="840" w:type="dxa"/>
            <w:vAlign w:val="center"/>
          </w:tcPr>
          <w:p w14:paraId="7D6920D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40</w:t>
            </w:r>
          </w:p>
        </w:tc>
        <w:tc>
          <w:tcPr>
            <w:tcW w:w="1380" w:type="dxa"/>
            <w:vAlign w:val="center"/>
          </w:tcPr>
          <w:p w14:paraId="3F55231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R$52,3333</w:t>
            </w:r>
          </w:p>
        </w:tc>
        <w:tc>
          <w:tcPr>
            <w:tcW w:w="1397" w:type="dxa"/>
            <w:vAlign w:val="center"/>
          </w:tcPr>
          <w:p w14:paraId="65F7D9F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R$2.093,33</w:t>
            </w:r>
          </w:p>
        </w:tc>
      </w:tr>
      <w:tr w14:paraId="62925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09" w:type="dxa"/>
            <w:vAlign w:val="center"/>
          </w:tcPr>
          <w:p w14:paraId="0F01FD8F">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59</w:t>
            </w:r>
          </w:p>
        </w:tc>
        <w:tc>
          <w:tcPr>
            <w:tcW w:w="709" w:type="dxa"/>
            <w:vAlign w:val="center"/>
          </w:tcPr>
          <w:p w14:paraId="4B60EE2D">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7EF6C33">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REDE PARA CESTA DE BASQUETE</w:t>
            </w:r>
          </w:p>
          <w:p w14:paraId="458D1AE9">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eastAsia="Times New Roman" w:cs="Arial"/>
                <w:color w:val="000000"/>
                <w:sz w:val="17"/>
                <w:szCs w:val="17"/>
              </w:rPr>
              <w:t>Espessura do fio: 8mm torcido / confeccionada com 88 filamentos / Medidas: 0,45 de diâmetro x 0,52 de altura / Malha: 7 cm X 7 cm / Cor: Branco / Mateira prima: SEDA 100% virgem, com tratamento ultra violeta para prevenir contra as ações do climáticas.</w:t>
            </w:r>
          </w:p>
        </w:tc>
        <w:tc>
          <w:tcPr>
            <w:tcW w:w="1050" w:type="dxa"/>
            <w:vAlign w:val="center"/>
          </w:tcPr>
          <w:p w14:paraId="0D5C9E0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shd w:val="clear" w:color="auto" w:fill="FFFFFF"/>
              </w:rPr>
            </w:pPr>
            <w:r>
              <w:rPr>
                <w:rFonts w:hint="default" w:ascii="Arial" w:hAnsi="Arial" w:cs="Arial"/>
                <w:sz w:val="17"/>
                <w:szCs w:val="17"/>
                <w:shd w:val="clear" w:color="auto" w:fill="FFFFFF"/>
              </w:rPr>
              <w:t>303860</w:t>
            </w:r>
          </w:p>
        </w:tc>
        <w:tc>
          <w:tcPr>
            <w:tcW w:w="840" w:type="dxa"/>
            <w:vAlign w:val="center"/>
          </w:tcPr>
          <w:p w14:paraId="306731AA">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16</w:t>
            </w:r>
          </w:p>
        </w:tc>
        <w:tc>
          <w:tcPr>
            <w:tcW w:w="1380" w:type="dxa"/>
            <w:vAlign w:val="center"/>
          </w:tcPr>
          <w:p w14:paraId="79409D9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R$ 46,50</w:t>
            </w:r>
          </w:p>
        </w:tc>
        <w:tc>
          <w:tcPr>
            <w:tcW w:w="1397" w:type="dxa"/>
            <w:vAlign w:val="center"/>
          </w:tcPr>
          <w:p w14:paraId="56E0D25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R$744,00</w:t>
            </w:r>
          </w:p>
        </w:tc>
      </w:tr>
      <w:tr w14:paraId="7A491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709" w:type="dxa"/>
            <w:vAlign w:val="center"/>
          </w:tcPr>
          <w:p w14:paraId="56F55B32">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60</w:t>
            </w:r>
          </w:p>
        </w:tc>
        <w:tc>
          <w:tcPr>
            <w:tcW w:w="709" w:type="dxa"/>
            <w:vAlign w:val="center"/>
          </w:tcPr>
          <w:p w14:paraId="0160565E">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3EDD11B9">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MINI CRONÔMETRO DE MESA</w:t>
            </w:r>
          </w:p>
          <w:p w14:paraId="29A7600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eastAsia="Times New Roman" w:cs="Arial"/>
                <w:color w:val="000000"/>
                <w:sz w:val="17"/>
                <w:szCs w:val="17"/>
              </w:rPr>
              <w:t>Possui uma paleta para movimentar o relógio para cima ou para baixo, com uma angulação de mais ou menos 60 graus / Especificações do produto:Hora , Data, Alarme, e Cronômetro / com bateria inclusa/ Dimensões: 6.7 x 1.1 x 4.2cm / Dimensões do visor: 3.3 x 1.4 cm / Peso: 32g</w:t>
            </w:r>
          </w:p>
        </w:tc>
        <w:tc>
          <w:tcPr>
            <w:tcW w:w="1050" w:type="dxa"/>
            <w:vAlign w:val="center"/>
          </w:tcPr>
          <w:p w14:paraId="1F28C15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shd w:val="clear" w:color="auto" w:fill="FFFFFF"/>
              </w:rPr>
            </w:pPr>
            <w:r>
              <w:rPr>
                <w:rFonts w:hint="default" w:ascii="Arial" w:hAnsi="Arial" w:cs="Arial"/>
                <w:sz w:val="17"/>
                <w:szCs w:val="17"/>
                <w:shd w:val="clear" w:color="auto" w:fill="FFFFFF"/>
              </w:rPr>
              <w:t>308740</w:t>
            </w:r>
          </w:p>
        </w:tc>
        <w:tc>
          <w:tcPr>
            <w:tcW w:w="840" w:type="dxa"/>
            <w:vAlign w:val="center"/>
          </w:tcPr>
          <w:p w14:paraId="68E838F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06</w:t>
            </w:r>
          </w:p>
        </w:tc>
        <w:tc>
          <w:tcPr>
            <w:tcW w:w="1380" w:type="dxa"/>
            <w:vAlign w:val="center"/>
          </w:tcPr>
          <w:p w14:paraId="516817D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R$ 29,25</w:t>
            </w:r>
          </w:p>
        </w:tc>
        <w:tc>
          <w:tcPr>
            <w:tcW w:w="1397" w:type="dxa"/>
            <w:vAlign w:val="center"/>
          </w:tcPr>
          <w:p w14:paraId="36F5FE4E">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R$175,50</w:t>
            </w:r>
          </w:p>
        </w:tc>
      </w:tr>
      <w:tr w14:paraId="1CC7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09" w:type="dxa"/>
            <w:vAlign w:val="center"/>
          </w:tcPr>
          <w:p w14:paraId="02F3D12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61</w:t>
            </w:r>
          </w:p>
        </w:tc>
        <w:tc>
          <w:tcPr>
            <w:tcW w:w="709" w:type="dxa"/>
            <w:vAlign w:val="center"/>
          </w:tcPr>
          <w:p w14:paraId="7B1E866C">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09922FF9">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APITO PARA MESÁRIO</w:t>
            </w:r>
          </w:p>
          <w:p w14:paraId="2D070E91">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eastAsia="Times New Roman" w:cs="Arial"/>
                <w:color w:val="000000"/>
                <w:sz w:val="17"/>
                <w:szCs w:val="17"/>
              </w:rPr>
              <w:t>Indicado para mesários de jogos esportivos / formato em bico de pato / Composição: Plástico e Metal / Intensidade sonora: 115 decibéis / com argola / Cor predominante: Preta / Peso aproximado: 10 g</w:t>
            </w:r>
          </w:p>
        </w:tc>
        <w:tc>
          <w:tcPr>
            <w:tcW w:w="1050" w:type="dxa"/>
            <w:vAlign w:val="center"/>
          </w:tcPr>
          <w:p w14:paraId="188B1DB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shd w:val="clear" w:color="auto" w:fill="FFFFFF"/>
              </w:rPr>
            </w:pPr>
            <w:r>
              <w:rPr>
                <w:rFonts w:hint="default" w:ascii="Arial" w:hAnsi="Arial" w:cs="Arial"/>
                <w:sz w:val="17"/>
                <w:szCs w:val="17"/>
                <w:shd w:val="clear" w:color="auto" w:fill="FFFFFF"/>
              </w:rPr>
              <w:t>370715</w:t>
            </w:r>
          </w:p>
        </w:tc>
        <w:tc>
          <w:tcPr>
            <w:tcW w:w="840" w:type="dxa"/>
            <w:vAlign w:val="center"/>
          </w:tcPr>
          <w:p w14:paraId="1A1347EF">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06</w:t>
            </w:r>
          </w:p>
        </w:tc>
        <w:tc>
          <w:tcPr>
            <w:tcW w:w="1380" w:type="dxa"/>
            <w:vAlign w:val="center"/>
          </w:tcPr>
          <w:p w14:paraId="703EF09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R$32,1333</w:t>
            </w:r>
          </w:p>
        </w:tc>
        <w:tc>
          <w:tcPr>
            <w:tcW w:w="1397" w:type="dxa"/>
            <w:vAlign w:val="center"/>
          </w:tcPr>
          <w:p w14:paraId="53401B1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R$192,80</w:t>
            </w:r>
          </w:p>
        </w:tc>
      </w:tr>
      <w:tr w14:paraId="6544C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09" w:type="dxa"/>
            <w:vAlign w:val="center"/>
          </w:tcPr>
          <w:p w14:paraId="61580A5D">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62</w:t>
            </w:r>
          </w:p>
        </w:tc>
        <w:tc>
          <w:tcPr>
            <w:tcW w:w="709" w:type="dxa"/>
            <w:vAlign w:val="center"/>
          </w:tcPr>
          <w:p w14:paraId="6B90B42C">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54FAC1EF">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TRAVE MINI-GOL COM REDE</w:t>
            </w:r>
          </w:p>
          <w:p w14:paraId="509817B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Par de trave de ferro 2”- Trave principal inteira – Rede Polietileno – Dimensões do Produto     P x L x A – (45 x 90 x 60) cm</w:t>
            </w:r>
          </w:p>
        </w:tc>
        <w:tc>
          <w:tcPr>
            <w:tcW w:w="1050" w:type="dxa"/>
            <w:vAlign w:val="center"/>
          </w:tcPr>
          <w:p w14:paraId="3F418DB1">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486719</w:t>
            </w:r>
          </w:p>
        </w:tc>
        <w:tc>
          <w:tcPr>
            <w:tcW w:w="840" w:type="dxa"/>
            <w:vAlign w:val="center"/>
          </w:tcPr>
          <w:p w14:paraId="01DF909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50</w:t>
            </w:r>
          </w:p>
        </w:tc>
        <w:tc>
          <w:tcPr>
            <w:tcW w:w="1380" w:type="dxa"/>
            <w:vAlign w:val="center"/>
          </w:tcPr>
          <w:p w14:paraId="3AEA1BD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R$222,3933</w:t>
            </w:r>
          </w:p>
        </w:tc>
        <w:tc>
          <w:tcPr>
            <w:tcW w:w="1397" w:type="dxa"/>
            <w:vAlign w:val="center"/>
          </w:tcPr>
          <w:p w14:paraId="3DCF006E">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R$1.119,66</w:t>
            </w:r>
          </w:p>
        </w:tc>
      </w:tr>
      <w:tr w14:paraId="71F1D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9" w:type="dxa"/>
            <w:vAlign w:val="center"/>
          </w:tcPr>
          <w:p w14:paraId="4EF37B43">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63</w:t>
            </w:r>
          </w:p>
        </w:tc>
        <w:tc>
          <w:tcPr>
            <w:tcW w:w="709" w:type="dxa"/>
            <w:vAlign w:val="center"/>
          </w:tcPr>
          <w:p w14:paraId="569F035B">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2779BC7">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 TREINAMENTO</w:t>
            </w:r>
          </w:p>
          <w:p w14:paraId="37BADFC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10 cones demarcatórios furados com níveis para colocação de barreiras  Medidas 23 a 30 cm de altura  cores sortidas – 5 Barreiras desmontáveis 90 cm de altura – 5 mini bandeiras de sinalização – 10 pratos demarcatórios coloridos – 1 escada de agilidade 5 a 6 metros de comprimento 40 a 50 cm de largura tiras dos degraus costuradas – 12 argolas matrial plástico resistente diâmetro de 40 a 50 cm cores sortidas.</w:t>
            </w:r>
          </w:p>
        </w:tc>
        <w:tc>
          <w:tcPr>
            <w:tcW w:w="1050" w:type="dxa"/>
            <w:vAlign w:val="center"/>
          </w:tcPr>
          <w:p w14:paraId="6BBD25C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450112</w:t>
            </w:r>
          </w:p>
        </w:tc>
        <w:tc>
          <w:tcPr>
            <w:tcW w:w="840" w:type="dxa"/>
            <w:vAlign w:val="center"/>
          </w:tcPr>
          <w:p w14:paraId="7AB287A5">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23</w:t>
            </w:r>
          </w:p>
        </w:tc>
        <w:tc>
          <w:tcPr>
            <w:tcW w:w="1380" w:type="dxa"/>
            <w:vAlign w:val="center"/>
          </w:tcPr>
          <w:p w14:paraId="585DF75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R$169,6667</w:t>
            </w:r>
          </w:p>
        </w:tc>
        <w:tc>
          <w:tcPr>
            <w:tcW w:w="1397" w:type="dxa"/>
            <w:vAlign w:val="center"/>
          </w:tcPr>
          <w:p w14:paraId="2F4C3DA0">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R$3.902,33</w:t>
            </w:r>
          </w:p>
        </w:tc>
      </w:tr>
      <w:tr w14:paraId="7ABF3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709" w:type="dxa"/>
            <w:vAlign w:val="center"/>
          </w:tcPr>
          <w:p w14:paraId="357D31E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64</w:t>
            </w:r>
          </w:p>
        </w:tc>
        <w:tc>
          <w:tcPr>
            <w:tcW w:w="709" w:type="dxa"/>
            <w:vAlign w:val="center"/>
          </w:tcPr>
          <w:p w14:paraId="08278DB4">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768E4C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JOGO DE TABULEIRO 5 EM 1 EM MADEIRA MDF: DAMA, TRILHA, LUDO, XADRÊS E JOGO DA VELHA</w:t>
            </w:r>
          </w:p>
          <w:p w14:paraId="21DA535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Caixa de madeira resistente medidas de 30 a 40 cm compartimento interno para guardar peças – peças em madeira pintada – completo com todas as peças e tabuleiros para jogar os 5 jogos.</w:t>
            </w:r>
          </w:p>
        </w:tc>
        <w:tc>
          <w:tcPr>
            <w:tcW w:w="1050" w:type="dxa"/>
            <w:vAlign w:val="center"/>
          </w:tcPr>
          <w:p w14:paraId="5A3E8F8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600376</w:t>
            </w:r>
          </w:p>
        </w:tc>
        <w:tc>
          <w:tcPr>
            <w:tcW w:w="840" w:type="dxa"/>
            <w:vAlign w:val="center"/>
          </w:tcPr>
          <w:p w14:paraId="49E81F7E">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30</w:t>
            </w:r>
          </w:p>
        </w:tc>
        <w:tc>
          <w:tcPr>
            <w:tcW w:w="1380" w:type="dxa"/>
            <w:vAlign w:val="center"/>
          </w:tcPr>
          <w:p w14:paraId="328FCE6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R$49,6465</w:t>
            </w:r>
          </w:p>
        </w:tc>
        <w:tc>
          <w:tcPr>
            <w:tcW w:w="1397" w:type="dxa"/>
            <w:vAlign w:val="center"/>
          </w:tcPr>
          <w:p w14:paraId="35363F8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R$1.489,40</w:t>
            </w:r>
          </w:p>
        </w:tc>
      </w:tr>
      <w:tr w14:paraId="19F78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09" w:type="dxa"/>
            <w:vAlign w:val="center"/>
          </w:tcPr>
          <w:p w14:paraId="7B1465E4">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65</w:t>
            </w:r>
          </w:p>
        </w:tc>
        <w:tc>
          <w:tcPr>
            <w:tcW w:w="709" w:type="dxa"/>
            <w:vAlign w:val="center"/>
          </w:tcPr>
          <w:p w14:paraId="34C4CF69">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40C639D1">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JOGO TWISTER</w:t>
            </w:r>
          </w:p>
          <w:p w14:paraId="2A1D8F97">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plástico ou vinil – esteira do jogo 63 x 45,7 polegadas – 160 x 116 cm Prato Rotativo</w:t>
            </w:r>
          </w:p>
        </w:tc>
        <w:tc>
          <w:tcPr>
            <w:tcW w:w="1050" w:type="dxa"/>
            <w:vAlign w:val="center"/>
          </w:tcPr>
          <w:p w14:paraId="513C74D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480955</w:t>
            </w:r>
          </w:p>
        </w:tc>
        <w:tc>
          <w:tcPr>
            <w:tcW w:w="840" w:type="dxa"/>
            <w:vAlign w:val="center"/>
          </w:tcPr>
          <w:p w14:paraId="42400FD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23</w:t>
            </w:r>
          </w:p>
        </w:tc>
        <w:tc>
          <w:tcPr>
            <w:tcW w:w="1380" w:type="dxa"/>
            <w:vAlign w:val="center"/>
          </w:tcPr>
          <w:p w14:paraId="0D431D55">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R$111,6633</w:t>
            </w:r>
          </w:p>
        </w:tc>
        <w:tc>
          <w:tcPr>
            <w:tcW w:w="1397" w:type="dxa"/>
            <w:vAlign w:val="center"/>
          </w:tcPr>
          <w:p w14:paraId="1B76274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R$2.568,26</w:t>
            </w:r>
          </w:p>
        </w:tc>
      </w:tr>
      <w:tr w14:paraId="68A44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09" w:type="dxa"/>
            <w:vAlign w:val="center"/>
          </w:tcPr>
          <w:p w14:paraId="2300771A">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66</w:t>
            </w:r>
          </w:p>
        </w:tc>
        <w:tc>
          <w:tcPr>
            <w:tcW w:w="709" w:type="dxa"/>
            <w:vAlign w:val="center"/>
          </w:tcPr>
          <w:p w14:paraId="335A0BC3">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4931DAB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BOLSA DE BOLAS</w:t>
            </w:r>
          </w:p>
          <w:p w14:paraId="7026453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poliéster ou nylon com malha de PVC transparente impermeável – costuras reforçadas – capacidade de 12 a 16 bolas tamanho 5 – Aberturas de ventilação em malha para evitar acumulo de umidade e odores – alça de transporte ajustável – Abertura ampla e fecho de cordão – bolso externo com fecho de 25 a 30 cm.</w:t>
            </w:r>
          </w:p>
        </w:tc>
        <w:tc>
          <w:tcPr>
            <w:tcW w:w="1050" w:type="dxa"/>
            <w:vAlign w:val="center"/>
          </w:tcPr>
          <w:p w14:paraId="680D3B31">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450361</w:t>
            </w:r>
          </w:p>
        </w:tc>
        <w:tc>
          <w:tcPr>
            <w:tcW w:w="840" w:type="dxa"/>
            <w:vAlign w:val="center"/>
          </w:tcPr>
          <w:p w14:paraId="2A65DD9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23</w:t>
            </w:r>
          </w:p>
        </w:tc>
        <w:tc>
          <w:tcPr>
            <w:tcW w:w="1380" w:type="dxa"/>
            <w:vAlign w:val="center"/>
          </w:tcPr>
          <w:p w14:paraId="5512E242">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R$ 82,00</w:t>
            </w:r>
          </w:p>
        </w:tc>
        <w:tc>
          <w:tcPr>
            <w:tcW w:w="1397" w:type="dxa"/>
            <w:vAlign w:val="center"/>
          </w:tcPr>
          <w:p w14:paraId="6FCD320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R$1.886,00</w:t>
            </w:r>
          </w:p>
        </w:tc>
      </w:tr>
      <w:tr w14:paraId="5645C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09" w:type="dxa"/>
            <w:vAlign w:val="center"/>
          </w:tcPr>
          <w:p w14:paraId="54C9B660">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67</w:t>
            </w:r>
          </w:p>
        </w:tc>
        <w:tc>
          <w:tcPr>
            <w:tcW w:w="709" w:type="dxa"/>
            <w:vAlign w:val="center"/>
          </w:tcPr>
          <w:p w14:paraId="57BB52F7">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3FE06F8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INICIAÇÃO Nº 10</w:t>
            </w:r>
          </w:p>
          <w:p w14:paraId="19AA455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borracha tamnho 10 – circunferência 44 a 50 cm – peso 170 a 250 g – Atóxica – Texturizada – Miolo substituível e lubrificado – Certificada e Aprovada pelo INMETRO</w:t>
            </w:r>
          </w:p>
        </w:tc>
        <w:tc>
          <w:tcPr>
            <w:tcW w:w="1050" w:type="dxa"/>
            <w:vAlign w:val="center"/>
          </w:tcPr>
          <w:p w14:paraId="17FDDFC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466237</w:t>
            </w:r>
          </w:p>
        </w:tc>
        <w:tc>
          <w:tcPr>
            <w:tcW w:w="840" w:type="dxa"/>
            <w:vAlign w:val="center"/>
          </w:tcPr>
          <w:p w14:paraId="438BA30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23</w:t>
            </w:r>
          </w:p>
        </w:tc>
        <w:tc>
          <w:tcPr>
            <w:tcW w:w="1380" w:type="dxa"/>
            <w:vAlign w:val="center"/>
          </w:tcPr>
          <w:p w14:paraId="0AF67A9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R$48,4667</w:t>
            </w:r>
          </w:p>
        </w:tc>
        <w:tc>
          <w:tcPr>
            <w:tcW w:w="1397" w:type="dxa"/>
            <w:vAlign w:val="center"/>
          </w:tcPr>
          <w:p w14:paraId="6B2737C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R$1.114,73</w:t>
            </w:r>
          </w:p>
        </w:tc>
      </w:tr>
      <w:tr w14:paraId="46666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709" w:type="dxa"/>
            <w:vAlign w:val="center"/>
          </w:tcPr>
          <w:p w14:paraId="0E8A69D8">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68</w:t>
            </w:r>
          </w:p>
        </w:tc>
        <w:tc>
          <w:tcPr>
            <w:tcW w:w="709" w:type="dxa"/>
            <w:vAlign w:val="center"/>
          </w:tcPr>
          <w:p w14:paraId="616A30CF">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58105FC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INICIAÇÃO Nº 08</w:t>
            </w:r>
          </w:p>
          <w:p w14:paraId="5674CD4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borracha tamnho 08 – circunferência 38 a 42 cm – peso 100 a 160 g – Atóxica – Texturizada – Miolo substituível e lubrificado – Certificada e Aprovada pelo INMETRO</w:t>
            </w:r>
          </w:p>
        </w:tc>
        <w:tc>
          <w:tcPr>
            <w:tcW w:w="1050" w:type="dxa"/>
            <w:vAlign w:val="center"/>
          </w:tcPr>
          <w:p w14:paraId="7756774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476222</w:t>
            </w:r>
          </w:p>
        </w:tc>
        <w:tc>
          <w:tcPr>
            <w:tcW w:w="840" w:type="dxa"/>
            <w:vAlign w:val="center"/>
          </w:tcPr>
          <w:p w14:paraId="2B96EC50">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84</w:t>
            </w:r>
          </w:p>
        </w:tc>
        <w:tc>
          <w:tcPr>
            <w:tcW w:w="1380" w:type="dxa"/>
            <w:vAlign w:val="center"/>
          </w:tcPr>
          <w:p w14:paraId="2F5A736E">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R$44,87</w:t>
            </w:r>
          </w:p>
        </w:tc>
        <w:tc>
          <w:tcPr>
            <w:tcW w:w="1397" w:type="dxa"/>
            <w:vAlign w:val="center"/>
          </w:tcPr>
          <w:p w14:paraId="60FAA24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R$3.769,08</w:t>
            </w:r>
          </w:p>
        </w:tc>
      </w:tr>
      <w:tr w14:paraId="7F8CF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09" w:type="dxa"/>
            <w:vAlign w:val="center"/>
          </w:tcPr>
          <w:p w14:paraId="0357F0C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69</w:t>
            </w:r>
          </w:p>
        </w:tc>
        <w:tc>
          <w:tcPr>
            <w:tcW w:w="709" w:type="dxa"/>
            <w:vAlign w:val="center"/>
          </w:tcPr>
          <w:p w14:paraId="34809FD2">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5AFEF71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VOLEIBOL E.V.A.</w:t>
            </w:r>
          </w:p>
          <w:p w14:paraId="51CAC86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E.V.A. – Circunferência 67~68cm – peso 130 a 200 g – Matrizada costurada – Gênero Unissex – Multicolorida – Certificada pelo INMETRO</w:t>
            </w:r>
          </w:p>
        </w:tc>
        <w:tc>
          <w:tcPr>
            <w:tcW w:w="1050" w:type="dxa"/>
            <w:vAlign w:val="center"/>
          </w:tcPr>
          <w:p w14:paraId="4B4E5BE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335432</w:t>
            </w:r>
          </w:p>
        </w:tc>
        <w:tc>
          <w:tcPr>
            <w:tcW w:w="840" w:type="dxa"/>
            <w:vAlign w:val="center"/>
          </w:tcPr>
          <w:p w14:paraId="7D092012">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72</w:t>
            </w:r>
          </w:p>
        </w:tc>
        <w:tc>
          <w:tcPr>
            <w:tcW w:w="1380" w:type="dxa"/>
            <w:vAlign w:val="center"/>
          </w:tcPr>
          <w:p w14:paraId="33579F0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R$53,5667</w:t>
            </w:r>
          </w:p>
        </w:tc>
        <w:tc>
          <w:tcPr>
            <w:tcW w:w="1397" w:type="dxa"/>
            <w:vAlign w:val="center"/>
          </w:tcPr>
          <w:p w14:paraId="0CEC7C5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R$3.856,80</w:t>
            </w:r>
          </w:p>
        </w:tc>
      </w:tr>
      <w:tr w14:paraId="5E61E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09" w:type="dxa"/>
            <w:vAlign w:val="center"/>
          </w:tcPr>
          <w:p w14:paraId="76DEC318">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70</w:t>
            </w:r>
          </w:p>
        </w:tc>
        <w:tc>
          <w:tcPr>
            <w:tcW w:w="709" w:type="dxa"/>
            <w:vAlign w:val="center"/>
          </w:tcPr>
          <w:p w14:paraId="3A639560">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19F0EDF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PARACHUTE/PARAQUEDAS</w:t>
            </w:r>
          </w:p>
          <w:p w14:paraId="58DE9F1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confeccionado em nylon – impermeável e leve – costura reforçada – alças com costura reforçada – medida 3 a 4 metros de diâmetro – multicolorido – cores vibrantes</w:t>
            </w:r>
          </w:p>
        </w:tc>
        <w:tc>
          <w:tcPr>
            <w:tcW w:w="1050" w:type="dxa"/>
            <w:vAlign w:val="center"/>
          </w:tcPr>
          <w:p w14:paraId="221D4E0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627756</w:t>
            </w:r>
          </w:p>
        </w:tc>
        <w:tc>
          <w:tcPr>
            <w:tcW w:w="840" w:type="dxa"/>
            <w:vAlign w:val="center"/>
          </w:tcPr>
          <w:p w14:paraId="4DA55601">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23</w:t>
            </w:r>
          </w:p>
        </w:tc>
        <w:tc>
          <w:tcPr>
            <w:tcW w:w="1380" w:type="dxa"/>
            <w:vAlign w:val="center"/>
          </w:tcPr>
          <w:p w14:paraId="1EE8DF31">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R$148,9200</w:t>
            </w:r>
          </w:p>
        </w:tc>
        <w:tc>
          <w:tcPr>
            <w:tcW w:w="1397" w:type="dxa"/>
            <w:vAlign w:val="center"/>
          </w:tcPr>
          <w:p w14:paraId="36B8880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R$3.425,16</w:t>
            </w:r>
          </w:p>
        </w:tc>
      </w:tr>
      <w:tr w14:paraId="38249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709" w:type="dxa"/>
            <w:vAlign w:val="center"/>
          </w:tcPr>
          <w:p w14:paraId="0CBB6FE1">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71</w:t>
            </w:r>
          </w:p>
        </w:tc>
        <w:tc>
          <w:tcPr>
            <w:tcW w:w="709" w:type="dxa"/>
            <w:vAlign w:val="center"/>
          </w:tcPr>
          <w:p w14:paraId="4FCD7854">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21A9C66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INFANTIL</w:t>
            </w:r>
          </w:p>
          <w:p w14:paraId="51CE68B7">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interno de espuma siliconizada – costurada – circunferência entre 35 a 45cm – peso 70 a 80g – com estampa de números ou bichos – Certificada e aprovada pelo INMETRO</w:t>
            </w:r>
          </w:p>
        </w:tc>
        <w:tc>
          <w:tcPr>
            <w:tcW w:w="1050" w:type="dxa"/>
            <w:vAlign w:val="center"/>
          </w:tcPr>
          <w:p w14:paraId="4FEAD606">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479143</w:t>
            </w:r>
          </w:p>
        </w:tc>
        <w:tc>
          <w:tcPr>
            <w:tcW w:w="840" w:type="dxa"/>
            <w:vAlign w:val="center"/>
          </w:tcPr>
          <w:p w14:paraId="6C53E961">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30</w:t>
            </w:r>
          </w:p>
        </w:tc>
        <w:tc>
          <w:tcPr>
            <w:tcW w:w="1380" w:type="dxa"/>
            <w:vAlign w:val="center"/>
          </w:tcPr>
          <w:p w14:paraId="157A6FF1">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R$36,8167</w:t>
            </w:r>
          </w:p>
        </w:tc>
        <w:tc>
          <w:tcPr>
            <w:tcW w:w="1397" w:type="dxa"/>
            <w:vAlign w:val="center"/>
          </w:tcPr>
          <w:p w14:paraId="1D3857EA">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R$1.104,50</w:t>
            </w:r>
          </w:p>
        </w:tc>
      </w:tr>
      <w:tr w14:paraId="51EB3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709" w:type="dxa"/>
            <w:vAlign w:val="center"/>
          </w:tcPr>
          <w:p w14:paraId="52417CD9">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72</w:t>
            </w:r>
          </w:p>
        </w:tc>
        <w:tc>
          <w:tcPr>
            <w:tcW w:w="709" w:type="dxa"/>
            <w:vAlign w:val="center"/>
          </w:tcPr>
          <w:p w14:paraId="6F5CEDCA">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0E61F009">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SEMI CÍRCULO TEXTURIZADA</w:t>
            </w:r>
          </w:p>
          <w:p w14:paraId="7A94074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PVC ecológico – textura tipo espinhos – diâmetro 16 a 20cm – aprovada e certificada pelo INMETRO</w:t>
            </w:r>
          </w:p>
        </w:tc>
        <w:tc>
          <w:tcPr>
            <w:tcW w:w="1050" w:type="dxa"/>
            <w:vAlign w:val="center"/>
          </w:tcPr>
          <w:p w14:paraId="2D2ECC6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451678</w:t>
            </w:r>
          </w:p>
        </w:tc>
        <w:tc>
          <w:tcPr>
            <w:tcW w:w="840" w:type="dxa"/>
            <w:vAlign w:val="center"/>
          </w:tcPr>
          <w:p w14:paraId="318E060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36</w:t>
            </w:r>
          </w:p>
        </w:tc>
        <w:tc>
          <w:tcPr>
            <w:tcW w:w="1380" w:type="dxa"/>
            <w:vAlign w:val="center"/>
          </w:tcPr>
          <w:p w14:paraId="5AFCA2D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R$48,80</w:t>
            </w:r>
          </w:p>
        </w:tc>
        <w:tc>
          <w:tcPr>
            <w:tcW w:w="1397" w:type="dxa"/>
            <w:vAlign w:val="center"/>
          </w:tcPr>
          <w:p w14:paraId="279B722A">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R$1.756,80</w:t>
            </w:r>
          </w:p>
        </w:tc>
      </w:tr>
      <w:tr w14:paraId="189D8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09" w:type="dxa"/>
            <w:vAlign w:val="center"/>
          </w:tcPr>
          <w:p w14:paraId="2AF5BE9A">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73</w:t>
            </w:r>
          </w:p>
        </w:tc>
        <w:tc>
          <w:tcPr>
            <w:tcW w:w="709" w:type="dxa"/>
            <w:vAlign w:val="center"/>
          </w:tcPr>
          <w:p w14:paraId="4D20C54D">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777D0801">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TAPETE AMARELINHA</w:t>
            </w:r>
          </w:p>
          <w:p w14:paraId="1BA6A49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lona fosca – gramatura 280g – impressão de alta resolução em lona – aprovada e certificada pelo INMETRO</w:t>
            </w:r>
          </w:p>
        </w:tc>
        <w:tc>
          <w:tcPr>
            <w:tcW w:w="1050" w:type="dxa"/>
            <w:vAlign w:val="center"/>
          </w:tcPr>
          <w:p w14:paraId="7B12C50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620049</w:t>
            </w:r>
          </w:p>
        </w:tc>
        <w:tc>
          <w:tcPr>
            <w:tcW w:w="840" w:type="dxa"/>
            <w:vAlign w:val="center"/>
          </w:tcPr>
          <w:p w14:paraId="39F55961">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23</w:t>
            </w:r>
          </w:p>
        </w:tc>
        <w:tc>
          <w:tcPr>
            <w:tcW w:w="1380" w:type="dxa"/>
            <w:vAlign w:val="center"/>
          </w:tcPr>
          <w:p w14:paraId="2B82DC4E">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R$26,9567</w:t>
            </w:r>
          </w:p>
        </w:tc>
        <w:tc>
          <w:tcPr>
            <w:tcW w:w="1397" w:type="dxa"/>
            <w:vAlign w:val="center"/>
          </w:tcPr>
          <w:p w14:paraId="4C7BD1D1">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R$620,00</w:t>
            </w:r>
          </w:p>
        </w:tc>
      </w:tr>
      <w:tr w14:paraId="5F5EF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09" w:type="dxa"/>
            <w:vAlign w:val="center"/>
          </w:tcPr>
          <w:p w14:paraId="3D388CBB">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74</w:t>
            </w:r>
          </w:p>
        </w:tc>
        <w:tc>
          <w:tcPr>
            <w:tcW w:w="709" w:type="dxa"/>
            <w:vAlign w:val="center"/>
          </w:tcPr>
          <w:p w14:paraId="72996120">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72E7815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VELOTROL</w:t>
            </w:r>
          </w:p>
          <w:p w14:paraId="0EF2375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plástico polipropileno – estrutura em dupla camada – acento anatômico – peso suportado de 20 a 30 kg – Certificado e Aprovado pelo INMETRO – Multicolorido e unissex</w:t>
            </w:r>
          </w:p>
        </w:tc>
        <w:tc>
          <w:tcPr>
            <w:tcW w:w="1050" w:type="dxa"/>
            <w:vAlign w:val="center"/>
          </w:tcPr>
          <w:p w14:paraId="787C396A">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405745</w:t>
            </w:r>
          </w:p>
        </w:tc>
        <w:tc>
          <w:tcPr>
            <w:tcW w:w="840" w:type="dxa"/>
            <w:vAlign w:val="center"/>
          </w:tcPr>
          <w:p w14:paraId="1A33BAED">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80</w:t>
            </w:r>
          </w:p>
        </w:tc>
        <w:tc>
          <w:tcPr>
            <w:tcW w:w="1380" w:type="dxa"/>
            <w:vAlign w:val="center"/>
          </w:tcPr>
          <w:p w14:paraId="7DDA979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R$242,6667</w:t>
            </w:r>
          </w:p>
        </w:tc>
        <w:tc>
          <w:tcPr>
            <w:tcW w:w="1397" w:type="dxa"/>
            <w:vAlign w:val="center"/>
          </w:tcPr>
          <w:p w14:paraId="48B824B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R$19.413,34</w:t>
            </w:r>
          </w:p>
        </w:tc>
      </w:tr>
      <w:tr w14:paraId="1F346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709" w:type="dxa"/>
            <w:vAlign w:val="center"/>
          </w:tcPr>
          <w:p w14:paraId="0BDF78E5">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75</w:t>
            </w:r>
          </w:p>
        </w:tc>
        <w:tc>
          <w:tcPr>
            <w:tcW w:w="709" w:type="dxa"/>
            <w:vAlign w:val="center"/>
          </w:tcPr>
          <w:p w14:paraId="3074326D">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6F91C5A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TAPETE PULE E VIRE</w:t>
            </w:r>
          </w:p>
          <w:p w14:paraId="2FFFC86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impermeável – atóxico – impressão policromia – desenho de um circuito com pés em variadas direções – tamanho 250 x 140 cm  Aprovado pelo INMETRO</w:t>
            </w:r>
          </w:p>
        </w:tc>
        <w:tc>
          <w:tcPr>
            <w:tcW w:w="1050" w:type="dxa"/>
            <w:vAlign w:val="center"/>
          </w:tcPr>
          <w:p w14:paraId="20BB473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467272</w:t>
            </w:r>
          </w:p>
        </w:tc>
        <w:tc>
          <w:tcPr>
            <w:tcW w:w="840" w:type="dxa"/>
            <w:vAlign w:val="center"/>
          </w:tcPr>
          <w:p w14:paraId="54CB87D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23</w:t>
            </w:r>
          </w:p>
        </w:tc>
        <w:tc>
          <w:tcPr>
            <w:tcW w:w="1380" w:type="dxa"/>
            <w:vAlign w:val="center"/>
          </w:tcPr>
          <w:p w14:paraId="08639422">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R$443,7022</w:t>
            </w:r>
          </w:p>
        </w:tc>
        <w:tc>
          <w:tcPr>
            <w:tcW w:w="1397" w:type="dxa"/>
            <w:vAlign w:val="center"/>
          </w:tcPr>
          <w:p w14:paraId="0309FD8C">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R$10.205,15</w:t>
            </w:r>
          </w:p>
        </w:tc>
      </w:tr>
      <w:tr w14:paraId="5EF65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09" w:type="dxa"/>
            <w:vAlign w:val="center"/>
          </w:tcPr>
          <w:p w14:paraId="424324E6">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76</w:t>
            </w:r>
          </w:p>
        </w:tc>
        <w:tc>
          <w:tcPr>
            <w:tcW w:w="709" w:type="dxa"/>
            <w:vAlign w:val="center"/>
          </w:tcPr>
          <w:p w14:paraId="21EF8BE3">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3E53723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 TAPETE SENSORIAL</w:t>
            </w:r>
          </w:p>
          <w:p w14:paraId="69D5DAD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tatame E.V.A. anti-derrapante – colorido – montagem em encaixe rápido – medidas das peças 30 x 30 cm por placa – Quantidade do kit: mínimo de 12 peças com texturas diferentes – espessura 0,6 a 0,8 cm – Texturas sugeridas: grama sintética – tecido felpudo – almofada siliconizada – tampinhas de garrafas de suco – grande e pequena – palito de sorvete – lixa – espuma – coberta pelúcia – feltro parte macia – feltro parte áspera – argola de plástico – E.V.A. com gliter – corda – placa de pvc – boia espaguete – etc.</w:t>
            </w:r>
          </w:p>
        </w:tc>
        <w:tc>
          <w:tcPr>
            <w:tcW w:w="1050" w:type="dxa"/>
            <w:vAlign w:val="center"/>
          </w:tcPr>
          <w:p w14:paraId="740081B9">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622320</w:t>
            </w:r>
          </w:p>
        </w:tc>
        <w:tc>
          <w:tcPr>
            <w:tcW w:w="840" w:type="dxa"/>
            <w:vAlign w:val="center"/>
          </w:tcPr>
          <w:p w14:paraId="79091E32">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5</w:t>
            </w:r>
          </w:p>
        </w:tc>
        <w:tc>
          <w:tcPr>
            <w:tcW w:w="1380" w:type="dxa"/>
            <w:vAlign w:val="center"/>
          </w:tcPr>
          <w:p w14:paraId="5DAFF1A2">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R$383,5733</w:t>
            </w:r>
          </w:p>
        </w:tc>
        <w:tc>
          <w:tcPr>
            <w:tcW w:w="1397" w:type="dxa"/>
            <w:vAlign w:val="center"/>
          </w:tcPr>
          <w:p w14:paraId="660319D7">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R$1.917,87</w:t>
            </w:r>
          </w:p>
        </w:tc>
      </w:tr>
      <w:tr w14:paraId="07723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09" w:type="dxa"/>
            <w:vAlign w:val="center"/>
          </w:tcPr>
          <w:p w14:paraId="60169F08">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77</w:t>
            </w:r>
          </w:p>
        </w:tc>
        <w:tc>
          <w:tcPr>
            <w:tcW w:w="709" w:type="dxa"/>
            <w:vAlign w:val="center"/>
          </w:tcPr>
          <w:p w14:paraId="301A76CC">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00BEE9D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TÚNEL PIKLER</w:t>
            </w:r>
          </w:p>
          <w:p w14:paraId="3E04687F">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compensado naval – lixada e pintura com verniz atóxico – barras de madeira maciça pinus de reflorestamento – dimensões das 3 partes: parte 1 e parte 2 (cubos menores): A (50cm) x L(50cm) Parte 3 (túnel): A (50cm) x L(50cm) x C (150cm) – Certificado pelo INMETRO</w:t>
            </w:r>
          </w:p>
        </w:tc>
        <w:tc>
          <w:tcPr>
            <w:tcW w:w="1050" w:type="dxa"/>
            <w:vAlign w:val="center"/>
          </w:tcPr>
          <w:p w14:paraId="6DC70434">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613233</w:t>
            </w:r>
          </w:p>
        </w:tc>
        <w:tc>
          <w:tcPr>
            <w:tcW w:w="840" w:type="dxa"/>
            <w:vAlign w:val="center"/>
          </w:tcPr>
          <w:p w14:paraId="616276DB">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5</w:t>
            </w:r>
          </w:p>
        </w:tc>
        <w:tc>
          <w:tcPr>
            <w:tcW w:w="1380" w:type="dxa"/>
            <w:vAlign w:val="center"/>
          </w:tcPr>
          <w:p w14:paraId="5394BC05">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R$1.489,9983</w:t>
            </w:r>
          </w:p>
        </w:tc>
        <w:tc>
          <w:tcPr>
            <w:tcW w:w="1397" w:type="dxa"/>
            <w:vAlign w:val="center"/>
          </w:tcPr>
          <w:p w14:paraId="551F8245">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R$7.449,99</w:t>
            </w:r>
          </w:p>
        </w:tc>
      </w:tr>
      <w:tr w14:paraId="69097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09" w:type="dxa"/>
            <w:vAlign w:val="center"/>
          </w:tcPr>
          <w:p w14:paraId="331D43E9">
            <w:pPr>
              <w:pageBreakBefore w:val="0"/>
              <w:tabs>
                <w:tab w:val="left" w:pos="426"/>
              </w:tabs>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78</w:t>
            </w:r>
          </w:p>
        </w:tc>
        <w:tc>
          <w:tcPr>
            <w:tcW w:w="709" w:type="dxa"/>
            <w:vAlign w:val="center"/>
          </w:tcPr>
          <w:p w14:paraId="3259889E">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sz w:val="17"/>
                <w:szCs w:val="17"/>
              </w:rPr>
              <w:t>UND</w:t>
            </w:r>
          </w:p>
        </w:tc>
        <w:tc>
          <w:tcPr>
            <w:tcW w:w="3620" w:type="dxa"/>
          </w:tcPr>
          <w:p w14:paraId="1F9BCED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TÚNEL DOBRAVEL</w:t>
            </w:r>
          </w:p>
          <w:p w14:paraId="3221ECD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Material poliéster – multicolorido – tela transparente – dobrável com bolsa de transporte – medida 180cm</w:t>
            </w:r>
          </w:p>
        </w:tc>
        <w:tc>
          <w:tcPr>
            <w:tcW w:w="1050" w:type="dxa"/>
            <w:vAlign w:val="center"/>
          </w:tcPr>
          <w:p w14:paraId="163B6675">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619392</w:t>
            </w:r>
          </w:p>
        </w:tc>
        <w:tc>
          <w:tcPr>
            <w:tcW w:w="840" w:type="dxa"/>
            <w:vAlign w:val="center"/>
          </w:tcPr>
          <w:p w14:paraId="7907D0B3">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6</w:t>
            </w:r>
          </w:p>
        </w:tc>
        <w:tc>
          <w:tcPr>
            <w:tcW w:w="1380" w:type="dxa"/>
            <w:vAlign w:val="center"/>
          </w:tcPr>
          <w:p w14:paraId="012E4352">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R$437,1667</w:t>
            </w:r>
          </w:p>
        </w:tc>
        <w:tc>
          <w:tcPr>
            <w:tcW w:w="1397" w:type="dxa"/>
            <w:vAlign w:val="center"/>
          </w:tcPr>
          <w:p w14:paraId="04BED3B8">
            <w:pPr>
              <w:pStyle w:val="347"/>
              <w:pageBreakBefore w:val="0"/>
              <w:tabs>
                <w:tab w:val="left" w:pos="426"/>
              </w:tabs>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R$2.623,00</w:t>
            </w:r>
          </w:p>
        </w:tc>
      </w:tr>
    </w:tbl>
    <w:p w14:paraId="49BC83B2">
      <w:pPr>
        <w:pStyle w:val="219"/>
        <w:pageBreakBefore w:val="0"/>
        <w:kinsoku/>
        <w:wordWrap/>
        <w:overflowPunct/>
        <w:topLinePunct w:val="0"/>
        <w:bidi w:val="0"/>
        <w:snapToGrid/>
        <w:ind w:left="0" w:right="0"/>
        <w:jc w:val="both"/>
        <w:rPr>
          <w:rFonts w:hint="default" w:ascii="Arial" w:hAnsi="Arial" w:cs="Arial"/>
          <w:color w:val="FF0000"/>
          <w:sz w:val="18"/>
          <w:szCs w:val="18"/>
        </w:rPr>
      </w:pPr>
    </w:p>
    <w:p w14:paraId="2B9C2F2D">
      <w:pPr>
        <w:pStyle w:val="227"/>
        <w:pageBreakBefore w:val="0"/>
        <w:kinsoku/>
        <w:wordWrap/>
        <w:overflowPunct/>
        <w:topLinePunct w:val="0"/>
        <w:bidi w:val="0"/>
        <w:snapToGrid/>
        <w:ind w:left="0" w:right="0"/>
        <w:jc w:val="both"/>
        <w:rPr>
          <w:rFonts w:hint="default" w:ascii="Arial" w:hAnsi="Arial" w:cs="Arial"/>
          <w:b/>
          <w:sz w:val="18"/>
          <w:szCs w:val="18"/>
          <w:lang w:eastAsia="pt-BR"/>
        </w:rPr>
      </w:pPr>
    </w:p>
    <w:p w14:paraId="7B55A101">
      <w:pPr>
        <w:pStyle w:val="220"/>
        <w:pageBreakBefore w:val="0"/>
        <w:numPr>
          <w:ilvl w:val="0"/>
          <w:numId w:val="18"/>
        </w:numPr>
        <w:tabs>
          <w:tab w:val="left" w:pos="426"/>
          <w:tab w:val="left" w:pos="576"/>
        </w:tabs>
        <w:suppressAutoHyphens w:val="0"/>
        <w:kinsoku/>
        <w:wordWrap/>
        <w:overflowPunct/>
        <w:topLinePunct w:val="0"/>
        <w:bidi w:val="0"/>
        <w:snapToGrid/>
        <w:spacing w:line="240" w:lineRule="auto"/>
        <w:ind w:left="0" w:leftChars="0" w:right="0" w:rightChars="0" w:firstLine="0" w:firstLineChars="0"/>
        <w:jc w:val="both"/>
        <w:rPr>
          <w:rFonts w:hint="default" w:ascii="Arial" w:hAnsi="Arial" w:cs="Arial"/>
          <w:b/>
          <w:sz w:val="18"/>
          <w:szCs w:val="18"/>
        </w:rPr>
      </w:pPr>
      <w:r>
        <w:rPr>
          <w:rFonts w:hint="default" w:ascii="Arial" w:hAnsi="Arial" w:cs="Arial"/>
          <w:b/>
          <w:bCs/>
          <w:sz w:val="18"/>
          <w:szCs w:val="18"/>
        </w:rPr>
        <w:t>FUNDAMENTAÇÃO E DESCRIÇÃO DA NECESSIDADE DA CONTRATAÇÃO</w:t>
      </w:r>
      <w:r>
        <w:rPr>
          <w:rFonts w:hint="default" w:ascii="Arial" w:hAnsi="Arial" w:cs="Arial"/>
          <w:sz w:val="18"/>
          <w:szCs w:val="18"/>
        </w:rPr>
        <w:t xml:space="preserve"> </w:t>
      </w:r>
    </w:p>
    <w:p w14:paraId="31EB52AA">
      <w:pPr>
        <w:pageBreakBefore w:val="0"/>
        <w:tabs>
          <w:tab w:val="left" w:pos="426"/>
          <w:tab w:val="left" w:pos="576"/>
        </w:tabs>
        <w:suppressAutoHyphens w:val="0"/>
        <w:kinsoku/>
        <w:wordWrap/>
        <w:overflowPunct/>
        <w:topLinePunct w:val="0"/>
        <w:bidi w:val="0"/>
        <w:snapToGrid/>
        <w:spacing w:line="240" w:lineRule="auto"/>
        <w:ind w:left="0" w:right="0"/>
        <w:jc w:val="both"/>
        <w:rPr>
          <w:rFonts w:hint="default" w:ascii="Arial" w:hAnsi="Arial" w:cs="Arial"/>
          <w:sz w:val="18"/>
          <w:szCs w:val="18"/>
        </w:rPr>
      </w:pPr>
      <w:r>
        <w:rPr>
          <w:rFonts w:hint="default" w:ascii="Arial" w:hAnsi="Arial" w:cs="Arial"/>
          <w:b/>
          <w:sz w:val="18"/>
          <w:szCs w:val="18"/>
        </w:rPr>
        <w:t>2.1.</w:t>
      </w:r>
      <w:r>
        <w:rPr>
          <w:rFonts w:hint="default" w:ascii="Arial" w:hAnsi="Arial" w:cs="Arial"/>
          <w:sz w:val="18"/>
          <w:szCs w:val="18"/>
        </w:rPr>
        <w:t xml:space="preserve"> Faz-se necessária a aquisição dos itens solicitados neste documento, para incentivar e promover vários</w:t>
      </w:r>
      <w:r>
        <w:rPr>
          <w:rFonts w:hint="default" w:ascii="Arial" w:hAnsi="Arial" w:cs="Arial"/>
          <w:spacing w:val="1"/>
          <w:sz w:val="18"/>
          <w:szCs w:val="18"/>
        </w:rPr>
        <w:t xml:space="preserve"> </w:t>
      </w:r>
      <w:r>
        <w:rPr>
          <w:rFonts w:hint="default" w:ascii="Arial" w:hAnsi="Arial" w:cs="Arial"/>
          <w:sz w:val="18"/>
          <w:szCs w:val="18"/>
        </w:rPr>
        <w:t>tipos de eventos esportivos na cidade e distritos e nas escolas, além de materiais para aulas de natação e hidroginástica, uma vez que a aquisição desses</w:t>
      </w:r>
      <w:r>
        <w:rPr>
          <w:rFonts w:hint="default" w:ascii="Arial" w:hAnsi="Arial" w:cs="Arial"/>
          <w:spacing w:val="1"/>
          <w:sz w:val="18"/>
          <w:szCs w:val="18"/>
        </w:rPr>
        <w:t xml:space="preserve"> </w:t>
      </w:r>
      <w:r>
        <w:rPr>
          <w:rFonts w:hint="default" w:ascii="Arial" w:hAnsi="Arial" w:cs="Arial"/>
          <w:sz w:val="18"/>
          <w:szCs w:val="18"/>
        </w:rPr>
        <w:t>equipamentos se faz necessária para cumprir as demandas das aulas e eventos anuais das Secretarias</w:t>
      </w:r>
      <w:r>
        <w:rPr>
          <w:rFonts w:hint="default" w:ascii="Arial" w:hAnsi="Arial" w:cs="Arial"/>
          <w:spacing w:val="1"/>
          <w:sz w:val="18"/>
          <w:szCs w:val="18"/>
        </w:rPr>
        <w:t xml:space="preserve"> </w:t>
      </w:r>
      <w:r>
        <w:rPr>
          <w:rFonts w:hint="default" w:ascii="Arial" w:hAnsi="Arial" w:cs="Arial"/>
          <w:sz w:val="18"/>
          <w:szCs w:val="18"/>
        </w:rPr>
        <w:t>Municipais.</w:t>
      </w:r>
      <w:r>
        <w:rPr>
          <w:rFonts w:hint="default" w:ascii="Arial" w:hAnsi="Arial" w:cs="Arial"/>
          <w:sz w:val="18"/>
          <w:szCs w:val="18"/>
          <w:lang w:eastAsia="pt-BR"/>
        </w:rPr>
        <w:t xml:space="preserve"> </w:t>
      </w:r>
    </w:p>
    <w:p w14:paraId="4AD1573E">
      <w:pPr>
        <w:pageBreakBefore w:val="0"/>
        <w:kinsoku/>
        <w:wordWrap/>
        <w:overflowPunct/>
        <w:topLinePunct w:val="0"/>
        <w:bidi w:val="0"/>
        <w:snapToGrid/>
        <w:ind w:left="0" w:right="0"/>
        <w:jc w:val="both"/>
        <w:rPr>
          <w:rFonts w:hint="default" w:ascii="Arial" w:hAnsi="Arial" w:eastAsia="Tahoma" w:cs="Arial"/>
          <w:bCs/>
          <w:sz w:val="18"/>
          <w:szCs w:val="18"/>
        </w:rPr>
      </w:pPr>
      <w:r>
        <w:rPr>
          <w:rFonts w:hint="default" w:ascii="Arial" w:hAnsi="Arial" w:cs="Arial"/>
          <w:b/>
          <w:sz w:val="18"/>
          <w:szCs w:val="18"/>
        </w:rPr>
        <w:t>2.2.</w:t>
      </w:r>
      <w:r>
        <w:rPr>
          <w:rFonts w:hint="default" w:ascii="Arial" w:hAnsi="Arial" w:cs="Arial"/>
          <w:sz w:val="18"/>
          <w:szCs w:val="18"/>
        </w:rPr>
        <w:t xml:space="preserve"> </w:t>
      </w:r>
      <w:r>
        <w:rPr>
          <w:rFonts w:hint="default" w:ascii="Arial" w:hAnsi="Arial" w:eastAsia="Tahoma" w:cs="Arial"/>
          <w:bCs/>
          <w:sz w:val="18"/>
          <w:szCs w:val="18"/>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016CF356">
      <w:pPr>
        <w:pageBreakBefore w:val="0"/>
        <w:kinsoku/>
        <w:wordWrap/>
        <w:overflowPunct/>
        <w:topLinePunct w:val="0"/>
        <w:bidi w:val="0"/>
        <w:snapToGrid/>
        <w:ind w:left="0" w:right="0"/>
        <w:jc w:val="both"/>
        <w:rPr>
          <w:rFonts w:hint="default" w:ascii="Arial" w:hAnsi="Arial" w:eastAsia="Tahoma" w:cs="Arial"/>
          <w:bCs/>
          <w:sz w:val="18"/>
          <w:szCs w:val="18"/>
        </w:rPr>
      </w:pPr>
    </w:p>
    <w:p w14:paraId="47DDCB5E">
      <w:pPr>
        <w:pStyle w:val="223"/>
        <w:pageBreakBefore w:val="0"/>
        <w:kinsoku/>
        <w:wordWrap/>
        <w:overflowPunct/>
        <w:topLinePunct w:val="0"/>
        <w:bidi w:val="0"/>
        <w:snapToGrid/>
        <w:ind w:left="0" w:right="0"/>
        <w:jc w:val="both"/>
        <w:rPr>
          <w:rFonts w:hint="default" w:ascii="Arial" w:hAnsi="Arial" w:cs="Arial"/>
          <w:b/>
          <w:sz w:val="18"/>
          <w:szCs w:val="18"/>
        </w:rPr>
      </w:pPr>
      <w:r>
        <w:rPr>
          <w:rFonts w:hint="default" w:ascii="Arial" w:hAnsi="Arial" w:cs="Arial"/>
          <w:b/>
          <w:sz w:val="18"/>
          <w:szCs w:val="18"/>
        </w:rPr>
        <w:t xml:space="preserve">3.  DESCRIÇÃO DA SOLUÇÃO COMO UM TODO </w:t>
      </w:r>
    </w:p>
    <w:p w14:paraId="11866889">
      <w:pPr>
        <w:pStyle w:val="223"/>
        <w:pageBreakBefore w:val="0"/>
        <w:kinsoku/>
        <w:wordWrap/>
        <w:overflowPunct/>
        <w:topLinePunct w:val="0"/>
        <w:bidi w:val="0"/>
        <w:snapToGrid/>
        <w:ind w:left="0" w:right="0"/>
        <w:jc w:val="both"/>
        <w:rPr>
          <w:rFonts w:hint="default" w:ascii="Arial" w:hAnsi="Arial" w:cs="Arial"/>
          <w:sz w:val="18"/>
          <w:szCs w:val="18"/>
        </w:rPr>
      </w:pPr>
      <w:r>
        <w:rPr>
          <w:rStyle w:val="336"/>
          <w:rFonts w:hint="default" w:ascii="Arial" w:hAnsi="Arial" w:cs="Arial"/>
          <w:b/>
          <w:sz w:val="18"/>
          <w:szCs w:val="18"/>
        </w:rPr>
        <w:t xml:space="preserve">3.1 </w:t>
      </w:r>
      <w:r>
        <w:rPr>
          <w:rStyle w:val="336"/>
          <w:rFonts w:hint="default" w:ascii="Arial" w:hAnsi="Arial" w:cs="Arial"/>
          <w:sz w:val="18"/>
          <w:szCs w:val="18"/>
        </w:rPr>
        <w:t>A contratação de empresas para fornecimento destes itens pretende de forma integrada, gerar resultados que atendam à necessidade desta aquisição, conforme podemos enumerar: entrega do objeto pretendido dentro do prazo estipulado, cumprimento do prazo de garantia, disponibilização de todos os objetos nas quantidades estimadas e qualidade exigida e prevista, adoção de boas práticas de sustentabilidade por parte da contratada.</w:t>
      </w:r>
    </w:p>
    <w:p w14:paraId="52BB01A9">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3.2.</w:t>
      </w:r>
      <w:r>
        <w:rPr>
          <w:rFonts w:hint="default" w:ascii="Arial" w:hAnsi="Arial" w:cs="Arial"/>
          <w:sz w:val="18"/>
          <w:szCs w:val="18"/>
        </w:rPr>
        <w:t xml:space="preserve"> </w:t>
      </w:r>
      <w:r>
        <w:rPr>
          <w:rFonts w:hint="default" w:ascii="Arial" w:hAnsi="Arial" w:cs="Arial"/>
          <w:b/>
          <w:sz w:val="18"/>
          <w:szCs w:val="18"/>
        </w:rPr>
        <w:t>.</w:t>
      </w:r>
      <w:r>
        <w:rPr>
          <w:rFonts w:hint="default" w:ascii="Arial" w:hAnsi="Arial"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adquirir todos os itens registrados, o que lhe garante autonomia para melhor adequação na contenção de gastos.</w:t>
      </w:r>
      <w:r>
        <w:rPr>
          <w:rFonts w:hint="default" w:ascii="Arial" w:hAnsi="Arial" w:cs="Arial"/>
          <w:b/>
          <w:sz w:val="18"/>
          <w:szCs w:val="18"/>
        </w:rPr>
        <w:t xml:space="preserve"> </w:t>
      </w:r>
    </w:p>
    <w:p w14:paraId="7B2D8752">
      <w:pPr>
        <w:pStyle w:val="223"/>
        <w:pageBreakBefore w:val="0"/>
        <w:kinsoku/>
        <w:wordWrap/>
        <w:overflowPunct/>
        <w:topLinePunct w:val="0"/>
        <w:bidi w:val="0"/>
        <w:snapToGrid/>
        <w:ind w:left="0" w:right="0"/>
        <w:rPr>
          <w:rFonts w:hint="default" w:ascii="Arial" w:hAnsi="Arial" w:cs="Arial"/>
          <w:sz w:val="18"/>
          <w:szCs w:val="18"/>
        </w:rPr>
      </w:pPr>
      <w:r>
        <w:rPr>
          <w:rFonts w:hint="default" w:ascii="Arial" w:hAnsi="Arial" w:cs="Arial"/>
          <w:b/>
          <w:sz w:val="18"/>
          <w:szCs w:val="18"/>
        </w:rPr>
        <w:t>3.3</w:t>
      </w:r>
      <w:r>
        <w:rPr>
          <w:rFonts w:hint="default" w:ascii="Arial" w:hAnsi="Arial" w:cs="Arial"/>
          <w:sz w:val="18"/>
          <w:szCs w:val="18"/>
        </w:rPr>
        <w:t xml:space="preserve">. Todos os elementos elencados possibilitam que esta aquisição produza os efeitos pretendidos de forma satisfatória para a Administração. </w:t>
      </w:r>
    </w:p>
    <w:p w14:paraId="3405C579">
      <w:pPr>
        <w:pStyle w:val="223"/>
        <w:pageBreakBefore w:val="0"/>
        <w:kinsoku/>
        <w:wordWrap/>
        <w:overflowPunct/>
        <w:topLinePunct w:val="0"/>
        <w:bidi w:val="0"/>
        <w:snapToGrid/>
        <w:ind w:left="0" w:right="0"/>
        <w:rPr>
          <w:rFonts w:hint="default" w:ascii="Arial" w:hAnsi="Arial" w:cs="Arial"/>
          <w:b/>
          <w:sz w:val="18"/>
          <w:szCs w:val="18"/>
        </w:rPr>
      </w:pPr>
    </w:p>
    <w:p w14:paraId="5CC0ACC2">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4. REQUISITOS DA CONTRATAÇÃO</w:t>
      </w:r>
    </w:p>
    <w:p w14:paraId="58376853">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4.1. Sustentabilidade</w:t>
      </w:r>
    </w:p>
    <w:p w14:paraId="3D860FA8">
      <w:pPr>
        <w:pStyle w:val="223"/>
        <w:pageBreakBefore w:val="0"/>
        <w:kinsoku/>
        <w:wordWrap/>
        <w:overflowPunct/>
        <w:topLinePunct w:val="0"/>
        <w:bidi w:val="0"/>
        <w:snapToGrid/>
        <w:ind w:left="0" w:right="0"/>
        <w:rPr>
          <w:rFonts w:hint="default" w:ascii="Arial" w:hAnsi="Arial" w:cs="Arial"/>
          <w:sz w:val="18"/>
          <w:szCs w:val="18"/>
          <w:shd w:val="clear" w:color="auto" w:fill="FFFFFF"/>
        </w:rPr>
      </w:pPr>
      <w:r>
        <w:rPr>
          <w:rFonts w:hint="default" w:ascii="Arial" w:hAnsi="Arial" w:cs="Arial"/>
          <w:b/>
          <w:sz w:val="18"/>
          <w:szCs w:val="18"/>
        </w:rPr>
        <w:t>4.1.1</w:t>
      </w:r>
      <w:r>
        <w:rPr>
          <w:rFonts w:hint="default" w:ascii="Arial" w:hAnsi="Arial" w:cs="Arial"/>
          <w:sz w:val="18"/>
          <w:szCs w:val="18"/>
        </w:rPr>
        <w:t>. Não se aplica a esta contratação.</w:t>
      </w:r>
    </w:p>
    <w:p w14:paraId="3A6AF6BE">
      <w:pPr>
        <w:pStyle w:val="223"/>
        <w:pageBreakBefore w:val="0"/>
        <w:kinsoku/>
        <w:wordWrap/>
        <w:overflowPunct/>
        <w:topLinePunct w:val="0"/>
        <w:bidi w:val="0"/>
        <w:snapToGrid/>
        <w:ind w:left="0" w:right="0"/>
        <w:rPr>
          <w:rFonts w:hint="default" w:ascii="Arial" w:hAnsi="Arial" w:cs="Arial"/>
          <w:b/>
          <w:sz w:val="18"/>
          <w:szCs w:val="18"/>
          <w:shd w:val="clear" w:color="auto" w:fill="FFFFFF"/>
        </w:rPr>
      </w:pPr>
      <w:r>
        <w:rPr>
          <w:rFonts w:hint="default" w:ascii="Arial" w:hAnsi="Arial" w:cs="Arial"/>
          <w:b/>
          <w:sz w:val="18"/>
          <w:szCs w:val="18"/>
          <w:shd w:val="clear" w:color="auto" w:fill="FFFFFF"/>
        </w:rPr>
        <w:t>4.2. Subcontratação</w:t>
      </w:r>
    </w:p>
    <w:p w14:paraId="3006F0C4">
      <w:pPr>
        <w:pStyle w:val="223"/>
        <w:pageBreakBefore w:val="0"/>
        <w:kinsoku/>
        <w:wordWrap/>
        <w:overflowPunct/>
        <w:topLinePunct w:val="0"/>
        <w:bidi w:val="0"/>
        <w:snapToGrid/>
        <w:ind w:left="0" w:right="0"/>
        <w:rPr>
          <w:rFonts w:hint="default" w:ascii="Arial" w:hAnsi="Arial" w:cs="Arial"/>
          <w:sz w:val="18"/>
          <w:szCs w:val="18"/>
          <w:shd w:val="clear" w:color="auto" w:fill="FFFFFF"/>
        </w:rPr>
      </w:pPr>
      <w:r>
        <w:rPr>
          <w:rFonts w:hint="default" w:ascii="Arial" w:hAnsi="Arial" w:cs="Arial"/>
          <w:b/>
          <w:sz w:val="18"/>
          <w:szCs w:val="18"/>
          <w:shd w:val="clear" w:color="auto" w:fill="FFFFFF"/>
        </w:rPr>
        <w:t>4.2.1.</w:t>
      </w:r>
      <w:r>
        <w:rPr>
          <w:rFonts w:hint="default" w:ascii="Arial" w:hAnsi="Arial" w:cs="Arial"/>
          <w:sz w:val="18"/>
          <w:szCs w:val="18"/>
          <w:shd w:val="clear" w:color="auto" w:fill="FFFFFF"/>
        </w:rPr>
        <w:t xml:space="preserve"> </w:t>
      </w:r>
      <w:r>
        <w:rPr>
          <w:rFonts w:hint="default" w:ascii="Arial" w:hAnsi="Arial" w:cs="Arial"/>
          <w:sz w:val="18"/>
          <w:szCs w:val="18"/>
        </w:rPr>
        <w:t>Não se aplica a esta contratação.</w:t>
      </w:r>
    </w:p>
    <w:p w14:paraId="04D10117">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4.3.  Da garantia</w:t>
      </w:r>
    </w:p>
    <w:p w14:paraId="2994D171">
      <w:pPr>
        <w:pStyle w:val="223"/>
        <w:pageBreakBefore w:val="0"/>
        <w:kinsoku/>
        <w:wordWrap/>
        <w:overflowPunct/>
        <w:topLinePunct w:val="0"/>
        <w:bidi w:val="0"/>
        <w:snapToGrid/>
        <w:ind w:left="0" w:right="0"/>
        <w:rPr>
          <w:rFonts w:hint="default" w:ascii="Arial" w:hAnsi="Arial" w:eastAsia="Times New Roman" w:cs="Arial"/>
          <w:sz w:val="18"/>
          <w:szCs w:val="18"/>
        </w:rPr>
      </w:pPr>
      <w:r>
        <w:rPr>
          <w:rFonts w:hint="default" w:ascii="Arial" w:hAnsi="Arial" w:cs="Arial"/>
          <w:b/>
          <w:sz w:val="18"/>
          <w:szCs w:val="18"/>
        </w:rPr>
        <w:t>4.3.1</w:t>
      </w:r>
      <w:r>
        <w:rPr>
          <w:rFonts w:hint="default" w:ascii="Arial" w:hAnsi="Arial" w:cs="Arial"/>
          <w:sz w:val="18"/>
          <w:szCs w:val="18"/>
        </w:rPr>
        <w:t xml:space="preserve">. Não será exigida garantia de execução da contratação para esse objeto. </w:t>
      </w:r>
    </w:p>
    <w:p w14:paraId="216D60CF">
      <w:pPr>
        <w:pStyle w:val="223"/>
        <w:pageBreakBefore w:val="0"/>
        <w:kinsoku/>
        <w:wordWrap/>
        <w:overflowPunct/>
        <w:topLinePunct w:val="0"/>
        <w:bidi w:val="0"/>
        <w:snapToGrid/>
        <w:ind w:left="0" w:right="0"/>
        <w:jc w:val="both"/>
        <w:rPr>
          <w:rFonts w:hint="default" w:ascii="Arial" w:hAnsi="Arial" w:cs="Arial"/>
          <w:b/>
          <w:sz w:val="18"/>
          <w:szCs w:val="18"/>
        </w:rPr>
      </w:pPr>
      <w:r>
        <w:rPr>
          <w:rFonts w:hint="default" w:ascii="Arial" w:hAnsi="Arial" w:cs="Arial"/>
          <w:b/>
          <w:sz w:val="18"/>
          <w:szCs w:val="18"/>
        </w:rPr>
        <w:t>4.4. Da exigência de amostras</w:t>
      </w:r>
    </w:p>
    <w:p w14:paraId="749CD1DF">
      <w:pPr>
        <w:pStyle w:val="223"/>
        <w:pageBreakBefore w:val="0"/>
        <w:kinsoku/>
        <w:wordWrap/>
        <w:overflowPunct/>
        <w:topLinePunct w:val="0"/>
        <w:bidi w:val="0"/>
        <w:snapToGrid/>
        <w:ind w:left="0" w:right="0"/>
        <w:jc w:val="both"/>
        <w:rPr>
          <w:rFonts w:hint="default" w:ascii="Arial" w:hAnsi="Arial" w:cs="Arial"/>
          <w:b/>
          <w:sz w:val="18"/>
          <w:szCs w:val="18"/>
        </w:rPr>
      </w:pPr>
      <w:r>
        <w:rPr>
          <w:rFonts w:hint="default" w:ascii="Arial" w:hAnsi="Arial" w:cs="Arial"/>
          <w:b/>
          <w:sz w:val="18"/>
          <w:szCs w:val="18"/>
        </w:rPr>
        <w:t>4.4.1.</w:t>
      </w:r>
      <w:r>
        <w:rPr>
          <w:rFonts w:hint="default" w:ascii="Arial" w:hAnsi="Arial" w:cs="Arial"/>
          <w:sz w:val="18"/>
          <w:szCs w:val="18"/>
        </w:rPr>
        <w:t xml:space="preserve"> Para esta aquisição não será necessária a apresentação de amostras.</w:t>
      </w:r>
    </w:p>
    <w:p w14:paraId="15A2AB04">
      <w:pPr>
        <w:pStyle w:val="223"/>
        <w:pageBreakBefore w:val="0"/>
        <w:kinsoku/>
        <w:wordWrap/>
        <w:overflowPunct/>
        <w:topLinePunct w:val="0"/>
        <w:bidi w:val="0"/>
        <w:snapToGrid/>
        <w:ind w:left="0" w:right="0"/>
        <w:jc w:val="both"/>
        <w:rPr>
          <w:rFonts w:hint="default" w:ascii="Arial" w:hAnsi="Arial" w:cs="Arial"/>
          <w:b/>
          <w:sz w:val="18"/>
          <w:szCs w:val="18"/>
        </w:rPr>
      </w:pPr>
      <w:r>
        <w:rPr>
          <w:rFonts w:hint="default" w:ascii="Arial" w:hAnsi="Arial" w:cs="Arial"/>
          <w:b/>
          <w:sz w:val="18"/>
          <w:szCs w:val="18"/>
        </w:rPr>
        <w:t xml:space="preserve">4.5. Da vedação de Marcas ou Modelos </w:t>
      </w:r>
    </w:p>
    <w:p w14:paraId="728521AD">
      <w:pPr>
        <w:pStyle w:val="223"/>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b/>
          <w:sz w:val="18"/>
          <w:szCs w:val="18"/>
        </w:rPr>
        <w:t>4.5.1.</w:t>
      </w:r>
      <w:r>
        <w:rPr>
          <w:rFonts w:hint="default" w:ascii="Arial" w:hAnsi="Arial" w:cs="Arial"/>
          <w:sz w:val="18"/>
          <w:szCs w:val="18"/>
        </w:rPr>
        <w:t xml:space="preserve"> Não há vedação de marcas ou produtos, desde que o produto ofertado cumpra todos os requesitos solicitados pelo presente documento.</w:t>
      </w:r>
    </w:p>
    <w:p w14:paraId="709C4893">
      <w:pPr>
        <w:pageBreakBefore w:val="0"/>
        <w:kinsoku/>
        <w:wordWrap/>
        <w:overflowPunct/>
        <w:topLinePunct w:val="0"/>
        <w:bidi w:val="0"/>
        <w:snapToGrid/>
        <w:ind w:left="0" w:right="0"/>
        <w:jc w:val="both"/>
        <w:rPr>
          <w:rFonts w:hint="default" w:ascii="Arial" w:hAnsi="Arial" w:eastAsia="Times New Roman" w:cs="Arial"/>
          <w:sz w:val="18"/>
          <w:szCs w:val="18"/>
        </w:rPr>
      </w:pPr>
    </w:p>
    <w:p w14:paraId="77EA2DC3">
      <w:pPr>
        <w:pageBreakBefore w:val="0"/>
        <w:kinsoku/>
        <w:wordWrap/>
        <w:overflowPunct/>
        <w:topLinePunct w:val="0"/>
        <w:bidi w:val="0"/>
        <w:snapToGrid/>
        <w:spacing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 EXECUÇÃO DO OBJETO</w:t>
      </w:r>
    </w:p>
    <w:p w14:paraId="4876E31E">
      <w:pPr>
        <w:pageBreakBefore w:val="0"/>
        <w:kinsoku/>
        <w:wordWrap/>
        <w:overflowPunct/>
        <w:topLinePunct w:val="0"/>
        <w:bidi w:val="0"/>
        <w:snapToGrid/>
        <w:spacing w:line="240" w:lineRule="auto"/>
        <w:ind w:left="0" w:right="0"/>
        <w:jc w:val="both"/>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As entregas deverão ocorrer mediante prévio envio da Autorização de Fornecimento no prazo de 30 dias corridos a partir do envio da AF, onde a mesma deverá respeitar do fornecimento dos itens.</w:t>
      </w:r>
    </w:p>
    <w:p w14:paraId="07356909">
      <w:pPr>
        <w:pageBreakBefore w:val="0"/>
        <w:tabs>
          <w:tab w:val="left" w:pos="426"/>
        </w:tabs>
        <w:kinsoku/>
        <w:wordWrap/>
        <w:overflowPunct/>
        <w:topLinePunct w:val="0"/>
        <w:bidi w:val="0"/>
        <w:snapToGrid/>
        <w:spacing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5.2. </w:t>
      </w:r>
      <w:r>
        <w:rPr>
          <w:rFonts w:hint="default" w:ascii="Arial" w:hAnsi="Arial" w:eastAsia="Times New Roman" w:cs="Arial"/>
          <w:color w:val="000000"/>
          <w:sz w:val="18"/>
          <w:szCs w:val="18"/>
        </w:rPr>
        <w:t xml:space="preserve"> Os itens serão rigorosamente avaliados no ato da entrega nos quesitos qualidade, caso os itens estejam em desacordo ao que foram licitados as notas não serão assinadas.</w:t>
      </w:r>
    </w:p>
    <w:p w14:paraId="7B5A336D">
      <w:pPr>
        <w:pageBreakBefore w:val="0"/>
        <w:tabs>
          <w:tab w:val="left" w:pos="567"/>
        </w:tabs>
        <w:kinsoku/>
        <w:wordWrap/>
        <w:overflowPunct/>
        <w:topLinePunct w:val="0"/>
        <w:bidi w:val="0"/>
        <w:snapToGrid/>
        <w:spacing w:line="240" w:lineRule="auto"/>
        <w:ind w:left="0" w:right="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5.3. </w:t>
      </w:r>
      <w:r>
        <w:rPr>
          <w:rFonts w:hint="default" w:ascii="Arial" w:hAnsi="Arial" w:eastAsia="Times New Roman" w:cs="Arial"/>
          <w:color w:val="000000"/>
          <w:sz w:val="18"/>
          <w:szCs w:val="18"/>
        </w:rPr>
        <w:t>As notas fiscais deverão ser assinadas pelo funcionário responsável pelo recebimento.</w:t>
      </w:r>
    </w:p>
    <w:p w14:paraId="64976423">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5.4.</w:t>
      </w:r>
      <w:r>
        <w:rPr>
          <w:rFonts w:hint="default" w:ascii="Arial" w:hAnsi="Arial" w:eastAsia="Times New Roman" w:cs="Arial"/>
          <w:sz w:val="18"/>
          <w:szCs w:val="18"/>
        </w:rPr>
        <w:t xml:space="preserve"> O material deverá ser entregue adequadamente, de forma a permitir completa segurança durante o transporte.</w:t>
      </w:r>
    </w:p>
    <w:p w14:paraId="5F8F389C">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D488744">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5.6.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1D49988C">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5.7.</w:t>
      </w:r>
      <w:r>
        <w:rPr>
          <w:rFonts w:hint="default" w:ascii="Arial" w:hAnsi="Arial" w:eastAsia="Times New Roman" w:cs="Arial"/>
          <w:sz w:val="18"/>
          <w:szCs w:val="18"/>
        </w:rPr>
        <w:t xml:space="preserve"> Os horários de entrega deverão ser de 08:00h às 11:00h e de 13:00h às 16:00h, em dias úteis.</w:t>
      </w:r>
    </w:p>
    <w:p w14:paraId="0641569E">
      <w:pPr>
        <w:pageBreakBefore w:val="0"/>
        <w:kinsoku/>
        <w:wordWrap/>
        <w:overflowPunct/>
        <w:topLinePunct w:val="0"/>
        <w:bidi w:val="0"/>
        <w:snapToGrid/>
        <w:spacing w:line="240" w:lineRule="auto"/>
        <w:ind w:left="0" w:righ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5.8.</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71FA4F66">
      <w:pPr>
        <w:pStyle w:val="351"/>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5.9 Garantia do objeto</w:t>
      </w:r>
    </w:p>
    <w:p w14:paraId="5191F2F4">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cs="Arial"/>
          <w:b/>
          <w:sz w:val="18"/>
          <w:szCs w:val="18"/>
        </w:rPr>
        <w:t>5.9.1</w:t>
      </w:r>
      <w:r>
        <w:rPr>
          <w:rFonts w:hint="default" w:ascii="Arial" w:hAnsi="Arial" w:cs="Arial"/>
          <w:sz w:val="18"/>
          <w:szCs w:val="18"/>
        </w:rPr>
        <w:t xml:space="preserve"> O prazo de garantia é aquele estabelecido na Lei nº 8.078, de 11 de setembro de 1990 (Código de Defesa do Consumidor).</w:t>
      </w:r>
    </w:p>
    <w:p w14:paraId="63427F2B">
      <w:pPr>
        <w:pageBreakBefore w:val="0"/>
        <w:kinsoku/>
        <w:wordWrap/>
        <w:overflowPunct/>
        <w:topLinePunct w:val="0"/>
        <w:bidi w:val="0"/>
        <w:snapToGrid/>
        <w:ind w:left="0" w:right="0"/>
        <w:jc w:val="both"/>
        <w:rPr>
          <w:rFonts w:hint="default" w:ascii="Arial" w:hAnsi="Arial" w:eastAsia="Times New Roman" w:cs="Arial"/>
          <w:b/>
          <w:sz w:val="18"/>
          <w:szCs w:val="18"/>
        </w:rPr>
      </w:pPr>
    </w:p>
    <w:p w14:paraId="69639F3A">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 xml:space="preserve">6. GESTÃO DO CONTRATO DAS OBRIGAÇÕES DA CONTRATADA </w:t>
      </w:r>
    </w:p>
    <w:p w14:paraId="7EA96A09">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6.1</w:t>
      </w:r>
      <w:r>
        <w:rPr>
          <w:rFonts w:hint="default" w:ascii="Arial" w:hAnsi="Arial" w:cs="Arial"/>
          <w:sz w:val="18"/>
          <w:szCs w:val="18"/>
          <w:lang w:eastAsia="pt-BR"/>
        </w:rPr>
        <w:t xml:space="preserve">. </w:t>
      </w:r>
      <w:r>
        <w:rPr>
          <w:rFonts w:hint="default" w:ascii="Arial" w:hAnsi="Arial" w:cs="Arial"/>
          <w:b/>
          <w:sz w:val="18"/>
          <w:szCs w:val="18"/>
          <w:lang w:eastAsia="pt-BR"/>
        </w:rPr>
        <w:t xml:space="preserve">DAS OBRIGAÇÕES DA CONTRATADA </w:t>
      </w:r>
    </w:p>
    <w:p w14:paraId="567C2CA3">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0EF76301">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1D941081">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6.1.3.</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35F28699">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BFE3DBA">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6.1.5. </w:t>
      </w:r>
      <w:r>
        <w:rPr>
          <w:rFonts w:hint="default" w:ascii="Arial" w:hAnsi="Arial" w:eastAsia="Times New Roman" w:cs="Arial"/>
          <w:sz w:val="18"/>
          <w:szCs w:val="18"/>
        </w:rPr>
        <w:t xml:space="preserve">A entrega dos produtos/materiais será de forma parcelada, em até 30 (trinta) dias, contados do recebimento da Autorização de Fornecimento, devendo ser entregues no endereço informado pelo setor requisitante. </w:t>
      </w:r>
    </w:p>
    <w:p w14:paraId="25D8667A">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6.1.6.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marca, fabricante, modelo, procedência e prazo de garantia ou validade;</w:t>
      </w:r>
    </w:p>
    <w:p w14:paraId="75DCA124">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6.1.7.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061CDA0D">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6.1.8.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6E27D2A8">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p>
    <w:p w14:paraId="53EA1C77">
      <w:pPr>
        <w:pageBreakBefore w:val="0"/>
        <w:kinsoku/>
        <w:wordWrap/>
        <w:overflowPunct/>
        <w:topLinePunct w:val="0"/>
        <w:bidi w:val="0"/>
        <w:snapToGrid/>
        <w:spacing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44DEF10D">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sz w:val="18"/>
          <w:szCs w:val="18"/>
          <w:lang w:val="en-US" w:eastAsia="pt-BR"/>
        </w:rPr>
        <w:t>6</w:t>
      </w:r>
      <w:r>
        <w:rPr>
          <w:rFonts w:hint="default" w:ascii="Arial" w:hAnsi="Arial" w:eastAsia="Times New Roman" w:cs="Arial"/>
          <w:b/>
          <w:sz w:val="18"/>
          <w:szCs w:val="18"/>
          <w:lang w:eastAsia="pt-BR"/>
        </w:rPr>
        <w:t>.2.1.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do objeto da aquisição.</w:t>
      </w:r>
    </w:p>
    <w:p w14:paraId="0D5D1F7D">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6.2.2. </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51EC3B87">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489FBFE5">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6.2.4.</w:t>
      </w:r>
      <w:r>
        <w:rPr>
          <w:rFonts w:hint="default" w:ascii="Arial" w:hAnsi="Arial" w:eastAsia="Times New Roman" w:cs="Arial"/>
          <w:color w:val="000000"/>
          <w:sz w:val="18"/>
          <w:szCs w:val="18"/>
        </w:rPr>
        <w:t xml:space="preserve"> Rejeitar os produtos que não satisfizerem aos padrões exigidos nas especificações e recomendações da contratante.</w:t>
      </w:r>
    </w:p>
    <w:p w14:paraId="299581DF">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30 (trinta) dias corridos da geração da Autorização de Fornecimento.</w:t>
      </w:r>
    </w:p>
    <w:p w14:paraId="45A86D30">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1F651917">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6.2.7.</w:t>
      </w:r>
      <w:r>
        <w:rPr>
          <w:rFonts w:hint="default" w:ascii="Arial" w:hAnsi="Arial" w:eastAsia="Times New Roman" w:cs="Arial"/>
          <w:color w:val="000000"/>
          <w:sz w:val="18"/>
          <w:szCs w:val="18"/>
        </w:rPr>
        <w:t xml:space="preserve"> Cumprir e fazer-se cumprir o disposto nas cláusulas deste Termo de Referência.</w:t>
      </w:r>
    </w:p>
    <w:p w14:paraId="317B16D3">
      <w:pPr>
        <w:pageBreakBefore w:val="0"/>
        <w:kinsoku/>
        <w:wordWrap/>
        <w:overflowPunct/>
        <w:topLinePunct w:val="0"/>
        <w:bidi w:val="0"/>
        <w:snapToGrid/>
        <w:spacing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61EEC686">
      <w:pPr>
        <w:pageBreakBefore w:val="0"/>
        <w:kinsoku/>
        <w:wordWrap/>
        <w:overflowPunct/>
        <w:topLinePunct w:val="0"/>
        <w:bidi w:val="0"/>
        <w:snapToGrid/>
        <w:spacing w:line="240" w:lineRule="auto"/>
        <w:ind w:left="0" w:right="0"/>
        <w:jc w:val="both"/>
        <w:rPr>
          <w:rFonts w:hint="default" w:ascii="Arial" w:hAnsi="Arial" w:eastAsia="Times New Roman" w:cs="Arial"/>
          <w:b/>
          <w:color w:val="000000"/>
          <w:sz w:val="18"/>
          <w:szCs w:val="18"/>
        </w:rPr>
      </w:pPr>
    </w:p>
    <w:p w14:paraId="1DA941EE">
      <w:pPr>
        <w:pageBreakBefore w:val="0"/>
        <w:kinsoku/>
        <w:wordWrap/>
        <w:overflowPunct/>
        <w:topLinePunct w:val="0"/>
        <w:bidi w:val="0"/>
        <w:snapToGrid/>
        <w:ind w:left="0" w:right="0"/>
        <w:jc w:val="both"/>
        <w:rPr>
          <w:rFonts w:hint="default" w:ascii="Arial" w:hAnsi="Arial" w:eastAsia="Times New Roman" w:cs="Arial"/>
          <w:b/>
          <w:sz w:val="18"/>
          <w:szCs w:val="18"/>
        </w:rPr>
      </w:pPr>
      <w:r>
        <w:rPr>
          <w:rFonts w:hint="default" w:ascii="Arial" w:hAnsi="Arial" w:eastAsia="Times New Roman" w:cs="Arial"/>
          <w:b/>
          <w:sz w:val="18"/>
          <w:szCs w:val="18"/>
        </w:rPr>
        <w:t>7. DA FISCALIZAÇÃO DO CONTRATO</w:t>
      </w:r>
    </w:p>
    <w:p w14:paraId="0BDE41FB">
      <w:pPr>
        <w:pageBreakBefore w:val="0"/>
        <w:tabs>
          <w:tab w:val="left" w:pos="0"/>
          <w:tab w:val="left" w:pos="284"/>
        </w:tabs>
        <w:kinsoku/>
        <w:wordWrap/>
        <w:overflowPunct/>
        <w:topLinePunct w:val="0"/>
        <w:bidi w:val="0"/>
        <w:snapToGrid/>
        <w:spacing w:line="240" w:lineRule="auto"/>
        <w:ind w:left="0" w:right="0"/>
        <w:jc w:val="both"/>
        <w:rPr>
          <w:rFonts w:hint="default" w:ascii="Arial" w:hAnsi="Arial" w:cs="Arial"/>
          <w:sz w:val="18"/>
          <w:szCs w:val="18"/>
        </w:rPr>
      </w:pPr>
      <w:r>
        <w:rPr>
          <w:rFonts w:hint="default" w:ascii="Arial" w:hAnsi="Arial" w:eastAsia="Times New Roman" w:cs="Arial"/>
          <w:b/>
          <w:sz w:val="18"/>
          <w:szCs w:val="18"/>
        </w:rPr>
        <w:t xml:space="preserve">7.1. </w:t>
      </w:r>
      <w:r>
        <w:rPr>
          <w:rFonts w:hint="default" w:ascii="Arial" w:hAnsi="Arial" w:eastAsia="Times New Roman" w:cs="Arial"/>
          <w:sz w:val="18"/>
          <w:szCs w:val="18"/>
        </w:rPr>
        <w:t xml:space="preserve"> </w:t>
      </w:r>
      <w:r>
        <w:rPr>
          <w:rFonts w:hint="default" w:ascii="Arial" w:hAnsi="Arial" w:cs="Arial"/>
          <w:color w:val="000000"/>
          <w:sz w:val="18"/>
          <w:szCs w:val="18"/>
        </w:rPr>
        <w:t>A execução do contrato deverá ser acompanhada e fiscalizada por servidores</w:t>
      </w:r>
      <w:r>
        <w:rPr>
          <w:rFonts w:hint="default" w:ascii="Arial" w:hAnsi="Arial" w:cs="Arial"/>
          <w:sz w:val="18"/>
          <w:szCs w:val="18"/>
        </w:rPr>
        <w:t xml:space="preserve"> nos termos estabelecidos no presente instrumento (Fiscais e Gestores), a saber:</w:t>
      </w:r>
    </w:p>
    <w:p w14:paraId="2A453278">
      <w:pPr>
        <w:pStyle w:val="227"/>
        <w:pageBreakBefore w:val="0"/>
        <w:kinsoku/>
        <w:wordWrap/>
        <w:overflowPunct/>
        <w:topLinePunct w:val="0"/>
        <w:bidi w:val="0"/>
        <w:snapToGrid/>
        <w:ind w:left="0" w:right="0"/>
        <w:jc w:val="left"/>
        <w:rPr>
          <w:rFonts w:hint="default" w:ascii="Arial" w:hAnsi="Arial" w:cs="Arial"/>
          <w:b/>
          <w:bCs/>
          <w:sz w:val="18"/>
          <w:szCs w:val="18"/>
        </w:rPr>
      </w:pPr>
      <w:r>
        <w:rPr>
          <w:rFonts w:hint="default" w:ascii="Arial" w:hAnsi="Arial" w:cs="Arial"/>
          <w:b/>
          <w:bCs/>
          <w:sz w:val="18"/>
          <w:szCs w:val="18"/>
        </w:rPr>
        <w:t>Fiscais</w:t>
      </w:r>
    </w:p>
    <w:p w14:paraId="03B83E44">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sz w:val="18"/>
          <w:szCs w:val="18"/>
        </w:rPr>
        <w:t>Ricardo Luiz Alves de Almeida - Secretaria de Educação.</w:t>
      </w:r>
    </w:p>
    <w:p w14:paraId="4DE9F0B1">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sz w:val="18"/>
          <w:szCs w:val="18"/>
        </w:rPr>
        <w:t>Carla da Rocha Patrício – SEDESC.</w:t>
      </w:r>
    </w:p>
    <w:p w14:paraId="212C0317">
      <w:pPr>
        <w:pStyle w:val="220"/>
        <w:pageBreakBefore w:val="0"/>
        <w:suppressAutoHyphens w:val="0"/>
        <w:kinsoku/>
        <w:wordWrap/>
        <w:overflowPunct/>
        <w:topLinePunct w:val="0"/>
        <w:bidi w:val="0"/>
        <w:snapToGrid/>
        <w:spacing w:line="240" w:lineRule="auto"/>
        <w:ind w:left="0" w:right="0"/>
        <w:jc w:val="left"/>
        <w:rPr>
          <w:rFonts w:hint="default" w:ascii="Arial" w:hAnsi="Arial" w:cs="Arial"/>
          <w:sz w:val="18"/>
          <w:szCs w:val="18"/>
        </w:rPr>
      </w:pPr>
      <w:r>
        <w:rPr>
          <w:rFonts w:hint="default" w:ascii="Arial" w:hAnsi="Arial" w:cs="Arial"/>
          <w:sz w:val="18"/>
          <w:szCs w:val="18"/>
        </w:rPr>
        <w:t>Jonas de Souza Barbosa - Secretaria de Saúde.</w:t>
      </w:r>
    </w:p>
    <w:p w14:paraId="464EE3F4">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sz w:val="18"/>
          <w:szCs w:val="18"/>
        </w:rPr>
        <w:t>Rafael Rodrigues Carvalho - Secretaria de Esportes.</w:t>
      </w:r>
    </w:p>
    <w:p w14:paraId="24DD095D">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b/>
          <w:bCs/>
          <w:sz w:val="18"/>
          <w:szCs w:val="18"/>
        </w:rPr>
        <w:t>Gestores</w:t>
      </w:r>
    </w:p>
    <w:p w14:paraId="48078AB1">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sz w:val="18"/>
          <w:szCs w:val="18"/>
        </w:rPr>
        <w:t>Marilda Matias de Souza Silva - Secretária de Educação.</w:t>
      </w:r>
    </w:p>
    <w:p w14:paraId="008FB503">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sz w:val="18"/>
          <w:szCs w:val="18"/>
        </w:rPr>
        <w:t>Clarice Oliveira Leite Mendonça – Secretária de Desenvolvimento Social SEDESC.</w:t>
      </w:r>
    </w:p>
    <w:p w14:paraId="07A7957E">
      <w:pPr>
        <w:pStyle w:val="220"/>
        <w:pageBreakBefore w:val="0"/>
        <w:suppressAutoHyphens w:val="0"/>
        <w:kinsoku/>
        <w:wordWrap/>
        <w:overflowPunct/>
        <w:topLinePunct w:val="0"/>
        <w:bidi w:val="0"/>
        <w:snapToGrid/>
        <w:spacing w:line="240" w:lineRule="auto"/>
        <w:ind w:left="0" w:right="0"/>
        <w:jc w:val="left"/>
        <w:rPr>
          <w:rFonts w:hint="default" w:ascii="Arial" w:hAnsi="Arial" w:cs="Arial"/>
          <w:sz w:val="18"/>
          <w:szCs w:val="18"/>
        </w:rPr>
      </w:pPr>
      <w:r>
        <w:rPr>
          <w:rFonts w:hint="default" w:ascii="Arial" w:hAnsi="Arial" w:cs="Arial"/>
          <w:sz w:val="18"/>
          <w:szCs w:val="18"/>
        </w:rPr>
        <w:t>Vinicius Franzoni Barbosa - Secretário de Saúde.</w:t>
      </w:r>
    </w:p>
    <w:p w14:paraId="0298120A">
      <w:pPr>
        <w:pStyle w:val="227"/>
        <w:pageBreakBefore w:val="0"/>
        <w:kinsoku/>
        <w:wordWrap/>
        <w:overflowPunct/>
        <w:topLinePunct w:val="0"/>
        <w:bidi w:val="0"/>
        <w:snapToGrid/>
        <w:ind w:left="0" w:right="0"/>
        <w:jc w:val="left"/>
        <w:rPr>
          <w:rFonts w:hint="default" w:ascii="Arial" w:hAnsi="Arial" w:cs="Arial"/>
          <w:color w:val="FF0000"/>
          <w:sz w:val="18"/>
          <w:szCs w:val="18"/>
        </w:rPr>
      </w:pPr>
      <w:r>
        <w:rPr>
          <w:rFonts w:hint="default" w:ascii="Arial" w:hAnsi="Arial" w:cs="Arial"/>
          <w:sz w:val="18"/>
          <w:szCs w:val="18"/>
        </w:rPr>
        <w:t>Daniel Maciel da Silva - Secretário de Esportes.</w:t>
      </w:r>
    </w:p>
    <w:p w14:paraId="7A317CEA">
      <w:pPr>
        <w:pageBreakBefore w:val="0"/>
        <w:kinsoku/>
        <w:wordWrap/>
        <w:overflowPunct/>
        <w:topLinePunct w:val="0"/>
        <w:bidi w:val="0"/>
        <w:snapToGrid/>
        <w:ind w:left="0" w:right="0"/>
        <w:jc w:val="both"/>
        <w:rPr>
          <w:rFonts w:hint="default" w:ascii="Arial" w:hAnsi="Arial" w:cs="Arial"/>
          <w:bCs/>
          <w:color w:val="000000"/>
          <w:sz w:val="18"/>
          <w:szCs w:val="18"/>
        </w:rPr>
      </w:pPr>
      <w:r>
        <w:rPr>
          <w:rFonts w:hint="default" w:ascii="Arial" w:hAnsi="Arial" w:cs="Arial"/>
          <w:b/>
          <w:bCs/>
          <w:color w:val="000000"/>
          <w:sz w:val="18"/>
          <w:szCs w:val="18"/>
        </w:rPr>
        <w:t>7.2</w:t>
      </w:r>
      <w:r>
        <w:rPr>
          <w:rFonts w:hint="default" w:ascii="Arial" w:hAnsi="Arial" w:cs="Arial"/>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61596B19">
      <w:pPr>
        <w:pStyle w:val="220"/>
        <w:pageBreakBefore w:val="0"/>
        <w:widowControl w:val="0"/>
        <w:tabs>
          <w:tab w:val="left" w:pos="565"/>
        </w:tabs>
        <w:kinsoku/>
        <w:wordWrap/>
        <w:overflowPunct/>
        <w:topLinePunct w:val="0"/>
        <w:autoSpaceDE w:val="0"/>
        <w:autoSpaceDN w:val="0"/>
        <w:bidi w:val="0"/>
        <w:snapToGrid/>
        <w:spacing w:line="240" w:lineRule="auto"/>
        <w:ind w:left="0" w:right="0"/>
        <w:contextualSpacing w:val="0"/>
        <w:jc w:val="both"/>
        <w:rPr>
          <w:rFonts w:hint="default" w:ascii="Arial" w:hAnsi="Arial" w:cs="Arial"/>
          <w:sz w:val="18"/>
          <w:szCs w:val="18"/>
        </w:rPr>
      </w:pPr>
      <w:r>
        <w:rPr>
          <w:rFonts w:hint="default" w:ascii="Arial" w:hAnsi="Arial" w:cs="Arial"/>
          <w:b/>
          <w:sz w:val="18"/>
          <w:szCs w:val="18"/>
        </w:rPr>
        <w:t>7.3</w:t>
      </w:r>
      <w:r>
        <w:rPr>
          <w:rFonts w:hint="default" w:ascii="Arial" w:hAnsi="Arial" w:cs="Arial"/>
          <w:sz w:val="18"/>
          <w:szCs w:val="18"/>
        </w:rPr>
        <w:t xml:space="preserve">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0E414614">
      <w:pPr>
        <w:pStyle w:val="220"/>
        <w:pageBreakBefore w:val="0"/>
        <w:widowControl w:val="0"/>
        <w:tabs>
          <w:tab w:val="left" w:pos="565"/>
        </w:tabs>
        <w:kinsoku/>
        <w:wordWrap/>
        <w:overflowPunct/>
        <w:topLinePunct w:val="0"/>
        <w:autoSpaceDE w:val="0"/>
        <w:autoSpaceDN w:val="0"/>
        <w:bidi w:val="0"/>
        <w:snapToGrid/>
        <w:spacing w:line="240" w:lineRule="auto"/>
        <w:ind w:left="0" w:right="0"/>
        <w:contextualSpacing w:val="0"/>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procedência da prestação do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4BF1EBE0">
      <w:pPr>
        <w:pStyle w:val="220"/>
        <w:pageBreakBefore w:val="0"/>
        <w:widowControl w:val="0"/>
        <w:tabs>
          <w:tab w:val="left" w:pos="565"/>
        </w:tabs>
        <w:kinsoku/>
        <w:wordWrap/>
        <w:overflowPunct/>
        <w:topLinePunct w:val="0"/>
        <w:autoSpaceDE w:val="0"/>
        <w:autoSpaceDN w:val="0"/>
        <w:bidi w:val="0"/>
        <w:snapToGrid/>
        <w:spacing w:line="240" w:lineRule="auto"/>
        <w:ind w:left="0" w:right="0"/>
        <w:contextualSpacing w:val="0"/>
        <w:jc w:val="both"/>
        <w:rPr>
          <w:rFonts w:hint="default" w:ascii="Arial" w:hAnsi="Arial" w:cs="Arial"/>
          <w:sz w:val="18"/>
          <w:szCs w:val="18"/>
        </w:rPr>
      </w:pPr>
      <w:r>
        <w:rPr>
          <w:rFonts w:hint="default" w:ascii="Arial" w:hAnsi="Arial" w:cs="Arial"/>
          <w:b/>
          <w:sz w:val="18"/>
          <w:szCs w:val="18"/>
        </w:rPr>
        <w:t>7.5</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0DD3234E">
      <w:pPr>
        <w:pStyle w:val="220"/>
        <w:pageBreakBefore w:val="0"/>
        <w:widowControl w:val="0"/>
        <w:tabs>
          <w:tab w:val="left" w:pos="565"/>
        </w:tabs>
        <w:kinsoku/>
        <w:wordWrap/>
        <w:overflowPunct/>
        <w:topLinePunct w:val="0"/>
        <w:autoSpaceDE w:val="0"/>
        <w:autoSpaceDN w:val="0"/>
        <w:bidi w:val="0"/>
        <w:snapToGrid/>
        <w:spacing w:line="240" w:lineRule="auto"/>
        <w:ind w:left="0" w:right="0"/>
        <w:contextualSpacing w:val="0"/>
        <w:jc w:val="both"/>
        <w:rPr>
          <w:rFonts w:hint="default" w:ascii="Arial" w:hAnsi="Arial" w:cs="Arial"/>
          <w:sz w:val="18"/>
          <w:szCs w:val="18"/>
        </w:rPr>
      </w:pPr>
      <w:r>
        <w:rPr>
          <w:rFonts w:hint="default" w:ascii="Arial" w:hAnsi="Arial" w:cs="Arial"/>
          <w:b/>
          <w:sz w:val="18"/>
          <w:szCs w:val="18"/>
        </w:rPr>
        <w:t>7.6</w:t>
      </w:r>
      <w:r>
        <w:rPr>
          <w:rFonts w:hint="default" w:ascii="Arial" w:hAnsi="Arial" w:cs="Arial"/>
          <w:sz w:val="18"/>
          <w:szCs w:val="18"/>
        </w:rPr>
        <w:t xml:space="preserve">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 xml:space="preserve">de </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7D6F0166">
      <w:pPr>
        <w:pStyle w:val="227"/>
        <w:pageBreakBefore w:val="0"/>
        <w:kinsoku/>
        <w:wordWrap/>
        <w:overflowPunct/>
        <w:topLinePunct w:val="0"/>
        <w:bidi w:val="0"/>
        <w:snapToGrid/>
        <w:ind w:left="0" w:right="0"/>
        <w:jc w:val="both"/>
        <w:rPr>
          <w:rFonts w:hint="default" w:ascii="Arial" w:hAnsi="Arial" w:cs="Arial"/>
          <w:b/>
          <w:sz w:val="18"/>
          <w:szCs w:val="18"/>
          <w:lang w:eastAsia="pt-BR"/>
        </w:rPr>
      </w:pPr>
    </w:p>
    <w:p w14:paraId="431D3ABB">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8. CRITÉRIOS DE MEDIÇÃO E PAGAMENTO</w:t>
      </w:r>
    </w:p>
    <w:p w14:paraId="4D90CD28">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 xml:space="preserve">8.1. Recebimento </w:t>
      </w:r>
    </w:p>
    <w:p w14:paraId="686AFE8A">
      <w:pPr>
        <w:pStyle w:val="227"/>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sz w:val="18"/>
          <w:szCs w:val="18"/>
          <w:lang w:eastAsia="pt-BR"/>
        </w:rPr>
        <w:t>8.1.1.</w:t>
      </w:r>
      <w:r>
        <w:rPr>
          <w:rFonts w:hint="default" w:ascii="Arial" w:hAnsi="Arial" w:cs="Arial"/>
          <w:sz w:val="18"/>
          <w:szCs w:val="18"/>
          <w:lang w:eastAsia="pt-BR"/>
        </w:rPr>
        <w:t xml:space="preserve">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w:t>
      </w:r>
    </w:p>
    <w:p w14:paraId="626C449B">
      <w:pPr>
        <w:pStyle w:val="227"/>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sz w:val="18"/>
          <w:szCs w:val="18"/>
          <w:lang w:eastAsia="pt-BR"/>
        </w:rPr>
        <w:t>8.1.2</w:t>
      </w:r>
      <w:r>
        <w:rPr>
          <w:rFonts w:hint="default" w:ascii="Arial" w:hAnsi="Arial" w:cs="Arial"/>
          <w:sz w:val="18"/>
          <w:szCs w:val="18"/>
          <w:lang w:eastAsia="pt-BR"/>
        </w:rPr>
        <w:t>. O fornecimento dos itens será de forma parcelada.</w:t>
      </w:r>
    </w:p>
    <w:p w14:paraId="758C9DFF">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8.2. LIQUIDAÇÃO</w:t>
      </w:r>
    </w:p>
    <w:p w14:paraId="61459679">
      <w:pPr>
        <w:pStyle w:val="227"/>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sz w:val="18"/>
          <w:szCs w:val="18"/>
          <w:lang w:eastAsia="pt-BR"/>
        </w:rPr>
        <w:t>8.2.1.</w:t>
      </w:r>
      <w:r>
        <w:rPr>
          <w:rFonts w:hint="default" w:ascii="Arial" w:hAnsi="Arial" w:cs="Arial"/>
          <w:sz w:val="18"/>
          <w:szCs w:val="18"/>
          <w:lang w:eastAsia="pt-BR"/>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57E3AEC4">
      <w:pPr>
        <w:pStyle w:val="219"/>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color w:val="auto"/>
          <w:sz w:val="18"/>
          <w:szCs w:val="18"/>
        </w:rPr>
        <w:t>8.2.2.</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1A0599F3">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8.3. PAGAMENTO</w:t>
      </w:r>
    </w:p>
    <w:p w14:paraId="3A64B507">
      <w:pPr>
        <w:pStyle w:val="227"/>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sz w:val="18"/>
          <w:szCs w:val="18"/>
          <w:lang w:eastAsia="pt-BR"/>
        </w:rPr>
        <w:t>8.3.1.</w:t>
      </w:r>
      <w:r>
        <w:rPr>
          <w:rFonts w:hint="default" w:ascii="Arial" w:hAnsi="Arial" w:cs="Arial"/>
          <w:sz w:val="18"/>
          <w:szCs w:val="18"/>
          <w:lang w:eastAsia="pt-BR"/>
        </w:rPr>
        <w:t xml:space="preserve"> O pagamento do objeto deste Termo será efetuado em moeda corrente, através de ordem bancária, sem juros e atualização monetária, até 30 dias após apresentação de Nota Fiscal.</w:t>
      </w:r>
    </w:p>
    <w:p w14:paraId="37FBE3BC">
      <w:pPr>
        <w:pStyle w:val="227"/>
        <w:pageBreakBefore w:val="0"/>
        <w:kinsoku/>
        <w:wordWrap/>
        <w:overflowPunct/>
        <w:topLinePunct w:val="0"/>
        <w:bidi w:val="0"/>
        <w:snapToGrid/>
        <w:ind w:left="0" w:right="0"/>
        <w:jc w:val="both"/>
        <w:rPr>
          <w:rFonts w:hint="default" w:ascii="Arial" w:hAnsi="Arial" w:cs="Arial"/>
          <w:sz w:val="18"/>
          <w:szCs w:val="18"/>
          <w:lang w:eastAsia="pt-BR"/>
        </w:rPr>
      </w:pPr>
    </w:p>
    <w:p w14:paraId="556278EF">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9. FORMA E CRITÉRIOS DE SELEÇÃO DO FORNECEDOR</w:t>
      </w:r>
    </w:p>
    <w:p w14:paraId="2E304FF4">
      <w:pPr>
        <w:pStyle w:val="227"/>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sz w:val="18"/>
          <w:szCs w:val="18"/>
          <w:lang w:eastAsia="pt-BR"/>
        </w:rPr>
        <w:t>9.1.</w:t>
      </w:r>
      <w:r>
        <w:rPr>
          <w:rFonts w:hint="default" w:ascii="Arial" w:hAnsi="Arial" w:cs="Arial"/>
          <w:sz w:val="18"/>
          <w:szCs w:val="18"/>
          <w:lang w:eastAsia="pt-BR"/>
        </w:rPr>
        <w:t xml:space="preserve"> O fornecedor será selecionado por meio da realização de procedimento de Licitação, na modalidade Pregão, sob a forma Eletrônica, Sistema de Registro de Preços, com adoção do critério de julgamento pelo MENOR PREÇO POR ITEM, na forma parcelada, com base nos parâmetros da Lei 14.133/2021.</w:t>
      </w:r>
    </w:p>
    <w:p w14:paraId="5647160B">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9.2. Da habilitação jurídica, fiscal trabalhista e econômico-financeira</w:t>
      </w:r>
    </w:p>
    <w:p w14:paraId="315A45C6">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9.2.1.</w:t>
      </w:r>
      <w:r>
        <w:rPr>
          <w:rFonts w:hint="default" w:ascii="Arial" w:hAnsi="Arial" w:cs="Arial"/>
          <w:sz w:val="18"/>
          <w:szCs w:val="18"/>
          <w:lang w:eastAsia="pt-BR"/>
        </w:rPr>
        <w:t xml:space="preserve"> Os documentos necessários para habilitação do fornecedor se encontrarão descritos no Edital.</w:t>
      </w:r>
    </w:p>
    <w:p w14:paraId="2576E9F0">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9.3. Da qualificação Técnica</w:t>
      </w:r>
    </w:p>
    <w:p w14:paraId="56037707">
      <w:pPr>
        <w:pStyle w:val="22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b/>
          <w:sz w:val="18"/>
          <w:szCs w:val="18"/>
          <w:lang w:eastAsia="pt-BR"/>
        </w:rPr>
        <w:t>9.3.1.</w:t>
      </w:r>
      <w:r>
        <w:rPr>
          <w:rFonts w:hint="default" w:ascii="Arial" w:hAnsi="Arial" w:cs="Arial"/>
          <w:sz w:val="18"/>
          <w:szCs w:val="18"/>
          <w:lang w:eastAsia="pt-BR"/>
        </w:rPr>
        <w:t xml:space="preserve"> </w:t>
      </w:r>
      <w:r>
        <w:rPr>
          <w:rFonts w:hint="default" w:ascii="Arial" w:hAnsi="Arial" w:cs="Arial"/>
          <w:sz w:val="18"/>
          <w:szCs w:val="18"/>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028BFC4C">
      <w:pPr>
        <w:pStyle w:val="227"/>
        <w:pageBreakBefore w:val="0"/>
        <w:kinsoku/>
        <w:wordWrap/>
        <w:overflowPunct/>
        <w:topLinePunct w:val="0"/>
        <w:bidi w:val="0"/>
        <w:snapToGrid/>
        <w:ind w:left="0" w:right="0"/>
        <w:jc w:val="both"/>
        <w:rPr>
          <w:rFonts w:hint="default" w:ascii="Arial" w:hAnsi="Arial" w:cs="Arial"/>
          <w:sz w:val="18"/>
          <w:szCs w:val="18"/>
        </w:rPr>
      </w:pPr>
    </w:p>
    <w:p w14:paraId="0E2E0E65">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10. ESTIMATIVA DO VALOR DA CONTRATAÇÃO</w:t>
      </w:r>
    </w:p>
    <w:p w14:paraId="45BC99CA">
      <w:pPr>
        <w:pStyle w:val="227"/>
        <w:pageBreakBefore w:val="0"/>
        <w:kinsoku/>
        <w:wordWrap/>
        <w:overflowPunct/>
        <w:topLinePunct w:val="0"/>
        <w:bidi w:val="0"/>
        <w:snapToGrid/>
        <w:ind w:left="0" w:right="0"/>
        <w:rPr>
          <w:rFonts w:hint="default" w:ascii="Arial" w:hAnsi="Arial" w:cs="Arial"/>
          <w:sz w:val="18"/>
          <w:szCs w:val="18"/>
        </w:rPr>
      </w:pPr>
      <w:r>
        <w:rPr>
          <w:rFonts w:hint="default" w:ascii="Arial" w:hAnsi="Arial" w:cs="Arial"/>
          <w:b/>
          <w:sz w:val="18"/>
          <w:szCs w:val="18"/>
          <w:lang w:eastAsia="pt-BR"/>
        </w:rPr>
        <w:t>10.1</w:t>
      </w:r>
      <w:r>
        <w:rPr>
          <w:rFonts w:hint="default" w:ascii="Arial" w:hAnsi="Arial" w:cs="Arial"/>
          <w:sz w:val="18"/>
          <w:szCs w:val="18"/>
          <w:lang w:eastAsia="pt-BR"/>
        </w:rPr>
        <w:t xml:space="preserve">. </w:t>
      </w:r>
      <w:r>
        <w:rPr>
          <w:rFonts w:hint="default" w:ascii="Arial" w:hAnsi="Arial" w:cs="Arial"/>
          <w:sz w:val="18"/>
          <w:szCs w:val="18"/>
        </w:rPr>
        <w:t>O valor estimado para esta aquisição é de R$ 1.070.414,50 (um milhão, setenta mil, quatrocentos e quatorze reais e cinquenta centavos), de acordo com o quantitativo contido no Estudo Técnico Preliminar e valores cotados no Relatório do Banco de Preços, documentos anexados a este Termo.</w:t>
      </w:r>
    </w:p>
    <w:p w14:paraId="0933FE05">
      <w:pPr>
        <w:pStyle w:val="227"/>
        <w:pageBreakBefore w:val="0"/>
        <w:kinsoku/>
        <w:wordWrap/>
        <w:overflowPunct/>
        <w:topLinePunct w:val="0"/>
        <w:bidi w:val="0"/>
        <w:snapToGrid/>
        <w:ind w:left="0" w:right="0"/>
        <w:jc w:val="both"/>
        <w:rPr>
          <w:rFonts w:hint="default" w:ascii="Arial" w:hAnsi="Arial" w:cs="Arial"/>
          <w:b/>
          <w:sz w:val="18"/>
          <w:szCs w:val="18"/>
        </w:rPr>
      </w:pPr>
    </w:p>
    <w:p w14:paraId="1196B423">
      <w:pPr>
        <w:pStyle w:val="22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b/>
          <w:sz w:val="18"/>
          <w:szCs w:val="18"/>
        </w:rPr>
        <w:t>10.2.</w:t>
      </w:r>
      <w:r>
        <w:rPr>
          <w:rFonts w:hint="default" w:ascii="Arial" w:hAnsi="Arial" w:cs="Arial"/>
          <w:sz w:val="18"/>
          <w:szCs w:val="18"/>
        </w:rPr>
        <w:t xml:space="preserve"> No preço propostos pelo fornecedor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39D35A9">
      <w:pPr>
        <w:pStyle w:val="227"/>
        <w:pageBreakBefore w:val="0"/>
        <w:kinsoku/>
        <w:wordWrap/>
        <w:overflowPunct/>
        <w:topLinePunct w:val="0"/>
        <w:bidi w:val="0"/>
        <w:snapToGrid/>
        <w:ind w:left="0" w:right="0"/>
        <w:jc w:val="both"/>
        <w:rPr>
          <w:rFonts w:hint="default" w:ascii="Arial" w:hAnsi="Arial" w:cs="Arial"/>
          <w:sz w:val="18"/>
          <w:szCs w:val="18"/>
        </w:rPr>
      </w:pPr>
    </w:p>
    <w:p w14:paraId="55AD1773">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 xml:space="preserve">11. DO QUANTITATIVO MÍNIMO </w:t>
      </w:r>
    </w:p>
    <w:p w14:paraId="1F83269F">
      <w:pPr>
        <w:pStyle w:val="223"/>
        <w:pageBreakBefore w:val="0"/>
        <w:kinsoku/>
        <w:wordWrap/>
        <w:overflowPunct/>
        <w:topLinePunct w:val="0"/>
        <w:bidi w:val="0"/>
        <w:snapToGrid/>
        <w:ind w:left="0" w:right="0"/>
        <w:rPr>
          <w:rFonts w:hint="default" w:ascii="Arial" w:hAnsi="Arial" w:cs="Arial"/>
          <w:bCs/>
          <w:sz w:val="18"/>
          <w:szCs w:val="18"/>
        </w:rPr>
      </w:pPr>
      <w:r>
        <w:rPr>
          <w:rFonts w:hint="default" w:ascii="Arial" w:hAnsi="Arial" w:cs="Arial"/>
          <w:b/>
          <w:bCs/>
          <w:sz w:val="18"/>
          <w:szCs w:val="18"/>
        </w:rPr>
        <w:t>11.1</w:t>
      </w:r>
      <w:r>
        <w:rPr>
          <w:rFonts w:hint="default" w:ascii="Arial" w:hAnsi="Arial" w:cs="Arial"/>
          <w:bCs/>
          <w:sz w:val="18"/>
          <w:szCs w:val="18"/>
        </w:rPr>
        <w:t xml:space="preserve"> 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54F6BAD7">
      <w:pPr>
        <w:pStyle w:val="223"/>
        <w:pageBreakBefore w:val="0"/>
        <w:kinsoku/>
        <w:wordWrap/>
        <w:overflowPunct/>
        <w:topLinePunct w:val="0"/>
        <w:bidi w:val="0"/>
        <w:snapToGrid/>
        <w:ind w:left="0" w:right="0"/>
        <w:rPr>
          <w:rFonts w:hint="default" w:ascii="Arial" w:hAnsi="Arial" w:cs="Arial"/>
          <w:b/>
          <w:sz w:val="18"/>
          <w:szCs w:val="18"/>
        </w:rPr>
      </w:pPr>
    </w:p>
    <w:p w14:paraId="55C66655">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12. DA VIGÊNCIA</w:t>
      </w:r>
    </w:p>
    <w:p w14:paraId="2355EEDC">
      <w:pPr>
        <w:pStyle w:val="223"/>
        <w:pageBreakBefore w:val="0"/>
        <w:kinsoku/>
        <w:wordWrap/>
        <w:overflowPunct/>
        <w:topLinePunct w:val="0"/>
        <w:bidi w:val="0"/>
        <w:snapToGrid/>
        <w:ind w:left="0" w:right="0"/>
        <w:rPr>
          <w:rFonts w:hint="default" w:ascii="Arial" w:hAnsi="Arial" w:cs="Arial"/>
          <w:sz w:val="18"/>
          <w:szCs w:val="18"/>
        </w:rPr>
      </w:pPr>
      <w:r>
        <w:rPr>
          <w:rFonts w:hint="default" w:ascii="Arial" w:hAnsi="Arial" w:cs="Arial"/>
          <w:b/>
          <w:sz w:val="18"/>
          <w:szCs w:val="18"/>
        </w:rPr>
        <w:t>12.1.</w:t>
      </w:r>
      <w:r>
        <w:rPr>
          <w:rFonts w:hint="default" w:ascii="Arial" w:hAnsi="Arial" w:cs="Arial"/>
          <w:sz w:val="18"/>
          <w:szCs w:val="18"/>
        </w:rPr>
        <w:t xml:space="preserve"> O prazo de vigência da contratação será de 12 (doze) meses a contar da data de homologação.</w:t>
      </w:r>
    </w:p>
    <w:p w14:paraId="5A96F030">
      <w:pPr>
        <w:pStyle w:val="223"/>
        <w:pageBreakBefore w:val="0"/>
        <w:kinsoku/>
        <w:wordWrap/>
        <w:overflowPunct/>
        <w:topLinePunct w:val="0"/>
        <w:bidi w:val="0"/>
        <w:snapToGrid/>
        <w:ind w:left="0" w:right="0"/>
        <w:rPr>
          <w:rFonts w:hint="default" w:ascii="Arial" w:hAnsi="Arial" w:cs="Arial"/>
          <w:sz w:val="18"/>
          <w:szCs w:val="18"/>
        </w:rPr>
      </w:pPr>
    </w:p>
    <w:p w14:paraId="50123B72">
      <w:pPr>
        <w:pStyle w:val="223"/>
        <w:pageBreakBefore w:val="0"/>
        <w:kinsoku/>
        <w:wordWrap/>
        <w:overflowPunct/>
        <w:topLinePunct w:val="0"/>
        <w:bidi w:val="0"/>
        <w:snapToGrid/>
        <w:ind w:left="0" w:right="0"/>
        <w:rPr>
          <w:rFonts w:hint="default" w:ascii="Arial" w:hAnsi="Arial" w:cs="Arial"/>
          <w:b/>
          <w:sz w:val="18"/>
          <w:szCs w:val="18"/>
          <w:lang w:eastAsia="pt-BR"/>
        </w:rPr>
      </w:pPr>
      <w:r>
        <w:rPr>
          <w:rFonts w:hint="default" w:ascii="Arial" w:hAnsi="Arial" w:cs="Arial"/>
          <w:b/>
          <w:sz w:val="18"/>
          <w:szCs w:val="18"/>
          <w:lang w:eastAsia="pt-BR"/>
        </w:rPr>
        <w:t>13. ADEQUAÇÃO ORÇAMENTÁRIA</w:t>
      </w:r>
    </w:p>
    <w:p w14:paraId="094EAC58">
      <w:pPr>
        <w:pageBreakBefore w:val="0"/>
        <w:kinsoku/>
        <w:wordWrap/>
        <w:overflowPunct/>
        <w:topLinePunct w:val="0"/>
        <w:bidi w:val="0"/>
        <w:snapToGrid/>
        <w:spacing w:line="36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13.1.</w:t>
      </w:r>
      <w:r>
        <w:rPr>
          <w:rFonts w:hint="default" w:ascii="Arial" w:hAnsi="Arial" w:eastAsia="Times New Roman" w:cs="Arial"/>
          <w:sz w:val="18"/>
          <w:szCs w:val="18"/>
          <w:lang w:eastAsia="pt-BR"/>
        </w:rPr>
        <w:t xml:space="preserve"> A contratação será atendida pelos seguintes centros de custo:</w:t>
      </w:r>
    </w:p>
    <w:tbl>
      <w:tblPr>
        <w:tblStyle w:val="3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4395"/>
      </w:tblGrid>
      <w:tr w14:paraId="4822A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D8D8D8" w:themeFill="background1" w:themeFillShade="D9"/>
            <w:vAlign w:val="center"/>
          </w:tcPr>
          <w:p w14:paraId="4BD7FC47">
            <w:pPr>
              <w:pageBreakBefore w:val="0"/>
              <w:suppressAutoHyphens w:val="0"/>
              <w:kinsoku/>
              <w:wordWrap/>
              <w:overflowPunct/>
              <w:topLinePunct w:val="0"/>
              <w:bidi w:val="0"/>
              <w:adjustRightInd w:val="0"/>
              <w:snapToGrid/>
              <w:ind w:left="0" w:right="0"/>
              <w:jc w:val="both"/>
              <w:rPr>
                <w:rFonts w:hint="default" w:ascii="Arial" w:hAnsi="Arial" w:cs="Arial" w:eastAsiaTheme="minorHAnsi"/>
                <w:b/>
                <w:sz w:val="18"/>
                <w:szCs w:val="18"/>
              </w:rPr>
            </w:pPr>
            <w:r>
              <w:rPr>
                <w:rFonts w:hint="default" w:ascii="Arial" w:hAnsi="Arial" w:cs="Arial" w:eastAsiaTheme="minorHAnsi"/>
                <w:b/>
                <w:sz w:val="18"/>
                <w:szCs w:val="18"/>
              </w:rPr>
              <w:t>SETOR</w:t>
            </w:r>
          </w:p>
        </w:tc>
        <w:tc>
          <w:tcPr>
            <w:tcW w:w="4395" w:type="dxa"/>
            <w:shd w:val="clear" w:color="auto" w:fill="D8D8D8" w:themeFill="background1" w:themeFillShade="D9"/>
            <w:vAlign w:val="center"/>
          </w:tcPr>
          <w:p w14:paraId="73593E1A">
            <w:pPr>
              <w:pageBreakBefore w:val="0"/>
              <w:suppressAutoHyphens w:val="0"/>
              <w:kinsoku/>
              <w:wordWrap/>
              <w:overflowPunct/>
              <w:topLinePunct w:val="0"/>
              <w:bidi w:val="0"/>
              <w:adjustRightInd w:val="0"/>
              <w:snapToGrid/>
              <w:ind w:left="0" w:right="0"/>
              <w:jc w:val="both"/>
              <w:rPr>
                <w:rFonts w:hint="default" w:ascii="Arial" w:hAnsi="Arial" w:cs="Arial" w:eastAsiaTheme="minorHAnsi"/>
                <w:b/>
                <w:sz w:val="18"/>
                <w:szCs w:val="18"/>
              </w:rPr>
            </w:pPr>
            <w:r>
              <w:rPr>
                <w:rFonts w:hint="default" w:ascii="Arial" w:hAnsi="Arial" w:cs="Arial" w:eastAsiaTheme="minorHAnsi"/>
                <w:b/>
                <w:sz w:val="18"/>
                <w:szCs w:val="18"/>
              </w:rPr>
              <w:t>UNIDADE</w:t>
            </w:r>
          </w:p>
        </w:tc>
      </w:tr>
      <w:tr w14:paraId="571A5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278839B1">
            <w:pPr>
              <w:pageBreakBefore w:val="0"/>
              <w:suppressAutoHyphens w:val="0"/>
              <w:kinsoku/>
              <w:wordWrap/>
              <w:overflowPunct/>
              <w:topLinePunct w:val="0"/>
              <w:bidi w:val="0"/>
              <w:adjustRightInd w:val="0"/>
              <w:snapToGrid/>
              <w:ind w:left="0" w:right="0"/>
              <w:jc w:val="both"/>
              <w:rPr>
                <w:rFonts w:hint="default" w:ascii="Arial" w:hAnsi="Arial" w:cs="Arial" w:eastAsiaTheme="minorHAnsi"/>
                <w:sz w:val="18"/>
                <w:szCs w:val="18"/>
              </w:rPr>
            </w:pPr>
            <w:r>
              <w:rPr>
                <w:rFonts w:hint="default" w:ascii="Arial" w:hAnsi="Arial" w:eastAsia="Calibri" w:cs="Arial"/>
                <w:sz w:val="18"/>
                <w:szCs w:val="18"/>
              </w:rPr>
              <w:t>Secretaria de Educação</w:t>
            </w:r>
          </w:p>
        </w:tc>
        <w:tc>
          <w:tcPr>
            <w:tcW w:w="4395" w:type="dxa"/>
            <w:vAlign w:val="center"/>
          </w:tcPr>
          <w:p w14:paraId="53247B09">
            <w:pPr>
              <w:pageBreakBefore w:val="0"/>
              <w:suppressAutoHyphens w:val="0"/>
              <w:kinsoku/>
              <w:wordWrap/>
              <w:overflowPunct/>
              <w:topLinePunct w:val="0"/>
              <w:bidi w:val="0"/>
              <w:adjustRightInd w:val="0"/>
              <w:snapToGrid/>
              <w:ind w:left="0" w:right="0"/>
              <w:jc w:val="both"/>
              <w:rPr>
                <w:rFonts w:hint="default" w:ascii="Arial" w:hAnsi="Arial" w:cs="Arial" w:eastAsiaTheme="minorHAnsi"/>
                <w:sz w:val="18"/>
                <w:szCs w:val="18"/>
              </w:rPr>
            </w:pPr>
            <w:r>
              <w:rPr>
                <w:rFonts w:hint="default" w:ascii="Arial" w:hAnsi="Arial" w:cs="Arial" w:eastAsiaTheme="minorHAnsi"/>
                <w:sz w:val="18"/>
                <w:szCs w:val="18"/>
              </w:rPr>
              <w:t xml:space="preserve">Centro de custo 10 </w:t>
            </w:r>
          </w:p>
        </w:tc>
      </w:tr>
      <w:tr w14:paraId="1662F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2F98209C">
            <w:pPr>
              <w:pStyle w:val="22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SEDESC</w:t>
            </w:r>
          </w:p>
        </w:tc>
        <w:tc>
          <w:tcPr>
            <w:tcW w:w="4395" w:type="dxa"/>
          </w:tcPr>
          <w:p w14:paraId="3C6467CD">
            <w:pPr>
              <w:pageBreakBefore w:val="0"/>
              <w:suppressAutoHyphens w:val="0"/>
              <w:kinsoku/>
              <w:wordWrap/>
              <w:overflowPunct/>
              <w:topLinePunct w:val="0"/>
              <w:bidi w:val="0"/>
              <w:snapToGrid/>
              <w:ind w:left="0" w:right="0"/>
              <w:rPr>
                <w:rFonts w:hint="default" w:ascii="Arial" w:hAnsi="Arial" w:eastAsia="Calibri" w:cs="Arial"/>
                <w:sz w:val="18"/>
                <w:szCs w:val="18"/>
              </w:rPr>
            </w:pPr>
            <w:r>
              <w:rPr>
                <w:rFonts w:hint="default" w:ascii="Arial" w:hAnsi="Arial" w:cs="Arial" w:eastAsiaTheme="minorHAnsi"/>
                <w:sz w:val="18"/>
                <w:szCs w:val="18"/>
              </w:rPr>
              <w:t>Centro de custo 07</w:t>
            </w:r>
          </w:p>
        </w:tc>
      </w:tr>
      <w:tr w14:paraId="36BEF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7E35B541">
            <w:pPr>
              <w:pStyle w:val="220"/>
              <w:pageBreakBefore w:val="0"/>
              <w:suppressAutoHyphens w:val="0"/>
              <w:kinsoku/>
              <w:wordWrap/>
              <w:overflowPunct/>
              <w:topLinePunct w:val="0"/>
              <w:bidi w:val="0"/>
              <w:snapToGrid/>
              <w:spacing w:line="240" w:lineRule="auto"/>
              <w:ind w:left="0" w:right="0"/>
              <w:rPr>
                <w:rFonts w:hint="default" w:ascii="Arial" w:hAnsi="Arial" w:eastAsia="Calibri" w:cs="Arial"/>
                <w:sz w:val="18"/>
                <w:szCs w:val="18"/>
              </w:rPr>
            </w:pPr>
            <w:r>
              <w:rPr>
                <w:rFonts w:hint="default" w:ascii="Arial" w:hAnsi="Arial" w:eastAsia="Calibri" w:cs="Arial"/>
                <w:sz w:val="18"/>
                <w:szCs w:val="18"/>
              </w:rPr>
              <w:t>Sec. de Saúde</w:t>
            </w:r>
          </w:p>
        </w:tc>
        <w:tc>
          <w:tcPr>
            <w:tcW w:w="4395" w:type="dxa"/>
          </w:tcPr>
          <w:p w14:paraId="3282FB72">
            <w:pPr>
              <w:pageBreakBefore w:val="0"/>
              <w:suppressAutoHyphens w:val="0"/>
              <w:kinsoku/>
              <w:wordWrap/>
              <w:overflowPunct/>
              <w:topLinePunct w:val="0"/>
              <w:bidi w:val="0"/>
              <w:snapToGrid/>
              <w:ind w:left="0" w:right="0"/>
              <w:rPr>
                <w:rFonts w:hint="default" w:ascii="Arial" w:hAnsi="Arial" w:eastAsia="Calibri" w:cs="Arial"/>
                <w:sz w:val="18"/>
                <w:szCs w:val="18"/>
              </w:rPr>
            </w:pPr>
            <w:r>
              <w:rPr>
                <w:rFonts w:hint="default" w:ascii="Arial" w:hAnsi="Arial" w:cs="Arial" w:eastAsiaTheme="minorHAnsi"/>
                <w:sz w:val="18"/>
                <w:szCs w:val="18"/>
              </w:rPr>
              <w:t>Centro de custo 09</w:t>
            </w:r>
          </w:p>
        </w:tc>
      </w:tr>
      <w:tr w14:paraId="672A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1FC541BE">
            <w:pPr>
              <w:pageBreakBefore w:val="0"/>
              <w:suppressAutoHyphens w:val="0"/>
              <w:kinsoku/>
              <w:wordWrap/>
              <w:overflowPunct/>
              <w:topLinePunct w:val="0"/>
              <w:bidi w:val="0"/>
              <w:adjustRightInd w:val="0"/>
              <w:snapToGrid/>
              <w:ind w:left="0" w:right="0"/>
              <w:jc w:val="both"/>
              <w:rPr>
                <w:rFonts w:hint="default" w:ascii="Arial" w:hAnsi="Arial" w:eastAsia="Calibri" w:cs="Arial"/>
                <w:sz w:val="18"/>
                <w:szCs w:val="18"/>
              </w:rPr>
            </w:pPr>
            <w:r>
              <w:rPr>
                <w:rFonts w:hint="default" w:ascii="Arial" w:hAnsi="Arial" w:eastAsia="Calibri" w:cs="Arial"/>
                <w:sz w:val="18"/>
                <w:szCs w:val="18"/>
              </w:rPr>
              <w:t>Secretaria de Esportes</w:t>
            </w:r>
          </w:p>
        </w:tc>
        <w:tc>
          <w:tcPr>
            <w:tcW w:w="4395" w:type="dxa"/>
          </w:tcPr>
          <w:p w14:paraId="604106A9">
            <w:pPr>
              <w:pageBreakBefore w:val="0"/>
              <w:suppressAutoHyphens w:val="0"/>
              <w:kinsoku/>
              <w:wordWrap/>
              <w:overflowPunct/>
              <w:topLinePunct w:val="0"/>
              <w:bidi w:val="0"/>
              <w:snapToGrid/>
              <w:ind w:left="0" w:right="0"/>
              <w:rPr>
                <w:rFonts w:hint="default" w:ascii="Arial" w:hAnsi="Arial" w:eastAsia="Calibri" w:cs="Arial"/>
                <w:sz w:val="18"/>
                <w:szCs w:val="18"/>
              </w:rPr>
            </w:pPr>
            <w:r>
              <w:rPr>
                <w:rFonts w:hint="default" w:ascii="Arial" w:hAnsi="Arial" w:cs="Arial" w:eastAsiaTheme="minorHAnsi"/>
                <w:sz w:val="18"/>
                <w:szCs w:val="18"/>
              </w:rPr>
              <w:t>Centro de custo 17</w:t>
            </w:r>
          </w:p>
        </w:tc>
      </w:tr>
    </w:tbl>
    <w:p w14:paraId="4973B0E4">
      <w:pPr>
        <w:pageBreakBefore w:val="0"/>
        <w:kinsoku/>
        <w:wordWrap/>
        <w:overflowPunct/>
        <w:topLinePunct w:val="0"/>
        <w:bidi w:val="0"/>
        <w:snapToGrid/>
        <w:ind w:left="0" w:right="0" w:firstLine="708"/>
        <w:jc w:val="both"/>
        <w:rPr>
          <w:rFonts w:hint="default" w:ascii="Arial" w:hAnsi="Arial" w:cs="Arial"/>
          <w:sz w:val="18"/>
          <w:szCs w:val="18"/>
        </w:rPr>
      </w:pPr>
    </w:p>
    <w:p w14:paraId="0E26FCF5">
      <w:pPr>
        <w:pStyle w:val="220"/>
        <w:pageBreakBefore w:val="0"/>
        <w:kinsoku/>
        <w:wordWrap/>
        <w:overflowPunct/>
        <w:topLinePunct w:val="0"/>
        <w:bidi w:val="0"/>
        <w:snapToGrid/>
        <w:spacing w:line="360" w:lineRule="auto"/>
        <w:ind w:left="0" w:leftChars="0" w:right="0" w:firstLine="0" w:firstLineChars="0"/>
        <w:jc w:val="both"/>
        <w:rPr>
          <w:rFonts w:hint="default" w:ascii="Arial" w:hAnsi="Arial" w:cs="Arial"/>
          <w:sz w:val="18"/>
          <w:szCs w:val="18"/>
          <w:lang w:eastAsia="zh-CN"/>
        </w:rPr>
      </w:pPr>
      <w:r>
        <w:rPr>
          <w:rFonts w:hint="default" w:ascii="Arial" w:hAnsi="Arial" w:eastAsia="LiberationSerif-Bold" w:cs="Arial"/>
          <w:b/>
          <w:sz w:val="18"/>
          <w:szCs w:val="18"/>
          <w:lang w:eastAsia="zh-CN"/>
        </w:rPr>
        <w:t>14.  Responsáveis e fiscais deste processo</w:t>
      </w:r>
    </w:p>
    <w:p w14:paraId="239D5EFF">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               _________________________________</w:t>
      </w:r>
    </w:p>
    <w:p w14:paraId="04B79783">
      <w:pPr>
        <w:pStyle w:val="223"/>
        <w:pageBreakBefore w:val="0"/>
        <w:kinsoku/>
        <w:wordWrap/>
        <w:overflowPunct/>
        <w:topLinePunct w:val="0"/>
        <w:bidi w:val="0"/>
        <w:snapToGrid/>
        <w:ind w:right="0" w:firstLine="1710" w:firstLineChars="950"/>
        <w:jc w:val="both"/>
        <w:rPr>
          <w:rFonts w:hint="default" w:ascii="Arial" w:hAnsi="Arial" w:cs="Arial"/>
          <w:sz w:val="18"/>
          <w:szCs w:val="18"/>
        </w:rPr>
      </w:pPr>
      <w:r>
        <w:rPr>
          <w:rFonts w:hint="default" w:ascii="Arial" w:hAnsi="Arial" w:cs="Arial"/>
          <w:sz w:val="18"/>
          <w:szCs w:val="18"/>
        </w:rPr>
        <w:t>Sabrina Souza Ribeiro Oliveira</w:t>
      </w:r>
      <w:r>
        <w:rPr>
          <w:rFonts w:hint="default" w:ascii="Arial" w:hAnsi="Arial" w:cs="Arial"/>
          <w:sz w:val="18"/>
          <w:szCs w:val="18"/>
        </w:rPr>
        <w:tab/>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Maria Madalena Siqueira Costa Rosa</w:t>
      </w:r>
    </w:p>
    <w:p w14:paraId="03C2F056">
      <w:pPr>
        <w:pStyle w:val="223"/>
        <w:pageBreakBefore w:val="0"/>
        <w:kinsoku/>
        <w:wordWrap/>
        <w:overflowPunct/>
        <w:topLinePunct w:val="0"/>
        <w:bidi w:val="0"/>
        <w:snapToGrid/>
        <w:ind w:right="0" w:firstLine="1890" w:firstLineChars="1050"/>
        <w:jc w:val="both"/>
        <w:rPr>
          <w:rFonts w:hint="default" w:ascii="Arial" w:hAnsi="Arial" w:cs="Arial"/>
          <w:sz w:val="18"/>
          <w:szCs w:val="18"/>
          <w:lang w:val="pt-BR" w:eastAsia="zh-CN"/>
        </w:rPr>
      </w:pPr>
      <w:r>
        <w:rPr>
          <w:rFonts w:hint="default" w:ascii="Arial" w:hAnsi="Arial" w:cs="Arial"/>
          <w:sz w:val="18"/>
          <w:szCs w:val="18"/>
        </w:rPr>
        <w:t xml:space="preserve">Responsável pela cotação                                       </w:t>
      </w:r>
      <w:r>
        <w:rPr>
          <w:rFonts w:hint="default" w:ascii="Arial" w:hAnsi="Arial" w:cs="Arial"/>
          <w:sz w:val="18"/>
          <w:szCs w:val="18"/>
          <w:lang w:val="pt-BR"/>
        </w:rPr>
        <w:t xml:space="preserve">         </w:t>
      </w:r>
      <w:r>
        <w:rPr>
          <w:rFonts w:hint="default" w:ascii="Arial" w:hAnsi="Arial" w:cs="Arial"/>
          <w:sz w:val="18"/>
          <w:szCs w:val="18"/>
        </w:rPr>
        <w:t>Elaboração TR</w:t>
      </w:r>
    </w:p>
    <w:p w14:paraId="1B20997D">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               _________________________________</w:t>
      </w:r>
    </w:p>
    <w:p w14:paraId="57FC8AE3">
      <w:pPr>
        <w:pStyle w:val="227"/>
        <w:pageBreakBefore w:val="0"/>
        <w:kinsoku/>
        <w:wordWrap/>
        <w:overflowPunct/>
        <w:topLinePunct w:val="0"/>
        <w:bidi w:val="0"/>
        <w:snapToGrid/>
        <w:ind w:right="0" w:firstLine="1710" w:firstLineChars="950"/>
        <w:jc w:val="both"/>
        <w:rPr>
          <w:rFonts w:hint="default" w:ascii="Arial" w:hAnsi="Arial" w:cs="Arial"/>
          <w:sz w:val="18"/>
          <w:szCs w:val="18"/>
        </w:rPr>
      </w:pPr>
      <w:r>
        <w:rPr>
          <w:rFonts w:hint="default" w:ascii="Arial" w:hAnsi="Arial" w:cs="Arial"/>
          <w:sz w:val="18"/>
          <w:szCs w:val="18"/>
        </w:rPr>
        <w:t xml:space="preserve">Ricardo Luiz Alves de Almeida                                </w:t>
      </w:r>
      <w:r>
        <w:rPr>
          <w:rFonts w:hint="default" w:ascii="Arial" w:hAnsi="Arial" w:cs="Arial"/>
          <w:sz w:val="18"/>
          <w:szCs w:val="18"/>
          <w:lang w:val="pt-BR"/>
        </w:rPr>
        <w:t xml:space="preserve">    </w:t>
      </w:r>
      <w:r>
        <w:rPr>
          <w:rFonts w:hint="default" w:ascii="Arial" w:hAnsi="Arial" w:cs="Arial"/>
          <w:sz w:val="18"/>
          <w:szCs w:val="18"/>
        </w:rPr>
        <w:t xml:space="preserve">  Carla da Rocha Patrício</w:t>
      </w:r>
    </w:p>
    <w:p w14:paraId="4BBD964B">
      <w:pPr>
        <w:pStyle w:val="227"/>
        <w:pageBreakBefore w:val="0"/>
        <w:kinsoku/>
        <w:wordWrap/>
        <w:overflowPunct/>
        <w:topLinePunct w:val="0"/>
        <w:bidi w:val="0"/>
        <w:snapToGrid/>
        <w:ind w:left="0" w:right="0" w:firstLine="2070" w:firstLineChars="1150"/>
        <w:jc w:val="both"/>
        <w:rPr>
          <w:rFonts w:hint="default" w:ascii="Arial" w:hAnsi="Arial" w:cs="Arial"/>
          <w:sz w:val="18"/>
          <w:szCs w:val="18"/>
          <w:lang w:eastAsia="zh-CN"/>
        </w:rPr>
      </w:pPr>
      <w:r>
        <w:rPr>
          <w:rFonts w:hint="default" w:ascii="Arial" w:hAnsi="Arial" w:cs="Arial"/>
          <w:sz w:val="18"/>
          <w:szCs w:val="18"/>
        </w:rPr>
        <w:t xml:space="preserve">Fiscal da Educação                                                </w:t>
      </w:r>
      <w:r>
        <w:rPr>
          <w:rFonts w:hint="default" w:ascii="Arial" w:hAnsi="Arial" w:cs="Arial"/>
          <w:sz w:val="18"/>
          <w:szCs w:val="18"/>
          <w:lang w:val="pt-BR"/>
        </w:rPr>
        <w:t xml:space="preserve">     </w:t>
      </w:r>
      <w:r>
        <w:rPr>
          <w:rFonts w:hint="default" w:ascii="Arial" w:hAnsi="Arial" w:cs="Arial"/>
          <w:sz w:val="18"/>
          <w:szCs w:val="18"/>
        </w:rPr>
        <w:t>Fiscal da SEDESC</w:t>
      </w:r>
    </w:p>
    <w:p w14:paraId="5648F2E2">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               _________________________________</w:t>
      </w:r>
    </w:p>
    <w:p w14:paraId="55B3BA02">
      <w:pPr>
        <w:pStyle w:val="22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Rafael Rodrigues Carvalho                                          Jonas de Souza Barbosa</w:t>
      </w:r>
    </w:p>
    <w:p w14:paraId="4BEDE962">
      <w:pPr>
        <w:pStyle w:val="22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Fiscal de Esporte                                                            Fiscal da Saúde</w:t>
      </w:r>
    </w:p>
    <w:p w14:paraId="00DF3E68">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w:t>
      </w:r>
    </w:p>
    <w:p w14:paraId="0B3C219B">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Marilda Matias de Souza Silva</w:t>
      </w:r>
    </w:p>
    <w:p w14:paraId="19F8299E">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Secretária de Educação</w:t>
      </w:r>
    </w:p>
    <w:p w14:paraId="32A73D22">
      <w:pPr>
        <w:pStyle w:val="223"/>
        <w:pageBreakBefore w:val="0"/>
        <w:kinsoku/>
        <w:wordWrap/>
        <w:overflowPunct/>
        <w:topLinePunct w:val="0"/>
        <w:bidi w:val="0"/>
        <w:snapToGrid/>
        <w:ind w:left="0" w:right="0"/>
        <w:jc w:val="center"/>
        <w:rPr>
          <w:rFonts w:hint="default" w:ascii="Arial" w:hAnsi="Arial" w:cs="Arial"/>
          <w:sz w:val="18"/>
          <w:szCs w:val="18"/>
        </w:rPr>
      </w:pPr>
    </w:p>
    <w:p w14:paraId="440CE53F">
      <w:pPr>
        <w:pageBreakBefore w:val="0"/>
        <w:kinsoku/>
        <w:wordWrap/>
        <w:overflowPunct/>
        <w:topLinePunct w:val="0"/>
        <w:bidi w:val="0"/>
        <w:snapToGrid/>
        <w:ind w:left="0" w:right="0"/>
        <w:jc w:val="center"/>
        <w:rPr>
          <w:rFonts w:hint="default" w:ascii="Arial" w:hAnsi="Arial" w:cs="Arial"/>
          <w:b/>
          <w:sz w:val="18"/>
          <w:szCs w:val="18"/>
        </w:rPr>
      </w:pPr>
      <w:r>
        <w:rPr>
          <w:rFonts w:hint="default" w:ascii="Arial" w:hAnsi="Arial" w:cs="Arial"/>
          <w:b/>
          <w:sz w:val="18"/>
          <w:szCs w:val="18"/>
        </w:rPr>
        <w:t>GESTORES</w:t>
      </w:r>
    </w:p>
    <w:p w14:paraId="10F7DD20">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               _________________________________</w:t>
      </w:r>
    </w:p>
    <w:p w14:paraId="0468D4B3">
      <w:pPr>
        <w:pStyle w:val="223"/>
        <w:pageBreakBefore w:val="0"/>
        <w:kinsoku/>
        <w:wordWrap/>
        <w:overflowPunct/>
        <w:topLinePunct w:val="0"/>
        <w:bidi w:val="0"/>
        <w:snapToGrid/>
        <w:ind w:left="0" w:right="0" w:firstLine="1710" w:firstLineChars="950"/>
        <w:jc w:val="both"/>
        <w:rPr>
          <w:rFonts w:hint="default" w:ascii="Arial" w:hAnsi="Arial" w:cs="Arial"/>
          <w:sz w:val="18"/>
          <w:szCs w:val="18"/>
        </w:rPr>
      </w:pPr>
      <w:r>
        <w:rPr>
          <w:rFonts w:hint="default" w:ascii="Arial" w:hAnsi="Arial" w:cs="Arial"/>
          <w:sz w:val="18"/>
          <w:szCs w:val="18"/>
        </w:rPr>
        <w:t>Marilda Matias de Souza Silva                                   Clarice Oliveira Leite Mendonça</w:t>
      </w:r>
    </w:p>
    <w:p w14:paraId="423B5416">
      <w:pPr>
        <w:pStyle w:val="223"/>
        <w:pageBreakBefore w:val="0"/>
        <w:kinsoku/>
        <w:wordWrap/>
        <w:overflowPunct/>
        <w:topLinePunct w:val="0"/>
        <w:bidi w:val="0"/>
        <w:snapToGrid/>
        <w:ind w:right="0" w:firstLine="1530" w:firstLineChars="850"/>
        <w:jc w:val="both"/>
        <w:rPr>
          <w:rFonts w:hint="default" w:ascii="Arial" w:hAnsi="Arial" w:cs="Arial"/>
          <w:sz w:val="18"/>
          <w:szCs w:val="18"/>
        </w:rPr>
      </w:pPr>
      <w:r>
        <w:rPr>
          <w:rFonts w:hint="default" w:ascii="Arial" w:hAnsi="Arial" w:cs="Arial"/>
          <w:sz w:val="18"/>
          <w:szCs w:val="18"/>
        </w:rPr>
        <w:t>Gestor da Secretaria de Educação                  Secretária de Desenvolvimento Social SEDESC</w:t>
      </w:r>
    </w:p>
    <w:p w14:paraId="4BD7A7CA">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               _________________________________</w:t>
      </w:r>
    </w:p>
    <w:p w14:paraId="7927550B">
      <w:pPr>
        <w:pStyle w:val="22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Daniel Maciel da Silva                                                   Vinicius Franzoni Barbosa</w:t>
      </w:r>
    </w:p>
    <w:p w14:paraId="0A81456B">
      <w:pPr>
        <w:pStyle w:val="220"/>
        <w:pageBreakBefore w:val="0"/>
        <w:suppressAutoHyphens w:val="0"/>
        <w:kinsoku/>
        <w:wordWrap/>
        <w:overflowPunct/>
        <w:topLinePunct w:val="0"/>
        <w:bidi w:val="0"/>
        <w:snapToGrid/>
        <w:spacing w:line="240" w:lineRule="auto"/>
        <w:ind w:left="0" w:right="0"/>
        <w:jc w:val="center"/>
        <w:rPr>
          <w:rFonts w:hint="default" w:ascii="Arial" w:hAnsi="Arial" w:cs="Arial"/>
          <w:sz w:val="18"/>
          <w:szCs w:val="18"/>
        </w:rPr>
      </w:pPr>
      <w:r>
        <w:rPr>
          <w:rFonts w:hint="default" w:ascii="Arial" w:hAnsi="Arial" w:cs="Arial"/>
          <w:sz w:val="18"/>
          <w:szCs w:val="18"/>
        </w:rPr>
        <w:t>Gestor da Secretaria de Esporte                                       Gestor da Secretaria da Saúde</w:t>
      </w:r>
    </w:p>
    <w:p w14:paraId="1BEECC70">
      <w:pPr>
        <w:pStyle w:val="22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 xml:space="preserve">                </w:t>
      </w:r>
    </w:p>
    <w:p w14:paraId="77177668">
      <w:pPr>
        <w:pageBreakBefore w:val="0"/>
        <w:kinsoku/>
        <w:wordWrap/>
        <w:overflowPunct/>
        <w:topLinePunct w:val="0"/>
        <w:bidi w:val="0"/>
        <w:snapToGrid/>
        <w:ind w:left="0" w:right="0"/>
        <w:rPr>
          <w:rFonts w:hint="default" w:ascii="Arial" w:hAnsi="Arial" w:cs="Arial"/>
          <w:b/>
          <w:sz w:val="18"/>
          <w:szCs w:val="18"/>
        </w:rPr>
      </w:pPr>
    </w:p>
    <w:p w14:paraId="0866398D">
      <w:pPr>
        <w:pageBreakBefore w:val="0"/>
        <w:kinsoku/>
        <w:wordWrap/>
        <w:overflowPunct/>
        <w:topLinePunct w:val="0"/>
        <w:bidi w:val="0"/>
        <w:snapToGrid/>
        <w:ind w:left="0" w:right="0"/>
        <w:rPr>
          <w:rFonts w:hint="default" w:ascii="Arial" w:hAnsi="Arial" w:cs="Arial" w:eastAsiaTheme="majorEastAsia"/>
          <w:bCs/>
          <w:sz w:val="18"/>
          <w:szCs w:val="18"/>
          <w:lang w:eastAsia="pt-BR"/>
        </w:rPr>
      </w:pPr>
    </w:p>
    <w:p w14:paraId="680FF4ED">
      <w:pPr>
        <w:rPr>
          <w:rFonts w:hint="default" w:ascii="Arial" w:hAnsi="Arial" w:cs="Arial" w:eastAsiaTheme="majorEastAsia"/>
          <w:bCs/>
          <w:sz w:val="18"/>
          <w:szCs w:val="18"/>
          <w:lang w:eastAsia="pt-BR"/>
        </w:rPr>
      </w:pPr>
    </w:p>
    <w:p w14:paraId="11A21E10">
      <w:pPr>
        <w:rPr>
          <w:rFonts w:hint="default" w:ascii="Arial" w:hAnsi="Arial" w:cs="Arial" w:eastAsiaTheme="majorEastAsia"/>
          <w:bCs/>
          <w:sz w:val="18"/>
          <w:szCs w:val="18"/>
          <w:lang w:eastAsia="pt-BR"/>
        </w:rPr>
      </w:pPr>
    </w:p>
    <w:p w14:paraId="6FED120D">
      <w:pPr>
        <w:rPr>
          <w:rFonts w:hint="default" w:ascii="Arial" w:hAnsi="Arial" w:cs="Arial" w:eastAsiaTheme="majorEastAsia"/>
          <w:bCs/>
          <w:sz w:val="18"/>
          <w:szCs w:val="18"/>
          <w:lang w:eastAsia="pt-BR"/>
        </w:rPr>
      </w:pPr>
    </w:p>
    <w:p w14:paraId="6DB2D9B6">
      <w:pPr>
        <w:rPr>
          <w:rFonts w:ascii="Arial" w:hAnsi="Arial" w:cs="Arial" w:eastAsiaTheme="majorEastAsia"/>
          <w:bCs/>
          <w:sz w:val="24"/>
          <w:szCs w:val="24"/>
          <w:lang w:eastAsia="pt-BR"/>
        </w:rPr>
      </w:pPr>
    </w:p>
    <w:p w14:paraId="66513C65">
      <w:pPr>
        <w:rPr>
          <w:rFonts w:ascii="Arial" w:hAnsi="Arial" w:cs="Arial" w:eastAsiaTheme="majorEastAsia"/>
          <w:bCs/>
          <w:sz w:val="24"/>
          <w:szCs w:val="24"/>
          <w:lang w:eastAsia="pt-BR"/>
        </w:rPr>
      </w:pPr>
    </w:p>
    <w:p w14:paraId="294A069D">
      <w:pPr>
        <w:rPr>
          <w:rFonts w:ascii="Arial" w:hAnsi="Arial" w:cs="Arial" w:eastAsiaTheme="majorEastAsia"/>
          <w:bCs/>
          <w:sz w:val="24"/>
          <w:szCs w:val="24"/>
          <w:lang w:eastAsia="pt-BR"/>
        </w:rPr>
      </w:pPr>
    </w:p>
    <w:p w14:paraId="1680A2E6">
      <w:pPr>
        <w:rPr>
          <w:rFonts w:ascii="Arial" w:hAnsi="Arial" w:cs="Arial" w:eastAsiaTheme="majorEastAsia"/>
          <w:bCs/>
          <w:sz w:val="24"/>
          <w:szCs w:val="24"/>
          <w:lang w:eastAsia="pt-BR"/>
        </w:rPr>
      </w:pPr>
    </w:p>
    <w:p w14:paraId="352B7212">
      <w:pPr>
        <w:rPr>
          <w:rFonts w:ascii="Arial" w:hAnsi="Arial" w:cs="Arial" w:eastAsiaTheme="majorEastAsia"/>
          <w:bCs/>
          <w:sz w:val="24"/>
          <w:szCs w:val="24"/>
          <w:lang w:eastAsia="pt-BR"/>
        </w:rPr>
      </w:pPr>
    </w:p>
    <w:p w14:paraId="20883C04">
      <w:pPr>
        <w:rPr>
          <w:rFonts w:ascii="Arial" w:hAnsi="Arial" w:cs="Arial" w:eastAsiaTheme="majorEastAsia"/>
          <w:bCs/>
          <w:sz w:val="24"/>
          <w:szCs w:val="24"/>
          <w:lang w:eastAsia="pt-BR"/>
        </w:rPr>
      </w:pPr>
    </w:p>
    <w:p w14:paraId="6AF68319">
      <w:pPr>
        <w:rPr>
          <w:rFonts w:ascii="Arial" w:hAnsi="Arial" w:cs="Arial" w:eastAsiaTheme="majorEastAsia"/>
          <w:bCs/>
          <w:sz w:val="24"/>
          <w:szCs w:val="24"/>
          <w:lang w:eastAsia="pt-BR"/>
        </w:rPr>
      </w:pPr>
    </w:p>
    <w:p w14:paraId="73270074">
      <w:pPr>
        <w:rPr>
          <w:rFonts w:ascii="Arial" w:hAnsi="Arial" w:cs="Arial" w:eastAsiaTheme="majorEastAsia"/>
          <w:bCs/>
          <w:sz w:val="24"/>
          <w:szCs w:val="24"/>
          <w:lang w:eastAsia="pt-BR"/>
        </w:rPr>
      </w:pPr>
    </w:p>
    <w:p w14:paraId="3C264D90">
      <w:pPr>
        <w:rPr>
          <w:rFonts w:ascii="Arial" w:hAnsi="Arial" w:cs="Arial" w:eastAsiaTheme="majorEastAsia"/>
          <w:bCs/>
          <w:sz w:val="24"/>
          <w:szCs w:val="24"/>
          <w:lang w:eastAsia="pt-BR"/>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108/2025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052/2025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051/2025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11 de setembro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E352364">
      <w:pPr>
        <w:spacing w:line="276" w:lineRule="auto"/>
        <w:ind w:left="-142"/>
        <w:rPr>
          <w:rFonts w:ascii="Arial" w:hAnsi="Arial" w:cs="Arial"/>
          <w:sz w:val="20"/>
          <w:szCs w:val="20"/>
        </w:rPr>
      </w:pPr>
    </w:p>
    <w:tbl>
      <w:tblPr>
        <w:tblStyle w:val="4"/>
        <w:tblW w:w="10065" w:type="dxa"/>
        <w:jc w:val="center"/>
        <w:tblLayout w:type="fixed"/>
        <w:tblCellMar>
          <w:top w:w="0" w:type="dxa"/>
          <w:left w:w="108" w:type="dxa"/>
          <w:bottom w:w="0" w:type="dxa"/>
          <w:right w:w="108" w:type="dxa"/>
        </w:tblCellMar>
      </w:tblPr>
      <w:tblGrid>
        <w:gridCol w:w="720"/>
        <w:gridCol w:w="4037"/>
        <w:gridCol w:w="1055"/>
        <w:gridCol w:w="1050"/>
        <w:gridCol w:w="1032"/>
        <w:gridCol w:w="975"/>
        <w:gridCol w:w="1196"/>
      </w:tblGrid>
      <w:tr w14:paraId="7DF5A170">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51F708CE">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35CC997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5D7F963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050" w:type="dxa"/>
            <w:tcBorders>
              <w:top w:val="single" w:color="000000" w:sz="4" w:space="0"/>
              <w:left w:val="single" w:color="000000" w:sz="4" w:space="0"/>
              <w:bottom w:val="single" w:color="000000" w:sz="4" w:space="0"/>
              <w:right w:val="single" w:color="000000" w:sz="4" w:space="0"/>
            </w:tcBorders>
          </w:tcPr>
          <w:p w14:paraId="32E082D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032" w:type="dxa"/>
            <w:tcBorders>
              <w:top w:val="single" w:color="000000" w:sz="4" w:space="0"/>
              <w:left w:val="single" w:color="000000" w:sz="4" w:space="0"/>
              <w:bottom w:val="single" w:color="000000" w:sz="4" w:space="0"/>
              <w:right w:val="single" w:color="000000" w:sz="4" w:space="0"/>
            </w:tcBorders>
          </w:tcPr>
          <w:p w14:paraId="5B4D99F1">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p w14:paraId="54977AC1">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Modelo</w:t>
            </w:r>
          </w:p>
        </w:tc>
        <w:tc>
          <w:tcPr>
            <w:tcW w:w="975" w:type="dxa"/>
            <w:tcBorders>
              <w:top w:val="single" w:color="000000" w:sz="4" w:space="0"/>
              <w:left w:val="single" w:color="000000" w:sz="4" w:space="0"/>
              <w:bottom w:val="single" w:color="000000" w:sz="4" w:space="0"/>
              <w:right w:val="single" w:color="000000" w:sz="4" w:space="0"/>
            </w:tcBorders>
          </w:tcPr>
          <w:p w14:paraId="3F1916B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788BE5E3">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2A70D2E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A6D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B78638A">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ESPAGUETE BÓIA Comprimento</w:t>
            </w:r>
            <w:r>
              <w:rPr>
                <w:rFonts w:hint="default" w:ascii="Arial" w:hAnsi="Arial" w:cs="Arial"/>
                <w:spacing w:val="4"/>
                <w:sz w:val="17"/>
                <w:szCs w:val="17"/>
              </w:rPr>
              <w:t xml:space="preserve"> </w:t>
            </w:r>
            <w:r>
              <w:rPr>
                <w:rFonts w:hint="default" w:ascii="Arial" w:hAnsi="Arial" w:cs="Arial"/>
                <w:sz w:val="17"/>
                <w:szCs w:val="17"/>
              </w:rPr>
              <w:t>1,50~1,65m</w:t>
            </w:r>
            <w:r>
              <w:rPr>
                <w:rFonts w:hint="default" w:ascii="Arial" w:hAnsi="Arial" w:cs="Arial"/>
                <w:spacing w:val="10"/>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Diâmetro:</w:t>
            </w:r>
            <w:r>
              <w:rPr>
                <w:rFonts w:hint="default" w:ascii="Arial" w:hAnsi="Arial" w:cs="Arial"/>
                <w:spacing w:val="4"/>
                <w:sz w:val="17"/>
                <w:szCs w:val="17"/>
              </w:rPr>
              <w:t xml:space="preserve"> </w:t>
            </w:r>
            <w:r>
              <w:rPr>
                <w:rFonts w:hint="default" w:ascii="Arial" w:hAnsi="Arial" w:cs="Arial"/>
                <w:sz w:val="17"/>
                <w:szCs w:val="17"/>
              </w:rPr>
              <w:t>6,5cm</w:t>
            </w:r>
            <w:r>
              <w:rPr>
                <w:rFonts w:hint="default" w:ascii="Arial" w:hAnsi="Arial" w:cs="Arial"/>
                <w:spacing w:val="8"/>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4"/>
                <w:sz w:val="17"/>
                <w:szCs w:val="17"/>
              </w:rPr>
              <w:t xml:space="preserve"> </w:t>
            </w:r>
            <w:r>
              <w:rPr>
                <w:rFonts w:hint="default" w:ascii="Arial" w:hAnsi="Arial" w:cs="Arial"/>
                <w:sz w:val="17"/>
                <w:szCs w:val="17"/>
              </w:rPr>
              <w:t>150~180g</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Flutuabilidade: 85~100</w:t>
            </w:r>
            <w:r>
              <w:rPr>
                <w:rFonts w:hint="default" w:ascii="Arial" w:hAnsi="Arial" w:cs="Arial"/>
                <w:spacing w:val="-2"/>
                <w:sz w:val="17"/>
                <w:szCs w:val="17"/>
              </w:rPr>
              <w:t xml:space="preserve"> </w:t>
            </w:r>
            <w:r>
              <w:rPr>
                <w:rFonts w:hint="default" w:ascii="Arial" w:hAnsi="Arial" w:cs="Arial"/>
                <w:sz w:val="17"/>
                <w:szCs w:val="17"/>
              </w:rPr>
              <w:t>kg |</w:t>
            </w:r>
            <w:r>
              <w:rPr>
                <w:rFonts w:hint="default" w:ascii="Arial" w:hAnsi="Arial" w:cs="Arial"/>
                <w:spacing w:val="-3"/>
                <w:sz w:val="17"/>
                <w:szCs w:val="17"/>
              </w:rPr>
              <w:t xml:space="preserve"> </w:t>
            </w:r>
            <w:r>
              <w:rPr>
                <w:rFonts w:hint="default" w:ascii="Arial" w:hAnsi="Arial" w:cs="Arial"/>
                <w:sz w:val="17"/>
                <w:szCs w:val="17"/>
              </w:rPr>
              <w:t>Sem</w:t>
            </w:r>
            <w:r>
              <w:rPr>
                <w:rFonts w:hint="default" w:ascii="Arial" w:hAnsi="Arial" w:cs="Arial"/>
                <w:spacing w:val="2"/>
                <w:sz w:val="17"/>
                <w:szCs w:val="17"/>
              </w:rPr>
              <w:t xml:space="preserve"> </w:t>
            </w:r>
            <w:r>
              <w:rPr>
                <w:rFonts w:hint="default" w:ascii="Arial" w:hAnsi="Arial" w:cs="Arial"/>
                <w:sz w:val="17"/>
                <w:szCs w:val="17"/>
              </w:rPr>
              <w:t>furos |</w:t>
            </w:r>
            <w:r>
              <w:rPr>
                <w:rFonts w:hint="default" w:ascii="Arial" w:hAnsi="Arial" w:cs="Arial"/>
                <w:spacing w:val="-6"/>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Polietileno.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6B01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BCA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160</w:t>
            </w:r>
          </w:p>
        </w:tc>
        <w:tc>
          <w:tcPr>
            <w:tcW w:w="1032" w:type="dxa"/>
            <w:tcBorders>
              <w:top w:val="single" w:color="000000" w:sz="4" w:space="0"/>
              <w:left w:val="single" w:color="000000" w:sz="4" w:space="0"/>
              <w:bottom w:val="single" w:color="000000" w:sz="4" w:space="0"/>
              <w:right w:val="single" w:color="000000" w:sz="4" w:space="0"/>
            </w:tcBorders>
            <w:vAlign w:val="center"/>
          </w:tcPr>
          <w:p w14:paraId="524494BC">
            <w:pPr>
              <w:spacing w:after="0" w:line="240" w:lineRule="auto"/>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vAlign w:val="top"/>
          </w:tcPr>
          <w:p w14:paraId="0C357B8C">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vAlign w:val="top"/>
          </w:tcPr>
          <w:p w14:paraId="221642F2">
            <w:pPr>
              <w:spacing w:after="0" w:line="240" w:lineRule="auto"/>
              <w:ind w:left="0" w:leftChars="0" w:firstLine="0" w:firstLineChars="0"/>
              <w:jc w:val="center"/>
              <w:rPr>
                <w:rFonts w:hint="default" w:ascii="Arial" w:hAnsi="Arial" w:cs="Arial"/>
                <w:color w:val="auto"/>
                <w:sz w:val="18"/>
                <w:szCs w:val="18"/>
              </w:rPr>
            </w:pPr>
          </w:p>
        </w:tc>
      </w:tr>
      <w:tr w14:paraId="2228892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8AB7">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B388C6B">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ANTENAS DE</w:t>
            </w:r>
            <w:r>
              <w:rPr>
                <w:rFonts w:hint="default" w:ascii="Arial" w:hAnsi="Arial" w:cs="Arial"/>
                <w:spacing w:val="-6"/>
                <w:sz w:val="17"/>
                <w:szCs w:val="17"/>
              </w:rPr>
              <w:t xml:space="preserve"> </w:t>
            </w:r>
            <w:r>
              <w:rPr>
                <w:rFonts w:hint="default" w:ascii="Arial" w:hAnsi="Arial" w:cs="Arial"/>
                <w:sz w:val="17"/>
                <w:szCs w:val="17"/>
              </w:rPr>
              <w:t>VÔLEI Tipo: Oficial | Produzida em fibra de vidro | Pintura em poliuretano</w:t>
            </w:r>
            <w:r>
              <w:rPr>
                <w:rFonts w:hint="default" w:ascii="Arial" w:hAnsi="Arial" w:cs="Arial"/>
                <w:spacing w:val="1"/>
                <w:sz w:val="17"/>
                <w:szCs w:val="17"/>
              </w:rPr>
              <w:t xml:space="preserve"> </w:t>
            </w:r>
            <w:r>
              <w:rPr>
                <w:rFonts w:hint="default" w:ascii="Arial" w:hAnsi="Arial" w:cs="Arial"/>
                <w:sz w:val="17"/>
                <w:szCs w:val="17"/>
              </w:rPr>
              <w:t>vermelha com faixas brancas intercaladas de 100mm e acabamento</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verniz</w:t>
            </w:r>
            <w:r>
              <w:rPr>
                <w:rFonts w:hint="default" w:ascii="Arial" w:hAnsi="Arial" w:cs="Arial"/>
                <w:spacing w:val="1"/>
                <w:sz w:val="17"/>
                <w:szCs w:val="17"/>
              </w:rPr>
              <w:t xml:space="preserve"> </w:t>
            </w:r>
            <w:r>
              <w:rPr>
                <w:rFonts w:hint="default" w:ascii="Arial" w:hAnsi="Arial" w:cs="Arial"/>
                <w:sz w:val="17"/>
                <w:szCs w:val="17"/>
              </w:rPr>
              <w:t>| Dimensões:</w:t>
            </w:r>
            <w:r>
              <w:rPr>
                <w:rFonts w:hint="default" w:ascii="Arial" w:hAnsi="Arial" w:cs="Arial"/>
                <w:spacing w:val="1"/>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10mm</w:t>
            </w:r>
            <w:r>
              <w:rPr>
                <w:rFonts w:hint="default" w:ascii="Arial" w:hAnsi="Arial" w:cs="Arial"/>
                <w:spacing w:val="1"/>
                <w:sz w:val="17"/>
                <w:szCs w:val="17"/>
              </w:rPr>
              <w:t xml:space="preserve"> </w:t>
            </w:r>
            <w:r>
              <w:rPr>
                <w:rFonts w:hint="default" w:ascii="Arial" w:hAnsi="Arial" w:cs="Arial"/>
                <w:sz w:val="17"/>
                <w:szCs w:val="17"/>
              </w:rPr>
              <w:t>x</w:t>
            </w:r>
            <w:r>
              <w:rPr>
                <w:rFonts w:hint="default" w:ascii="Arial" w:hAnsi="Arial" w:cs="Arial"/>
                <w:spacing w:val="1"/>
                <w:sz w:val="17"/>
                <w:szCs w:val="17"/>
              </w:rPr>
              <w:t xml:space="preserve"> </w:t>
            </w:r>
            <w:r>
              <w:rPr>
                <w:rFonts w:hint="default" w:ascii="Arial" w:hAnsi="Arial" w:cs="Arial"/>
                <w:sz w:val="17"/>
                <w:szCs w:val="17"/>
              </w:rPr>
              <w:t>1,80m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altura</w:t>
            </w:r>
            <w:r>
              <w:rPr>
                <w:rFonts w:hint="default" w:ascii="Arial" w:hAnsi="Arial" w:cs="Arial"/>
                <w:spacing w:val="55"/>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Opção</w:t>
            </w:r>
            <w:r>
              <w:rPr>
                <w:rFonts w:hint="default" w:ascii="Arial" w:hAnsi="Arial" w:cs="Arial"/>
                <w:spacing w:val="-2"/>
                <w:sz w:val="17"/>
                <w:szCs w:val="17"/>
              </w:rPr>
              <w:t xml:space="preserve"> </w:t>
            </w:r>
            <w:r>
              <w:rPr>
                <w:rFonts w:hint="default" w:ascii="Arial" w:hAnsi="Arial" w:cs="Arial"/>
                <w:sz w:val="17"/>
                <w:szCs w:val="17"/>
              </w:rPr>
              <w:t>rosqueável.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213D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0168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10</w:t>
            </w:r>
          </w:p>
        </w:tc>
        <w:tc>
          <w:tcPr>
            <w:tcW w:w="1032" w:type="dxa"/>
            <w:tcBorders>
              <w:top w:val="single" w:color="000000" w:sz="4" w:space="0"/>
              <w:left w:val="single" w:color="000000" w:sz="4" w:space="0"/>
              <w:bottom w:val="single" w:color="000000" w:sz="4" w:space="0"/>
              <w:right w:val="single" w:color="000000" w:sz="4" w:space="0"/>
            </w:tcBorders>
          </w:tcPr>
          <w:p w14:paraId="74247D7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AFF384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C0FD59">
            <w:pPr>
              <w:spacing w:after="0" w:line="240" w:lineRule="auto"/>
              <w:ind w:left="0" w:leftChars="0" w:firstLine="0" w:firstLineChars="0"/>
              <w:jc w:val="center"/>
              <w:rPr>
                <w:rFonts w:hint="default" w:ascii="Arial" w:hAnsi="Arial" w:cs="Arial"/>
                <w:color w:val="auto"/>
                <w:sz w:val="18"/>
                <w:szCs w:val="18"/>
              </w:rPr>
            </w:pPr>
          </w:p>
        </w:tc>
      </w:tr>
      <w:tr w14:paraId="6FB3005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DDF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595C9E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APITO</w:t>
            </w:r>
            <w:r>
              <w:rPr>
                <w:rFonts w:hint="default" w:ascii="Arial" w:hAnsi="Arial" w:cs="Arial"/>
                <w:spacing w:val="-5"/>
                <w:sz w:val="17"/>
                <w:szCs w:val="17"/>
              </w:rPr>
              <w:t xml:space="preserve"> </w:t>
            </w:r>
            <w:r>
              <w:rPr>
                <w:rFonts w:hint="default" w:ascii="Arial" w:hAnsi="Arial" w:cs="Arial"/>
                <w:sz w:val="17"/>
                <w:szCs w:val="17"/>
              </w:rPr>
              <w:t>ESPORTIVO</w:t>
            </w:r>
            <w:r>
              <w:rPr>
                <w:rFonts w:hint="default" w:ascii="Arial" w:hAnsi="Arial" w:cs="Arial"/>
                <w:spacing w:val="-2"/>
                <w:sz w:val="17"/>
                <w:szCs w:val="17"/>
              </w:rPr>
              <w:t xml:space="preserve"> </w:t>
            </w:r>
            <w:r>
              <w:rPr>
                <w:rFonts w:hint="default" w:ascii="Arial" w:hAnsi="Arial" w:cs="Arial"/>
                <w:sz w:val="17"/>
                <w:szCs w:val="17"/>
              </w:rPr>
              <w:t>PROFISSIONAL</w:t>
            </w:r>
          </w:p>
          <w:p w14:paraId="2E35CC18">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w:t>
            </w:r>
            <w:r>
              <w:rPr>
                <w:rFonts w:hint="default" w:ascii="Arial" w:hAnsi="Arial" w:cs="Arial"/>
                <w:spacing w:val="21"/>
                <w:sz w:val="17"/>
                <w:szCs w:val="17"/>
              </w:rPr>
              <w:t xml:space="preserve"> </w:t>
            </w:r>
            <w:r>
              <w:rPr>
                <w:rFonts w:hint="default" w:ascii="Arial" w:hAnsi="Arial" w:cs="Arial"/>
                <w:sz w:val="17"/>
                <w:szCs w:val="17"/>
              </w:rPr>
              <w:t>Plástico</w:t>
            </w:r>
            <w:r>
              <w:rPr>
                <w:rFonts w:hint="default" w:ascii="Arial" w:hAnsi="Arial" w:cs="Arial"/>
                <w:spacing w:val="25"/>
                <w:sz w:val="17"/>
                <w:szCs w:val="17"/>
              </w:rPr>
              <w:t xml:space="preserve"> </w:t>
            </w:r>
            <w:r>
              <w:rPr>
                <w:rFonts w:hint="default" w:ascii="Arial" w:hAnsi="Arial" w:cs="Arial"/>
                <w:sz w:val="17"/>
                <w:szCs w:val="17"/>
              </w:rPr>
              <w:t>Atóxico</w:t>
            </w:r>
            <w:r>
              <w:rPr>
                <w:rFonts w:hint="default" w:ascii="Arial" w:hAnsi="Arial" w:cs="Arial"/>
                <w:spacing w:val="25"/>
                <w:sz w:val="17"/>
                <w:szCs w:val="17"/>
              </w:rPr>
              <w:t xml:space="preserve"> </w:t>
            </w:r>
            <w:r>
              <w:rPr>
                <w:rFonts w:hint="default" w:ascii="Arial" w:hAnsi="Arial" w:cs="Arial"/>
                <w:sz w:val="17"/>
                <w:szCs w:val="17"/>
              </w:rPr>
              <w:t>|</w:t>
            </w:r>
            <w:r>
              <w:rPr>
                <w:rFonts w:hint="default" w:ascii="Arial" w:hAnsi="Arial" w:cs="Arial"/>
                <w:spacing w:val="22"/>
                <w:sz w:val="17"/>
                <w:szCs w:val="17"/>
              </w:rPr>
              <w:t xml:space="preserve"> </w:t>
            </w:r>
            <w:r>
              <w:rPr>
                <w:rFonts w:hint="default" w:ascii="Arial" w:hAnsi="Arial" w:cs="Arial"/>
                <w:sz w:val="17"/>
                <w:szCs w:val="17"/>
              </w:rPr>
              <w:t>115</w:t>
            </w:r>
            <w:r>
              <w:rPr>
                <w:rFonts w:hint="default" w:ascii="Arial" w:hAnsi="Arial" w:cs="Arial"/>
                <w:spacing w:val="30"/>
                <w:sz w:val="17"/>
                <w:szCs w:val="17"/>
              </w:rPr>
              <w:t xml:space="preserve"> </w:t>
            </w:r>
            <w:r>
              <w:rPr>
                <w:rFonts w:hint="default" w:ascii="Arial" w:hAnsi="Arial" w:cs="Arial"/>
                <w:sz w:val="17"/>
                <w:szCs w:val="17"/>
              </w:rPr>
              <w:t>Decibéis</w:t>
            </w:r>
            <w:r>
              <w:rPr>
                <w:rFonts w:hint="default" w:ascii="Arial" w:hAnsi="Arial" w:cs="Arial"/>
                <w:spacing w:val="26"/>
                <w:sz w:val="17"/>
                <w:szCs w:val="17"/>
              </w:rPr>
              <w:t xml:space="preserve"> </w:t>
            </w:r>
            <w:r>
              <w:rPr>
                <w:rFonts w:hint="default" w:ascii="Arial" w:hAnsi="Arial" w:cs="Arial"/>
                <w:sz w:val="17"/>
                <w:szCs w:val="17"/>
              </w:rPr>
              <w:t>|</w:t>
            </w:r>
            <w:r>
              <w:rPr>
                <w:rFonts w:hint="default" w:ascii="Arial" w:hAnsi="Arial" w:cs="Arial"/>
                <w:spacing w:val="22"/>
                <w:sz w:val="17"/>
                <w:szCs w:val="17"/>
              </w:rPr>
              <w:t xml:space="preserve"> </w:t>
            </w:r>
            <w:r>
              <w:rPr>
                <w:rFonts w:hint="default" w:ascii="Arial" w:hAnsi="Arial" w:cs="Arial"/>
                <w:sz w:val="17"/>
                <w:szCs w:val="17"/>
              </w:rPr>
              <w:t>Com</w:t>
            </w:r>
            <w:r>
              <w:rPr>
                <w:rFonts w:hint="default" w:ascii="Arial" w:hAnsi="Arial" w:cs="Arial"/>
                <w:spacing w:val="-53"/>
                <w:sz w:val="17"/>
                <w:szCs w:val="17"/>
              </w:rPr>
              <w:t xml:space="preserve"> </w:t>
            </w:r>
            <w:r>
              <w:rPr>
                <w:rFonts w:hint="default" w:ascii="Arial" w:hAnsi="Arial" w:cs="Arial"/>
                <w:sz w:val="17"/>
                <w:szCs w:val="17"/>
              </w:rPr>
              <w:t>cordão.</w:t>
            </w:r>
            <w:r>
              <w:rPr>
                <w:rFonts w:hint="default" w:ascii="Arial" w:hAnsi="Arial" w:cs="Arial"/>
                <w:spacing w:val="26"/>
                <w:sz w:val="17"/>
                <w:szCs w:val="17"/>
              </w:rPr>
              <w:t xml:space="preserve"> </w:t>
            </w:r>
            <w:r>
              <w:rPr>
                <w:rFonts w:hint="default" w:ascii="Arial" w:hAnsi="Arial" w:cs="Arial"/>
                <w:sz w:val="17"/>
                <w:szCs w:val="17"/>
              </w:rPr>
              <w:t>| Material: Resina ABS.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0F3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874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45</w:t>
            </w:r>
          </w:p>
        </w:tc>
        <w:tc>
          <w:tcPr>
            <w:tcW w:w="1032" w:type="dxa"/>
            <w:tcBorders>
              <w:top w:val="single" w:color="000000" w:sz="4" w:space="0"/>
              <w:left w:val="single" w:color="000000" w:sz="4" w:space="0"/>
              <w:bottom w:val="single" w:color="000000" w:sz="4" w:space="0"/>
              <w:right w:val="single" w:color="000000" w:sz="4" w:space="0"/>
            </w:tcBorders>
          </w:tcPr>
          <w:p w14:paraId="7CC8FDB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8D959B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15E054">
            <w:pPr>
              <w:spacing w:after="0" w:line="240" w:lineRule="auto"/>
              <w:ind w:left="0" w:leftChars="0" w:firstLine="0" w:firstLineChars="0"/>
              <w:jc w:val="center"/>
              <w:rPr>
                <w:rFonts w:hint="default" w:ascii="Arial" w:hAnsi="Arial" w:cs="Arial"/>
                <w:color w:val="auto"/>
                <w:sz w:val="18"/>
                <w:szCs w:val="18"/>
              </w:rPr>
            </w:pPr>
          </w:p>
        </w:tc>
      </w:tr>
      <w:tr w14:paraId="26958E7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E330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EE07D9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BAMBOLÊ</w:t>
            </w:r>
          </w:p>
          <w:p w14:paraId="1A415303">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Arco</w:t>
            </w:r>
            <w:r>
              <w:rPr>
                <w:rFonts w:hint="default" w:ascii="Arial" w:hAnsi="Arial" w:cs="Arial"/>
                <w:spacing w:val="-3"/>
                <w:sz w:val="17"/>
                <w:szCs w:val="17"/>
              </w:rPr>
              <w:t xml:space="preserve"> </w:t>
            </w:r>
            <w:r>
              <w:rPr>
                <w:rFonts w:hint="default" w:ascii="Arial" w:hAnsi="Arial" w:cs="Arial"/>
                <w:sz w:val="17"/>
                <w:szCs w:val="17"/>
              </w:rPr>
              <w:t>plástico |</w:t>
            </w:r>
            <w:r>
              <w:rPr>
                <w:rFonts w:hint="default" w:ascii="Arial" w:hAnsi="Arial" w:cs="Arial"/>
                <w:spacing w:val="-3"/>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PVC</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Diâmetro</w:t>
            </w:r>
            <w:r>
              <w:rPr>
                <w:rFonts w:hint="default" w:ascii="Arial" w:hAnsi="Arial" w:cs="Arial"/>
                <w:spacing w:val="-2"/>
                <w:sz w:val="17"/>
                <w:szCs w:val="17"/>
              </w:rPr>
              <w:t xml:space="preserve"> </w:t>
            </w:r>
            <w:r>
              <w:rPr>
                <w:rFonts w:hint="default" w:ascii="Arial" w:hAnsi="Arial" w:cs="Arial"/>
                <w:sz w:val="17"/>
                <w:szCs w:val="17"/>
              </w:rPr>
              <w:t>65</w:t>
            </w:r>
            <w:r>
              <w:rPr>
                <w:rFonts w:hint="default" w:ascii="Arial" w:hAnsi="Arial" w:cs="Arial"/>
                <w:spacing w:val="-3"/>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6"/>
                <w:sz w:val="17"/>
                <w:szCs w:val="17"/>
              </w:rPr>
              <w:t xml:space="preserve"> </w:t>
            </w:r>
            <w:r>
              <w:rPr>
                <w:rFonts w:hint="default" w:ascii="Arial" w:hAnsi="Arial" w:cs="Arial"/>
                <w:sz w:val="17"/>
                <w:szCs w:val="17"/>
              </w:rPr>
              <w:t>Cores</w:t>
            </w:r>
            <w:r>
              <w:rPr>
                <w:rFonts w:hint="default" w:ascii="Arial" w:hAnsi="Arial" w:cs="Arial"/>
                <w:spacing w:val="2"/>
                <w:sz w:val="17"/>
                <w:szCs w:val="17"/>
              </w:rPr>
              <w:t xml:space="preserve"> </w:t>
            </w:r>
            <w:r>
              <w:rPr>
                <w:rFonts w:hint="default" w:ascii="Arial" w:hAnsi="Arial" w:cs="Arial"/>
                <w:sz w:val="17"/>
                <w:szCs w:val="17"/>
              </w:rPr>
              <w:t>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F0AE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F1D8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560</w:t>
            </w:r>
          </w:p>
        </w:tc>
        <w:tc>
          <w:tcPr>
            <w:tcW w:w="1032" w:type="dxa"/>
            <w:tcBorders>
              <w:top w:val="single" w:color="000000" w:sz="4" w:space="0"/>
              <w:left w:val="single" w:color="000000" w:sz="4" w:space="0"/>
              <w:bottom w:val="single" w:color="000000" w:sz="4" w:space="0"/>
              <w:right w:val="single" w:color="000000" w:sz="4" w:space="0"/>
            </w:tcBorders>
          </w:tcPr>
          <w:p w14:paraId="47CAEB1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D30893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A40B917">
            <w:pPr>
              <w:spacing w:after="0" w:line="240" w:lineRule="auto"/>
              <w:ind w:left="0" w:leftChars="0" w:firstLine="0" w:firstLineChars="0"/>
              <w:jc w:val="center"/>
              <w:rPr>
                <w:rFonts w:hint="default" w:ascii="Arial" w:hAnsi="Arial" w:cs="Arial"/>
                <w:color w:val="auto"/>
                <w:sz w:val="18"/>
                <w:szCs w:val="18"/>
              </w:rPr>
            </w:pPr>
          </w:p>
        </w:tc>
      </w:tr>
      <w:tr w14:paraId="1C14869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EE12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08043D9">
            <w:pPr>
              <w:pStyle w:val="347"/>
              <w:pageBreakBefore w:val="0"/>
              <w:kinsoku/>
              <w:wordWrap/>
              <w:overflowPunct/>
              <w:topLinePunct w:val="0"/>
              <w:bidi w:val="0"/>
              <w:snapToGrid/>
              <w:spacing w:line="240" w:lineRule="auto"/>
              <w:ind w:left="0" w:right="0"/>
              <w:jc w:val="both"/>
              <w:rPr>
                <w:rFonts w:hint="default" w:ascii="Arial" w:hAnsi="Arial" w:cs="Arial"/>
                <w:b w:val="0"/>
                <w:bCs w:val="0"/>
                <w:sz w:val="17"/>
                <w:szCs w:val="17"/>
              </w:rPr>
            </w:pPr>
            <w:r>
              <w:rPr>
                <w:rFonts w:hint="default" w:ascii="Arial" w:hAnsi="Arial" w:cs="Arial"/>
                <w:b w:val="0"/>
                <w:bCs w:val="0"/>
                <w:sz w:val="17"/>
                <w:szCs w:val="17"/>
              </w:rPr>
              <w:t>BOLA</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BASQUETE</w:t>
            </w:r>
            <w:r>
              <w:rPr>
                <w:rFonts w:hint="default" w:ascii="Arial" w:hAnsi="Arial" w:cs="Arial"/>
                <w:b w:val="0"/>
                <w:bCs w:val="0"/>
                <w:spacing w:val="-1"/>
                <w:sz w:val="17"/>
                <w:szCs w:val="17"/>
              </w:rPr>
              <w:t xml:space="preserve"> </w:t>
            </w:r>
            <w:r>
              <w:rPr>
                <w:rFonts w:hint="default" w:ascii="Arial" w:hAnsi="Arial" w:cs="Arial"/>
                <w:b w:val="0"/>
                <w:bCs w:val="0"/>
                <w:sz w:val="17"/>
                <w:szCs w:val="17"/>
              </w:rPr>
              <w:t>FEMININO</w:t>
            </w:r>
            <w:r>
              <w:rPr>
                <w:rFonts w:hint="default" w:ascii="Arial" w:hAnsi="Arial" w:cs="Arial"/>
                <w:b w:val="0"/>
                <w:bCs w:val="0"/>
                <w:spacing w:val="1"/>
                <w:sz w:val="17"/>
                <w:szCs w:val="17"/>
              </w:rPr>
              <w:t xml:space="preserve"> </w:t>
            </w:r>
            <w:r>
              <w:rPr>
                <w:rFonts w:hint="default" w:ascii="Arial" w:hAnsi="Arial" w:cs="Arial"/>
                <w:b w:val="0"/>
                <w:bCs w:val="0"/>
                <w:sz w:val="17"/>
                <w:szCs w:val="17"/>
              </w:rPr>
              <w:t>JOGO</w:t>
            </w:r>
          </w:p>
          <w:p w14:paraId="7454096D">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72,4 cm a 73,7 cm (tamanho nº 6 – oficial feminino adulto). - Peso: de 510 g a 567 g. - Construção: Composta por 8 gomos (painéis), unidos por canais profundos que proporcionem melhor empunhadura e controle durante o jogo - Material externo: Microfibra Matrizada - Câmara interna: Borracha butílica ou similar, com sistema de vedação que assegure a manutenção da pressão interna. - Pressão interna: Entre 0,49 e 0,63 atm (7,0 a 9,0 psi), devendo, quando solta de uma altura de 1,80 m, quicar entre 1,20 m e 1,40m. - Cor: Tradicional laranja com linhas pretas em alto contraste, conforme padrão internacional. - Aplicação: Indicada para jogos oficiais e treinamentos, em quadras internas ou externas. - Norma de referência: Deverá estar em conformidade com os regulamentos oficiais da FIBA ou entidade equivalente.</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CC6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AC5B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20</w:t>
            </w:r>
          </w:p>
        </w:tc>
        <w:tc>
          <w:tcPr>
            <w:tcW w:w="1032" w:type="dxa"/>
            <w:tcBorders>
              <w:top w:val="single" w:color="000000" w:sz="4" w:space="0"/>
              <w:left w:val="single" w:color="000000" w:sz="4" w:space="0"/>
              <w:bottom w:val="single" w:color="000000" w:sz="4" w:space="0"/>
              <w:right w:val="single" w:color="000000" w:sz="4" w:space="0"/>
            </w:tcBorders>
          </w:tcPr>
          <w:p w14:paraId="66B6B5A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EEA352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51E8CC">
            <w:pPr>
              <w:spacing w:after="0" w:line="240" w:lineRule="auto"/>
              <w:ind w:left="0" w:leftChars="0" w:firstLine="0" w:firstLineChars="0"/>
              <w:jc w:val="center"/>
              <w:rPr>
                <w:rFonts w:hint="default" w:ascii="Arial" w:hAnsi="Arial" w:cs="Arial"/>
                <w:color w:val="auto"/>
                <w:sz w:val="18"/>
                <w:szCs w:val="18"/>
              </w:rPr>
            </w:pPr>
          </w:p>
        </w:tc>
      </w:tr>
      <w:tr w14:paraId="4F5B8E9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9AB2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DD7DD2B">
            <w:pPr>
              <w:spacing w:line="240" w:lineRule="auto"/>
              <w:jc w:val="both"/>
              <w:rPr>
                <w:rFonts w:hint="default" w:ascii="Arial" w:hAnsi="Arial" w:cs="Arial"/>
                <w:b w:val="0"/>
                <w:bCs w:val="0"/>
                <w:sz w:val="17"/>
                <w:szCs w:val="17"/>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BASQUETE FEMININO</w:t>
            </w:r>
            <w:r>
              <w:rPr>
                <w:rFonts w:hint="default" w:ascii="Arial" w:hAnsi="Arial" w:cs="Arial"/>
                <w:spacing w:val="-2"/>
                <w:sz w:val="17"/>
                <w:szCs w:val="17"/>
              </w:rPr>
              <w:t xml:space="preserve"> </w:t>
            </w:r>
            <w:r>
              <w:rPr>
                <w:rFonts w:hint="default" w:ascii="Arial" w:hAnsi="Arial" w:cs="Arial"/>
                <w:sz w:val="17"/>
                <w:szCs w:val="17"/>
              </w:rPr>
              <w:t xml:space="preserve">TREINO  </w:t>
            </w:r>
            <w:r>
              <w:rPr>
                <w:rFonts w:hint="default" w:ascii="Arial" w:hAnsi="Arial" w:cs="Arial"/>
                <w:b w:val="0"/>
                <w:bCs w:val="0"/>
                <w:sz w:val="17"/>
                <w:szCs w:val="17"/>
              </w:rPr>
              <w:t>Formato: Esférico. - Circunferência: de 72,4 cm a 73,7 cm (tamanho nº 6 – oficial feminino).</w:t>
            </w:r>
          </w:p>
          <w:p w14:paraId="5A56F3D6">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Peso: de 510 g a 567 g. - Construção: Composta por 8 gomos (painéis), com sulcos bem definidos para melhor aderência e controle. - Material externo: Borracha ou couro sintético de alta resistência, com superfície texturizada para maior durabilidade e empunhadura. - Câmara interna: Borracha butílica ou similar, com bico de válvula reforçado que assegure a manutenção da pressão. - Pressão interna: Entre 0,49 e 0,63 atm (7,0 a 9,0 psi), devendo, quando solta de uma altura de 1,80 m, quicar entre 1,20 m e 1,40 m. - Cor: Tradicional laranja com linhas em preto em alto contraste. - Aplicação: Indicada para treinos, aulas de educação física e jogos não oficiais, podendo ser utilizada em quadras internas ou externas. - Norma de referência: Dimensões e peso de acordo com padrões oficiais da FIBA para categoria feminina.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2FA6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6890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17</w:t>
            </w:r>
          </w:p>
        </w:tc>
        <w:tc>
          <w:tcPr>
            <w:tcW w:w="1032" w:type="dxa"/>
            <w:tcBorders>
              <w:top w:val="single" w:color="000000" w:sz="4" w:space="0"/>
              <w:left w:val="single" w:color="000000" w:sz="4" w:space="0"/>
              <w:bottom w:val="single" w:color="000000" w:sz="4" w:space="0"/>
              <w:right w:val="single" w:color="000000" w:sz="4" w:space="0"/>
            </w:tcBorders>
          </w:tcPr>
          <w:p w14:paraId="7DF90F9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672D3E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0D6730">
            <w:pPr>
              <w:spacing w:after="0" w:line="240" w:lineRule="auto"/>
              <w:ind w:left="0" w:leftChars="0" w:firstLine="0" w:firstLineChars="0"/>
              <w:jc w:val="center"/>
              <w:rPr>
                <w:rFonts w:hint="default" w:ascii="Arial" w:hAnsi="Arial" w:cs="Arial"/>
                <w:color w:val="auto"/>
                <w:sz w:val="18"/>
                <w:szCs w:val="18"/>
              </w:rPr>
            </w:pPr>
          </w:p>
        </w:tc>
      </w:tr>
      <w:tr w14:paraId="0019803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D257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4A10B4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BASQUETE</w:t>
            </w:r>
            <w:r>
              <w:rPr>
                <w:rFonts w:hint="default" w:ascii="Arial" w:hAnsi="Arial" w:cs="Arial"/>
                <w:spacing w:val="-3"/>
                <w:sz w:val="17"/>
                <w:szCs w:val="17"/>
              </w:rPr>
              <w:t xml:space="preserve"> </w:t>
            </w:r>
            <w:r>
              <w:rPr>
                <w:rFonts w:hint="default" w:ascii="Arial" w:hAnsi="Arial" w:cs="Arial"/>
                <w:sz w:val="17"/>
                <w:szCs w:val="17"/>
              </w:rPr>
              <w:t>MASCULINO</w:t>
            </w:r>
            <w:r>
              <w:rPr>
                <w:rFonts w:hint="default" w:ascii="Arial" w:hAnsi="Arial" w:cs="Arial"/>
                <w:spacing w:val="1"/>
                <w:sz w:val="17"/>
                <w:szCs w:val="17"/>
              </w:rPr>
              <w:t xml:space="preserve"> </w:t>
            </w:r>
            <w:r>
              <w:rPr>
                <w:rFonts w:hint="default" w:ascii="Arial" w:hAnsi="Arial" w:cs="Arial"/>
                <w:sz w:val="17"/>
                <w:szCs w:val="17"/>
              </w:rPr>
              <w:t>JOGO</w:t>
            </w:r>
          </w:p>
          <w:p w14:paraId="64B3CF62">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74,9 cm a 78 cm (tamanho nº 7 – oficial masculino adulto). - Peso: de 567 g a 650 g.</w:t>
            </w:r>
          </w:p>
          <w:p w14:paraId="26EE9405">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Construção: Composta por 8 gomos (painéis), unidos por canais profundos para melhor aderência e controle. - Material externo: Microfribra Matrizada - Câmara interna: Borracha butílica ou similar, com sistema de vedação que garanta a manutenção da pressão interna. - Pressão interna: Entre 0,49 e 0,63 atm (7,0 a 9,0 psi), de modo que, ao ser solta de uma altura de 1,80 m, a bola deverá quicar entre 1,20 m e 1,40 m. - Cor: Tradicional laranja com linhas pretas em alto contraste, conforme padrão internacional. - Aplicação: Indicada para uso em jogos oficiais e treinamentos, em quadras internas ou externas. - Norma de referência: Deverá estar em conformidade com os regulamentos oficiais da FIBA ou entidade equivalente.</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3805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51FC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45</w:t>
            </w:r>
          </w:p>
        </w:tc>
        <w:tc>
          <w:tcPr>
            <w:tcW w:w="1032" w:type="dxa"/>
            <w:tcBorders>
              <w:top w:val="single" w:color="000000" w:sz="4" w:space="0"/>
              <w:left w:val="single" w:color="000000" w:sz="4" w:space="0"/>
              <w:bottom w:val="single" w:color="000000" w:sz="4" w:space="0"/>
              <w:right w:val="single" w:color="000000" w:sz="4" w:space="0"/>
            </w:tcBorders>
          </w:tcPr>
          <w:p w14:paraId="6D380DE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BAAE4F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88B2CB">
            <w:pPr>
              <w:spacing w:after="0" w:line="240" w:lineRule="auto"/>
              <w:ind w:left="0" w:leftChars="0" w:firstLine="0" w:firstLineChars="0"/>
              <w:jc w:val="center"/>
              <w:rPr>
                <w:rFonts w:hint="default" w:ascii="Arial" w:hAnsi="Arial" w:cs="Arial"/>
                <w:color w:val="auto"/>
                <w:sz w:val="18"/>
                <w:szCs w:val="18"/>
              </w:rPr>
            </w:pPr>
          </w:p>
        </w:tc>
      </w:tr>
      <w:tr w14:paraId="080BD7A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734A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421B52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BASQUETE</w:t>
            </w:r>
            <w:r>
              <w:rPr>
                <w:rFonts w:hint="default" w:ascii="Arial" w:hAnsi="Arial" w:cs="Arial"/>
                <w:spacing w:val="-2"/>
                <w:sz w:val="17"/>
                <w:szCs w:val="17"/>
              </w:rPr>
              <w:t xml:space="preserve"> </w:t>
            </w:r>
            <w:r>
              <w:rPr>
                <w:rFonts w:hint="default" w:ascii="Arial" w:hAnsi="Arial" w:cs="Arial"/>
                <w:sz w:val="17"/>
                <w:szCs w:val="17"/>
              </w:rPr>
              <w:t>MASCULINO</w:t>
            </w:r>
            <w:r>
              <w:rPr>
                <w:rFonts w:hint="default" w:ascii="Arial" w:hAnsi="Arial" w:cs="Arial"/>
                <w:spacing w:val="-1"/>
                <w:sz w:val="17"/>
                <w:szCs w:val="17"/>
              </w:rPr>
              <w:t xml:space="preserve"> </w:t>
            </w:r>
            <w:r>
              <w:rPr>
                <w:rFonts w:hint="default" w:ascii="Arial" w:hAnsi="Arial" w:cs="Arial"/>
                <w:sz w:val="17"/>
                <w:szCs w:val="17"/>
              </w:rPr>
              <w:t>TREINO</w:t>
            </w:r>
          </w:p>
          <w:p w14:paraId="054F2A03">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74,9 cm a 78 cm (tamanho nº 7 – oficial masculino).</w:t>
            </w:r>
          </w:p>
          <w:p w14:paraId="74D86079">
            <w:pPr>
              <w:spacing w:line="240" w:lineRule="auto"/>
              <w:jc w:val="both"/>
              <w:rPr>
                <w:rFonts w:hint="default" w:ascii="Arial" w:hAnsi="Arial" w:cs="Arial"/>
                <w:b w:val="0"/>
                <w:bCs w:val="0"/>
                <w:sz w:val="17"/>
                <w:szCs w:val="17"/>
              </w:rPr>
            </w:pPr>
            <w:r>
              <w:rPr>
                <w:rFonts w:hint="default" w:ascii="Arial" w:hAnsi="Arial" w:cs="Arial"/>
                <w:b w:val="0"/>
                <w:bCs w:val="0"/>
                <w:sz w:val="17"/>
                <w:szCs w:val="17"/>
              </w:rPr>
              <w:t>Peso: de 567 g a 650 g. - Construção: Composta por 8 gomos (painéis), com sulcos bem definidos para melhor aderência e controle. - Material externo: Borracha, com superfície texturizada para maior durabilidade e empunhadura. - Câmara interna: Borracha butílica ou similar, com bico de válvula reforçado que assegure a manutenção da pressão. - Pressão interna: Entre 0,49 e 0,63 atm (7,0 a 9,0 psi), devendo, quando solta de uma altura de 1,80 m, quicar entre 1,20 m e 1,40 m. - Cor: Tradicional laranja com linhas pretas em alto contraste.</w:t>
            </w:r>
          </w:p>
          <w:p w14:paraId="3F0E4F0E">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Aplicação: Indicada para treinos, aulas de educação física e jogos não oficiais, podendo ser utilizada em quadras internas ou externas. - Norma de referência: Dimensões e peso de acordo com padrões oficiais da FIBA para categoria masculina.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F81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6B0B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48</w:t>
            </w:r>
          </w:p>
        </w:tc>
        <w:tc>
          <w:tcPr>
            <w:tcW w:w="1032" w:type="dxa"/>
            <w:tcBorders>
              <w:top w:val="single" w:color="000000" w:sz="4" w:space="0"/>
              <w:left w:val="single" w:color="000000" w:sz="4" w:space="0"/>
              <w:bottom w:val="single" w:color="000000" w:sz="4" w:space="0"/>
              <w:right w:val="single" w:color="000000" w:sz="4" w:space="0"/>
            </w:tcBorders>
          </w:tcPr>
          <w:p w14:paraId="7F64986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3AF7AE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B1E0F44">
            <w:pPr>
              <w:spacing w:after="0" w:line="240" w:lineRule="auto"/>
              <w:ind w:left="0" w:leftChars="0" w:firstLine="0" w:firstLineChars="0"/>
              <w:jc w:val="center"/>
              <w:rPr>
                <w:rFonts w:hint="default" w:ascii="Arial" w:hAnsi="Arial" w:cs="Arial"/>
                <w:color w:val="auto"/>
                <w:sz w:val="18"/>
                <w:szCs w:val="18"/>
              </w:rPr>
            </w:pPr>
          </w:p>
        </w:tc>
      </w:tr>
      <w:tr w14:paraId="2380105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B2FC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1E77A4A">
            <w:pPr>
              <w:spacing w:line="240" w:lineRule="auto"/>
              <w:jc w:val="both"/>
              <w:rPr>
                <w:rFonts w:hint="default" w:ascii="Arial" w:hAnsi="Arial" w:cs="Arial"/>
                <w:b w:val="0"/>
                <w:bCs w:val="0"/>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 DE</w:t>
            </w:r>
            <w:r>
              <w:rPr>
                <w:rFonts w:hint="default" w:ascii="Arial" w:hAnsi="Arial" w:cs="Arial"/>
                <w:spacing w:val="-1"/>
                <w:sz w:val="17"/>
                <w:szCs w:val="17"/>
              </w:rPr>
              <w:t xml:space="preserve"> </w:t>
            </w:r>
            <w:r>
              <w:rPr>
                <w:rFonts w:hint="default" w:ascii="Arial" w:hAnsi="Arial" w:cs="Arial"/>
                <w:sz w:val="17"/>
                <w:szCs w:val="17"/>
              </w:rPr>
              <w:t xml:space="preserve">CAMPO ADULTO </w:t>
            </w:r>
            <w:r>
              <w:rPr>
                <w:rFonts w:hint="default" w:ascii="Arial" w:hAnsi="Arial" w:cs="Arial"/>
                <w:b w:val="0"/>
                <w:bCs w:val="0"/>
                <w:sz w:val="17"/>
                <w:szCs w:val="17"/>
              </w:rPr>
              <w:t>Circunferência: de 68 cm a 70 cm (tamanho nº 5 – oficial adulto). - Peso: de 410 g a 450 g.</w:t>
            </w:r>
          </w:p>
          <w:p w14:paraId="48515B33">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Construção: Composta por 32 gomos (painéis), podendo ser costurada ou termossoldada, garantindo resistência e estabilidade durante o jogo. - Material externo: Poliuretano (PU), com revestimento texturizado que proporcione maior durabilidade, maciez no toque e controle de bola. - Câmara interna: Borracha butílica ou látex de alta qualidade, com bico de válvula reforçado que assegure a manutenção da pressão interna. - Pressão interna: Entre 0,6 e 1,1 atm (8,5 a 15,6 psi). - Quique (resiliência): Ao ser solta de uma altura de 2,00 m, deve quicar entre 1,20 m e 1,40 m. - Cor: Preferencialmente branca com detalhes coloridos, garantindo boa visibilidade em campo. - Aplicação: Indicada para jogos oficiais e treinamentos em gramados naturais ou sintéticos. - Norma de referência: Deverá estar em conformidade com as especificações oficiais da FIFA Quality ou equivalente.</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A03B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A0B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290</w:t>
            </w:r>
          </w:p>
        </w:tc>
        <w:tc>
          <w:tcPr>
            <w:tcW w:w="1032" w:type="dxa"/>
            <w:tcBorders>
              <w:top w:val="single" w:color="000000" w:sz="4" w:space="0"/>
              <w:left w:val="single" w:color="000000" w:sz="4" w:space="0"/>
              <w:bottom w:val="single" w:color="000000" w:sz="4" w:space="0"/>
              <w:right w:val="single" w:color="000000" w:sz="4" w:space="0"/>
            </w:tcBorders>
          </w:tcPr>
          <w:p w14:paraId="48415E7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F57AF2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FFE10D6">
            <w:pPr>
              <w:spacing w:after="0" w:line="240" w:lineRule="auto"/>
              <w:ind w:left="0" w:leftChars="0" w:firstLine="0" w:firstLineChars="0"/>
              <w:jc w:val="center"/>
              <w:rPr>
                <w:rFonts w:hint="default" w:ascii="Arial" w:hAnsi="Arial" w:cs="Arial"/>
                <w:color w:val="auto"/>
                <w:sz w:val="18"/>
                <w:szCs w:val="18"/>
              </w:rPr>
            </w:pPr>
          </w:p>
        </w:tc>
      </w:tr>
      <w:tr w14:paraId="534542C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8FB6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EE1834D">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 DE</w:t>
            </w:r>
            <w:r>
              <w:rPr>
                <w:rFonts w:hint="default" w:ascii="Arial" w:hAnsi="Arial" w:cs="Arial"/>
                <w:spacing w:val="-1"/>
                <w:sz w:val="17"/>
                <w:szCs w:val="17"/>
              </w:rPr>
              <w:t xml:space="preserve"> </w:t>
            </w:r>
            <w:r>
              <w:rPr>
                <w:rFonts w:hint="default" w:ascii="Arial" w:hAnsi="Arial" w:cs="Arial"/>
                <w:sz w:val="17"/>
                <w:szCs w:val="17"/>
              </w:rPr>
              <w:t>CAMPO Nº</w:t>
            </w:r>
            <w:r>
              <w:rPr>
                <w:rFonts w:hint="default" w:ascii="Arial" w:hAnsi="Arial" w:cs="Arial"/>
                <w:spacing w:val="-1"/>
                <w:sz w:val="17"/>
                <w:szCs w:val="17"/>
              </w:rPr>
              <w:t xml:space="preserve"> </w:t>
            </w:r>
            <w:r>
              <w:rPr>
                <w:rFonts w:hint="default" w:ascii="Arial" w:hAnsi="Arial" w:cs="Arial"/>
                <w:sz w:val="17"/>
                <w:szCs w:val="17"/>
              </w:rPr>
              <w:t xml:space="preserve">4 </w:t>
            </w:r>
            <w:r>
              <w:rPr>
                <w:rFonts w:hint="default" w:ascii="Arial" w:hAnsi="Arial" w:cs="Arial"/>
                <w:b w:val="0"/>
                <w:bCs w:val="0"/>
                <w:sz w:val="17"/>
                <w:szCs w:val="17"/>
              </w:rPr>
              <w:t>Formato: Esférico. - Circunferência: de 63,5 cm a 66 cm (tamanho nº 4). - Peso: de 350 g a 390 g. - Construção: Composta por 32 gomos (painéis), podendo ser costurada ou termossoldada, garantindo resistência e boa estabilidade durante o jogo. - Material externo: Poliuretano (PU), com acabamento texturizado para maior durabilidade, maciez no toque e controle de bola. - Câmara interna: Borracha butílica ou látex de alta qualidade, com válvula reforçada que assegure a manutenção da pressão interna. - Pressão interna: Entre 0,6 e 0,9 atm (8,5 a 13,0 psi). - Quique (resiliência): Ao ser solta de uma altura de 2,00 m, deve quicar entre 1,20 m e 1,40 m. - Cor: Predominantemente branca, podendo conter detalhes coloridos que garantam boa visibilidade em campo. - Aplicação: Indicada para treinos e jogos de categorias de base (infantil/juvenil), em gramados naturais ou sintéticos. - Norma de referência: Dimensões e peso de acordo com os padrões oficiais da FIFA para bola de futebol nº 4.</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2C7B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AD65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287</w:t>
            </w:r>
          </w:p>
        </w:tc>
        <w:tc>
          <w:tcPr>
            <w:tcW w:w="1032" w:type="dxa"/>
            <w:tcBorders>
              <w:top w:val="single" w:color="000000" w:sz="4" w:space="0"/>
              <w:left w:val="single" w:color="000000" w:sz="4" w:space="0"/>
              <w:bottom w:val="single" w:color="000000" w:sz="4" w:space="0"/>
              <w:right w:val="single" w:color="000000" w:sz="4" w:space="0"/>
            </w:tcBorders>
          </w:tcPr>
          <w:p w14:paraId="5E8A903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98E8BE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0D4B6A7">
            <w:pPr>
              <w:spacing w:after="0" w:line="240" w:lineRule="auto"/>
              <w:ind w:left="0" w:leftChars="0" w:firstLine="0" w:firstLineChars="0"/>
              <w:jc w:val="center"/>
              <w:rPr>
                <w:rFonts w:hint="default" w:ascii="Arial" w:hAnsi="Arial" w:cs="Arial"/>
                <w:color w:val="auto"/>
                <w:sz w:val="18"/>
                <w:szCs w:val="18"/>
              </w:rPr>
            </w:pPr>
          </w:p>
        </w:tc>
      </w:tr>
      <w:tr w14:paraId="407F8D1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CE81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2091C6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FUTEVÔLEI</w:t>
            </w:r>
          </w:p>
          <w:p w14:paraId="75EF926A">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68 cm a 70 cm (tamanho oficial nº 5). - Peso: de 430 g a 460 g. - Construção: Composta por 32 gomos (painéis), podendo ser costurada à mão, à máquina ou termossoldada, garantindo resistência, estabilidade e uniformidade de voo. - Material externo: Poliuretano (PU), com revestimento texturizado e macio, que proporcione maior aderência, conforto no toque e controle da bola durante a prática do futevôlei. - Câmara interna: Borracha butílica de alta resistência, com válvula reforçada que assegure a manutenção da pressão. - Pressão interna: Entre 0,56 e 0,63 atm (8,0 a 9,0 psi), adequada para prática em areia, proporcionando maior controle e menor velocidade de deslocamento.</w:t>
            </w:r>
          </w:p>
          <w:p w14:paraId="6B36361D">
            <w:pPr>
              <w:spacing w:line="240" w:lineRule="auto"/>
              <w:jc w:val="both"/>
              <w:rPr>
                <w:rFonts w:hint="default" w:ascii="Arial" w:hAnsi="Arial" w:cs="Arial"/>
                <w:b w:val="0"/>
                <w:bCs w:val="0"/>
                <w:sz w:val="17"/>
                <w:szCs w:val="17"/>
              </w:rPr>
            </w:pPr>
            <w:r>
              <w:rPr>
                <w:rFonts w:hint="default" w:ascii="Arial" w:hAnsi="Arial" w:cs="Arial"/>
                <w:b w:val="0"/>
                <w:bCs w:val="0"/>
                <w:sz w:val="17"/>
                <w:szCs w:val="17"/>
              </w:rPr>
              <w:t>Quique (resiliência): Ao ser solta de uma altura de 2,00 m, deve quicar entre 1,10 m e 1,30 m.</w:t>
            </w:r>
          </w:p>
          <w:p w14:paraId="39EE2E0D">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Cor: Predominantemente branca, podendo conter detalhes coloridos que garantam boa visibilidade durante a prática. - Aplicação: Indicada para jogos oficiais e treinamentos de futevôlei em quadras de areia. - Norma de referência: Dimensões e peso de acordo com padrões oficiais da CBFv (Confederação Brasileira de Futevôlei) ou entidades equivalentes reconhecidas</w:t>
            </w:r>
            <w:r>
              <w:rPr>
                <w:rFonts w:hint="default" w:ascii="Arial" w:hAnsi="Arial" w:cs="Arial"/>
                <w:b w:val="0"/>
                <w:bCs w:val="0"/>
                <w:sz w:val="17"/>
                <w:szCs w:val="17"/>
                <w:lang w:val="pt-BR"/>
              </w:rPr>
              <w:t>.</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743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EF2C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46</w:t>
            </w:r>
          </w:p>
        </w:tc>
        <w:tc>
          <w:tcPr>
            <w:tcW w:w="1032" w:type="dxa"/>
            <w:tcBorders>
              <w:top w:val="single" w:color="000000" w:sz="4" w:space="0"/>
              <w:left w:val="single" w:color="000000" w:sz="4" w:space="0"/>
              <w:bottom w:val="single" w:color="000000" w:sz="4" w:space="0"/>
              <w:right w:val="single" w:color="000000" w:sz="4" w:space="0"/>
            </w:tcBorders>
          </w:tcPr>
          <w:p w14:paraId="27792F5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97923D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58325AE">
            <w:pPr>
              <w:spacing w:after="0" w:line="240" w:lineRule="auto"/>
              <w:ind w:left="0" w:leftChars="0" w:firstLine="0" w:firstLineChars="0"/>
              <w:jc w:val="center"/>
              <w:rPr>
                <w:rFonts w:hint="default" w:ascii="Arial" w:hAnsi="Arial" w:cs="Arial"/>
                <w:color w:val="auto"/>
                <w:sz w:val="18"/>
                <w:szCs w:val="18"/>
              </w:rPr>
            </w:pPr>
          </w:p>
        </w:tc>
      </w:tr>
      <w:tr w14:paraId="2A767E6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67B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73C7B5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FUTSAL</w:t>
            </w:r>
            <w:r>
              <w:rPr>
                <w:rFonts w:hint="default" w:ascii="Arial" w:hAnsi="Arial" w:cs="Arial"/>
                <w:spacing w:val="-1"/>
                <w:sz w:val="17"/>
                <w:szCs w:val="17"/>
              </w:rPr>
              <w:t xml:space="preserve"> </w:t>
            </w:r>
            <w:r>
              <w:rPr>
                <w:rFonts w:hint="default" w:ascii="Arial" w:hAnsi="Arial" w:cs="Arial"/>
                <w:sz w:val="17"/>
                <w:szCs w:val="17"/>
              </w:rPr>
              <w:t>INFANTIL</w:t>
            </w:r>
            <w:r>
              <w:rPr>
                <w:rFonts w:hint="default" w:ascii="Arial" w:hAnsi="Arial" w:cs="Arial"/>
                <w:spacing w:val="-1"/>
                <w:sz w:val="17"/>
                <w:szCs w:val="17"/>
              </w:rPr>
              <w:t xml:space="preserve"> </w:t>
            </w:r>
            <w:r>
              <w:rPr>
                <w:rFonts w:hint="default" w:ascii="Arial" w:hAnsi="Arial" w:cs="Arial"/>
                <w:sz w:val="17"/>
                <w:szCs w:val="17"/>
              </w:rPr>
              <w:t>SUB</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15</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2"/>
                <w:sz w:val="17"/>
                <w:szCs w:val="17"/>
              </w:rPr>
              <w:t xml:space="preserve"> </w:t>
            </w:r>
            <w:r>
              <w:rPr>
                <w:rFonts w:hint="default" w:ascii="Arial" w:hAnsi="Arial" w:cs="Arial"/>
                <w:sz w:val="17"/>
                <w:szCs w:val="17"/>
              </w:rPr>
              <w:t>ADULTO</w:t>
            </w:r>
          </w:p>
          <w:p w14:paraId="73D8DD13">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62 cm a 64 cm (tamanho oficial de futsal – categoria sub-15). - Peso: de 400 g a 440 g. - Construção: Composta por 32 gomos (painéis), podendo ser costurada à mão, à máquina ou termossoldada, garantindo maior resistência, estabilidade e uniformidade de voo. - Material externo: Poliuretano (PU), com superfície texturizada que assegure maior aderência, durabilidade e controle de bola. - Câmara interna: Borracha butílica de alta resistência, com válvula reforçada que assegure a manutenção da pressão. - Pressão interna: Entre 0,6 e 0,9 atm (8,5 a 13,0 psi). - Quique (resiliência): Ao ser solta de uma altura de 2,00 m, a bola deverá quicar entre 50 cm e 65 cm. - Cor: Preferencialmente branca, podendo conter detalhes coloridos que garantam visibilidade adequada em quadras internas.</w:t>
            </w:r>
          </w:p>
          <w:p w14:paraId="3E8744EC">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Aplicação: Indicada para jogos oficiais e treinamentos da categoria sub-15 em quadras de futsal. - Norma de referência: Deverá estar em conformidade com os regulamentos oficiais da FIFA/CBFS para bolas de futsal.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AC1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A484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235</w:t>
            </w:r>
          </w:p>
        </w:tc>
        <w:tc>
          <w:tcPr>
            <w:tcW w:w="1032" w:type="dxa"/>
            <w:tcBorders>
              <w:top w:val="single" w:color="000000" w:sz="4" w:space="0"/>
              <w:left w:val="single" w:color="000000" w:sz="4" w:space="0"/>
              <w:bottom w:val="single" w:color="000000" w:sz="4" w:space="0"/>
              <w:right w:val="single" w:color="000000" w:sz="4" w:space="0"/>
            </w:tcBorders>
          </w:tcPr>
          <w:p w14:paraId="4A41634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47C157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7F291D3">
            <w:pPr>
              <w:spacing w:after="0" w:line="240" w:lineRule="auto"/>
              <w:ind w:left="0" w:leftChars="0" w:firstLine="0" w:firstLineChars="0"/>
              <w:jc w:val="center"/>
              <w:rPr>
                <w:rFonts w:hint="default" w:ascii="Arial" w:hAnsi="Arial" w:cs="Arial"/>
                <w:color w:val="auto"/>
                <w:sz w:val="18"/>
                <w:szCs w:val="18"/>
              </w:rPr>
            </w:pPr>
          </w:p>
        </w:tc>
      </w:tr>
      <w:tr w14:paraId="6CF9681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A175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C3A714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FUTSAL</w:t>
            </w:r>
            <w:r>
              <w:rPr>
                <w:rFonts w:hint="default" w:ascii="Arial" w:hAnsi="Arial" w:cs="Arial"/>
                <w:spacing w:val="-1"/>
                <w:sz w:val="17"/>
                <w:szCs w:val="17"/>
              </w:rPr>
              <w:t xml:space="preserve"> </w:t>
            </w:r>
            <w:r>
              <w:rPr>
                <w:rFonts w:hint="default" w:ascii="Arial" w:hAnsi="Arial" w:cs="Arial"/>
                <w:sz w:val="17"/>
                <w:szCs w:val="17"/>
              </w:rPr>
              <w:t>MIRIM</w:t>
            </w:r>
            <w:r>
              <w:rPr>
                <w:rFonts w:hint="default" w:ascii="Arial" w:hAnsi="Arial" w:cs="Arial"/>
                <w:spacing w:val="3"/>
                <w:sz w:val="17"/>
                <w:szCs w:val="17"/>
              </w:rPr>
              <w:t xml:space="preserve"> </w:t>
            </w:r>
            <w:r>
              <w:rPr>
                <w:rFonts w:hint="default" w:ascii="Arial" w:hAnsi="Arial" w:cs="Arial"/>
                <w:sz w:val="17"/>
                <w:szCs w:val="17"/>
              </w:rPr>
              <w:t>SUB – 11</w:t>
            </w:r>
          </w:p>
          <w:p w14:paraId="5F24856F">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55 cm a 58 cm (tamanho oficial de futsal – categoria sub-11). - Peso: de 350 g a 380 g. - Construção: Composta por 32 gomos (painéis), podendo ser costurada à mão, à máquina ou termossoldada, garantindo maior resistência, durabilidade e uniformidade de voo. - Material externo: Poliuretano (PU), com superfície texturizada que proporcione maior aderência, maciez e controle de bola. - Câmara interna: Borracha butílica de alta resistência, com válvula reforçada que assegure a manutenção da pressão. - Pressão interna: Entre 0,6 e 0,9 atm (8,5 a 13,0 psi). - Quique (resiliência): Ao ser solta de uma altura de 2,00 m, deverá quicar entre 50 cm e 65 cm. - Cor: Preferencialmente branca, podendo conter detalhes coloridos que assegurem boa visibilidade em quadras internas. - Aplicação: Indicada para treinos e jogos oficiais da categoria sub-11 em quadras de futsal. - Norma de referência: Deverá estar em conformidade com os regulamentos oficiais da FIFA/CBFS para bolas de futsal da categoria.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F6A8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4247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130</w:t>
            </w:r>
          </w:p>
        </w:tc>
        <w:tc>
          <w:tcPr>
            <w:tcW w:w="1032" w:type="dxa"/>
            <w:tcBorders>
              <w:top w:val="single" w:color="000000" w:sz="4" w:space="0"/>
              <w:left w:val="single" w:color="000000" w:sz="4" w:space="0"/>
              <w:bottom w:val="single" w:color="000000" w:sz="4" w:space="0"/>
              <w:right w:val="single" w:color="000000" w:sz="4" w:space="0"/>
            </w:tcBorders>
          </w:tcPr>
          <w:p w14:paraId="474DA7E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CE3E22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7EAF59">
            <w:pPr>
              <w:spacing w:after="0" w:line="240" w:lineRule="auto"/>
              <w:ind w:left="0" w:leftChars="0" w:firstLine="0" w:firstLineChars="0"/>
              <w:jc w:val="center"/>
              <w:rPr>
                <w:rFonts w:hint="default" w:ascii="Arial" w:hAnsi="Arial" w:cs="Arial"/>
                <w:color w:val="auto"/>
                <w:sz w:val="18"/>
                <w:szCs w:val="18"/>
              </w:rPr>
            </w:pPr>
          </w:p>
        </w:tc>
      </w:tr>
      <w:tr w14:paraId="64B5AAD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2D8F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A0085F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FUTSAL INFANTIL</w:t>
            </w:r>
            <w:r>
              <w:rPr>
                <w:rFonts w:hint="default" w:ascii="Arial" w:hAnsi="Arial" w:cs="Arial"/>
                <w:spacing w:val="-1"/>
                <w:sz w:val="17"/>
                <w:szCs w:val="17"/>
              </w:rPr>
              <w:t xml:space="preserve"> </w:t>
            </w:r>
            <w:r>
              <w:rPr>
                <w:rFonts w:hint="default" w:ascii="Arial" w:hAnsi="Arial" w:cs="Arial"/>
                <w:sz w:val="17"/>
                <w:szCs w:val="17"/>
              </w:rPr>
              <w:t>SUB –</w:t>
            </w:r>
            <w:r>
              <w:rPr>
                <w:rFonts w:hint="default" w:ascii="Arial" w:hAnsi="Arial" w:cs="Arial"/>
                <w:spacing w:val="-1"/>
                <w:sz w:val="17"/>
                <w:szCs w:val="17"/>
              </w:rPr>
              <w:t xml:space="preserve"> </w:t>
            </w:r>
            <w:r>
              <w:rPr>
                <w:rFonts w:hint="default" w:ascii="Arial" w:hAnsi="Arial" w:cs="Arial"/>
                <w:sz w:val="17"/>
                <w:szCs w:val="17"/>
              </w:rPr>
              <w:t>13</w:t>
            </w:r>
          </w:p>
          <w:p w14:paraId="021531A1">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62 cm a 64 cm (tamanho oficial de futsal – categoria sub-13). - Peso: de 400 g a 440 g. - Construção: Composta por 32 gomos (painéis), podendo ser costurada à mão, à máquina ou termossoldada, garantindo resistência, durabilidade e uniformidade de voo. - Material externo: Poliuretano (PU), com superfície texturizada que proporcione maior aderência, maciez e controle de bola. - Câmara interna: Borracha butílica de alta resistência, com válvula reforçada que assegure a manutenção da pressão. - Pressão interna: Entre 0,6 e 0,9 atm (8,5 a 13,0 psi). - Quique (resiliência): Ao ser solta de uma altura de 2,00 m, deverá quicar entre 50 cm e 65 cm. - Cor: Preferencialmente branca, podendo conter detalhes coloridos que assegurem boa visibilidade em quadras internas. - Aplicação: Indicada para treinos e jogos oficiais da categoria sub-13 em quadras de futsal. - Norma de referência: Deverá estar em conformidade com os regulamentos oficiais da FIFA/CBFS para bolas de futsal da categoria.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EDD2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7392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230</w:t>
            </w:r>
          </w:p>
        </w:tc>
        <w:tc>
          <w:tcPr>
            <w:tcW w:w="1032" w:type="dxa"/>
            <w:tcBorders>
              <w:top w:val="single" w:color="000000" w:sz="4" w:space="0"/>
              <w:left w:val="single" w:color="000000" w:sz="4" w:space="0"/>
              <w:bottom w:val="single" w:color="000000" w:sz="4" w:space="0"/>
              <w:right w:val="single" w:color="000000" w:sz="4" w:space="0"/>
            </w:tcBorders>
          </w:tcPr>
          <w:p w14:paraId="59D6E13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1B9DD1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183039">
            <w:pPr>
              <w:spacing w:after="0" w:line="240" w:lineRule="auto"/>
              <w:ind w:left="0" w:leftChars="0" w:firstLine="0" w:firstLineChars="0"/>
              <w:jc w:val="center"/>
              <w:rPr>
                <w:rFonts w:hint="default" w:ascii="Arial" w:hAnsi="Arial" w:cs="Arial"/>
                <w:color w:val="auto"/>
                <w:sz w:val="18"/>
                <w:szCs w:val="18"/>
              </w:rPr>
            </w:pPr>
          </w:p>
        </w:tc>
      </w:tr>
      <w:tr w14:paraId="2DF7D1F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73EC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05877D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GUIZO</w:t>
            </w:r>
          </w:p>
          <w:p w14:paraId="47148D14">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base borracha</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2"/>
                <w:sz w:val="17"/>
                <w:szCs w:val="17"/>
              </w:rPr>
              <w:t xml:space="preserve"> </w:t>
            </w:r>
            <w:r>
              <w:rPr>
                <w:rFonts w:hint="default" w:ascii="Arial" w:hAnsi="Arial" w:cs="Arial"/>
                <w:sz w:val="17"/>
                <w:szCs w:val="17"/>
              </w:rPr>
              <w:t>sinos</w:t>
            </w:r>
            <w:r>
              <w:rPr>
                <w:rFonts w:hint="default" w:ascii="Arial" w:hAnsi="Arial" w:cs="Arial"/>
                <w:spacing w:val="3"/>
                <w:sz w:val="17"/>
                <w:szCs w:val="17"/>
              </w:rPr>
              <w:t xml:space="preserve"> </w:t>
            </w:r>
            <w:r>
              <w:rPr>
                <w:rFonts w:hint="default" w:ascii="Arial" w:hAnsi="Arial" w:cs="Arial"/>
                <w:sz w:val="17"/>
                <w:szCs w:val="17"/>
              </w:rPr>
              <w:t>dentro)</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Gênero:</w:t>
            </w:r>
            <w:r>
              <w:rPr>
                <w:rFonts w:hint="default" w:ascii="Arial" w:hAnsi="Arial" w:cs="Arial"/>
                <w:spacing w:val="3"/>
                <w:sz w:val="17"/>
                <w:szCs w:val="17"/>
              </w:rPr>
              <w:t xml:space="preserve"> </w:t>
            </w:r>
            <w:r>
              <w:rPr>
                <w:rFonts w:hint="default" w:ascii="Arial" w:hAnsi="Arial" w:cs="Arial"/>
                <w:sz w:val="17"/>
                <w:szCs w:val="17"/>
              </w:rPr>
              <w:t>Unissex</w:t>
            </w:r>
            <w:r>
              <w:rPr>
                <w:rFonts w:hint="default" w:ascii="Arial" w:hAnsi="Arial" w:cs="Arial"/>
                <w:spacing w:val="5"/>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Peso:</w:t>
            </w:r>
            <w:r>
              <w:rPr>
                <w:rFonts w:hint="default" w:ascii="Arial" w:hAnsi="Arial" w:cs="Arial"/>
                <w:spacing w:val="-52"/>
                <w:sz w:val="17"/>
                <w:szCs w:val="17"/>
              </w:rPr>
              <w:t xml:space="preserve"> </w:t>
            </w:r>
            <w:r>
              <w:rPr>
                <w:rFonts w:hint="default" w:ascii="Arial" w:hAnsi="Arial" w:cs="Arial"/>
                <w:sz w:val="17"/>
                <w:szCs w:val="17"/>
              </w:rPr>
              <w:t>350~500g |</w:t>
            </w:r>
            <w:r>
              <w:rPr>
                <w:rFonts w:hint="default" w:ascii="Arial" w:hAnsi="Arial" w:cs="Arial"/>
                <w:spacing w:val="-3"/>
                <w:sz w:val="17"/>
                <w:szCs w:val="17"/>
              </w:rPr>
              <w:t xml:space="preserve"> </w:t>
            </w:r>
            <w:r>
              <w:rPr>
                <w:rFonts w:hint="default" w:ascii="Arial" w:hAnsi="Arial" w:cs="Arial"/>
                <w:sz w:val="17"/>
                <w:szCs w:val="17"/>
              </w:rPr>
              <w:t>Circunferência: 60~70cm</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Indicado</w:t>
            </w:r>
            <w:r>
              <w:rPr>
                <w:rFonts w:hint="default" w:ascii="Arial" w:hAnsi="Arial" w:cs="Arial"/>
                <w:spacing w:val="-2"/>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recreação.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AE6D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798C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45</w:t>
            </w:r>
          </w:p>
        </w:tc>
        <w:tc>
          <w:tcPr>
            <w:tcW w:w="1032" w:type="dxa"/>
            <w:tcBorders>
              <w:top w:val="single" w:color="000000" w:sz="4" w:space="0"/>
              <w:left w:val="single" w:color="000000" w:sz="4" w:space="0"/>
              <w:bottom w:val="single" w:color="000000" w:sz="4" w:space="0"/>
              <w:right w:val="single" w:color="000000" w:sz="4" w:space="0"/>
            </w:tcBorders>
          </w:tcPr>
          <w:p w14:paraId="185C7F0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FFA048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7256C70">
            <w:pPr>
              <w:spacing w:after="0" w:line="240" w:lineRule="auto"/>
              <w:ind w:left="0" w:leftChars="0" w:firstLine="0" w:firstLineChars="0"/>
              <w:jc w:val="center"/>
              <w:rPr>
                <w:rFonts w:hint="default" w:ascii="Arial" w:hAnsi="Arial" w:cs="Arial"/>
                <w:color w:val="auto"/>
                <w:sz w:val="18"/>
                <w:szCs w:val="18"/>
              </w:rPr>
            </w:pPr>
          </w:p>
        </w:tc>
      </w:tr>
      <w:tr w14:paraId="7004C0E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1D66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5561E2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HANDEBOL Nº</w:t>
            </w:r>
            <w:r>
              <w:rPr>
                <w:rFonts w:hint="default" w:ascii="Arial" w:hAnsi="Arial" w:cs="Arial"/>
                <w:spacing w:val="1"/>
                <w:sz w:val="17"/>
                <w:szCs w:val="17"/>
              </w:rPr>
              <w:t xml:space="preserve"> </w:t>
            </w:r>
            <w:r>
              <w:rPr>
                <w:rFonts w:hint="default" w:ascii="Arial" w:hAnsi="Arial" w:cs="Arial"/>
                <w:sz w:val="17"/>
                <w:szCs w:val="17"/>
              </w:rPr>
              <w:t>2</w:t>
            </w:r>
          </w:p>
          <w:p w14:paraId="067C4E0F">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54 cm a 56 cm (tamanho nº 2 – oficial). - Peso: de 325 g a 375 g. - Construção: Composta por painéis (gomos) costurados ou colados, proporcionando resistência, maciez e bom desempenho durante o jogo. - Material externo: Couro natural ou sintético de alta qualidade, com superfície texturizada para melhor aderência e controle, podendo ser utilizada com ou sem resina. - Câmara interna: Borracha butílica de alta durabilidade, com válvula reforçada que garanta a manutenção da pressão. - Pressão interna: Entre 0,3 e 0,5 atm. - Cor: Em conformidade com os padrões oficiais, preferencialmente em cores vivas e contrastantes para melhor visibilidade. - Aplicação: Indicada para treinos e jogos oficiais de handebol, categoria feminina adulta e juvenil (masculina e feminina). - Norma de referência: Dimensões e peso de acordo com os regulamentos oficiais da IHF.</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DC3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9D9E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81</w:t>
            </w:r>
          </w:p>
        </w:tc>
        <w:tc>
          <w:tcPr>
            <w:tcW w:w="1032" w:type="dxa"/>
            <w:tcBorders>
              <w:top w:val="single" w:color="000000" w:sz="4" w:space="0"/>
              <w:left w:val="single" w:color="000000" w:sz="4" w:space="0"/>
              <w:bottom w:val="single" w:color="000000" w:sz="4" w:space="0"/>
              <w:right w:val="single" w:color="000000" w:sz="4" w:space="0"/>
            </w:tcBorders>
          </w:tcPr>
          <w:p w14:paraId="618B462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E05D052">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F87F85">
            <w:pPr>
              <w:spacing w:after="0" w:line="240" w:lineRule="auto"/>
              <w:ind w:left="0" w:leftChars="0" w:firstLine="0" w:firstLineChars="0"/>
              <w:jc w:val="center"/>
              <w:rPr>
                <w:rFonts w:hint="default" w:ascii="Arial" w:hAnsi="Arial" w:cs="Arial"/>
                <w:color w:val="auto"/>
                <w:sz w:val="18"/>
                <w:szCs w:val="18"/>
              </w:rPr>
            </w:pPr>
          </w:p>
        </w:tc>
      </w:tr>
      <w:tr w14:paraId="42E3906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ECC4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5DB8E8D">
            <w:pPr>
              <w:pStyle w:val="347"/>
              <w:pageBreakBefore w:val="0"/>
              <w:kinsoku/>
              <w:wordWrap/>
              <w:overflowPunct/>
              <w:topLinePunct w:val="0"/>
              <w:bidi w:val="0"/>
              <w:snapToGrid/>
              <w:spacing w:line="240" w:lineRule="auto"/>
              <w:ind w:left="0" w:right="0"/>
              <w:jc w:val="both"/>
              <w:rPr>
                <w:rFonts w:hint="default" w:ascii="Arial" w:hAnsi="Arial" w:cs="Arial"/>
                <w:b w:val="0"/>
                <w:bCs w:val="0"/>
                <w:sz w:val="17"/>
                <w:szCs w:val="17"/>
              </w:rPr>
            </w:pPr>
            <w:r>
              <w:rPr>
                <w:rFonts w:hint="default" w:ascii="Arial" w:hAnsi="Arial" w:cs="Arial"/>
                <w:sz w:val="17"/>
                <w:szCs w:val="17"/>
              </w:rPr>
              <w:t>B</w:t>
            </w:r>
            <w:r>
              <w:rPr>
                <w:rFonts w:hint="default" w:ascii="Arial" w:hAnsi="Arial" w:cs="Arial"/>
                <w:b w:val="0"/>
                <w:bCs w:val="0"/>
                <w:sz w:val="17"/>
                <w:szCs w:val="17"/>
              </w:rPr>
              <w:t>OLA</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HANDEBOL Nº</w:t>
            </w:r>
            <w:r>
              <w:rPr>
                <w:rFonts w:hint="default" w:ascii="Arial" w:hAnsi="Arial" w:cs="Arial"/>
                <w:b w:val="0"/>
                <w:bCs w:val="0"/>
                <w:spacing w:val="1"/>
                <w:sz w:val="17"/>
                <w:szCs w:val="17"/>
              </w:rPr>
              <w:t xml:space="preserve"> </w:t>
            </w:r>
            <w:r>
              <w:rPr>
                <w:rFonts w:hint="default" w:ascii="Arial" w:hAnsi="Arial" w:cs="Arial"/>
                <w:b w:val="0"/>
                <w:bCs w:val="0"/>
                <w:sz w:val="17"/>
                <w:szCs w:val="17"/>
              </w:rPr>
              <w:t>3</w:t>
            </w:r>
          </w:p>
          <w:p w14:paraId="4A189D13">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58 cm a 60 cm (tamanho nº 3 – oficial). - Peso: de 425 g a 475 g. - Construção: Composta por painéis (gomos) costurados ou colados, assegurando resistência, durabilidade e bom desempenho em quadra. - Material externo: Couro natural ou sintético de alta qualidade, com superfície texturizada para melhor empunhadura e controle, podendo ser utilizada com ou sem resina. - Câmara interna: Borracha butílica de alta durabilidade, com válvula reforçada que assegure a manutenção da pressão. - Pressão interna: Entre 0,3 e 0,5 atm. - Cor: Em conformidade com os padrões oficiais, preferencialmente em cores vivas e contrastantes para maior visibilidade durante o jogo. - Aplicação: Indicada para treinos e jogos oficiais da categoria masculina adulta. - Norma de referência: Dimensões e peso em conformidade com os regulamentos oficiais da IHF.</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9E76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0E89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51</w:t>
            </w:r>
          </w:p>
        </w:tc>
        <w:tc>
          <w:tcPr>
            <w:tcW w:w="1032" w:type="dxa"/>
            <w:tcBorders>
              <w:top w:val="single" w:color="000000" w:sz="4" w:space="0"/>
              <w:left w:val="single" w:color="000000" w:sz="4" w:space="0"/>
              <w:bottom w:val="single" w:color="000000" w:sz="4" w:space="0"/>
              <w:right w:val="single" w:color="000000" w:sz="4" w:space="0"/>
            </w:tcBorders>
          </w:tcPr>
          <w:p w14:paraId="5D2B3D3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74010A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AB46160">
            <w:pPr>
              <w:spacing w:after="0" w:line="240" w:lineRule="auto"/>
              <w:ind w:left="0" w:leftChars="0" w:firstLine="0" w:firstLineChars="0"/>
              <w:jc w:val="center"/>
              <w:rPr>
                <w:rFonts w:hint="default" w:ascii="Arial" w:hAnsi="Arial" w:cs="Arial"/>
                <w:color w:val="auto"/>
                <w:sz w:val="18"/>
                <w:szCs w:val="18"/>
              </w:rPr>
            </w:pPr>
          </w:p>
        </w:tc>
      </w:tr>
      <w:tr w14:paraId="2464CFF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3A7D3">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D6B777C">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HANDEBOL Nº</w:t>
            </w:r>
            <w:r>
              <w:rPr>
                <w:rFonts w:hint="default" w:ascii="Arial" w:hAnsi="Arial" w:cs="Arial"/>
                <w:spacing w:val="1"/>
                <w:sz w:val="17"/>
                <w:szCs w:val="17"/>
              </w:rPr>
              <w:t xml:space="preserve"> </w:t>
            </w:r>
            <w:r>
              <w:rPr>
                <w:rFonts w:hint="default" w:ascii="Arial" w:hAnsi="Arial" w:cs="Arial"/>
                <w:sz w:val="17"/>
                <w:szCs w:val="17"/>
              </w:rPr>
              <w:t>1</w:t>
            </w:r>
          </w:p>
          <w:p w14:paraId="31B051CC">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50 cm a 52 cm (tamanho nº 1 – oficial). - Peso: de 290 g a 330 g. - Construção: Composta por painéis (gomos) costurados ou colados, garantindo resistência, durabilidade e bom desempenho em quadra. - Material externo: Couro natural ou sintético de alta qualidade, com superfície texturizada que proporcione melhor aderência e controle, podendo ser utilizada com ou sem resina. -- Câmara interna: Borracha butílica de alta durabilidade, com válvula reforçada que assegure a manutenção da pressão interna. - Pressão interna: Entre 0,3 e 0,5 atm. - Cor: Em conformidade com os padrões oficiais, preferencialmente em cores vivas e contrastantes para melhor visibilidade durante o jogo. - Aplicação: Indicada para treinos e jogos oficiais das categorias infantil e juvenil feminina até 14 anos. - Norma de referência: Dimensões e peso em conformidade com os regulamentos oficiais da IHF.</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0437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916F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71</w:t>
            </w:r>
          </w:p>
        </w:tc>
        <w:tc>
          <w:tcPr>
            <w:tcW w:w="1032" w:type="dxa"/>
            <w:tcBorders>
              <w:top w:val="single" w:color="000000" w:sz="4" w:space="0"/>
              <w:left w:val="single" w:color="000000" w:sz="4" w:space="0"/>
              <w:bottom w:val="single" w:color="000000" w:sz="4" w:space="0"/>
              <w:right w:val="single" w:color="000000" w:sz="4" w:space="0"/>
            </w:tcBorders>
          </w:tcPr>
          <w:p w14:paraId="7B02596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FC96A3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2BD8D9">
            <w:pPr>
              <w:spacing w:after="0" w:line="240" w:lineRule="auto"/>
              <w:ind w:left="0" w:leftChars="0" w:firstLine="0" w:firstLineChars="0"/>
              <w:jc w:val="center"/>
              <w:rPr>
                <w:rFonts w:hint="default" w:ascii="Arial" w:hAnsi="Arial" w:cs="Arial"/>
                <w:color w:val="auto"/>
                <w:sz w:val="18"/>
                <w:szCs w:val="18"/>
              </w:rPr>
            </w:pPr>
          </w:p>
        </w:tc>
      </w:tr>
      <w:tr w14:paraId="5D1EDB2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2878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F62C917">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BOLA DE TÊNIS DE MESA OFICIAL(06 UNIDADES)</w:t>
            </w:r>
          </w:p>
          <w:p w14:paraId="06C76E80">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 xml:space="preserve">Composição: Fibra de acetato | Peso aproximado: 3g | Diâmetro: 40mm | Bola de Tênis de Mesa 3 Estrelas | Cor: Laranja.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B564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E09F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120</w:t>
            </w:r>
          </w:p>
        </w:tc>
        <w:tc>
          <w:tcPr>
            <w:tcW w:w="1032" w:type="dxa"/>
            <w:tcBorders>
              <w:top w:val="single" w:color="000000" w:sz="4" w:space="0"/>
              <w:left w:val="single" w:color="000000" w:sz="4" w:space="0"/>
              <w:bottom w:val="single" w:color="000000" w:sz="4" w:space="0"/>
              <w:right w:val="single" w:color="000000" w:sz="4" w:space="0"/>
            </w:tcBorders>
          </w:tcPr>
          <w:p w14:paraId="7D914AC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635904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1EA3BC">
            <w:pPr>
              <w:spacing w:after="0" w:line="240" w:lineRule="auto"/>
              <w:ind w:left="0" w:leftChars="0" w:firstLine="0" w:firstLineChars="0"/>
              <w:jc w:val="center"/>
              <w:rPr>
                <w:rFonts w:hint="default" w:ascii="Arial" w:hAnsi="Arial" w:cs="Arial"/>
                <w:color w:val="auto"/>
                <w:sz w:val="18"/>
                <w:szCs w:val="18"/>
              </w:rPr>
            </w:pPr>
          </w:p>
        </w:tc>
      </w:tr>
      <w:tr w14:paraId="54F9B10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B254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9693AF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7"/>
                <w:sz w:val="17"/>
                <w:szCs w:val="17"/>
              </w:rPr>
              <w:t xml:space="preserve"> </w:t>
            </w:r>
            <w:r>
              <w:rPr>
                <w:rFonts w:hint="default" w:ascii="Arial" w:hAnsi="Arial" w:cs="Arial"/>
                <w:sz w:val="17"/>
                <w:szCs w:val="17"/>
              </w:rPr>
              <w:t>DE VÔLEI</w:t>
            </w:r>
            <w:r>
              <w:rPr>
                <w:rFonts w:hint="default" w:ascii="Arial" w:hAnsi="Arial" w:cs="Arial"/>
                <w:spacing w:val="3"/>
                <w:sz w:val="17"/>
                <w:szCs w:val="17"/>
              </w:rPr>
              <w:t xml:space="preserve"> </w:t>
            </w:r>
            <w:r>
              <w:rPr>
                <w:rFonts w:hint="default" w:ascii="Arial" w:hAnsi="Arial" w:cs="Arial"/>
                <w:sz w:val="17"/>
                <w:szCs w:val="17"/>
              </w:rPr>
              <w:t>ADULTO</w:t>
            </w:r>
          </w:p>
          <w:p w14:paraId="0ED56CF4">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65 cm a 67 cm (tamanho oficial adulto). - Peso: de 260 g a 280 g. - Construção: Composta por 18 gomos (painéis) costurados ou termossoldados, garantindo resistência, maciez e estabilidade durante o jogo. - Material externo: Microfibra, com superfície macia e texturizada, proporcionando melhor empunhadura, toque e controle da bola. - Câmara interna: Borracha butílica ou similar, de alta durabilidade, com válvula reforçada para manutenção da pressão interna. - Pressão interna: Entre 0,30 e 0,325 atm (4,26 a 4,61 psi). - Cor: Preferencialmente em combinações de cores vivas e contrastantes, conforme padrão internacional, garantindo boa visibilidade em quadra. - Aplicação: Indicada para jogos oficiais e treinamentos de voleibol adulto, em quadras internas ou externas. - Norma de referência: Dimensões e peso de acordo com os regulamentos oficiais da FIVB.</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32C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686F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85</w:t>
            </w:r>
          </w:p>
        </w:tc>
        <w:tc>
          <w:tcPr>
            <w:tcW w:w="1032" w:type="dxa"/>
            <w:tcBorders>
              <w:top w:val="single" w:color="000000" w:sz="4" w:space="0"/>
              <w:left w:val="single" w:color="000000" w:sz="4" w:space="0"/>
              <w:bottom w:val="single" w:color="000000" w:sz="4" w:space="0"/>
              <w:right w:val="single" w:color="000000" w:sz="4" w:space="0"/>
            </w:tcBorders>
          </w:tcPr>
          <w:p w14:paraId="663B608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48B515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13E8029">
            <w:pPr>
              <w:spacing w:after="0" w:line="240" w:lineRule="auto"/>
              <w:ind w:left="0" w:leftChars="0" w:firstLine="0" w:firstLineChars="0"/>
              <w:jc w:val="center"/>
              <w:rPr>
                <w:rFonts w:hint="default" w:ascii="Arial" w:hAnsi="Arial" w:cs="Arial"/>
                <w:color w:val="auto"/>
                <w:sz w:val="18"/>
                <w:szCs w:val="18"/>
              </w:rPr>
            </w:pPr>
          </w:p>
        </w:tc>
      </w:tr>
      <w:tr w14:paraId="43A97F1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D0B7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FA2C99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VÔLEI</w:t>
            </w:r>
            <w:r>
              <w:rPr>
                <w:rFonts w:hint="default" w:ascii="Arial" w:hAnsi="Arial" w:cs="Arial"/>
                <w:spacing w:val="-1"/>
                <w:sz w:val="17"/>
                <w:szCs w:val="17"/>
              </w:rPr>
              <w:t xml:space="preserve"> </w:t>
            </w:r>
            <w:r>
              <w:rPr>
                <w:rFonts w:hint="default" w:ascii="Arial" w:hAnsi="Arial" w:cs="Arial"/>
                <w:sz w:val="17"/>
                <w:szCs w:val="17"/>
              </w:rPr>
              <w:t>MIRIM</w:t>
            </w:r>
          </w:p>
          <w:p w14:paraId="5F0183F3">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62 cm a 64 cm (tamanho reduzido, oficial para categoria mirim). - Peso: de 200 g a 230 g (mais leve que a bola adulta, para facilitar a aprendizagem). - Construção: Composta por 18 gomos (painéis) costurados ou termossoldados, garantindo resistência, maciez e uniformidade. - Material externo: poliuretano (PU) de alta qualidade, com superfície macia, texturizada e resistente, proporcionando melhor toque, empunhadura e controle da bola. - Câmara interna: Borracha butílica de alta durabilidade, com válvula reforçada que assegure a manutenção da pressão. - Pressão interna: Entre 0,30 e 0,325 atm (4,26 a 4,61 psi). - Cor: Preferencialmente em cores vivas e contrastantes, que assegurem boa visibilidade em quadras internas e externas. - Aplicação: Indicada para treinos e jogos oficiais da categoria mirim, voltada à iniciação esportiva. - Norma de referência: Dimensões e peso em conformidade com padrões oficiais para categorias de base reconhecidos pela CBV/FIVB.</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19F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76C1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70</w:t>
            </w:r>
          </w:p>
        </w:tc>
        <w:tc>
          <w:tcPr>
            <w:tcW w:w="1032" w:type="dxa"/>
            <w:tcBorders>
              <w:top w:val="single" w:color="000000" w:sz="4" w:space="0"/>
              <w:left w:val="single" w:color="000000" w:sz="4" w:space="0"/>
              <w:bottom w:val="single" w:color="000000" w:sz="4" w:space="0"/>
              <w:right w:val="single" w:color="000000" w:sz="4" w:space="0"/>
            </w:tcBorders>
          </w:tcPr>
          <w:p w14:paraId="4BA4F80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928DE7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3742DC7">
            <w:pPr>
              <w:spacing w:after="0" w:line="240" w:lineRule="auto"/>
              <w:ind w:left="0" w:leftChars="0" w:firstLine="0" w:firstLineChars="0"/>
              <w:jc w:val="center"/>
              <w:rPr>
                <w:rFonts w:hint="default" w:ascii="Arial" w:hAnsi="Arial" w:cs="Arial"/>
                <w:color w:val="auto"/>
                <w:sz w:val="18"/>
                <w:szCs w:val="18"/>
              </w:rPr>
            </w:pPr>
          </w:p>
        </w:tc>
      </w:tr>
      <w:tr w14:paraId="20B429C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B126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60C2F32">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BOMBA</w:t>
            </w:r>
            <w:r>
              <w:rPr>
                <w:rFonts w:hint="default" w:ascii="Arial" w:hAnsi="Arial" w:cs="Arial"/>
                <w:spacing w:val="-6"/>
                <w:sz w:val="17"/>
                <w:szCs w:val="17"/>
              </w:rPr>
              <w:t xml:space="preserve"> </w:t>
            </w:r>
            <w:r>
              <w:rPr>
                <w:rFonts w:hint="default" w:ascii="Arial" w:hAnsi="Arial" w:cs="Arial"/>
                <w:sz w:val="17"/>
                <w:szCs w:val="17"/>
              </w:rPr>
              <w:t>DE INFLAR</w:t>
            </w:r>
          </w:p>
          <w:p w14:paraId="283538C6">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Confeccionada</w:t>
            </w:r>
            <w:r>
              <w:rPr>
                <w:rFonts w:hint="default" w:ascii="Arial" w:hAnsi="Arial" w:cs="Arial"/>
                <w:spacing w:val="26"/>
                <w:sz w:val="17"/>
                <w:szCs w:val="17"/>
              </w:rPr>
              <w:t xml:space="preserve"> </w:t>
            </w:r>
            <w:r>
              <w:rPr>
                <w:rFonts w:hint="default" w:ascii="Arial" w:hAnsi="Arial" w:cs="Arial"/>
                <w:sz w:val="17"/>
                <w:szCs w:val="17"/>
              </w:rPr>
              <w:t>em</w:t>
            </w:r>
            <w:r>
              <w:rPr>
                <w:rFonts w:hint="default" w:ascii="Arial" w:hAnsi="Arial" w:cs="Arial"/>
                <w:spacing w:val="29"/>
                <w:sz w:val="17"/>
                <w:szCs w:val="17"/>
              </w:rPr>
              <w:t xml:space="preserve"> </w:t>
            </w:r>
            <w:r>
              <w:rPr>
                <w:rFonts w:hint="default" w:ascii="Arial" w:hAnsi="Arial" w:cs="Arial"/>
                <w:sz w:val="17"/>
                <w:szCs w:val="17"/>
              </w:rPr>
              <w:t>material</w:t>
            </w:r>
            <w:r>
              <w:rPr>
                <w:rFonts w:hint="default" w:ascii="Arial" w:hAnsi="Arial" w:cs="Arial"/>
                <w:spacing w:val="25"/>
                <w:sz w:val="17"/>
                <w:szCs w:val="17"/>
              </w:rPr>
              <w:t xml:space="preserve"> </w:t>
            </w:r>
            <w:r>
              <w:rPr>
                <w:rFonts w:hint="default" w:ascii="Arial" w:hAnsi="Arial" w:cs="Arial"/>
                <w:sz w:val="17"/>
                <w:szCs w:val="17"/>
              </w:rPr>
              <w:t>sintético</w:t>
            </w:r>
            <w:r>
              <w:rPr>
                <w:rFonts w:hint="default" w:ascii="Arial" w:hAnsi="Arial" w:cs="Arial"/>
                <w:spacing w:val="27"/>
                <w:sz w:val="17"/>
                <w:szCs w:val="17"/>
              </w:rPr>
              <w:t xml:space="preserve"> </w:t>
            </w:r>
            <w:r>
              <w:rPr>
                <w:rFonts w:hint="default" w:ascii="Arial" w:hAnsi="Arial" w:cs="Arial"/>
                <w:sz w:val="17"/>
                <w:szCs w:val="17"/>
              </w:rPr>
              <w:t>com</w:t>
            </w:r>
            <w:r>
              <w:rPr>
                <w:rFonts w:hint="default" w:ascii="Arial" w:hAnsi="Arial" w:cs="Arial"/>
                <w:spacing w:val="32"/>
                <w:sz w:val="17"/>
                <w:szCs w:val="17"/>
              </w:rPr>
              <w:t xml:space="preserve"> </w:t>
            </w:r>
            <w:r>
              <w:rPr>
                <w:rFonts w:hint="default" w:ascii="Arial" w:hAnsi="Arial" w:cs="Arial"/>
                <w:sz w:val="17"/>
                <w:szCs w:val="17"/>
              </w:rPr>
              <w:t>aproximadamente</w:t>
            </w:r>
            <w:r>
              <w:rPr>
                <w:rFonts w:hint="default" w:ascii="Arial" w:hAnsi="Arial" w:cs="Arial"/>
                <w:spacing w:val="26"/>
                <w:sz w:val="17"/>
                <w:szCs w:val="17"/>
              </w:rPr>
              <w:t xml:space="preserve"> </w:t>
            </w:r>
            <w:r>
              <w:rPr>
                <w:rFonts w:hint="default" w:ascii="Arial" w:hAnsi="Arial" w:cs="Arial"/>
                <w:sz w:val="17"/>
                <w:szCs w:val="17"/>
              </w:rPr>
              <w:t>17cm</w:t>
            </w:r>
            <w:r>
              <w:rPr>
                <w:rFonts w:hint="default" w:ascii="Arial" w:hAnsi="Arial" w:cs="Arial"/>
                <w:spacing w:val="32"/>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Agulha</w:t>
            </w:r>
            <w:r>
              <w:rPr>
                <w:rFonts w:hint="default" w:ascii="Arial" w:hAnsi="Arial" w:cs="Arial"/>
                <w:spacing w:val="1"/>
                <w:sz w:val="17"/>
                <w:szCs w:val="17"/>
              </w:rPr>
              <w:t xml:space="preserve"> </w:t>
            </w:r>
            <w:r>
              <w:rPr>
                <w:rFonts w:hint="default" w:ascii="Arial" w:hAnsi="Arial" w:cs="Arial"/>
                <w:sz w:val="17"/>
                <w:szCs w:val="17"/>
              </w:rPr>
              <w:t>4cm</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Peso:</w:t>
            </w:r>
            <w:r>
              <w:rPr>
                <w:rFonts w:hint="default" w:ascii="Arial" w:hAnsi="Arial" w:cs="Arial"/>
                <w:spacing w:val="1"/>
                <w:sz w:val="17"/>
                <w:szCs w:val="17"/>
              </w:rPr>
              <w:t xml:space="preserve"> </w:t>
            </w:r>
            <w:r>
              <w:rPr>
                <w:rFonts w:hint="default" w:ascii="Arial" w:hAnsi="Arial" w:cs="Arial"/>
                <w:sz w:val="17"/>
                <w:szCs w:val="17"/>
              </w:rPr>
              <w:t>100g</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54"/>
                <w:sz w:val="17"/>
                <w:szCs w:val="17"/>
              </w:rPr>
              <w:t xml:space="preserve"> </w:t>
            </w:r>
            <w:r>
              <w:rPr>
                <w:rFonts w:hint="default" w:ascii="Arial" w:hAnsi="Arial" w:cs="Arial"/>
                <w:sz w:val="17"/>
                <w:szCs w:val="17"/>
              </w:rPr>
              <w:t>Mangueira</w:t>
            </w:r>
            <w:r>
              <w:rPr>
                <w:rFonts w:hint="default" w:ascii="Arial" w:hAnsi="Arial" w:cs="Arial"/>
                <w:spacing w:val="1"/>
                <w:sz w:val="17"/>
                <w:szCs w:val="17"/>
              </w:rPr>
              <w:t xml:space="preserve"> </w:t>
            </w:r>
            <w:r>
              <w:rPr>
                <w:rFonts w:hint="default" w:ascii="Arial" w:hAnsi="Arial" w:cs="Arial"/>
                <w:sz w:val="17"/>
                <w:szCs w:val="17"/>
              </w:rPr>
              <w:t>aproximadamente</w:t>
            </w:r>
            <w:r>
              <w:rPr>
                <w:rFonts w:hint="default" w:ascii="Arial" w:hAnsi="Arial" w:cs="Arial"/>
                <w:spacing w:val="1"/>
                <w:sz w:val="17"/>
                <w:szCs w:val="17"/>
              </w:rPr>
              <w:t xml:space="preserve"> </w:t>
            </w:r>
            <w:r>
              <w:rPr>
                <w:rFonts w:hint="default" w:ascii="Arial" w:hAnsi="Arial" w:cs="Arial"/>
                <w:sz w:val="17"/>
                <w:szCs w:val="17"/>
              </w:rPr>
              <w:t>10cm</w:t>
            </w:r>
            <w:r>
              <w:rPr>
                <w:rFonts w:hint="default" w:ascii="Arial" w:hAnsi="Arial" w:cs="Arial"/>
                <w:spacing w:val="5"/>
                <w:sz w:val="17"/>
                <w:szCs w:val="17"/>
              </w:rPr>
              <w:t xml:space="preserve"> </w:t>
            </w:r>
            <w:r>
              <w:rPr>
                <w:rFonts w:hint="default" w:ascii="Arial" w:hAnsi="Arial" w:cs="Arial"/>
                <w:sz w:val="17"/>
                <w:szCs w:val="17"/>
              </w:rPr>
              <w:t>|</w:t>
            </w:r>
          </w:p>
          <w:p w14:paraId="40F6FB83">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Mecanismo:</w:t>
            </w:r>
            <w:r>
              <w:rPr>
                <w:rFonts w:hint="default" w:ascii="Arial" w:hAnsi="Arial" w:cs="Arial"/>
                <w:spacing w:val="-3"/>
                <w:sz w:val="17"/>
                <w:szCs w:val="17"/>
              </w:rPr>
              <w:t xml:space="preserve"> </w:t>
            </w:r>
            <w:r>
              <w:rPr>
                <w:rFonts w:hint="default" w:ascii="Arial" w:hAnsi="Arial" w:cs="Arial"/>
                <w:sz w:val="17"/>
                <w:szCs w:val="17"/>
              </w:rPr>
              <w:t>Manual</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enchimento</w:t>
            </w:r>
            <w:r>
              <w:rPr>
                <w:rFonts w:hint="default" w:ascii="Arial" w:hAnsi="Arial" w:cs="Arial"/>
                <w:spacing w:val="-2"/>
                <w:sz w:val="17"/>
                <w:szCs w:val="17"/>
              </w:rPr>
              <w:t xml:space="preserve"> </w:t>
            </w:r>
            <w:r>
              <w:rPr>
                <w:rFonts w:hint="default" w:ascii="Arial" w:hAnsi="Arial" w:cs="Arial"/>
                <w:sz w:val="17"/>
                <w:szCs w:val="17"/>
              </w:rPr>
              <w:t>nos</w:t>
            </w:r>
            <w:r>
              <w:rPr>
                <w:rFonts w:hint="default" w:ascii="Arial" w:hAnsi="Arial" w:cs="Arial"/>
                <w:spacing w:val="-2"/>
                <w:sz w:val="17"/>
                <w:szCs w:val="17"/>
              </w:rPr>
              <w:t xml:space="preserve"> </w:t>
            </w:r>
            <w:r>
              <w:rPr>
                <w:rFonts w:hint="default" w:ascii="Arial" w:hAnsi="Arial" w:cs="Arial"/>
                <w:sz w:val="17"/>
                <w:szCs w:val="17"/>
              </w:rPr>
              <w:t>dois</w:t>
            </w:r>
            <w:r>
              <w:rPr>
                <w:rFonts w:hint="default" w:ascii="Arial" w:hAnsi="Arial" w:cs="Arial"/>
                <w:spacing w:val="-1"/>
                <w:sz w:val="17"/>
                <w:szCs w:val="17"/>
              </w:rPr>
              <w:t xml:space="preserve"> </w:t>
            </w:r>
            <w:r>
              <w:rPr>
                <w:rFonts w:hint="default" w:ascii="Arial" w:hAnsi="Arial" w:cs="Arial"/>
                <w:sz w:val="17"/>
                <w:szCs w:val="17"/>
              </w:rPr>
              <w:t>sentidos.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776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0D50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41</w:t>
            </w:r>
          </w:p>
        </w:tc>
        <w:tc>
          <w:tcPr>
            <w:tcW w:w="1032" w:type="dxa"/>
            <w:tcBorders>
              <w:top w:val="single" w:color="000000" w:sz="4" w:space="0"/>
              <w:left w:val="single" w:color="000000" w:sz="4" w:space="0"/>
              <w:bottom w:val="single" w:color="000000" w:sz="4" w:space="0"/>
              <w:right w:val="single" w:color="000000" w:sz="4" w:space="0"/>
            </w:tcBorders>
          </w:tcPr>
          <w:p w14:paraId="51A774B6">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E3B92A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555BBC0">
            <w:pPr>
              <w:spacing w:after="0" w:line="240" w:lineRule="auto"/>
              <w:ind w:left="0" w:leftChars="0" w:firstLine="0" w:firstLineChars="0"/>
              <w:jc w:val="center"/>
              <w:rPr>
                <w:rFonts w:hint="default" w:ascii="Arial" w:hAnsi="Arial" w:cs="Arial"/>
                <w:color w:val="auto"/>
                <w:sz w:val="18"/>
                <w:szCs w:val="18"/>
              </w:rPr>
            </w:pPr>
          </w:p>
        </w:tc>
      </w:tr>
      <w:tr w14:paraId="705BB4C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9442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DE4DF32">
            <w:pPr>
              <w:pStyle w:val="347"/>
              <w:pageBreakBefore w:val="0"/>
              <w:kinsoku/>
              <w:wordWrap/>
              <w:overflowPunct/>
              <w:topLinePunct w:val="0"/>
              <w:bidi w:val="0"/>
              <w:snapToGrid/>
              <w:spacing w:line="240" w:lineRule="auto"/>
              <w:ind w:left="0" w:right="0"/>
              <w:jc w:val="both"/>
              <w:rPr>
                <w:rFonts w:hint="default" w:ascii="Arial" w:hAnsi="Arial" w:cs="Arial"/>
                <w:bCs/>
                <w:sz w:val="17"/>
                <w:szCs w:val="17"/>
              </w:rPr>
            </w:pPr>
            <w:r>
              <w:rPr>
                <w:rFonts w:hint="default" w:ascii="Arial" w:hAnsi="Arial" w:cs="Arial"/>
                <w:sz w:val="17"/>
                <w:szCs w:val="17"/>
              </w:rPr>
              <w:t>CALIBRADOR</w:t>
            </w:r>
          </w:p>
          <w:p w14:paraId="7C383BEE">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Calibrador para</w:t>
            </w:r>
            <w:r>
              <w:rPr>
                <w:rFonts w:hint="default" w:ascii="Arial" w:hAnsi="Arial" w:cs="Arial"/>
                <w:spacing w:val="1"/>
                <w:sz w:val="17"/>
                <w:szCs w:val="17"/>
              </w:rPr>
              <w:t xml:space="preserve"> </w:t>
            </w:r>
            <w:r>
              <w:rPr>
                <w:rFonts w:hint="default" w:ascii="Arial" w:hAnsi="Arial" w:cs="Arial"/>
                <w:sz w:val="17"/>
                <w:szCs w:val="17"/>
              </w:rPr>
              <w:t>medir a pressão de</w:t>
            </w:r>
            <w:r>
              <w:rPr>
                <w:rFonts w:hint="default" w:ascii="Arial" w:hAnsi="Arial" w:cs="Arial"/>
                <w:spacing w:val="1"/>
                <w:sz w:val="17"/>
                <w:szCs w:val="17"/>
              </w:rPr>
              <w:t xml:space="preserve"> </w:t>
            </w:r>
            <w:r>
              <w:rPr>
                <w:rFonts w:hint="default" w:ascii="Arial" w:hAnsi="Arial" w:cs="Arial"/>
                <w:sz w:val="17"/>
                <w:szCs w:val="17"/>
              </w:rPr>
              <w:t>bolas | Com marcador em libras | Com display</w:t>
            </w:r>
            <w:r>
              <w:rPr>
                <w:rFonts w:hint="default" w:ascii="Arial" w:hAnsi="Arial" w:cs="Arial"/>
                <w:spacing w:val="1"/>
                <w:sz w:val="17"/>
                <w:szCs w:val="17"/>
              </w:rPr>
              <w:t xml:space="preserve"> </w:t>
            </w:r>
            <w:r>
              <w:rPr>
                <w:rFonts w:hint="default" w:ascii="Arial" w:hAnsi="Arial" w:cs="Arial"/>
                <w:sz w:val="17"/>
                <w:szCs w:val="17"/>
              </w:rPr>
              <w:t>digital.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3DA7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CCB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1C5A80C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217780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68BEC1">
            <w:pPr>
              <w:spacing w:after="0" w:line="240" w:lineRule="auto"/>
              <w:ind w:left="0" w:leftChars="0" w:firstLine="0" w:firstLineChars="0"/>
              <w:jc w:val="center"/>
              <w:rPr>
                <w:rFonts w:hint="default" w:ascii="Arial" w:hAnsi="Arial" w:cs="Arial"/>
                <w:color w:val="auto"/>
                <w:sz w:val="18"/>
                <w:szCs w:val="18"/>
              </w:rPr>
            </w:pPr>
          </w:p>
        </w:tc>
      </w:tr>
      <w:tr w14:paraId="2FB5D65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ECC9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52AD207">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COLETE ESPORTIVO -</w:t>
            </w:r>
            <w:r>
              <w:rPr>
                <w:rFonts w:hint="default" w:ascii="Arial" w:hAnsi="Arial" w:cs="Arial"/>
                <w:spacing w:val="-3"/>
                <w:sz w:val="17"/>
                <w:szCs w:val="17"/>
              </w:rPr>
              <w:t xml:space="preserve"> </w:t>
            </w:r>
            <w:r>
              <w:rPr>
                <w:rFonts w:hint="default" w:ascii="Arial" w:hAnsi="Arial" w:cs="Arial"/>
                <w:sz w:val="17"/>
                <w:szCs w:val="17"/>
              </w:rPr>
              <w:t>CORES</w:t>
            </w:r>
            <w:r>
              <w:rPr>
                <w:rFonts w:hint="default" w:ascii="Arial" w:hAnsi="Arial" w:cs="Arial"/>
                <w:spacing w:val="-3"/>
                <w:sz w:val="17"/>
                <w:szCs w:val="17"/>
              </w:rPr>
              <w:t xml:space="preserve"> </w:t>
            </w:r>
            <w:r>
              <w:rPr>
                <w:rFonts w:hint="default" w:ascii="Arial" w:hAnsi="Arial" w:cs="Arial"/>
                <w:sz w:val="17"/>
                <w:szCs w:val="17"/>
              </w:rPr>
              <w:t>VARIADAS</w:t>
            </w:r>
          </w:p>
          <w:p w14:paraId="3876708C">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Gênero:</w:t>
            </w:r>
            <w:r>
              <w:rPr>
                <w:rFonts w:hint="default" w:ascii="Arial" w:hAnsi="Arial" w:cs="Arial"/>
                <w:spacing w:val="13"/>
                <w:sz w:val="17"/>
                <w:szCs w:val="17"/>
              </w:rPr>
              <w:t xml:space="preserve"> </w:t>
            </w:r>
            <w:r>
              <w:rPr>
                <w:rFonts w:hint="default" w:ascii="Arial" w:hAnsi="Arial" w:cs="Arial"/>
                <w:sz w:val="17"/>
                <w:szCs w:val="17"/>
              </w:rPr>
              <w:t>unissex</w:t>
            </w:r>
            <w:r>
              <w:rPr>
                <w:rFonts w:hint="default" w:ascii="Arial" w:hAnsi="Arial" w:cs="Arial"/>
                <w:spacing w:val="17"/>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Composição:</w:t>
            </w:r>
            <w:r>
              <w:rPr>
                <w:rFonts w:hint="default" w:ascii="Arial" w:hAnsi="Arial" w:cs="Arial"/>
                <w:spacing w:val="14"/>
                <w:sz w:val="17"/>
                <w:szCs w:val="17"/>
              </w:rPr>
              <w:t xml:space="preserve"> </w:t>
            </w:r>
            <w:r>
              <w:rPr>
                <w:rFonts w:hint="default" w:ascii="Arial" w:hAnsi="Arial" w:cs="Arial"/>
                <w:sz w:val="17"/>
                <w:szCs w:val="17"/>
              </w:rPr>
              <w:t>100</w:t>
            </w:r>
            <w:r>
              <w:rPr>
                <w:rFonts w:hint="default" w:ascii="Arial" w:hAnsi="Arial" w:cs="Arial"/>
                <w:spacing w:val="13"/>
                <w:sz w:val="17"/>
                <w:szCs w:val="17"/>
              </w:rPr>
              <w:t xml:space="preserve"> </w:t>
            </w:r>
            <w:r>
              <w:rPr>
                <w:rFonts w:hint="default" w:ascii="Arial" w:hAnsi="Arial" w:cs="Arial"/>
                <w:sz w:val="17"/>
                <w:szCs w:val="17"/>
              </w:rPr>
              <w:t>%</w:t>
            </w:r>
            <w:r>
              <w:rPr>
                <w:rFonts w:hint="default" w:ascii="Arial" w:hAnsi="Arial" w:cs="Arial"/>
                <w:spacing w:val="14"/>
                <w:sz w:val="17"/>
                <w:szCs w:val="17"/>
              </w:rPr>
              <w:t xml:space="preserve"> </w:t>
            </w:r>
            <w:r>
              <w:rPr>
                <w:rFonts w:hint="default" w:ascii="Arial" w:hAnsi="Arial" w:cs="Arial"/>
                <w:sz w:val="17"/>
                <w:szCs w:val="17"/>
              </w:rPr>
              <w:t>poliéster</w:t>
            </w:r>
            <w:r>
              <w:rPr>
                <w:rFonts w:hint="default" w:ascii="Arial" w:hAnsi="Arial" w:cs="Arial"/>
                <w:spacing w:val="16"/>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w:t>
            </w:r>
            <w:r>
              <w:rPr>
                <w:rFonts w:hint="default" w:ascii="Arial" w:hAnsi="Arial" w:cs="Arial"/>
                <w:spacing w:val="14"/>
                <w:sz w:val="17"/>
                <w:szCs w:val="17"/>
              </w:rPr>
              <w:t xml:space="preserve"> </w:t>
            </w:r>
            <w:r>
              <w:rPr>
                <w:rFonts w:hint="default" w:ascii="Arial" w:hAnsi="Arial" w:cs="Arial"/>
                <w:sz w:val="17"/>
                <w:szCs w:val="17"/>
              </w:rPr>
              <w:t>elásticos</w:t>
            </w:r>
            <w:r>
              <w:rPr>
                <w:rFonts w:hint="default" w:ascii="Arial" w:hAnsi="Arial" w:cs="Arial"/>
                <w:spacing w:val="14"/>
                <w:sz w:val="17"/>
                <w:szCs w:val="17"/>
              </w:rPr>
              <w:t xml:space="preserve"> </w:t>
            </w:r>
            <w:r>
              <w:rPr>
                <w:rFonts w:hint="default" w:ascii="Arial" w:hAnsi="Arial" w:cs="Arial"/>
                <w:sz w:val="17"/>
                <w:szCs w:val="17"/>
              </w:rPr>
              <w:t>nas</w:t>
            </w:r>
            <w:r>
              <w:rPr>
                <w:rFonts w:hint="default" w:ascii="Arial" w:hAnsi="Arial" w:cs="Arial"/>
                <w:spacing w:val="-52"/>
                <w:sz w:val="17"/>
                <w:szCs w:val="17"/>
              </w:rPr>
              <w:t xml:space="preserve"> </w:t>
            </w:r>
            <w:r>
              <w:rPr>
                <w:rFonts w:hint="default" w:ascii="Arial" w:hAnsi="Arial" w:cs="Arial"/>
                <w:sz w:val="17"/>
                <w:szCs w:val="17"/>
              </w:rPr>
              <w:t>laterais</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Cores</w:t>
            </w:r>
            <w:r>
              <w:rPr>
                <w:rFonts w:hint="default" w:ascii="Arial" w:hAnsi="Arial" w:cs="Arial"/>
                <w:spacing w:val="2"/>
                <w:sz w:val="17"/>
                <w:szCs w:val="17"/>
              </w:rPr>
              <w:t xml:space="preserve"> </w:t>
            </w:r>
            <w:r>
              <w:rPr>
                <w:rFonts w:hint="default" w:ascii="Arial" w:hAnsi="Arial" w:cs="Arial"/>
                <w:sz w:val="17"/>
                <w:szCs w:val="17"/>
              </w:rPr>
              <w:t>variadas (cores primárias, exceto branco)</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Indicado: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futebol.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E610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4893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2020</w:t>
            </w:r>
          </w:p>
        </w:tc>
        <w:tc>
          <w:tcPr>
            <w:tcW w:w="1032" w:type="dxa"/>
            <w:tcBorders>
              <w:top w:val="single" w:color="000000" w:sz="4" w:space="0"/>
              <w:left w:val="single" w:color="000000" w:sz="4" w:space="0"/>
              <w:bottom w:val="single" w:color="000000" w:sz="4" w:space="0"/>
              <w:right w:val="single" w:color="000000" w:sz="4" w:space="0"/>
            </w:tcBorders>
          </w:tcPr>
          <w:p w14:paraId="69C6166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EE3740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F7DAC3B">
            <w:pPr>
              <w:spacing w:after="0" w:line="240" w:lineRule="auto"/>
              <w:ind w:left="0" w:leftChars="0" w:firstLine="0" w:firstLineChars="0"/>
              <w:jc w:val="center"/>
              <w:rPr>
                <w:rFonts w:hint="default" w:ascii="Arial" w:hAnsi="Arial" w:cs="Arial"/>
                <w:color w:val="auto"/>
                <w:sz w:val="18"/>
                <w:szCs w:val="18"/>
              </w:rPr>
            </w:pPr>
          </w:p>
        </w:tc>
      </w:tr>
      <w:tr w14:paraId="19BE68B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BAD4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3AF7141">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CONE ESPORTIVO</w:t>
            </w:r>
          </w:p>
          <w:p w14:paraId="1084DCB6">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w:t>
            </w:r>
            <w:r>
              <w:rPr>
                <w:rFonts w:hint="default" w:ascii="Arial" w:hAnsi="Arial" w:cs="Arial"/>
                <w:spacing w:val="2"/>
                <w:sz w:val="17"/>
                <w:szCs w:val="17"/>
              </w:rPr>
              <w:t xml:space="preserve"> </w:t>
            </w:r>
            <w:r>
              <w:rPr>
                <w:rFonts w:hint="default" w:ascii="Arial" w:hAnsi="Arial" w:cs="Arial"/>
                <w:sz w:val="17"/>
                <w:szCs w:val="17"/>
              </w:rPr>
              <w:t>confeccionado</w:t>
            </w:r>
            <w:r>
              <w:rPr>
                <w:rFonts w:hint="default" w:ascii="Arial" w:hAnsi="Arial" w:cs="Arial"/>
                <w:spacing w:val="2"/>
                <w:sz w:val="17"/>
                <w:szCs w:val="17"/>
              </w:rPr>
              <w:t xml:space="preserve"> </w:t>
            </w:r>
            <w:r>
              <w:rPr>
                <w:rFonts w:hint="default" w:ascii="Arial" w:hAnsi="Arial" w:cs="Arial"/>
                <w:sz w:val="17"/>
                <w:szCs w:val="17"/>
              </w:rPr>
              <w:t>em</w:t>
            </w:r>
            <w:r>
              <w:rPr>
                <w:rFonts w:hint="default" w:ascii="Arial" w:hAnsi="Arial" w:cs="Arial"/>
                <w:spacing w:val="3"/>
                <w:sz w:val="17"/>
                <w:szCs w:val="17"/>
              </w:rPr>
              <w:t xml:space="preserve"> </w:t>
            </w:r>
            <w:r>
              <w:rPr>
                <w:rFonts w:hint="default" w:ascii="Arial" w:hAnsi="Arial" w:cs="Arial"/>
                <w:sz w:val="17"/>
                <w:szCs w:val="17"/>
              </w:rPr>
              <w:t>composto</w:t>
            </w:r>
            <w:r>
              <w:rPr>
                <w:rFonts w:hint="default" w:ascii="Arial" w:hAnsi="Arial" w:cs="Arial"/>
                <w:spacing w:val="2"/>
                <w:sz w:val="17"/>
                <w:szCs w:val="17"/>
              </w:rPr>
              <w:t xml:space="preserve"> </w:t>
            </w:r>
            <w:r>
              <w:rPr>
                <w:rFonts w:hint="default" w:ascii="Arial" w:hAnsi="Arial" w:cs="Arial"/>
                <w:sz w:val="17"/>
                <w:szCs w:val="17"/>
              </w:rPr>
              <w:t>sintético</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Altura:</w:t>
            </w:r>
            <w:r>
              <w:rPr>
                <w:rFonts w:hint="default" w:ascii="Arial" w:hAnsi="Arial" w:cs="Arial"/>
                <w:spacing w:val="2"/>
                <w:sz w:val="17"/>
                <w:szCs w:val="17"/>
              </w:rPr>
              <w:t xml:space="preserve"> </w:t>
            </w:r>
            <w:r>
              <w:rPr>
                <w:rFonts w:hint="default" w:ascii="Arial" w:hAnsi="Arial" w:cs="Arial"/>
                <w:sz w:val="17"/>
                <w:szCs w:val="17"/>
              </w:rPr>
              <w:t>23~24cm</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Cores</w:t>
            </w:r>
            <w:r>
              <w:rPr>
                <w:rFonts w:hint="default" w:ascii="Arial" w:hAnsi="Arial" w:cs="Arial"/>
                <w:spacing w:val="-53"/>
                <w:sz w:val="17"/>
                <w:szCs w:val="17"/>
              </w:rPr>
              <w:t xml:space="preserve">        </w:t>
            </w:r>
            <w:r>
              <w:rPr>
                <w:rFonts w:hint="default" w:ascii="Arial" w:hAnsi="Arial" w:cs="Arial"/>
                <w:sz w:val="17"/>
                <w:szCs w:val="17"/>
              </w:rPr>
              <w:t>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BCC5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D2FF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620</w:t>
            </w:r>
          </w:p>
        </w:tc>
        <w:tc>
          <w:tcPr>
            <w:tcW w:w="1032" w:type="dxa"/>
            <w:tcBorders>
              <w:top w:val="single" w:color="000000" w:sz="4" w:space="0"/>
              <w:left w:val="single" w:color="000000" w:sz="4" w:space="0"/>
              <w:bottom w:val="single" w:color="000000" w:sz="4" w:space="0"/>
              <w:right w:val="single" w:color="000000" w:sz="4" w:space="0"/>
            </w:tcBorders>
          </w:tcPr>
          <w:p w14:paraId="70BAF93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F816BC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FC1899B">
            <w:pPr>
              <w:spacing w:after="0" w:line="240" w:lineRule="auto"/>
              <w:ind w:left="0" w:leftChars="0" w:firstLine="0" w:firstLineChars="0"/>
              <w:jc w:val="center"/>
              <w:rPr>
                <w:rFonts w:hint="default" w:ascii="Arial" w:hAnsi="Arial" w:cs="Arial"/>
                <w:color w:val="auto"/>
                <w:sz w:val="18"/>
                <w:szCs w:val="18"/>
              </w:rPr>
            </w:pPr>
          </w:p>
        </w:tc>
      </w:tr>
      <w:tr w14:paraId="6BF27D2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5A8F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594D9E1">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CONE</w:t>
            </w:r>
            <w:r>
              <w:rPr>
                <w:rFonts w:hint="default" w:ascii="Arial" w:hAnsi="Arial" w:cs="Arial"/>
                <w:spacing w:val="-4"/>
                <w:sz w:val="17"/>
                <w:szCs w:val="17"/>
              </w:rPr>
              <w:t xml:space="preserve"> </w:t>
            </w:r>
            <w:r>
              <w:rPr>
                <w:rFonts w:hint="default" w:ascii="Arial" w:hAnsi="Arial" w:cs="Arial"/>
                <w:sz w:val="17"/>
                <w:szCs w:val="17"/>
              </w:rPr>
              <w:t>DEMARCATORIO ESPORTIVO (DISCO/CHAPÉU CHINÊS)</w:t>
            </w:r>
          </w:p>
          <w:p w14:paraId="3F43D49A">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Cone</w:t>
            </w:r>
            <w:r>
              <w:rPr>
                <w:rFonts w:hint="default" w:ascii="Arial" w:hAnsi="Arial" w:cs="Arial"/>
                <w:spacing w:val="5"/>
                <w:sz w:val="17"/>
                <w:szCs w:val="17"/>
              </w:rPr>
              <w:t xml:space="preserve"> </w:t>
            </w:r>
            <w:r>
              <w:rPr>
                <w:rFonts w:hint="default" w:ascii="Arial" w:hAnsi="Arial" w:cs="Arial"/>
                <w:sz w:val="17"/>
                <w:szCs w:val="17"/>
              </w:rPr>
              <w:t>demarcatório</w:t>
            </w:r>
            <w:r>
              <w:rPr>
                <w:rFonts w:hint="default" w:ascii="Arial" w:hAnsi="Arial" w:cs="Arial"/>
                <w:spacing w:val="4"/>
                <w:sz w:val="17"/>
                <w:szCs w:val="17"/>
              </w:rPr>
              <w:t xml:space="preserve"> </w:t>
            </w:r>
            <w:r>
              <w:rPr>
                <w:rFonts w:hint="default" w:ascii="Arial" w:hAnsi="Arial" w:cs="Arial"/>
                <w:sz w:val="17"/>
                <w:szCs w:val="17"/>
              </w:rPr>
              <w:t>(disco/chapéu</w:t>
            </w:r>
            <w:r>
              <w:rPr>
                <w:rFonts w:hint="default" w:ascii="Arial" w:hAnsi="Arial" w:cs="Arial"/>
                <w:spacing w:val="6"/>
                <w:sz w:val="17"/>
                <w:szCs w:val="17"/>
              </w:rPr>
              <w:t xml:space="preserve"> </w:t>
            </w:r>
            <w:r>
              <w:rPr>
                <w:rFonts w:hint="default" w:ascii="Arial" w:hAnsi="Arial" w:cs="Arial"/>
                <w:sz w:val="17"/>
                <w:szCs w:val="17"/>
              </w:rPr>
              <w:t>chinês)</w:t>
            </w:r>
            <w:r>
              <w:rPr>
                <w:rFonts w:hint="default" w:ascii="Arial" w:hAnsi="Arial" w:cs="Arial"/>
                <w:spacing w:val="6"/>
                <w:sz w:val="17"/>
                <w:szCs w:val="17"/>
              </w:rPr>
              <w:t xml:space="preserve"> </w:t>
            </w:r>
            <w:r>
              <w:rPr>
                <w:rFonts w:hint="default" w:ascii="Arial" w:hAnsi="Arial" w:cs="Arial"/>
                <w:sz w:val="17"/>
                <w:szCs w:val="17"/>
              </w:rPr>
              <w:t>| 5~6cm</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altura</w:t>
            </w:r>
            <w:r>
              <w:rPr>
                <w:rFonts w:hint="default" w:ascii="Arial" w:hAnsi="Arial" w:cs="Arial"/>
                <w:spacing w:val="5"/>
                <w:sz w:val="17"/>
                <w:szCs w:val="17"/>
              </w:rPr>
              <w:t xml:space="preserve"> </w:t>
            </w:r>
            <w:r>
              <w:rPr>
                <w:rFonts w:hint="default" w:ascii="Arial" w:hAnsi="Arial" w:cs="Arial"/>
                <w:sz w:val="17"/>
                <w:szCs w:val="17"/>
              </w:rPr>
              <w:t>x</w:t>
            </w:r>
            <w:r>
              <w:rPr>
                <w:rFonts w:hint="default" w:ascii="Arial" w:hAnsi="Arial" w:cs="Arial"/>
                <w:spacing w:val="13"/>
                <w:sz w:val="17"/>
                <w:szCs w:val="17"/>
              </w:rPr>
              <w:t xml:space="preserve"> </w:t>
            </w:r>
            <w:r>
              <w:rPr>
                <w:rFonts w:hint="default" w:ascii="Arial" w:hAnsi="Arial" w:cs="Arial"/>
                <w:sz w:val="17"/>
                <w:szCs w:val="17"/>
              </w:rPr>
              <w:t>19cm</w:t>
            </w:r>
            <w:r>
              <w:rPr>
                <w:rFonts w:hint="default" w:ascii="Arial" w:hAnsi="Arial" w:cs="Arial"/>
                <w:spacing w:val="-5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Material plástico</w:t>
            </w:r>
            <w:r>
              <w:rPr>
                <w:rFonts w:hint="default" w:ascii="Arial" w:hAnsi="Arial" w:cs="Arial"/>
                <w:spacing w:val="-1"/>
                <w:sz w:val="17"/>
                <w:szCs w:val="17"/>
              </w:rPr>
              <w:t xml:space="preserve"> </w:t>
            </w:r>
            <w:r>
              <w:rPr>
                <w:rFonts w:hint="default" w:ascii="Arial" w:hAnsi="Arial" w:cs="Arial"/>
                <w:sz w:val="17"/>
                <w:szCs w:val="17"/>
              </w:rPr>
              <w:t>flexível</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Cores 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654B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1E94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1030</w:t>
            </w:r>
          </w:p>
        </w:tc>
        <w:tc>
          <w:tcPr>
            <w:tcW w:w="1032" w:type="dxa"/>
            <w:tcBorders>
              <w:top w:val="single" w:color="000000" w:sz="4" w:space="0"/>
              <w:left w:val="single" w:color="000000" w:sz="4" w:space="0"/>
              <w:bottom w:val="single" w:color="000000" w:sz="4" w:space="0"/>
              <w:right w:val="single" w:color="000000" w:sz="4" w:space="0"/>
            </w:tcBorders>
          </w:tcPr>
          <w:p w14:paraId="7401F78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3DC0DE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9595DF4">
            <w:pPr>
              <w:spacing w:after="0" w:line="240" w:lineRule="auto"/>
              <w:ind w:left="0" w:leftChars="0" w:firstLine="0" w:firstLineChars="0"/>
              <w:jc w:val="center"/>
              <w:rPr>
                <w:rFonts w:hint="default" w:ascii="Arial" w:hAnsi="Arial" w:cs="Arial"/>
                <w:color w:val="auto"/>
                <w:sz w:val="18"/>
                <w:szCs w:val="18"/>
              </w:rPr>
            </w:pPr>
          </w:p>
        </w:tc>
      </w:tr>
      <w:tr w14:paraId="372969F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A647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51B6CB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CORDA</w:t>
            </w:r>
            <w:r>
              <w:rPr>
                <w:rFonts w:hint="default" w:ascii="Arial" w:hAnsi="Arial" w:cs="Arial"/>
                <w:spacing w:val="-6"/>
                <w:sz w:val="17"/>
                <w:szCs w:val="17"/>
              </w:rPr>
              <w:t xml:space="preserve"> </w:t>
            </w:r>
            <w:r>
              <w:rPr>
                <w:rFonts w:hint="default" w:ascii="Arial" w:hAnsi="Arial" w:cs="Arial"/>
                <w:sz w:val="17"/>
                <w:szCs w:val="17"/>
              </w:rPr>
              <w:t>DE PULAR</w:t>
            </w:r>
          </w:p>
          <w:p w14:paraId="23FC98DD">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 xml:space="preserve">Material: PP/PVC | Tamanho: 2,75m | Com </w:t>
            </w:r>
            <w:r>
              <w:rPr>
                <w:rFonts w:hint="default" w:ascii="Arial" w:hAnsi="Arial" w:cs="Arial"/>
                <w:spacing w:val="-1"/>
                <w:sz w:val="17"/>
                <w:szCs w:val="17"/>
              </w:rPr>
              <w:t xml:space="preserve">empunhaduras </w:t>
            </w:r>
            <w:r>
              <w:rPr>
                <w:rFonts w:hint="default" w:ascii="Arial" w:hAnsi="Arial" w:cs="Arial"/>
                <w:sz w:val="17"/>
                <w:szCs w:val="17"/>
              </w:rPr>
              <w:t>emborrachadas.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68D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6613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335</w:t>
            </w:r>
          </w:p>
        </w:tc>
        <w:tc>
          <w:tcPr>
            <w:tcW w:w="1032" w:type="dxa"/>
            <w:tcBorders>
              <w:top w:val="single" w:color="000000" w:sz="4" w:space="0"/>
              <w:left w:val="single" w:color="000000" w:sz="4" w:space="0"/>
              <w:bottom w:val="single" w:color="000000" w:sz="4" w:space="0"/>
              <w:right w:val="single" w:color="000000" w:sz="4" w:space="0"/>
            </w:tcBorders>
          </w:tcPr>
          <w:p w14:paraId="0A28ED6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24F83B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6D0927D">
            <w:pPr>
              <w:spacing w:after="0" w:line="240" w:lineRule="auto"/>
              <w:ind w:left="0" w:leftChars="0" w:firstLine="0" w:firstLineChars="0"/>
              <w:jc w:val="center"/>
              <w:rPr>
                <w:rFonts w:hint="default" w:ascii="Arial" w:hAnsi="Arial" w:cs="Arial"/>
                <w:color w:val="auto"/>
                <w:sz w:val="18"/>
                <w:szCs w:val="18"/>
              </w:rPr>
            </w:pPr>
          </w:p>
        </w:tc>
      </w:tr>
      <w:tr w14:paraId="6ABC6CF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741B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107FC5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CRONOMETRO</w:t>
            </w:r>
          </w:p>
          <w:p w14:paraId="246862D8">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Tela</w:t>
            </w:r>
            <w:r>
              <w:rPr>
                <w:rFonts w:hint="default" w:ascii="Arial" w:hAnsi="Arial" w:cs="Arial"/>
                <w:spacing w:val="40"/>
                <w:sz w:val="17"/>
                <w:szCs w:val="17"/>
              </w:rPr>
              <w:t xml:space="preserve"> </w:t>
            </w:r>
            <w:r>
              <w:rPr>
                <w:rFonts w:hint="default" w:ascii="Arial" w:hAnsi="Arial" w:cs="Arial"/>
                <w:sz w:val="17"/>
                <w:szCs w:val="17"/>
              </w:rPr>
              <w:t>LCD</w:t>
            </w:r>
            <w:r>
              <w:rPr>
                <w:rFonts w:hint="default" w:ascii="Arial" w:hAnsi="Arial" w:cs="Arial"/>
                <w:spacing w:val="43"/>
                <w:sz w:val="17"/>
                <w:szCs w:val="17"/>
              </w:rPr>
              <w:t xml:space="preserve"> </w:t>
            </w:r>
            <w:r>
              <w:rPr>
                <w:rFonts w:hint="default" w:ascii="Arial" w:hAnsi="Arial" w:cs="Arial"/>
                <w:sz w:val="17"/>
                <w:szCs w:val="17"/>
              </w:rPr>
              <w:t>|</w:t>
            </w:r>
            <w:r>
              <w:rPr>
                <w:rFonts w:hint="default" w:ascii="Arial" w:hAnsi="Arial" w:cs="Arial"/>
                <w:spacing w:val="37"/>
                <w:sz w:val="17"/>
                <w:szCs w:val="17"/>
              </w:rPr>
              <w:t xml:space="preserve"> </w:t>
            </w:r>
            <w:r>
              <w:rPr>
                <w:rFonts w:hint="default" w:ascii="Arial" w:hAnsi="Arial" w:cs="Arial"/>
                <w:sz w:val="17"/>
                <w:szCs w:val="17"/>
              </w:rPr>
              <w:t>Digital</w:t>
            </w:r>
            <w:r>
              <w:rPr>
                <w:rFonts w:hint="default" w:ascii="Arial" w:hAnsi="Arial" w:cs="Arial"/>
                <w:spacing w:val="42"/>
                <w:sz w:val="17"/>
                <w:szCs w:val="17"/>
              </w:rPr>
              <w:t xml:space="preserve"> </w:t>
            </w:r>
            <w:r>
              <w:rPr>
                <w:rFonts w:hint="default" w:ascii="Arial" w:hAnsi="Arial" w:cs="Arial"/>
                <w:sz w:val="17"/>
                <w:szCs w:val="17"/>
              </w:rPr>
              <w:t>|</w:t>
            </w:r>
            <w:r>
              <w:rPr>
                <w:rFonts w:hint="default" w:ascii="Arial" w:hAnsi="Arial" w:cs="Arial"/>
                <w:spacing w:val="37"/>
                <w:sz w:val="17"/>
                <w:szCs w:val="17"/>
              </w:rPr>
              <w:t xml:space="preserve"> </w:t>
            </w:r>
            <w:r>
              <w:rPr>
                <w:rFonts w:hint="default" w:ascii="Arial" w:hAnsi="Arial" w:cs="Arial"/>
                <w:sz w:val="17"/>
                <w:szCs w:val="17"/>
              </w:rPr>
              <w:t>Com</w:t>
            </w:r>
            <w:r>
              <w:rPr>
                <w:rFonts w:hint="default" w:ascii="Arial" w:hAnsi="Arial" w:cs="Arial"/>
                <w:spacing w:val="45"/>
                <w:sz w:val="17"/>
                <w:szCs w:val="17"/>
              </w:rPr>
              <w:t xml:space="preserve"> </w:t>
            </w:r>
            <w:r>
              <w:rPr>
                <w:rFonts w:hint="default" w:ascii="Arial" w:hAnsi="Arial" w:cs="Arial"/>
                <w:sz w:val="17"/>
                <w:szCs w:val="17"/>
              </w:rPr>
              <w:t>cordão</w:t>
            </w:r>
            <w:r>
              <w:rPr>
                <w:rFonts w:hint="default" w:ascii="Arial" w:hAnsi="Arial" w:cs="Arial"/>
                <w:spacing w:val="40"/>
                <w:sz w:val="17"/>
                <w:szCs w:val="17"/>
              </w:rPr>
              <w:t xml:space="preserve"> </w:t>
            </w:r>
            <w:r>
              <w:rPr>
                <w:rFonts w:hint="default" w:ascii="Arial" w:hAnsi="Arial" w:cs="Arial"/>
                <w:sz w:val="17"/>
                <w:szCs w:val="17"/>
              </w:rPr>
              <w:t>para</w:t>
            </w:r>
            <w:r>
              <w:rPr>
                <w:rFonts w:hint="default" w:ascii="Arial" w:hAnsi="Arial" w:cs="Arial"/>
                <w:spacing w:val="40"/>
                <w:sz w:val="17"/>
                <w:szCs w:val="17"/>
              </w:rPr>
              <w:t xml:space="preserve"> </w:t>
            </w:r>
            <w:r>
              <w:rPr>
                <w:rFonts w:hint="default" w:ascii="Arial" w:hAnsi="Arial" w:cs="Arial"/>
                <w:sz w:val="17"/>
                <w:szCs w:val="17"/>
              </w:rPr>
              <w:t>transporte</w:t>
            </w:r>
            <w:r>
              <w:rPr>
                <w:rFonts w:hint="default" w:ascii="Arial" w:hAnsi="Arial" w:cs="Arial"/>
                <w:spacing w:val="43"/>
                <w:sz w:val="17"/>
                <w:szCs w:val="17"/>
              </w:rPr>
              <w:t xml:space="preserve"> </w:t>
            </w:r>
            <w:r>
              <w:rPr>
                <w:rFonts w:hint="default" w:ascii="Arial" w:hAnsi="Arial" w:cs="Arial"/>
                <w:sz w:val="17"/>
                <w:szCs w:val="17"/>
              </w:rPr>
              <w:t>|</w:t>
            </w:r>
            <w:r>
              <w:rPr>
                <w:rFonts w:hint="default" w:ascii="Arial" w:hAnsi="Arial" w:cs="Arial"/>
                <w:spacing w:val="42"/>
                <w:sz w:val="17"/>
                <w:szCs w:val="17"/>
              </w:rPr>
              <w:t xml:space="preserve"> </w:t>
            </w:r>
            <w:r>
              <w:rPr>
                <w:rFonts w:hint="default" w:ascii="Arial" w:hAnsi="Arial" w:cs="Arial"/>
                <w:sz w:val="17"/>
                <w:szCs w:val="17"/>
              </w:rPr>
              <w:t>Bateria</w:t>
            </w:r>
            <w:r>
              <w:rPr>
                <w:rFonts w:hint="default" w:ascii="Arial" w:hAnsi="Arial" w:cs="Arial"/>
                <w:spacing w:val="40"/>
                <w:sz w:val="17"/>
                <w:szCs w:val="17"/>
              </w:rPr>
              <w:t xml:space="preserve"> </w:t>
            </w:r>
            <w:r>
              <w:rPr>
                <w:rFonts w:hint="default" w:ascii="Arial" w:hAnsi="Arial" w:cs="Arial"/>
                <w:sz w:val="17"/>
                <w:szCs w:val="17"/>
              </w:rPr>
              <w:t>LR44</w:t>
            </w:r>
            <w:r>
              <w:rPr>
                <w:rFonts w:hint="default" w:ascii="Arial" w:hAnsi="Arial" w:cs="Arial"/>
                <w:spacing w:val="42"/>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Memória:</w:t>
            </w:r>
            <w:r>
              <w:rPr>
                <w:rFonts w:hint="default" w:ascii="Arial" w:hAnsi="Arial" w:cs="Arial"/>
                <w:spacing w:val="-2"/>
                <w:sz w:val="17"/>
                <w:szCs w:val="17"/>
              </w:rPr>
              <w:t xml:space="preserve"> </w:t>
            </w:r>
            <w:r>
              <w:rPr>
                <w:rFonts w:hint="default" w:ascii="Arial" w:hAnsi="Arial" w:cs="Arial"/>
                <w:sz w:val="17"/>
                <w:szCs w:val="17"/>
              </w:rPr>
              <w:t>20</w:t>
            </w:r>
            <w:r>
              <w:rPr>
                <w:rFonts w:hint="default" w:ascii="Arial" w:hAnsi="Arial" w:cs="Arial"/>
                <w:spacing w:val="1"/>
                <w:sz w:val="17"/>
                <w:szCs w:val="17"/>
              </w:rPr>
              <w:t xml:space="preserve"> </w:t>
            </w:r>
            <w:r>
              <w:rPr>
                <w:rFonts w:hint="default" w:ascii="Arial" w:hAnsi="Arial" w:cs="Arial"/>
                <w:sz w:val="17"/>
                <w:szCs w:val="17"/>
              </w:rPr>
              <w:t>voltas</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Alarme. Indicado</w:t>
            </w:r>
            <w:r>
              <w:rPr>
                <w:rFonts w:hint="default" w:ascii="Arial" w:hAnsi="Arial" w:cs="Arial"/>
                <w:spacing w:val="-3"/>
                <w:sz w:val="17"/>
                <w:szCs w:val="17"/>
              </w:rPr>
              <w:t xml:space="preserve"> </w:t>
            </w:r>
            <w:r>
              <w:rPr>
                <w:rFonts w:hint="default" w:ascii="Arial" w:hAnsi="Arial" w:cs="Arial"/>
                <w:sz w:val="17"/>
                <w:szCs w:val="17"/>
              </w:rPr>
              <w:t>para:</w:t>
            </w:r>
            <w:r>
              <w:rPr>
                <w:rFonts w:hint="default" w:ascii="Arial" w:hAnsi="Arial" w:cs="Arial"/>
                <w:spacing w:val="-4"/>
                <w:sz w:val="17"/>
                <w:szCs w:val="17"/>
              </w:rPr>
              <w:t xml:space="preserve"> </w:t>
            </w:r>
            <w:r>
              <w:rPr>
                <w:rFonts w:hint="default" w:ascii="Arial" w:hAnsi="Arial" w:cs="Arial"/>
                <w:sz w:val="17"/>
                <w:szCs w:val="17"/>
              </w:rPr>
              <w:t>recreação.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8F7B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0390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38</w:t>
            </w:r>
          </w:p>
        </w:tc>
        <w:tc>
          <w:tcPr>
            <w:tcW w:w="1032" w:type="dxa"/>
            <w:tcBorders>
              <w:top w:val="single" w:color="000000" w:sz="4" w:space="0"/>
              <w:left w:val="single" w:color="000000" w:sz="4" w:space="0"/>
              <w:bottom w:val="single" w:color="000000" w:sz="4" w:space="0"/>
              <w:right w:val="single" w:color="000000" w:sz="4" w:space="0"/>
            </w:tcBorders>
          </w:tcPr>
          <w:p w14:paraId="32F9CF0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11842C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4ABFB7E">
            <w:pPr>
              <w:spacing w:after="0" w:line="240" w:lineRule="auto"/>
              <w:ind w:left="0" w:leftChars="0" w:firstLine="0" w:firstLineChars="0"/>
              <w:jc w:val="center"/>
              <w:rPr>
                <w:rFonts w:hint="default" w:ascii="Arial" w:hAnsi="Arial" w:cs="Arial"/>
                <w:color w:val="auto"/>
                <w:sz w:val="18"/>
                <w:szCs w:val="18"/>
              </w:rPr>
            </w:pPr>
          </w:p>
        </w:tc>
      </w:tr>
      <w:tr w14:paraId="2C2E38A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99F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FC6A45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FITAS</w:t>
            </w:r>
            <w:r>
              <w:rPr>
                <w:rFonts w:hint="default" w:ascii="Arial" w:hAnsi="Arial" w:cs="Arial"/>
                <w:spacing w:val="-4"/>
                <w:sz w:val="17"/>
                <w:szCs w:val="17"/>
              </w:rPr>
              <w:t xml:space="preserve"> </w:t>
            </w:r>
            <w:r>
              <w:rPr>
                <w:rFonts w:hint="default" w:ascii="Arial" w:hAnsi="Arial" w:cs="Arial"/>
                <w:sz w:val="17"/>
                <w:szCs w:val="17"/>
              </w:rPr>
              <w:t>PARA</w:t>
            </w:r>
            <w:r>
              <w:rPr>
                <w:rFonts w:hint="default" w:ascii="Arial" w:hAnsi="Arial" w:cs="Arial"/>
                <w:spacing w:val="-6"/>
                <w:sz w:val="17"/>
                <w:szCs w:val="17"/>
              </w:rPr>
              <w:t xml:space="preserve"> </w:t>
            </w:r>
            <w:r>
              <w:rPr>
                <w:rFonts w:hint="default" w:ascii="Arial" w:hAnsi="Arial" w:cs="Arial"/>
                <w:sz w:val="17"/>
                <w:szCs w:val="17"/>
              </w:rPr>
              <w:t>FIXAÇÃO DE</w:t>
            </w:r>
            <w:r>
              <w:rPr>
                <w:rFonts w:hint="default" w:ascii="Arial" w:hAnsi="Arial" w:cs="Arial"/>
                <w:spacing w:val="3"/>
                <w:sz w:val="17"/>
                <w:szCs w:val="17"/>
              </w:rPr>
              <w:t xml:space="preserve"> </w:t>
            </w:r>
            <w:r>
              <w:rPr>
                <w:rFonts w:hint="default" w:ascii="Arial" w:hAnsi="Arial" w:cs="Arial"/>
                <w:sz w:val="17"/>
                <w:szCs w:val="17"/>
              </w:rPr>
              <w:t>ANTENAS</w:t>
            </w:r>
            <w:r>
              <w:rPr>
                <w:rFonts w:hint="default" w:ascii="Arial" w:hAnsi="Arial" w:cs="Arial"/>
                <w:spacing w:val="-2"/>
                <w:sz w:val="17"/>
                <w:szCs w:val="17"/>
              </w:rPr>
              <w:t xml:space="preserve"> </w:t>
            </w:r>
            <w:r>
              <w:rPr>
                <w:rFonts w:hint="default" w:ascii="Arial" w:hAnsi="Arial" w:cs="Arial"/>
                <w:sz w:val="17"/>
                <w:szCs w:val="17"/>
              </w:rPr>
              <w:t>VÔLEI</w:t>
            </w:r>
          </w:p>
          <w:p w14:paraId="7AD31A33">
            <w:pPr>
              <w:pStyle w:val="347"/>
              <w:pageBreakBefore w:val="0"/>
              <w:tabs>
                <w:tab w:val="left" w:pos="426"/>
                <w:tab w:val="left" w:pos="1108"/>
                <w:tab w:val="left" w:pos="1861"/>
                <w:tab w:val="left" w:pos="2151"/>
                <w:tab w:val="left" w:pos="3295"/>
                <w:tab w:val="left" w:pos="3984"/>
                <w:tab w:val="left" w:pos="4274"/>
                <w:tab w:val="left" w:pos="4939"/>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Confeccionada</w:t>
            </w:r>
            <w:r>
              <w:rPr>
                <w:rFonts w:hint="default" w:ascii="Arial" w:hAnsi="Arial" w:cs="Arial"/>
                <w:spacing w:val="68"/>
                <w:sz w:val="17"/>
                <w:szCs w:val="17"/>
              </w:rPr>
              <w:t xml:space="preserve"> </w:t>
            </w:r>
            <w:r>
              <w:rPr>
                <w:rFonts w:hint="default" w:ascii="Arial" w:hAnsi="Arial" w:cs="Arial"/>
                <w:sz w:val="17"/>
                <w:szCs w:val="17"/>
              </w:rPr>
              <w:t xml:space="preserve">em  </w:t>
            </w:r>
            <w:r>
              <w:rPr>
                <w:rFonts w:hint="default" w:ascii="Arial" w:hAnsi="Arial" w:cs="Arial"/>
                <w:spacing w:val="14"/>
                <w:sz w:val="17"/>
                <w:szCs w:val="17"/>
              </w:rPr>
              <w:t xml:space="preserve"> </w:t>
            </w:r>
            <w:r>
              <w:rPr>
                <w:rFonts w:hint="default" w:ascii="Arial" w:hAnsi="Arial" w:cs="Arial"/>
                <w:sz w:val="17"/>
                <w:szCs w:val="17"/>
              </w:rPr>
              <w:t xml:space="preserve">NYLON  </w:t>
            </w:r>
            <w:r>
              <w:rPr>
                <w:rFonts w:hint="default" w:ascii="Arial" w:hAnsi="Arial" w:cs="Arial"/>
                <w:spacing w:val="11"/>
                <w:sz w:val="17"/>
                <w:szCs w:val="17"/>
              </w:rPr>
              <w:t xml:space="preserve"> </w:t>
            </w:r>
            <w:r>
              <w:rPr>
                <w:rFonts w:hint="default" w:ascii="Arial" w:hAnsi="Arial" w:cs="Arial"/>
                <w:sz w:val="17"/>
                <w:szCs w:val="17"/>
              </w:rPr>
              <w:t xml:space="preserve">e  </w:t>
            </w:r>
            <w:r>
              <w:rPr>
                <w:rFonts w:hint="default" w:ascii="Arial" w:hAnsi="Arial" w:cs="Arial"/>
                <w:spacing w:val="9"/>
                <w:sz w:val="17"/>
                <w:szCs w:val="17"/>
              </w:rPr>
              <w:t xml:space="preserve"> </w:t>
            </w:r>
            <w:r>
              <w:rPr>
                <w:rFonts w:hint="default" w:ascii="Arial" w:hAnsi="Arial" w:cs="Arial"/>
                <w:sz w:val="17"/>
                <w:szCs w:val="17"/>
              </w:rPr>
              <w:t xml:space="preserve">com  </w:t>
            </w:r>
            <w:r>
              <w:rPr>
                <w:rFonts w:hint="default" w:ascii="Arial" w:hAnsi="Arial" w:cs="Arial"/>
                <w:spacing w:val="15"/>
                <w:sz w:val="17"/>
                <w:szCs w:val="17"/>
              </w:rPr>
              <w:t xml:space="preserve"> </w:t>
            </w:r>
            <w:r>
              <w:rPr>
                <w:rFonts w:hint="default" w:ascii="Arial" w:hAnsi="Arial" w:cs="Arial"/>
                <w:sz w:val="17"/>
                <w:szCs w:val="17"/>
              </w:rPr>
              <w:t xml:space="preserve">costuras  </w:t>
            </w:r>
            <w:r>
              <w:rPr>
                <w:rFonts w:hint="default" w:ascii="Arial" w:hAnsi="Arial" w:cs="Arial"/>
                <w:spacing w:val="11"/>
                <w:sz w:val="17"/>
                <w:szCs w:val="17"/>
              </w:rPr>
              <w:t xml:space="preserve"> </w:t>
            </w:r>
            <w:r>
              <w:rPr>
                <w:rFonts w:hint="default" w:ascii="Arial" w:hAnsi="Arial" w:cs="Arial"/>
                <w:sz w:val="17"/>
                <w:szCs w:val="17"/>
              </w:rPr>
              <w:t xml:space="preserve">em  </w:t>
            </w:r>
            <w:r>
              <w:rPr>
                <w:rFonts w:hint="default" w:ascii="Arial" w:hAnsi="Arial" w:cs="Arial"/>
                <w:spacing w:val="15"/>
                <w:sz w:val="17"/>
                <w:szCs w:val="17"/>
              </w:rPr>
              <w:t xml:space="preserve"> </w:t>
            </w:r>
            <w:r>
              <w:rPr>
                <w:rFonts w:hint="default" w:ascii="Arial" w:hAnsi="Arial" w:cs="Arial"/>
                <w:sz w:val="17"/>
                <w:szCs w:val="17"/>
              </w:rPr>
              <w:t xml:space="preserve">poliamida  </w:t>
            </w:r>
            <w:r>
              <w:rPr>
                <w:rFonts w:hint="default" w:ascii="Arial" w:hAnsi="Arial" w:cs="Arial"/>
                <w:spacing w:val="11"/>
                <w:sz w:val="17"/>
                <w:szCs w:val="17"/>
              </w:rPr>
              <w:t xml:space="preserve"> </w:t>
            </w:r>
            <w:r>
              <w:rPr>
                <w:rFonts w:hint="default" w:ascii="Arial" w:hAnsi="Arial" w:cs="Arial"/>
                <w:sz w:val="17"/>
                <w:szCs w:val="17"/>
              </w:rPr>
              <w:t>| Dimensões:</w:t>
            </w:r>
            <w:r>
              <w:rPr>
                <w:rFonts w:hint="default" w:ascii="Arial" w:hAnsi="Arial" w:cs="Arial"/>
                <w:spacing w:val="26"/>
                <w:sz w:val="17"/>
                <w:szCs w:val="17"/>
              </w:rPr>
              <w:t xml:space="preserve"> </w:t>
            </w:r>
            <w:r>
              <w:rPr>
                <w:rFonts w:hint="default" w:ascii="Arial" w:hAnsi="Arial" w:cs="Arial"/>
                <w:sz w:val="17"/>
                <w:szCs w:val="17"/>
              </w:rPr>
              <w:t>1m</w:t>
            </w:r>
            <w:r>
              <w:rPr>
                <w:rFonts w:hint="default" w:ascii="Arial" w:hAnsi="Arial" w:cs="Arial"/>
                <w:spacing w:val="32"/>
                <w:sz w:val="17"/>
                <w:szCs w:val="17"/>
              </w:rPr>
              <w:t xml:space="preserve"> </w:t>
            </w:r>
            <w:r>
              <w:rPr>
                <w:rFonts w:hint="default" w:ascii="Arial" w:hAnsi="Arial" w:cs="Arial"/>
                <w:sz w:val="17"/>
                <w:szCs w:val="17"/>
              </w:rPr>
              <w:t>comprimento</w:t>
            </w:r>
            <w:r>
              <w:rPr>
                <w:rFonts w:hint="default" w:ascii="Arial" w:hAnsi="Arial" w:cs="Arial"/>
                <w:spacing w:val="27"/>
                <w:sz w:val="17"/>
                <w:szCs w:val="17"/>
              </w:rPr>
              <w:t xml:space="preserve"> </w:t>
            </w:r>
            <w:r>
              <w:rPr>
                <w:rFonts w:hint="default" w:ascii="Arial" w:hAnsi="Arial" w:cs="Arial"/>
                <w:sz w:val="17"/>
                <w:szCs w:val="17"/>
              </w:rPr>
              <w:t>x</w:t>
            </w:r>
            <w:r>
              <w:rPr>
                <w:rFonts w:hint="default" w:ascii="Arial" w:hAnsi="Arial" w:cs="Arial"/>
                <w:spacing w:val="29"/>
                <w:sz w:val="17"/>
                <w:szCs w:val="17"/>
              </w:rPr>
              <w:t xml:space="preserve"> </w:t>
            </w:r>
            <w:r>
              <w:rPr>
                <w:rFonts w:hint="default" w:ascii="Arial" w:hAnsi="Arial" w:cs="Arial"/>
                <w:sz w:val="17"/>
                <w:szCs w:val="17"/>
              </w:rPr>
              <w:t>5cm</w:t>
            </w:r>
            <w:r>
              <w:rPr>
                <w:rFonts w:hint="default" w:ascii="Arial" w:hAnsi="Arial" w:cs="Arial"/>
                <w:spacing w:val="32"/>
                <w:sz w:val="17"/>
                <w:szCs w:val="17"/>
              </w:rPr>
              <w:t xml:space="preserve"> </w:t>
            </w:r>
            <w:r>
              <w:rPr>
                <w:rFonts w:hint="default" w:ascii="Arial" w:hAnsi="Arial" w:cs="Arial"/>
                <w:sz w:val="17"/>
                <w:szCs w:val="17"/>
              </w:rPr>
              <w:t>de</w:t>
            </w:r>
            <w:r>
              <w:rPr>
                <w:rFonts w:hint="default" w:ascii="Arial" w:hAnsi="Arial" w:cs="Arial"/>
                <w:spacing w:val="27"/>
                <w:sz w:val="17"/>
                <w:szCs w:val="17"/>
              </w:rPr>
              <w:t xml:space="preserve"> </w:t>
            </w:r>
            <w:r>
              <w:rPr>
                <w:rFonts w:hint="default" w:ascii="Arial" w:hAnsi="Arial" w:cs="Arial"/>
                <w:sz w:val="17"/>
                <w:szCs w:val="17"/>
              </w:rPr>
              <w:t>largura</w:t>
            </w:r>
            <w:r>
              <w:rPr>
                <w:rFonts w:hint="default" w:ascii="Arial" w:hAnsi="Arial" w:cs="Arial"/>
                <w:spacing w:val="30"/>
                <w:sz w:val="17"/>
                <w:szCs w:val="17"/>
              </w:rPr>
              <w:t xml:space="preserve"> </w:t>
            </w:r>
            <w:r>
              <w:rPr>
                <w:rFonts w:hint="default" w:ascii="Arial" w:hAnsi="Arial" w:cs="Arial"/>
                <w:sz w:val="17"/>
                <w:szCs w:val="17"/>
              </w:rPr>
              <w:t>|</w:t>
            </w:r>
            <w:r>
              <w:rPr>
                <w:rFonts w:hint="default" w:ascii="Arial" w:hAnsi="Arial" w:cs="Arial"/>
                <w:spacing w:val="23"/>
                <w:sz w:val="17"/>
                <w:szCs w:val="17"/>
              </w:rPr>
              <w:t xml:space="preserve"> </w:t>
            </w:r>
            <w:r>
              <w:rPr>
                <w:rFonts w:hint="default" w:ascii="Arial" w:hAnsi="Arial" w:cs="Arial"/>
                <w:sz w:val="17"/>
                <w:szCs w:val="17"/>
              </w:rPr>
              <w:t>Com</w:t>
            </w:r>
            <w:r>
              <w:rPr>
                <w:rFonts w:hint="default" w:ascii="Arial" w:hAnsi="Arial" w:cs="Arial"/>
                <w:spacing w:val="29"/>
                <w:sz w:val="17"/>
                <w:szCs w:val="17"/>
              </w:rPr>
              <w:t xml:space="preserve"> </w:t>
            </w:r>
            <w:r>
              <w:rPr>
                <w:rFonts w:hint="default" w:ascii="Arial" w:hAnsi="Arial" w:cs="Arial"/>
                <w:sz w:val="17"/>
                <w:szCs w:val="17"/>
              </w:rPr>
              <w:t>velcros</w:t>
            </w:r>
            <w:r>
              <w:rPr>
                <w:rFonts w:hint="default" w:ascii="Arial" w:hAnsi="Arial" w:cs="Arial"/>
                <w:spacing w:val="28"/>
                <w:sz w:val="17"/>
                <w:szCs w:val="17"/>
              </w:rPr>
              <w:t xml:space="preserve"> </w:t>
            </w:r>
            <w:r>
              <w:rPr>
                <w:rFonts w:hint="default" w:ascii="Arial" w:hAnsi="Arial" w:cs="Arial"/>
                <w:sz w:val="17"/>
                <w:szCs w:val="17"/>
              </w:rPr>
              <w:t>para</w:t>
            </w:r>
            <w:r>
              <w:rPr>
                <w:rFonts w:hint="default" w:ascii="Arial" w:hAnsi="Arial" w:cs="Arial"/>
                <w:spacing w:val="-53"/>
                <w:sz w:val="17"/>
                <w:szCs w:val="17"/>
              </w:rPr>
              <w:t xml:space="preserve"> </w:t>
            </w:r>
            <w:r>
              <w:rPr>
                <w:rFonts w:hint="default" w:ascii="Arial" w:hAnsi="Arial" w:cs="Arial"/>
                <w:sz w:val="17"/>
                <w:szCs w:val="17"/>
              </w:rPr>
              <w:t>fixação |</w:t>
            </w:r>
            <w:r>
              <w:rPr>
                <w:rFonts w:hint="default" w:ascii="Arial" w:hAnsi="Arial" w:cs="Arial"/>
                <w:spacing w:val="-5"/>
                <w:sz w:val="17"/>
                <w:szCs w:val="17"/>
              </w:rPr>
              <w:t xml:space="preserve"> </w:t>
            </w:r>
            <w:r>
              <w:rPr>
                <w:rFonts w:hint="default" w:ascii="Arial" w:hAnsi="Arial" w:cs="Arial"/>
                <w:sz w:val="17"/>
                <w:szCs w:val="17"/>
              </w:rPr>
              <w:t>Com</w:t>
            </w:r>
            <w:r>
              <w:rPr>
                <w:rFonts w:hint="default" w:ascii="Arial" w:hAnsi="Arial" w:cs="Arial"/>
                <w:spacing w:val="3"/>
                <w:sz w:val="17"/>
                <w:szCs w:val="17"/>
              </w:rPr>
              <w:t xml:space="preserve"> </w:t>
            </w:r>
            <w:r>
              <w:rPr>
                <w:rFonts w:hint="default" w:ascii="Arial" w:hAnsi="Arial" w:cs="Arial"/>
                <w:sz w:val="17"/>
                <w:szCs w:val="17"/>
              </w:rPr>
              <w:t>abas</w:t>
            </w:r>
            <w:r>
              <w:rPr>
                <w:rFonts w:hint="default" w:ascii="Arial" w:hAnsi="Arial" w:cs="Arial"/>
                <w:spacing w:val="-1"/>
                <w:sz w:val="17"/>
                <w:szCs w:val="17"/>
              </w:rPr>
              <w:t xml:space="preserve"> </w:t>
            </w:r>
            <w:r>
              <w:rPr>
                <w:rFonts w:hint="default" w:ascii="Arial" w:hAnsi="Arial" w:cs="Arial"/>
                <w:sz w:val="17"/>
                <w:szCs w:val="17"/>
              </w:rPr>
              <w:t>nas laterais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encaixe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antenas.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16CA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6BA9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10</w:t>
            </w:r>
          </w:p>
        </w:tc>
        <w:tc>
          <w:tcPr>
            <w:tcW w:w="1032" w:type="dxa"/>
            <w:tcBorders>
              <w:top w:val="single" w:color="000000" w:sz="4" w:space="0"/>
              <w:left w:val="single" w:color="000000" w:sz="4" w:space="0"/>
              <w:bottom w:val="single" w:color="000000" w:sz="4" w:space="0"/>
              <w:right w:val="single" w:color="000000" w:sz="4" w:space="0"/>
            </w:tcBorders>
          </w:tcPr>
          <w:p w14:paraId="0CECEAF5">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F69CFC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71DEB7">
            <w:pPr>
              <w:spacing w:after="0" w:line="240" w:lineRule="auto"/>
              <w:ind w:left="0" w:leftChars="0" w:firstLine="0" w:firstLineChars="0"/>
              <w:jc w:val="center"/>
              <w:rPr>
                <w:rFonts w:hint="default" w:ascii="Arial" w:hAnsi="Arial" w:cs="Arial"/>
                <w:color w:val="auto"/>
                <w:sz w:val="18"/>
                <w:szCs w:val="18"/>
              </w:rPr>
            </w:pPr>
          </w:p>
        </w:tc>
      </w:tr>
      <w:tr w14:paraId="12648D5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AC7E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7B5541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FLUTUADOR</w:t>
            </w:r>
            <w:r>
              <w:rPr>
                <w:rFonts w:hint="default" w:ascii="Arial" w:hAnsi="Arial" w:cs="Arial"/>
                <w:spacing w:val="-3"/>
                <w:sz w:val="17"/>
                <w:szCs w:val="17"/>
              </w:rPr>
              <w:t xml:space="preserve"> </w:t>
            </w:r>
            <w:r>
              <w:rPr>
                <w:rFonts w:hint="default" w:ascii="Arial" w:hAnsi="Arial" w:cs="Arial"/>
                <w:sz w:val="17"/>
                <w:szCs w:val="17"/>
              </w:rPr>
              <w:t>PULL</w:t>
            </w:r>
          </w:p>
          <w:p w14:paraId="7FD2B0AB">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Composição</w:t>
            </w:r>
            <w:r>
              <w:rPr>
                <w:rFonts w:hint="default" w:ascii="Arial" w:hAnsi="Arial" w:cs="Arial"/>
                <w:spacing w:val="-3"/>
                <w:sz w:val="17"/>
                <w:szCs w:val="17"/>
              </w:rPr>
              <w:t xml:space="preserve"> </w:t>
            </w:r>
            <w:r>
              <w:rPr>
                <w:rFonts w:hint="default" w:ascii="Arial" w:hAnsi="Arial" w:cs="Arial"/>
                <w:sz w:val="17"/>
                <w:szCs w:val="17"/>
              </w:rPr>
              <w:t>100%</w:t>
            </w:r>
            <w:r>
              <w:rPr>
                <w:rFonts w:hint="default" w:ascii="Arial" w:hAnsi="Arial" w:cs="Arial"/>
                <w:spacing w:val="1"/>
                <w:sz w:val="17"/>
                <w:szCs w:val="17"/>
              </w:rPr>
              <w:t xml:space="preserve"> </w:t>
            </w:r>
            <w:r>
              <w:rPr>
                <w:rFonts w:hint="default" w:ascii="Arial" w:hAnsi="Arial" w:cs="Arial"/>
                <w:sz w:val="17"/>
                <w:szCs w:val="17"/>
              </w:rPr>
              <w:t>Etileno</w:t>
            </w:r>
            <w:r>
              <w:rPr>
                <w:rFonts w:hint="default" w:ascii="Arial" w:hAnsi="Arial" w:cs="Arial"/>
                <w:spacing w:val="2"/>
                <w:sz w:val="17"/>
                <w:szCs w:val="17"/>
              </w:rPr>
              <w:t xml:space="preserve"> </w:t>
            </w:r>
            <w:r>
              <w:rPr>
                <w:rFonts w:hint="default" w:ascii="Arial" w:hAnsi="Arial" w:cs="Arial"/>
                <w:sz w:val="17"/>
                <w:szCs w:val="17"/>
              </w:rPr>
              <w:t>Vinil</w:t>
            </w:r>
            <w:r>
              <w:rPr>
                <w:rFonts w:hint="default" w:ascii="Arial" w:hAnsi="Arial" w:cs="Arial"/>
                <w:spacing w:val="1"/>
                <w:sz w:val="17"/>
                <w:szCs w:val="17"/>
              </w:rPr>
              <w:t xml:space="preserve"> </w:t>
            </w:r>
            <w:r>
              <w:rPr>
                <w:rFonts w:hint="default" w:ascii="Arial" w:hAnsi="Arial" w:cs="Arial"/>
                <w:sz w:val="17"/>
                <w:szCs w:val="17"/>
              </w:rPr>
              <w:t>Acetato |</w:t>
            </w:r>
            <w:r>
              <w:rPr>
                <w:rFonts w:hint="default" w:ascii="Arial" w:hAnsi="Arial" w:cs="Arial"/>
                <w:spacing w:val="-3"/>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27</w:t>
            </w:r>
            <w:r>
              <w:rPr>
                <w:rFonts w:hint="default" w:ascii="Arial" w:hAnsi="Arial" w:cs="Arial"/>
                <w:spacing w:val="-2"/>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altura</w:t>
            </w:r>
            <w:r>
              <w:rPr>
                <w:rFonts w:hint="default" w:ascii="Arial" w:hAnsi="Arial" w:cs="Arial"/>
                <w:spacing w:val="1"/>
                <w:sz w:val="17"/>
                <w:szCs w:val="17"/>
              </w:rPr>
              <w:t xml:space="preserve"> </w:t>
            </w:r>
            <w:r>
              <w:rPr>
                <w:rFonts w:hint="default" w:ascii="Arial" w:hAnsi="Arial" w:cs="Arial"/>
                <w:sz w:val="17"/>
                <w:szCs w:val="17"/>
              </w:rPr>
              <w:t>x8~10</w:t>
            </w:r>
            <w:r>
              <w:rPr>
                <w:rFonts w:hint="default" w:ascii="Arial" w:hAnsi="Arial" w:cs="Arial"/>
                <w:spacing w:val="-3"/>
                <w:sz w:val="17"/>
                <w:szCs w:val="17"/>
              </w:rPr>
              <w:t xml:space="preserve"> </w:t>
            </w:r>
            <w:r>
              <w:rPr>
                <w:rFonts w:hint="default" w:ascii="Arial" w:hAnsi="Arial" w:cs="Arial"/>
                <w:sz w:val="17"/>
                <w:szCs w:val="17"/>
              </w:rPr>
              <w:t>cm comprimento</w:t>
            </w:r>
            <w:r>
              <w:rPr>
                <w:rFonts w:hint="default" w:ascii="Arial" w:hAnsi="Arial" w:cs="Arial"/>
                <w:spacing w:val="-2"/>
                <w:sz w:val="17"/>
                <w:szCs w:val="17"/>
              </w:rPr>
              <w:t xml:space="preserve"> </w:t>
            </w:r>
            <w:r>
              <w:rPr>
                <w:rFonts w:hint="default" w:ascii="Arial" w:hAnsi="Arial" w:cs="Arial"/>
                <w:sz w:val="17"/>
                <w:szCs w:val="17"/>
              </w:rPr>
              <w:t>x</w:t>
            </w:r>
            <w:r>
              <w:rPr>
                <w:rFonts w:hint="default" w:ascii="Arial" w:hAnsi="Arial" w:cs="Arial"/>
                <w:spacing w:val="-1"/>
                <w:sz w:val="17"/>
                <w:szCs w:val="17"/>
              </w:rPr>
              <w:t xml:space="preserve"> </w:t>
            </w:r>
            <w:r>
              <w:rPr>
                <w:rFonts w:hint="default" w:ascii="Arial" w:hAnsi="Arial" w:cs="Arial"/>
                <w:spacing w:val="-2"/>
                <w:sz w:val="17"/>
                <w:szCs w:val="17"/>
              </w:rPr>
              <w:t xml:space="preserve">12 </w:t>
            </w:r>
            <w:r>
              <w:rPr>
                <w:rFonts w:hint="default" w:ascii="Arial" w:hAnsi="Arial" w:cs="Arial"/>
                <w:sz w:val="17"/>
                <w:szCs w:val="17"/>
              </w:rPr>
              <w:t>cm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espessura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infantil.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861C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9591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50</w:t>
            </w:r>
          </w:p>
        </w:tc>
        <w:tc>
          <w:tcPr>
            <w:tcW w:w="1032" w:type="dxa"/>
            <w:tcBorders>
              <w:top w:val="single" w:color="000000" w:sz="4" w:space="0"/>
              <w:left w:val="single" w:color="000000" w:sz="4" w:space="0"/>
              <w:bottom w:val="single" w:color="000000" w:sz="4" w:space="0"/>
              <w:right w:val="single" w:color="000000" w:sz="4" w:space="0"/>
            </w:tcBorders>
          </w:tcPr>
          <w:p w14:paraId="4F3EF3C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4B7BDF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20F77D">
            <w:pPr>
              <w:spacing w:after="0" w:line="240" w:lineRule="auto"/>
              <w:ind w:left="0" w:leftChars="0" w:firstLine="0" w:firstLineChars="0"/>
              <w:jc w:val="center"/>
              <w:rPr>
                <w:rFonts w:hint="default" w:ascii="Arial" w:hAnsi="Arial" w:cs="Arial"/>
                <w:color w:val="auto"/>
                <w:sz w:val="18"/>
                <w:szCs w:val="18"/>
              </w:rPr>
            </w:pPr>
          </w:p>
        </w:tc>
      </w:tr>
      <w:tr w14:paraId="6792791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5CBF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8411519">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HALTERES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5"/>
                <w:sz w:val="17"/>
                <w:szCs w:val="17"/>
              </w:rPr>
              <w:t xml:space="preserve"> </w:t>
            </w:r>
            <w:r>
              <w:rPr>
                <w:rFonts w:hint="default" w:ascii="Arial" w:hAnsi="Arial" w:cs="Arial"/>
                <w:sz w:val="17"/>
                <w:szCs w:val="17"/>
              </w:rPr>
              <w:t>HIDROGINÁSTICA</w:t>
            </w:r>
          </w:p>
          <w:p w14:paraId="64875AAD">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Composição: 100%</w:t>
            </w:r>
            <w:r>
              <w:rPr>
                <w:rFonts w:hint="default" w:ascii="Arial" w:hAnsi="Arial" w:cs="Arial"/>
                <w:spacing w:val="1"/>
                <w:sz w:val="17"/>
                <w:szCs w:val="17"/>
              </w:rPr>
              <w:t xml:space="preserve"> </w:t>
            </w:r>
            <w:r>
              <w:rPr>
                <w:rFonts w:hint="default" w:ascii="Arial" w:hAnsi="Arial" w:cs="Arial"/>
                <w:sz w:val="17"/>
                <w:szCs w:val="17"/>
              </w:rPr>
              <w:t>etileno vinil</w:t>
            </w:r>
            <w:r>
              <w:rPr>
                <w:rFonts w:hint="default" w:ascii="Arial" w:hAnsi="Arial" w:cs="Arial"/>
                <w:spacing w:val="1"/>
                <w:sz w:val="17"/>
                <w:szCs w:val="17"/>
              </w:rPr>
              <w:t xml:space="preserve"> </w:t>
            </w:r>
            <w:r>
              <w:rPr>
                <w:rFonts w:hint="default" w:ascii="Arial" w:hAnsi="Arial" w:cs="Arial"/>
                <w:sz w:val="17"/>
                <w:szCs w:val="17"/>
              </w:rPr>
              <w:t>acetato</w:t>
            </w:r>
            <w:r>
              <w:rPr>
                <w:rFonts w:hint="default" w:ascii="Arial" w:hAnsi="Arial" w:cs="Arial"/>
                <w:spacing w:val="1"/>
                <w:sz w:val="17"/>
                <w:szCs w:val="17"/>
              </w:rPr>
              <w:t xml:space="preserve"> </w:t>
            </w:r>
            <w:r>
              <w:rPr>
                <w:rFonts w:hint="default" w:ascii="Arial" w:hAnsi="Arial" w:cs="Arial"/>
                <w:sz w:val="17"/>
                <w:szCs w:val="17"/>
              </w:rPr>
              <w:t>| 3~5kg de</w:t>
            </w:r>
            <w:r>
              <w:rPr>
                <w:rFonts w:hint="default" w:ascii="Arial" w:hAnsi="Arial" w:cs="Arial"/>
                <w:spacing w:val="1"/>
                <w:sz w:val="17"/>
                <w:szCs w:val="17"/>
              </w:rPr>
              <w:t xml:space="preserve"> </w:t>
            </w:r>
            <w:r>
              <w:rPr>
                <w:rFonts w:hint="default" w:ascii="Arial" w:hAnsi="Arial" w:cs="Arial"/>
                <w:sz w:val="17"/>
                <w:szCs w:val="17"/>
              </w:rPr>
              <w:t>intensidade</w:t>
            </w:r>
            <w:r>
              <w:rPr>
                <w:rFonts w:hint="default" w:ascii="Arial" w:hAnsi="Arial" w:cs="Arial"/>
                <w:spacing w:val="1"/>
                <w:sz w:val="17"/>
                <w:szCs w:val="17"/>
              </w:rPr>
              <w:t xml:space="preserve"> </w:t>
            </w:r>
            <w:r>
              <w:rPr>
                <w:rFonts w:hint="default" w:ascii="Arial" w:hAnsi="Arial" w:cs="Arial"/>
                <w:sz w:val="17"/>
                <w:szCs w:val="17"/>
              </w:rPr>
              <w:t>quando usados dentro da água | Tamanho: 30 cm x 12~15 cm x 0,7~1,5 cm |</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2"/>
                <w:sz w:val="17"/>
                <w:szCs w:val="17"/>
              </w:rPr>
              <w:t xml:space="preserve"> </w:t>
            </w:r>
            <w:r>
              <w:rPr>
                <w:rFonts w:hint="default" w:ascii="Arial" w:hAnsi="Arial" w:cs="Arial"/>
                <w:sz w:val="17"/>
                <w:szCs w:val="17"/>
              </w:rPr>
              <w:t>real:</w:t>
            </w:r>
            <w:r>
              <w:rPr>
                <w:rFonts w:hint="default" w:ascii="Arial" w:hAnsi="Arial" w:cs="Arial"/>
                <w:spacing w:val="1"/>
                <w:sz w:val="17"/>
                <w:szCs w:val="17"/>
              </w:rPr>
              <w:t xml:space="preserve"> </w:t>
            </w:r>
            <w:r>
              <w:rPr>
                <w:rFonts w:hint="default" w:ascii="Arial" w:hAnsi="Arial" w:cs="Arial"/>
                <w:sz w:val="17"/>
                <w:szCs w:val="17"/>
              </w:rPr>
              <w:t>200~300g.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081B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EC0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80</w:t>
            </w:r>
          </w:p>
        </w:tc>
        <w:tc>
          <w:tcPr>
            <w:tcW w:w="1032" w:type="dxa"/>
            <w:tcBorders>
              <w:top w:val="single" w:color="000000" w:sz="4" w:space="0"/>
              <w:left w:val="single" w:color="000000" w:sz="4" w:space="0"/>
              <w:bottom w:val="single" w:color="000000" w:sz="4" w:space="0"/>
              <w:right w:val="single" w:color="000000" w:sz="4" w:space="0"/>
            </w:tcBorders>
          </w:tcPr>
          <w:p w14:paraId="296AC72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A6E368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F5FE548">
            <w:pPr>
              <w:spacing w:after="0" w:line="240" w:lineRule="auto"/>
              <w:ind w:left="0" w:leftChars="0" w:firstLine="0" w:firstLineChars="0"/>
              <w:jc w:val="center"/>
              <w:rPr>
                <w:rFonts w:hint="default" w:ascii="Arial" w:hAnsi="Arial" w:cs="Arial"/>
                <w:color w:val="auto"/>
                <w:sz w:val="18"/>
                <w:szCs w:val="18"/>
              </w:rPr>
            </w:pPr>
          </w:p>
        </w:tc>
      </w:tr>
      <w:tr w14:paraId="46A7038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BC9A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FF9F7D7">
            <w:pPr>
              <w:pageBreakBefore w:val="0"/>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bCs/>
                <w:sz w:val="17"/>
                <w:szCs w:val="17"/>
              </w:rPr>
              <w:t xml:space="preserve">KIT BADMINTON(02 RAQUETES, 03 PETECAS E 01 BOLSA) </w:t>
            </w:r>
            <w:r>
              <w:rPr>
                <w:rFonts w:hint="default" w:ascii="Arial" w:hAnsi="Arial" w:eastAsia="Calibri" w:cs="Arial"/>
                <w:sz w:val="17"/>
                <w:szCs w:val="17"/>
              </w:rPr>
              <w:t>O Kit Badminton conta com duas raquetes de aço, três petecas de nylon (material leve e resistente) e uma bolsa de transparência frontal para armazenamento | Composição das raquetes: Aço | Cor: preto e laranja | Peso aproximado da raquete: 115g | Dimensões aprox. da raquete: 66 x 20 x 3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C7A1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9494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42</w:t>
            </w:r>
          </w:p>
        </w:tc>
        <w:tc>
          <w:tcPr>
            <w:tcW w:w="1032" w:type="dxa"/>
            <w:tcBorders>
              <w:top w:val="single" w:color="000000" w:sz="4" w:space="0"/>
              <w:left w:val="single" w:color="000000" w:sz="4" w:space="0"/>
              <w:bottom w:val="single" w:color="000000" w:sz="4" w:space="0"/>
              <w:right w:val="single" w:color="000000" w:sz="4" w:space="0"/>
            </w:tcBorders>
          </w:tcPr>
          <w:p w14:paraId="09B5058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FDC826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A7D48F8">
            <w:pPr>
              <w:spacing w:after="0" w:line="240" w:lineRule="auto"/>
              <w:ind w:left="0" w:leftChars="0" w:firstLine="0" w:firstLineChars="0"/>
              <w:jc w:val="center"/>
              <w:rPr>
                <w:rFonts w:hint="default" w:ascii="Arial" w:hAnsi="Arial" w:cs="Arial"/>
                <w:color w:val="auto"/>
                <w:sz w:val="18"/>
                <w:szCs w:val="18"/>
              </w:rPr>
            </w:pPr>
          </w:p>
        </w:tc>
      </w:tr>
      <w:tr w14:paraId="1E0C344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E59E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5CDFD22">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w:t>
            </w:r>
            <w:r>
              <w:rPr>
                <w:rFonts w:hint="default" w:ascii="Arial" w:hAnsi="Arial" w:cs="Arial"/>
                <w:spacing w:val="-1"/>
                <w:sz w:val="17"/>
                <w:szCs w:val="17"/>
              </w:rPr>
              <w:t xml:space="preserve"> </w:t>
            </w:r>
            <w:r>
              <w:rPr>
                <w:rFonts w:hint="default" w:ascii="Arial" w:hAnsi="Arial" w:cs="Arial"/>
                <w:sz w:val="17"/>
                <w:szCs w:val="17"/>
              </w:rPr>
              <w:t>CARTÃO PARA</w:t>
            </w:r>
            <w:r>
              <w:rPr>
                <w:rFonts w:hint="default" w:ascii="Arial" w:hAnsi="Arial" w:cs="Arial"/>
                <w:spacing w:val="-4"/>
                <w:sz w:val="17"/>
                <w:szCs w:val="17"/>
              </w:rPr>
              <w:t xml:space="preserve"> </w:t>
            </w:r>
            <w:r>
              <w:rPr>
                <w:rFonts w:hint="default" w:ascii="Arial" w:hAnsi="Arial" w:cs="Arial"/>
                <w:sz w:val="17"/>
                <w:szCs w:val="17"/>
              </w:rPr>
              <w:t>ARBITRO</w:t>
            </w:r>
          </w:p>
          <w:p w14:paraId="06BC6115">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Composição:</w:t>
            </w:r>
            <w:r>
              <w:rPr>
                <w:rFonts w:hint="default" w:ascii="Arial" w:hAnsi="Arial" w:cs="Arial"/>
                <w:spacing w:val="1"/>
                <w:sz w:val="17"/>
                <w:szCs w:val="17"/>
              </w:rPr>
              <w:t xml:space="preserve"> </w:t>
            </w:r>
            <w:r>
              <w:rPr>
                <w:rFonts w:hint="default" w:ascii="Arial" w:hAnsi="Arial" w:cs="Arial"/>
                <w:sz w:val="17"/>
                <w:szCs w:val="17"/>
              </w:rPr>
              <w:t>PVC</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Dimensões</w:t>
            </w:r>
            <w:r>
              <w:rPr>
                <w:rFonts w:hint="default" w:ascii="Arial" w:hAnsi="Arial" w:cs="Arial"/>
                <w:spacing w:val="1"/>
                <w:sz w:val="17"/>
                <w:szCs w:val="17"/>
              </w:rPr>
              <w:t xml:space="preserve"> </w:t>
            </w:r>
            <w:r>
              <w:rPr>
                <w:rFonts w:hint="default" w:ascii="Arial" w:hAnsi="Arial" w:cs="Arial"/>
                <w:sz w:val="17"/>
                <w:szCs w:val="17"/>
              </w:rPr>
              <w:t>aproximadas:</w:t>
            </w:r>
            <w:r>
              <w:rPr>
                <w:rFonts w:hint="default" w:ascii="Arial" w:hAnsi="Arial" w:cs="Arial"/>
                <w:spacing w:val="1"/>
                <w:sz w:val="17"/>
                <w:szCs w:val="17"/>
              </w:rPr>
              <w:t xml:space="preserve"> </w:t>
            </w:r>
            <w:r>
              <w:rPr>
                <w:rFonts w:hint="default" w:ascii="Arial" w:hAnsi="Arial" w:cs="Arial"/>
                <w:sz w:val="17"/>
                <w:szCs w:val="17"/>
              </w:rPr>
              <w:t>7,5x11cm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53"/>
                <w:sz w:val="17"/>
                <w:szCs w:val="17"/>
              </w:rPr>
              <w:t xml:space="preserve"> </w:t>
            </w:r>
            <w:r>
              <w:rPr>
                <w:rFonts w:hint="default" w:ascii="Arial" w:hAnsi="Arial" w:cs="Arial"/>
                <w:sz w:val="17"/>
                <w:szCs w:val="17"/>
              </w:rPr>
              <w:t>marcações para anotação | Embalagem com 2 cartões | Cores:</w:t>
            </w:r>
            <w:r>
              <w:rPr>
                <w:rFonts w:hint="default" w:ascii="Arial" w:hAnsi="Arial" w:cs="Arial"/>
                <w:spacing w:val="1"/>
                <w:sz w:val="17"/>
                <w:szCs w:val="17"/>
              </w:rPr>
              <w:t xml:space="preserve"> </w:t>
            </w:r>
            <w:r>
              <w:rPr>
                <w:rFonts w:hint="default" w:ascii="Arial" w:hAnsi="Arial" w:cs="Arial"/>
                <w:sz w:val="17"/>
                <w:szCs w:val="17"/>
              </w:rPr>
              <w:t>1</w:t>
            </w:r>
            <w:r>
              <w:rPr>
                <w:rFonts w:hint="default" w:ascii="Arial" w:hAnsi="Arial" w:cs="Arial"/>
                <w:spacing w:val="1"/>
                <w:sz w:val="17"/>
                <w:szCs w:val="17"/>
              </w:rPr>
              <w:t xml:space="preserve"> </w:t>
            </w:r>
            <w:r>
              <w:rPr>
                <w:rFonts w:hint="default" w:ascii="Arial" w:hAnsi="Arial" w:cs="Arial"/>
                <w:sz w:val="17"/>
                <w:szCs w:val="17"/>
              </w:rPr>
              <w:t>Vermelhos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1</w:t>
            </w:r>
            <w:r>
              <w:rPr>
                <w:rFonts w:hint="default" w:ascii="Arial" w:hAnsi="Arial" w:cs="Arial"/>
                <w:spacing w:val="1"/>
                <w:sz w:val="17"/>
                <w:szCs w:val="17"/>
              </w:rPr>
              <w:t xml:space="preserve"> </w:t>
            </w:r>
            <w:r>
              <w:rPr>
                <w:rFonts w:hint="default" w:ascii="Arial" w:hAnsi="Arial" w:cs="Arial"/>
                <w:sz w:val="17"/>
                <w:szCs w:val="17"/>
              </w:rPr>
              <w:t>Amarelos.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DD47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A2410">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p>
          <w:p w14:paraId="161530C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39</w:t>
            </w:r>
          </w:p>
        </w:tc>
        <w:tc>
          <w:tcPr>
            <w:tcW w:w="1032" w:type="dxa"/>
            <w:tcBorders>
              <w:top w:val="single" w:color="000000" w:sz="4" w:space="0"/>
              <w:left w:val="single" w:color="000000" w:sz="4" w:space="0"/>
              <w:bottom w:val="single" w:color="000000" w:sz="4" w:space="0"/>
              <w:right w:val="single" w:color="000000" w:sz="4" w:space="0"/>
            </w:tcBorders>
          </w:tcPr>
          <w:p w14:paraId="1DDCB81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0D8E59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78C663">
            <w:pPr>
              <w:spacing w:after="0" w:line="240" w:lineRule="auto"/>
              <w:ind w:left="0" w:leftChars="0" w:firstLine="0" w:firstLineChars="0"/>
              <w:jc w:val="center"/>
              <w:rPr>
                <w:rFonts w:hint="default" w:ascii="Arial" w:hAnsi="Arial" w:cs="Arial"/>
                <w:color w:val="auto"/>
                <w:sz w:val="18"/>
                <w:szCs w:val="18"/>
              </w:rPr>
            </w:pPr>
          </w:p>
        </w:tc>
      </w:tr>
      <w:tr w14:paraId="4C18D82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BE5D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36F423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w:t>
            </w:r>
            <w:r>
              <w:rPr>
                <w:rFonts w:hint="default" w:ascii="Arial" w:hAnsi="Arial" w:cs="Arial"/>
                <w:spacing w:val="-2"/>
                <w:sz w:val="17"/>
                <w:szCs w:val="17"/>
              </w:rPr>
              <w:t xml:space="preserve"> </w:t>
            </w:r>
            <w:r>
              <w:rPr>
                <w:rFonts w:hint="default" w:ascii="Arial" w:hAnsi="Arial" w:cs="Arial"/>
                <w:sz w:val="17"/>
                <w:szCs w:val="17"/>
              </w:rPr>
              <w:t>FAIXAS ELÁSTICAS</w:t>
            </w:r>
            <w:r>
              <w:rPr>
                <w:rFonts w:hint="default" w:ascii="Arial" w:hAnsi="Arial" w:cs="Arial"/>
                <w:spacing w:val="-1"/>
                <w:sz w:val="17"/>
                <w:szCs w:val="17"/>
              </w:rPr>
              <w:t xml:space="preserve"> </w:t>
            </w:r>
            <w:r>
              <w:rPr>
                <w:rFonts w:hint="default" w:ascii="Arial" w:hAnsi="Arial" w:cs="Arial"/>
                <w:sz w:val="17"/>
                <w:szCs w:val="17"/>
              </w:rPr>
              <w:t>MINI</w:t>
            </w:r>
            <w:r>
              <w:rPr>
                <w:rFonts w:hint="default" w:ascii="Arial" w:hAnsi="Arial" w:cs="Arial"/>
                <w:spacing w:val="-4"/>
                <w:sz w:val="17"/>
                <w:szCs w:val="17"/>
              </w:rPr>
              <w:t xml:space="preserve"> </w:t>
            </w:r>
            <w:r>
              <w:rPr>
                <w:rFonts w:hint="default" w:ascii="Arial" w:hAnsi="Arial" w:cs="Arial"/>
                <w:sz w:val="17"/>
                <w:szCs w:val="17"/>
              </w:rPr>
              <w:t>BAND</w:t>
            </w:r>
          </w:p>
          <w:p w14:paraId="7C3D00F0">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Kit com 5 Faixas Elásticas Mini Band Para Exercícios Físicos | 4</w:t>
            </w:r>
            <w:r>
              <w:rPr>
                <w:rFonts w:hint="default" w:ascii="Arial" w:hAnsi="Arial" w:cs="Arial"/>
                <w:spacing w:val="1"/>
                <w:sz w:val="17"/>
                <w:szCs w:val="17"/>
              </w:rPr>
              <w:t xml:space="preserve"> </w:t>
            </w:r>
            <w:r>
              <w:rPr>
                <w:rFonts w:hint="default" w:ascii="Arial" w:hAnsi="Arial" w:cs="Arial"/>
                <w:sz w:val="17"/>
                <w:szCs w:val="17"/>
              </w:rPr>
              <w:t>Níveis:</w:t>
            </w:r>
            <w:r>
              <w:rPr>
                <w:rFonts w:hint="default" w:ascii="Arial" w:hAnsi="Arial" w:cs="Arial"/>
                <w:spacing w:val="1"/>
                <w:sz w:val="17"/>
                <w:szCs w:val="17"/>
              </w:rPr>
              <w:t xml:space="preserve"> </w:t>
            </w:r>
            <w:r>
              <w:rPr>
                <w:rFonts w:hint="default" w:ascii="Arial" w:hAnsi="Arial" w:cs="Arial"/>
                <w:sz w:val="17"/>
                <w:szCs w:val="17"/>
              </w:rPr>
              <w:t>Leve,</w:t>
            </w:r>
            <w:r>
              <w:rPr>
                <w:rFonts w:hint="default" w:ascii="Arial" w:hAnsi="Arial" w:cs="Arial"/>
                <w:spacing w:val="1"/>
                <w:sz w:val="17"/>
                <w:szCs w:val="17"/>
              </w:rPr>
              <w:t xml:space="preserve"> </w:t>
            </w:r>
            <w:r>
              <w:rPr>
                <w:rFonts w:hint="default" w:ascii="Arial" w:hAnsi="Arial" w:cs="Arial"/>
                <w:sz w:val="17"/>
                <w:szCs w:val="17"/>
              </w:rPr>
              <w:t>Médio,</w:t>
            </w:r>
            <w:r>
              <w:rPr>
                <w:rFonts w:hint="default" w:ascii="Arial" w:hAnsi="Arial" w:cs="Arial"/>
                <w:spacing w:val="1"/>
                <w:sz w:val="17"/>
                <w:szCs w:val="17"/>
              </w:rPr>
              <w:t xml:space="preserve"> </w:t>
            </w:r>
            <w:r>
              <w:rPr>
                <w:rFonts w:hint="default" w:ascii="Arial" w:hAnsi="Arial" w:cs="Arial"/>
                <w:sz w:val="17"/>
                <w:szCs w:val="17"/>
              </w:rPr>
              <w:t>Forte</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Extra</w:t>
            </w:r>
            <w:r>
              <w:rPr>
                <w:rFonts w:hint="default" w:ascii="Arial" w:hAnsi="Arial" w:cs="Arial"/>
                <w:spacing w:val="1"/>
                <w:sz w:val="17"/>
                <w:szCs w:val="17"/>
              </w:rPr>
              <w:t xml:space="preserve"> </w:t>
            </w:r>
            <w:r>
              <w:rPr>
                <w:rFonts w:hint="default" w:ascii="Arial" w:hAnsi="Arial" w:cs="Arial"/>
                <w:sz w:val="17"/>
                <w:szCs w:val="17"/>
              </w:rPr>
              <w:t>Forte</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Elastômeros</w:t>
            </w:r>
            <w:r>
              <w:rPr>
                <w:rFonts w:hint="default" w:ascii="Arial" w:hAnsi="Arial" w:cs="Arial"/>
                <w:spacing w:val="-53"/>
                <w:sz w:val="17"/>
                <w:szCs w:val="17"/>
              </w:rPr>
              <w:t xml:space="preserve"> </w:t>
            </w:r>
            <w:r>
              <w:rPr>
                <w:rFonts w:hint="default" w:ascii="Arial" w:hAnsi="Arial" w:cs="Arial"/>
                <w:sz w:val="17"/>
                <w:szCs w:val="17"/>
              </w:rPr>
              <w:t>termoplásticos</w:t>
            </w:r>
            <w:r>
              <w:rPr>
                <w:rFonts w:hint="default" w:ascii="Arial" w:hAnsi="Arial" w:cs="Arial"/>
                <w:spacing w:val="-1"/>
                <w:sz w:val="17"/>
                <w:szCs w:val="17"/>
              </w:rPr>
              <w:t xml:space="preserve"> </w:t>
            </w:r>
            <w:r>
              <w:rPr>
                <w:rFonts w:hint="default" w:ascii="Arial" w:hAnsi="Arial" w:cs="Arial"/>
                <w:sz w:val="17"/>
                <w:szCs w:val="17"/>
              </w:rPr>
              <w:t xml:space="preserve">(TPE).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5E8B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ECB46">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90</w:t>
            </w:r>
          </w:p>
        </w:tc>
        <w:tc>
          <w:tcPr>
            <w:tcW w:w="1032" w:type="dxa"/>
            <w:tcBorders>
              <w:top w:val="single" w:color="000000" w:sz="4" w:space="0"/>
              <w:left w:val="single" w:color="000000" w:sz="4" w:space="0"/>
              <w:bottom w:val="single" w:color="000000" w:sz="4" w:space="0"/>
              <w:right w:val="single" w:color="000000" w:sz="4" w:space="0"/>
            </w:tcBorders>
          </w:tcPr>
          <w:p w14:paraId="352F8F8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5C559E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2FBE63">
            <w:pPr>
              <w:spacing w:after="0" w:line="240" w:lineRule="auto"/>
              <w:ind w:left="0" w:leftChars="0" w:firstLine="0" w:firstLineChars="0"/>
              <w:jc w:val="center"/>
              <w:rPr>
                <w:rFonts w:hint="default" w:ascii="Arial" w:hAnsi="Arial" w:cs="Arial"/>
                <w:color w:val="auto"/>
                <w:sz w:val="18"/>
                <w:szCs w:val="18"/>
              </w:rPr>
            </w:pPr>
          </w:p>
        </w:tc>
      </w:tr>
      <w:tr w14:paraId="60D46DF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004F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A60AB7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MEDALHA</w:t>
            </w:r>
          </w:p>
          <w:p w14:paraId="252094F2">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w:t>
            </w:r>
            <w:r>
              <w:rPr>
                <w:rFonts w:hint="default" w:ascii="Arial" w:hAnsi="Arial" w:cs="Arial"/>
                <w:spacing w:val="26"/>
                <w:sz w:val="17"/>
                <w:szCs w:val="17"/>
              </w:rPr>
              <w:t xml:space="preserve"> </w:t>
            </w:r>
            <w:r>
              <w:rPr>
                <w:rFonts w:hint="default" w:ascii="Arial" w:hAnsi="Arial" w:cs="Arial"/>
                <w:sz w:val="17"/>
                <w:szCs w:val="17"/>
              </w:rPr>
              <w:t>Medalha</w:t>
            </w:r>
            <w:r>
              <w:rPr>
                <w:rFonts w:hint="default" w:ascii="Arial" w:hAnsi="Arial" w:cs="Arial"/>
                <w:spacing w:val="26"/>
                <w:sz w:val="17"/>
                <w:szCs w:val="17"/>
              </w:rPr>
              <w:t xml:space="preserve"> </w:t>
            </w:r>
            <w:r>
              <w:rPr>
                <w:rFonts w:hint="default" w:ascii="Arial" w:hAnsi="Arial" w:cs="Arial"/>
                <w:sz w:val="17"/>
                <w:szCs w:val="17"/>
              </w:rPr>
              <w:t>Honra</w:t>
            </w:r>
            <w:r>
              <w:rPr>
                <w:rFonts w:hint="default" w:ascii="Arial" w:hAnsi="Arial" w:cs="Arial"/>
                <w:spacing w:val="29"/>
                <w:sz w:val="17"/>
                <w:szCs w:val="17"/>
              </w:rPr>
              <w:t xml:space="preserve"> </w:t>
            </w:r>
            <w:r>
              <w:rPr>
                <w:rFonts w:hint="default" w:ascii="Arial" w:hAnsi="Arial" w:cs="Arial"/>
                <w:sz w:val="17"/>
                <w:szCs w:val="17"/>
              </w:rPr>
              <w:t>ao</w:t>
            </w:r>
            <w:r>
              <w:rPr>
                <w:rFonts w:hint="default" w:ascii="Arial" w:hAnsi="Arial" w:cs="Arial"/>
                <w:spacing w:val="28"/>
                <w:sz w:val="17"/>
                <w:szCs w:val="17"/>
              </w:rPr>
              <w:t xml:space="preserve"> </w:t>
            </w:r>
            <w:r>
              <w:rPr>
                <w:rFonts w:hint="default" w:ascii="Arial" w:hAnsi="Arial" w:cs="Arial"/>
                <w:sz w:val="17"/>
                <w:szCs w:val="17"/>
              </w:rPr>
              <w:t>Mérito</w:t>
            </w:r>
            <w:r>
              <w:rPr>
                <w:rFonts w:hint="default" w:ascii="Arial" w:hAnsi="Arial" w:cs="Arial"/>
                <w:spacing w:val="29"/>
                <w:sz w:val="17"/>
                <w:szCs w:val="17"/>
              </w:rPr>
              <w:t xml:space="preserve"> </w:t>
            </w:r>
            <w:r>
              <w:rPr>
                <w:rFonts w:hint="default" w:ascii="Arial" w:hAnsi="Arial" w:cs="Arial"/>
                <w:sz w:val="17"/>
                <w:szCs w:val="17"/>
              </w:rPr>
              <w:t>|</w:t>
            </w:r>
            <w:r>
              <w:rPr>
                <w:rFonts w:hint="default" w:ascii="Arial" w:hAnsi="Arial" w:cs="Arial"/>
                <w:spacing w:val="25"/>
                <w:sz w:val="17"/>
                <w:szCs w:val="17"/>
              </w:rPr>
              <w:t xml:space="preserve"> </w:t>
            </w:r>
            <w:r>
              <w:rPr>
                <w:rFonts w:hint="default" w:ascii="Arial" w:hAnsi="Arial" w:cs="Arial"/>
                <w:sz w:val="17"/>
                <w:szCs w:val="17"/>
              </w:rPr>
              <w:t>Com</w:t>
            </w:r>
            <w:r>
              <w:rPr>
                <w:rFonts w:hint="default" w:ascii="Arial" w:hAnsi="Arial" w:cs="Arial"/>
                <w:spacing w:val="28"/>
                <w:sz w:val="17"/>
                <w:szCs w:val="17"/>
              </w:rPr>
              <w:t xml:space="preserve"> </w:t>
            </w:r>
            <w:r>
              <w:rPr>
                <w:rFonts w:hint="default" w:ascii="Arial" w:hAnsi="Arial" w:cs="Arial"/>
                <w:sz w:val="17"/>
                <w:szCs w:val="17"/>
              </w:rPr>
              <w:t>fita</w:t>
            </w:r>
            <w:r>
              <w:rPr>
                <w:rFonts w:hint="default" w:ascii="Arial" w:hAnsi="Arial" w:cs="Arial"/>
                <w:spacing w:val="29"/>
                <w:sz w:val="17"/>
                <w:szCs w:val="17"/>
              </w:rPr>
              <w:t xml:space="preserve"> </w:t>
            </w:r>
            <w:r>
              <w:rPr>
                <w:rFonts w:hint="default" w:ascii="Arial" w:hAnsi="Arial" w:cs="Arial"/>
                <w:sz w:val="17"/>
                <w:szCs w:val="17"/>
              </w:rPr>
              <w:t>de</w:t>
            </w:r>
            <w:r>
              <w:rPr>
                <w:rFonts w:hint="default" w:ascii="Arial" w:hAnsi="Arial" w:cs="Arial"/>
                <w:spacing w:val="26"/>
                <w:sz w:val="17"/>
                <w:szCs w:val="17"/>
              </w:rPr>
              <w:t xml:space="preserve"> </w:t>
            </w:r>
            <w:r>
              <w:rPr>
                <w:rFonts w:hint="default" w:ascii="Arial" w:hAnsi="Arial" w:cs="Arial"/>
                <w:sz w:val="17"/>
                <w:szCs w:val="17"/>
              </w:rPr>
              <w:t>20mm</w:t>
            </w:r>
            <w:r>
              <w:rPr>
                <w:rFonts w:hint="default" w:ascii="Arial" w:hAnsi="Arial" w:cs="Arial"/>
                <w:spacing w:val="31"/>
                <w:sz w:val="17"/>
                <w:szCs w:val="17"/>
              </w:rPr>
              <w:t xml:space="preserve"> </w:t>
            </w:r>
            <w:r>
              <w:rPr>
                <w:rFonts w:hint="default" w:ascii="Arial" w:hAnsi="Arial" w:cs="Arial"/>
                <w:sz w:val="17"/>
                <w:szCs w:val="17"/>
              </w:rPr>
              <w:t>para</w:t>
            </w:r>
            <w:r>
              <w:rPr>
                <w:rFonts w:hint="default" w:ascii="Arial" w:hAnsi="Arial" w:cs="Arial"/>
                <w:spacing w:val="-53"/>
                <w:sz w:val="17"/>
                <w:szCs w:val="17"/>
              </w:rPr>
              <w:t xml:space="preserve"> </w:t>
            </w:r>
            <w:r>
              <w:rPr>
                <w:rFonts w:hint="default" w:ascii="Arial" w:hAnsi="Arial" w:cs="Arial"/>
                <w:sz w:val="17"/>
                <w:szCs w:val="17"/>
              </w:rPr>
              <w:t>pendurar</w:t>
            </w:r>
            <w:r>
              <w:rPr>
                <w:rFonts w:hint="default" w:ascii="Arial" w:hAnsi="Arial" w:cs="Arial"/>
                <w:spacing w:val="4"/>
                <w:sz w:val="17"/>
                <w:szCs w:val="17"/>
              </w:rPr>
              <w:t xml:space="preserve"> </w:t>
            </w:r>
            <w:r>
              <w:rPr>
                <w:rFonts w:hint="default" w:ascii="Arial" w:hAnsi="Arial" w:cs="Arial"/>
                <w:sz w:val="17"/>
                <w:szCs w:val="17"/>
              </w:rPr>
              <w:t>no</w:t>
            </w:r>
            <w:r>
              <w:rPr>
                <w:rFonts w:hint="default" w:ascii="Arial" w:hAnsi="Arial" w:cs="Arial"/>
                <w:spacing w:val="4"/>
                <w:sz w:val="17"/>
                <w:szCs w:val="17"/>
              </w:rPr>
              <w:t xml:space="preserve"> </w:t>
            </w:r>
            <w:r>
              <w:rPr>
                <w:rFonts w:hint="default" w:ascii="Arial" w:hAnsi="Arial" w:cs="Arial"/>
                <w:sz w:val="17"/>
                <w:szCs w:val="17"/>
              </w:rPr>
              <w:t>pescoço</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detalhes</w:t>
            </w:r>
            <w:r>
              <w:rPr>
                <w:rFonts w:hint="default" w:ascii="Arial" w:hAnsi="Arial" w:cs="Arial"/>
                <w:spacing w:val="5"/>
                <w:sz w:val="17"/>
                <w:szCs w:val="17"/>
              </w:rPr>
              <w:t xml:space="preserve"> </w:t>
            </w:r>
            <w:r>
              <w:rPr>
                <w:rFonts w:hint="default" w:ascii="Arial" w:hAnsi="Arial" w:cs="Arial"/>
                <w:sz w:val="17"/>
                <w:szCs w:val="17"/>
              </w:rPr>
              <w:t>em</w:t>
            </w:r>
            <w:r>
              <w:rPr>
                <w:rFonts w:hint="default" w:ascii="Arial" w:hAnsi="Arial" w:cs="Arial"/>
                <w:spacing w:val="8"/>
                <w:sz w:val="17"/>
                <w:szCs w:val="17"/>
              </w:rPr>
              <w:t xml:space="preserve"> </w:t>
            </w:r>
            <w:r>
              <w:rPr>
                <w:rFonts w:hint="default" w:ascii="Arial" w:hAnsi="Arial" w:cs="Arial"/>
                <w:sz w:val="17"/>
                <w:szCs w:val="17"/>
              </w:rPr>
              <w:t>alto</w:t>
            </w:r>
            <w:r>
              <w:rPr>
                <w:rFonts w:hint="default" w:ascii="Arial" w:hAnsi="Arial" w:cs="Arial"/>
                <w:spacing w:val="6"/>
                <w:sz w:val="17"/>
                <w:szCs w:val="17"/>
              </w:rPr>
              <w:t xml:space="preserve"> </w:t>
            </w:r>
            <w:r>
              <w:rPr>
                <w:rFonts w:hint="default" w:ascii="Arial" w:hAnsi="Arial" w:cs="Arial"/>
                <w:sz w:val="17"/>
                <w:szCs w:val="17"/>
              </w:rPr>
              <w:t>relevo</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Verso</w:t>
            </w:r>
            <w:r>
              <w:rPr>
                <w:rFonts w:hint="default" w:ascii="Arial" w:hAnsi="Arial" w:cs="Arial"/>
                <w:spacing w:val="6"/>
                <w:sz w:val="17"/>
                <w:szCs w:val="17"/>
              </w:rPr>
              <w:t xml:space="preserve"> </w:t>
            </w:r>
            <w:r>
              <w:rPr>
                <w:rFonts w:hint="default" w:ascii="Arial" w:hAnsi="Arial" w:cs="Arial"/>
                <w:sz w:val="17"/>
                <w:szCs w:val="17"/>
              </w:rPr>
              <w:t>liso</w:t>
            </w:r>
            <w:r>
              <w:rPr>
                <w:rFonts w:hint="default" w:ascii="Arial" w:hAnsi="Arial" w:cs="Arial"/>
                <w:spacing w:val="6"/>
                <w:sz w:val="17"/>
                <w:szCs w:val="17"/>
              </w:rPr>
              <w:t xml:space="preserve"> </w:t>
            </w:r>
            <w:r>
              <w:rPr>
                <w:rFonts w:hint="default" w:ascii="Arial" w:hAnsi="Arial" w:cs="Arial"/>
                <w:sz w:val="17"/>
                <w:szCs w:val="17"/>
              </w:rPr>
              <w:t>para facilitar</w:t>
            </w:r>
            <w:r>
              <w:rPr>
                <w:rFonts w:hint="default" w:ascii="Arial" w:hAnsi="Arial" w:cs="Arial"/>
                <w:spacing w:val="30"/>
                <w:sz w:val="17"/>
                <w:szCs w:val="17"/>
              </w:rPr>
              <w:t xml:space="preserve"> </w:t>
            </w:r>
            <w:r>
              <w:rPr>
                <w:rFonts w:hint="default" w:ascii="Arial" w:hAnsi="Arial" w:cs="Arial"/>
                <w:sz w:val="17"/>
                <w:szCs w:val="17"/>
              </w:rPr>
              <w:t>a</w:t>
            </w:r>
            <w:r>
              <w:rPr>
                <w:rFonts w:hint="default" w:ascii="Arial" w:hAnsi="Arial" w:cs="Arial"/>
                <w:spacing w:val="33"/>
                <w:sz w:val="17"/>
                <w:szCs w:val="17"/>
              </w:rPr>
              <w:t xml:space="preserve"> </w:t>
            </w:r>
            <w:r>
              <w:rPr>
                <w:rFonts w:hint="default" w:ascii="Arial" w:hAnsi="Arial" w:cs="Arial"/>
                <w:sz w:val="17"/>
                <w:szCs w:val="17"/>
              </w:rPr>
              <w:t>gravação</w:t>
            </w:r>
            <w:r>
              <w:rPr>
                <w:rFonts w:hint="default" w:ascii="Arial" w:hAnsi="Arial" w:cs="Arial"/>
                <w:spacing w:val="33"/>
                <w:sz w:val="17"/>
                <w:szCs w:val="17"/>
              </w:rPr>
              <w:t xml:space="preserve"> </w:t>
            </w:r>
            <w:r>
              <w:rPr>
                <w:rFonts w:hint="default" w:ascii="Arial" w:hAnsi="Arial" w:cs="Arial"/>
                <w:sz w:val="17"/>
                <w:szCs w:val="17"/>
              </w:rPr>
              <w:t>|</w:t>
            </w:r>
            <w:r>
              <w:rPr>
                <w:rFonts w:hint="default" w:ascii="Arial" w:hAnsi="Arial" w:cs="Arial"/>
                <w:spacing w:val="30"/>
                <w:sz w:val="17"/>
                <w:szCs w:val="17"/>
              </w:rPr>
              <w:t xml:space="preserve"> </w:t>
            </w:r>
            <w:r>
              <w:rPr>
                <w:rFonts w:hint="default" w:ascii="Arial" w:hAnsi="Arial" w:cs="Arial"/>
                <w:sz w:val="17"/>
                <w:szCs w:val="17"/>
              </w:rPr>
              <w:t>Composição:</w:t>
            </w:r>
            <w:r>
              <w:rPr>
                <w:rFonts w:hint="default" w:ascii="Arial" w:hAnsi="Arial" w:cs="Arial"/>
                <w:spacing w:val="33"/>
                <w:sz w:val="17"/>
                <w:szCs w:val="17"/>
              </w:rPr>
              <w:t xml:space="preserve"> </w:t>
            </w:r>
            <w:r>
              <w:rPr>
                <w:rFonts w:hint="default" w:ascii="Arial" w:hAnsi="Arial" w:cs="Arial"/>
                <w:sz w:val="17"/>
                <w:szCs w:val="17"/>
              </w:rPr>
              <w:t>Liga</w:t>
            </w:r>
            <w:r>
              <w:rPr>
                <w:rFonts w:hint="default" w:ascii="Arial" w:hAnsi="Arial" w:cs="Arial"/>
                <w:spacing w:val="30"/>
                <w:sz w:val="17"/>
                <w:szCs w:val="17"/>
              </w:rPr>
              <w:t xml:space="preserve"> </w:t>
            </w:r>
            <w:r>
              <w:rPr>
                <w:rFonts w:hint="default" w:ascii="Arial" w:hAnsi="Arial" w:cs="Arial"/>
                <w:sz w:val="17"/>
                <w:szCs w:val="17"/>
              </w:rPr>
              <w:t>metálica</w:t>
            </w:r>
            <w:r>
              <w:rPr>
                <w:rFonts w:hint="default" w:ascii="Arial" w:hAnsi="Arial" w:cs="Arial"/>
                <w:spacing w:val="31"/>
                <w:sz w:val="17"/>
                <w:szCs w:val="17"/>
              </w:rPr>
              <w:t xml:space="preserve"> </w:t>
            </w:r>
            <w:r>
              <w:rPr>
                <w:rFonts w:hint="default" w:ascii="Arial" w:hAnsi="Arial" w:cs="Arial"/>
                <w:sz w:val="17"/>
                <w:szCs w:val="17"/>
              </w:rPr>
              <w:t>pintada</w:t>
            </w:r>
            <w:r>
              <w:rPr>
                <w:rFonts w:hint="default" w:ascii="Arial" w:hAnsi="Arial" w:cs="Arial"/>
                <w:spacing w:val="31"/>
                <w:sz w:val="17"/>
                <w:szCs w:val="17"/>
              </w:rPr>
              <w:t xml:space="preserve"> </w:t>
            </w:r>
            <w:r>
              <w:rPr>
                <w:rFonts w:hint="default" w:ascii="Arial" w:hAnsi="Arial" w:cs="Arial"/>
                <w:sz w:val="17"/>
                <w:szCs w:val="17"/>
              </w:rPr>
              <w:t>nas</w:t>
            </w:r>
            <w:r>
              <w:rPr>
                <w:rFonts w:hint="default" w:ascii="Arial" w:hAnsi="Arial" w:cs="Arial"/>
                <w:spacing w:val="31"/>
                <w:sz w:val="17"/>
                <w:szCs w:val="17"/>
              </w:rPr>
              <w:t xml:space="preserve"> </w:t>
            </w:r>
            <w:r>
              <w:rPr>
                <w:rFonts w:hint="default" w:ascii="Arial" w:hAnsi="Arial" w:cs="Arial"/>
                <w:sz w:val="17"/>
                <w:szCs w:val="17"/>
              </w:rPr>
              <w:t xml:space="preserve">cores </w:t>
            </w:r>
            <w:r>
              <w:rPr>
                <w:rFonts w:hint="default" w:ascii="Arial" w:hAnsi="Arial" w:cs="Arial"/>
                <w:spacing w:val="-52"/>
                <w:sz w:val="17"/>
                <w:szCs w:val="17"/>
              </w:rPr>
              <w:t xml:space="preserve"> </w:t>
            </w:r>
            <w:r>
              <w:rPr>
                <w:rFonts w:hint="default" w:ascii="Arial" w:hAnsi="Arial" w:cs="Arial"/>
                <w:sz w:val="17"/>
                <w:szCs w:val="17"/>
              </w:rPr>
              <w:t>Dourada,</w:t>
            </w:r>
            <w:r>
              <w:rPr>
                <w:rFonts w:hint="default" w:ascii="Arial" w:hAnsi="Arial" w:cs="Arial"/>
                <w:spacing w:val="-2"/>
                <w:sz w:val="17"/>
                <w:szCs w:val="17"/>
              </w:rPr>
              <w:t xml:space="preserve"> </w:t>
            </w:r>
            <w:r>
              <w:rPr>
                <w:rFonts w:hint="default" w:ascii="Arial" w:hAnsi="Arial" w:cs="Arial"/>
                <w:sz w:val="17"/>
                <w:szCs w:val="17"/>
              </w:rPr>
              <w:t>prata</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bronze</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50</w:t>
            </w:r>
            <w:r>
              <w:rPr>
                <w:rFonts w:hint="default" w:ascii="Arial" w:hAnsi="Arial" w:cs="Arial"/>
                <w:spacing w:val="-1"/>
                <w:sz w:val="17"/>
                <w:szCs w:val="17"/>
              </w:rPr>
              <w:t xml:space="preserve"> </w:t>
            </w:r>
            <w:r>
              <w:rPr>
                <w:rFonts w:hint="default" w:ascii="Arial" w:hAnsi="Arial" w:cs="Arial"/>
                <w:sz w:val="17"/>
                <w:szCs w:val="17"/>
              </w:rPr>
              <w:t>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7744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D0E8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5230</w:t>
            </w:r>
          </w:p>
        </w:tc>
        <w:tc>
          <w:tcPr>
            <w:tcW w:w="1032" w:type="dxa"/>
            <w:tcBorders>
              <w:top w:val="single" w:color="000000" w:sz="4" w:space="0"/>
              <w:left w:val="single" w:color="000000" w:sz="4" w:space="0"/>
              <w:bottom w:val="single" w:color="000000" w:sz="4" w:space="0"/>
              <w:right w:val="single" w:color="000000" w:sz="4" w:space="0"/>
            </w:tcBorders>
          </w:tcPr>
          <w:p w14:paraId="0036A96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ABE349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BEB68A4">
            <w:pPr>
              <w:spacing w:after="0" w:line="240" w:lineRule="auto"/>
              <w:ind w:left="0" w:leftChars="0" w:firstLine="0" w:firstLineChars="0"/>
              <w:jc w:val="center"/>
              <w:rPr>
                <w:rFonts w:hint="default" w:ascii="Arial" w:hAnsi="Arial" w:cs="Arial"/>
                <w:color w:val="auto"/>
                <w:sz w:val="18"/>
                <w:szCs w:val="18"/>
              </w:rPr>
            </w:pPr>
          </w:p>
        </w:tc>
      </w:tr>
      <w:tr w14:paraId="73C7CCB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32EB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7865730">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bCs/>
                <w:sz w:val="17"/>
                <w:szCs w:val="17"/>
              </w:rPr>
              <w:t>MESA PARA FUTMESA</w:t>
            </w:r>
          </w:p>
          <w:p w14:paraId="15D995D1">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utilizados: MDF TX 15mm | Medidas de 2,75 x 1,70 x 65cm(comp. x largura x altura) | Metalon com pintura anticorrosiva(zarcão) e pintura PU | Impressão do Adesivo em Alta Resolução | Média peso Bruto 70Kg. | Com capa protetora.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9182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87196">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06</w:t>
            </w:r>
          </w:p>
        </w:tc>
        <w:tc>
          <w:tcPr>
            <w:tcW w:w="1032" w:type="dxa"/>
            <w:tcBorders>
              <w:top w:val="single" w:color="000000" w:sz="4" w:space="0"/>
              <w:left w:val="single" w:color="000000" w:sz="4" w:space="0"/>
              <w:bottom w:val="single" w:color="000000" w:sz="4" w:space="0"/>
              <w:right w:val="single" w:color="000000" w:sz="4" w:space="0"/>
            </w:tcBorders>
          </w:tcPr>
          <w:p w14:paraId="693C7E99">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646DD8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CA8CB47">
            <w:pPr>
              <w:spacing w:after="0" w:line="240" w:lineRule="auto"/>
              <w:ind w:left="0" w:leftChars="0" w:firstLine="0" w:firstLineChars="0"/>
              <w:jc w:val="center"/>
              <w:rPr>
                <w:rFonts w:hint="default" w:ascii="Arial" w:hAnsi="Arial" w:cs="Arial"/>
                <w:color w:val="auto"/>
                <w:sz w:val="18"/>
                <w:szCs w:val="18"/>
              </w:rPr>
            </w:pPr>
          </w:p>
        </w:tc>
      </w:tr>
      <w:tr w14:paraId="6944C25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3D3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016D319">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MESA PARA TÊNIS DE MESA</w:t>
            </w:r>
          </w:p>
          <w:p w14:paraId="5CFE40DC">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Acabamento em Primer Azul com Secagem UV</w:t>
            </w:r>
            <w:r>
              <w:rPr>
                <w:rFonts w:hint="default" w:ascii="Arial" w:hAnsi="Arial" w:cs="Arial"/>
                <w:spacing w:val="25"/>
                <w:sz w:val="17"/>
                <w:szCs w:val="17"/>
              </w:rPr>
              <w:t xml:space="preserve"> </w:t>
            </w:r>
            <w:r>
              <w:rPr>
                <w:rFonts w:hint="default" w:ascii="Arial" w:hAnsi="Arial" w:cs="Arial"/>
                <w:sz w:val="17"/>
                <w:szCs w:val="17"/>
              </w:rPr>
              <w:t>| Linhas demarcatórias na cor Branca</w:t>
            </w:r>
            <w:r>
              <w:rPr>
                <w:rFonts w:hint="default" w:ascii="Arial" w:hAnsi="Arial" w:cs="Arial"/>
                <w:spacing w:val="25"/>
                <w:sz w:val="17"/>
                <w:szCs w:val="17"/>
              </w:rPr>
              <w:t xml:space="preserve"> </w:t>
            </w:r>
            <w:r>
              <w:rPr>
                <w:rFonts w:hint="default" w:ascii="Arial" w:hAnsi="Arial" w:cs="Arial"/>
                <w:sz w:val="17"/>
                <w:szCs w:val="17"/>
              </w:rPr>
              <w:t>| Pés em madeira maciça dobráveis</w:t>
            </w:r>
            <w:r>
              <w:rPr>
                <w:rFonts w:hint="default" w:ascii="Arial" w:hAnsi="Arial" w:cs="Arial"/>
                <w:spacing w:val="25"/>
                <w:sz w:val="17"/>
                <w:szCs w:val="17"/>
              </w:rPr>
              <w:t xml:space="preserve"> </w:t>
            </w:r>
            <w:r>
              <w:rPr>
                <w:rFonts w:hint="default" w:ascii="Arial" w:hAnsi="Arial" w:cs="Arial"/>
                <w:sz w:val="17"/>
                <w:szCs w:val="17"/>
              </w:rPr>
              <w:t>| Material Principal: MDP 15mm e Madeira</w:t>
            </w:r>
            <w:r>
              <w:rPr>
                <w:rFonts w:hint="default" w:ascii="Arial" w:hAnsi="Arial" w:cs="Arial"/>
                <w:spacing w:val="25"/>
                <w:sz w:val="17"/>
                <w:szCs w:val="17"/>
              </w:rPr>
              <w:t xml:space="preserve"> </w:t>
            </w:r>
            <w:r>
              <w:rPr>
                <w:rFonts w:hint="default" w:ascii="Arial" w:hAnsi="Arial" w:cs="Arial"/>
                <w:sz w:val="17"/>
                <w:szCs w:val="17"/>
              </w:rPr>
              <w:t>| Dimensões: Altura: 274cm x Largura: 152cm x Profundidade: 7,6cm.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2B75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086F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19</w:t>
            </w:r>
          </w:p>
        </w:tc>
        <w:tc>
          <w:tcPr>
            <w:tcW w:w="1032" w:type="dxa"/>
            <w:tcBorders>
              <w:top w:val="single" w:color="000000" w:sz="4" w:space="0"/>
              <w:left w:val="single" w:color="000000" w:sz="4" w:space="0"/>
              <w:bottom w:val="single" w:color="000000" w:sz="4" w:space="0"/>
              <w:right w:val="single" w:color="000000" w:sz="4" w:space="0"/>
            </w:tcBorders>
          </w:tcPr>
          <w:p w14:paraId="29FDA95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F06832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07BDA32">
            <w:pPr>
              <w:spacing w:after="0" w:line="240" w:lineRule="auto"/>
              <w:ind w:left="0" w:leftChars="0" w:firstLine="0" w:firstLineChars="0"/>
              <w:jc w:val="center"/>
              <w:rPr>
                <w:rFonts w:hint="default" w:ascii="Arial" w:hAnsi="Arial" w:cs="Arial"/>
                <w:color w:val="auto"/>
                <w:sz w:val="18"/>
                <w:szCs w:val="18"/>
              </w:rPr>
            </w:pPr>
          </w:p>
        </w:tc>
      </w:tr>
      <w:tr w14:paraId="0BF583A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8F60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C3809C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PETECA</w:t>
            </w:r>
          </w:p>
          <w:p w14:paraId="492C799A">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Peteca</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18"/>
                <w:sz w:val="17"/>
                <w:szCs w:val="17"/>
              </w:rPr>
              <w:t xml:space="preserve"> </w:t>
            </w:r>
            <w:r>
              <w:rPr>
                <w:rFonts w:hint="default" w:ascii="Arial" w:hAnsi="Arial" w:cs="Arial"/>
                <w:sz w:val="17"/>
                <w:szCs w:val="17"/>
              </w:rPr>
              <w:t>4</w:t>
            </w:r>
            <w:r>
              <w:rPr>
                <w:rFonts w:hint="default" w:ascii="Arial" w:hAnsi="Arial" w:cs="Arial"/>
                <w:spacing w:val="15"/>
                <w:sz w:val="17"/>
                <w:szCs w:val="17"/>
              </w:rPr>
              <w:t xml:space="preserve"> </w:t>
            </w:r>
            <w:r>
              <w:rPr>
                <w:rFonts w:hint="default" w:ascii="Arial" w:hAnsi="Arial" w:cs="Arial"/>
                <w:sz w:val="17"/>
                <w:szCs w:val="17"/>
              </w:rPr>
              <w:t>penas</w:t>
            </w:r>
            <w:r>
              <w:rPr>
                <w:rFonts w:hint="default" w:ascii="Arial" w:hAnsi="Arial" w:cs="Arial"/>
                <w:spacing w:val="14"/>
                <w:sz w:val="17"/>
                <w:szCs w:val="17"/>
              </w:rPr>
              <w:t xml:space="preserve"> </w:t>
            </w:r>
            <w:r>
              <w:rPr>
                <w:rFonts w:hint="default" w:ascii="Arial" w:hAnsi="Arial" w:cs="Arial"/>
                <w:sz w:val="17"/>
                <w:szCs w:val="17"/>
              </w:rPr>
              <w:t>brancas</w:t>
            </w:r>
            <w:r>
              <w:rPr>
                <w:rFonts w:hint="default" w:ascii="Arial" w:hAnsi="Arial" w:cs="Arial"/>
                <w:spacing w:val="16"/>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w:t>
            </w:r>
            <w:r>
              <w:rPr>
                <w:rFonts w:hint="default" w:ascii="Arial" w:hAnsi="Arial" w:cs="Arial"/>
                <w:spacing w:val="18"/>
                <w:sz w:val="17"/>
                <w:szCs w:val="17"/>
              </w:rPr>
              <w:t xml:space="preserve"> </w:t>
            </w:r>
            <w:r>
              <w:rPr>
                <w:rFonts w:hint="default" w:ascii="Arial" w:hAnsi="Arial" w:cs="Arial"/>
                <w:sz w:val="17"/>
                <w:szCs w:val="17"/>
              </w:rPr>
              <w:t>base</w:t>
            </w:r>
            <w:r>
              <w:rPr>
                <w:rFonts w:hint="default" w:ascii="Arial" w:hAnsi="Arial" w:cs="Arial"/>
                <w:spacing w:val="13"/>
                <w:sz w:val="17"/>
                <w:szCs w:val="17"/>
              </w:rPr>
              <w:t xml:space="preserve"> </w:t>
            </w:r>
            <w:r>
              <w:rPr>
                <w:rFonts w:hint="default" w:ascii="Arial" w:hAnsi="Arial" w:cs="Arial"/>
                <w:sz w:val="17"/>
                <w:szCs w:val="17"/>
              </w:rPr>
              <w:t>em</w:t>
            </w:r>
            <w:r>
              <w:rPr>
                <w:rFonts w:hint="default" w:ascii="Arial" w:hAnsi="Arial" w:cs="Arial"/>
                <w:spacing w:val="18"/>
                <w:sz w:val="17"/>
                <w:szCs w:val="17"/>
              </w:rPr>
              <w:t xml:space="preserve"> </w:t>
            </w:r>
            <w:r>
              <w:rPr>
                <w:rFonts w:hint="default" w:ascii="Arial" w:hAnsi="Arial" w:cs="Arial"/>
                <w:sz w:val="17"/>
                <w:szCs w:val="17"/>
              </w:rPr>
              <w:t>camadas</w:t>
            </w:r>
            <w:r>
              <w:rPr>
                <w:rFonts w:hint="default" w:ascii="Arial" w:hAnsi="Arial" w:cs="Arial"/>
                <w:spacing w:val="13"/>
                <w:sz w:val="17"/>
                <w:szCs w:val="17"/>
              </w:rPr>
              <w:t xml:space="preserve"> </w:t>
            </w:r>
            <w:r>
              <w:rPr>
                <w:rFonts w:hint="default" w:ascii="Arial" w:hAnsi="Arial" w:cs="Arial"/>
                <w:sz w:val="17"/>
                <w:szCs w:val="17"/>
              </w:rPr>
              <w:t>sobrepostas</w:t>
            </w:r>
            <w:r>
              <w:rPr>
                <w:rFonts w:hint="default" w:ascii="Arial" w:hAnsi="Arial" w:cs="Arial"/>
                <w:spacing w:val="-52"/>
                <w:sz w:val="17"/>
                <w:szCs w:val="17"/>
              </w:rPr>
              <w:t xml:space="preserve"> </w:t>
            </w:r>
            <w:r>
              <w:rPr>
                <w:rFonts w:hint="default" w:ascii="Arial" w:hAnsi="Arial" w:cs="Arial"/>
                <w:sz w:val="17"/>
                <w:szCs w:val="17"/>
              </w:rPr>
              <w:t>de</w:t>
            </w:r>
            <w:r>
              <w:rPr>
                <w:rFonts w:hint="default" w:ascii="Arial" w:hAnsi="Arial" w:cs="Arial"/>
                <w:spacing w:val="25"/>
                <w:sz w:val="17"/>
                <w:szCs w:val="17"/>
              </w:rPr>
              <w:t xml:space="preserve"> </w:t>
            </w:r>
            <w:r>
              <w:rPr>
                <w:rFonts w:hint="default" w:ascii="Arial" w:hAnsi="Arial" w:cs="Arial"/>
                <w:sz w:val="17"/>
                <w:szCs w:val="17"/>
              </w:rPr>
              <w:t>borracha,</w:t>
            </w:r>
            <w:r>
              <w:rPr>
                <w:rFonts w:hint="default" w:ascii="Arial" w:hAnsi="Arial" w:cs="Arial"/>
                <w:spacing w:val="26"/>
                <w:sz w:val="17"/>
                <w:szCs w:val="17"/>
              </w:rPr>
              <w:t xml:space="preserve"> </w:t>
            </w:r>
            <w:r>
              <w:rPr>
                <w:rFonts w:hint="default" w:ascii="Arial" w:hAnsi="Arial" w:cs="Arial"/>
                <w:sz w:val="17"/>
                <w:szCs w:val="17"/>
              </w:rPr>
              <w:t>com</w:t>
            </w:r>
            <w:r>
              <w:rPr>
                <w:rFonts w:hint="default" w:ascii="Arial" w:hAnsi="Arial" w:cs="Arial"/>
                <w:spacing w:val="30"/>
                <w:sz w:val="17"/>
                <w:szCs w:val="17"/>
              </w:rPr>
              <w:t xml:space="preserve"> </w:t>
            </w:r>
            <w:r>
              <w:rPr>
                <w:rFonts w:hint="default" w:ascii="Arial" w:hAnsi="Arial" w:cs="Arial"/>
                <w:sz w:val="17"/>
                <w:szCs w:val="17"/>
              </w:rPr>
              <w:t>diâmetro</w:t>
            </w:r>
            <w:r>
              <w:rPr>
                <w:rFonts w:hint="default" w:ascii="Arial" w:hAnsi="Arial" w:cs="Arial"/>
                <w:spacing w:val="26"/>
                <w:sz w:val="17"/>
                <w:szCs w:val="17"/>
              </w:rPr>
              <w:t xml:space="preserve"> </w:t>
            </w:r>
            <w:r>
              <w:rPr>
                <w:rFonts w:hint="default" w:ascii="Arial" w:hAnsi="Arial" w:cs="Arial"/>
                <w:sz w:val="17"/>
                <w:szCs w:val="17"/>
              </w:rPr>
              <w:t>de</w:t>
            </w:r>
            <w:r>
              <w:rPr>
                <w:rFonts w:hint="default" w:ascii="Arial" w:hAnsi="Arial" w:cs="Arial"/>
                <w:spacing w:val="28"/>
                <w:sz w:val="17"/>
                <w:szCs w:val="17"/>
              </w:rPr>
              <w:t xml:space="preserve"> </w:t>
            </w:r>
            <w:r>
              <w:rPr>
                <w:rFonts w:hint="default" w:ascii="Arial" w:hAnsi="Arial" w:cs="Arial"/>
                <w:sz w:val="17"/>
                <w:szCs w:val="17"/>
              </w:rPr>
              <w:t>5~5,2cm</w:t>
            </w:r>
            <w:r>
              <w:rPr>
                <w:rFonts w:hint="default" w:ascii="Arial" w:hAnsi="Arial" w:cs="Arial"/>
                <w:spacing w:val="30"/>
                <w:sz w:val="17"/>
                <w:szCs w:val="17"/>
              </w:rPr>
              <w:t xml:space="preserve"> </w:t>
            </w:r>
            <w:r>
              <w:rPr>
                <w:rFonts w:hint="default" w:ascii="Arial" w:hAnsi="Arial" w:cs="Arial"/>
                <w:sz w:val="17"/>
                <w:szCs w:val="17"/>
              </w:rPr>
              <w:t>|</w:t>
            </w:r>
            <w:r>
              <w:rPr>
                <w:rFonts w:hint="default" w:ascii="Arial" w:hAnsi="Arial" w:cs="Arial"/>
                <w:spacing w:val="25"/>
                <w:sz w:val="17"/>
                <w:szCs w:val="17"/>
              </w:rPr>
              <w:t xml:space="preserve"> </w:t>
            </w:r>
            <w:r>
              <w:rPr>
                <w:rFonts w:hint="default" w:ascii="Arial" w:hAnsi="Arial" w:cs="Arial"/>
                <w:sz w:val="17"/>
                <w:szCs w:val="17"/>
              </w:rPr>
              <w:t>Altura</w:t>
            </w:r>
            <w:r>
              <w:rPr>
                <w:rFonts w:hint="default" w:ascii="Arial" w:hAnsi="Arial" w:cs="Arial"/>
                <w:spacing w:val="29"/>
                <w:sz w:val="17"/>
                <w:szCs w:val="17"/>
              </w:rPr>
              <w:t xml:space="preserve"> </w:t>
            </w:r>
            <w:r>
              <w:rPr>
                <w:rFonts w:hint="default" w:ascii="Arial" w:hAnsi="Arial" w:cs="Arial"/>
                <w:sz w:val="17"/>
                <w:szCs w:val="17"/>
              </w:rPr>
              <w:t>da</w:t>
            </w:r>
            <w:r>
              <w:rPr>
                <w:rFonts w:hint="default" w:ascii="Arial" w:hAnsi="Arial" w:cs="Arial"/>
                <w:spacing w:val="28"/>
                <w:sz w:val="17"/>
                <w:szCs w:val="17"/>
              </w:rPr>
              <w:t xml:space="preserve"> </w:t>
            </w:r>
            <w:r>
              <w:rPr>
                <w:rFonts w:hint="default" w:ascii="Arial" w:hAnsi="Arial" w:cs="Arial"/>
                <w:sz w:val="17"/>
                <w:szCs w:val="17"/>
              </w:rPr>
              <w:t>peteca</w:t>
            </w:r>
            <w:r>
              <w:rPr>
                <w:rFonts w:hint="default" w:ascii="Arial" w:hAnsi="Arial" w:cs="Arial"/>
                <w:spacing w:val="28"/>
                <w:sz w:val="17"/>
                <w:szCs w:val="17"/>
              </w:rPr>
              <w:t xml:space="preserve"> </w:t>
            </w:r>
            <w:r>
              <w:rPr>
                <w:rFonts w:hint="default" w:ascii="Arial" w:hAnsi="Arial" w:cs="Arial"/>
                <w:sz w:val="17"/>
                <w:szCs w:val="17"/>
              </w:rPr>
              <w:t>20</w:t>
            </w:r>
            <w:r>
              <w:rPr>
                <w:rFonts w:hint="default" w:ascii="Arial" w:hAnsi="Arial" w:cs="Arial"/>
                <w:spacing w:val="28"/>
                <w:sz w:val="17"/>
                <w:szCs w:val="17"/>
              </w:rPr>
              <w:t xml:space="preserve"> </w:t>
            </w:r>
            <w:r>
              <w:rPr>
                <w:rFonts w:hint="default" w:ascii="Arial" w:hAnsi="Arial" w:cs="Arial"/>
                <w:sz w:val="17"/>
                <w:szCs w:val="17"/>
              </w:rPr>
              <w:t>cm</w:t>
            </w:r>
            <w:r>
              <w:rPr>
                <w:rFonts w:hint="default" w:ascii="Arial" w:hAnsi="Arial" w:cs="Arial"/>
                <w:spacing w:val="30"/>
                <w:sz w:val="17"/>
                <w:szCs w:val="17"/>
              </w:rPr>
              <w:t xml:space="preserve"> </w:t>
            </w:r>
            <w:r>
              <w:rPr>
                <w:rFonts w:hint="default" w:ascii="Arial" w:hAnsi="Arial" w:cs="Arial"/>
                <w:sz w:val="17"/>
                <w:szCs w:val="17"/>
              </w:rPr>
              <w:t>| Peso:</w:t>
            </w:r>
            <w:r>
              <w:rPr>
                <w:rFonts w:hint="default" w:ascii="Arial" w:hAnsi="Arial" w:cs="Arial"/>
                <w:spacing w:val="-2"/>
                <w:sz w:val="17"/>
                <w:szCs w:val="17"/>
              </w:rPr>
              <w:t xml:space="preserve"> </w:t>
            </w:r>
            <w:r>
              <w:rPr>
                <w:rFonts w:hint="default" w:ascii="Arial" w:hAnsi="Arial" w:cs="Arial"/>
                <w:sz w:val="17"/>
                <w:szCs w:val="17"/>
              </w:rPr>
              <w:t>40~45g.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5554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C726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180</w:t>
            </w:r>
          </w:p>
        </w:tc>
        <w:tc>
          <w:tcPr>
            <w:tcW w:w="1032" w:type="dxa"/>
            <w:tcBorders>
              <w:top w:val="single" w:color="000000" w:sz="4" w:space="0"/>
              <w:left w:val="single" w:color="000000" w:sz="4" w:space="0"/>
              <w:bottom w:val="single" w:color="000000" w:sz="4" w:space="0"/>
              <w:right w:val="single" w:color="000000" w:sz="4" w:space="0"/>
            </w:tcBorders>
          </w:tcPr>
          <w:p w14:paraId="70545CC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678506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144E63F">
            <w:pPr>
              <w:spacing w:after="0" w:line="240" w:lineRule="auto"/>
              <w:ind w:left="0" w:leftChars="0" w:firstLine="0" w:firstLineChars="0"/>
              <w:jc w:val="center"/>
              <w:rPr>
                <w:rFonts w:hint="default" w:ascii="Arial" w:hAnsi="Arial" w:cs="Arial"/>
                <w:color w:val="auto"/>
                <w:sz w:val="18"/>
                <w:szCs w:val="18"/>
              </w:rPr>
            </w:pPr>
          </w:p>
        </w:tc>
      </w:tr>
      <w:tr w14:paraId="2CF3B56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E6D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6FB2F42">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PLACAR</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MESA</w:t>
            </w:r>
          </w:p>
          <w:p w14:paraId="3AFF0BD2">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Placar Esportivo Manual de Mesa | Dígitos de 00 a 99 para ponto |</w:t>
            </w:r>
            <w:r>
              <w:rPr>
                <w:rFonts w:hint="default" w:ascii="Arial" w:hAnsi="Arial" w:cs="Arial"/>
                <w:spacing w:val="1"/>
                <w:sz w:val="17"/>
                <w:szCs w:val="17"/>
              </w:rPr>
              <w:t xml:space="preserve"> </w:t>
            </w:r>
            <w:r>
              <w:rPr>
                <w:rFonts w:hint="default" w:ascii="Arial" w:hAnsi="Arial" w:cs="Arial"/>
                <w:sz w:val="17"/>
                <w:szCs w:val="17"/>
              </w:rPr>
              <w:t>Marcação de 0 a 5 para faltas coletivas |</w:t>
            </w:r>
            <w:r>
              <w:rPr>
                <w:rFonts w:hint="default" w:ascii="Arial" w:hAnsi="Arial" w:cs="Arial"/>
                <w:spacing w:val="38"/>
                <w:sz w:val="17"/>
                <w:szCs w:val="17"/>
              </w:rPr>
              <w:t xml:space="preserve"> </w:t>
            </w:r>
            <w:r>
              <w:rPr>
                <w:rFonts w:hint="default" w:ascii="Arial" w:hAnsi="Arial" w:cs="Arial"/>
                <w:sz w:val="17"/>
                <w:szCs w:val="17"/>
              </w:rPr>
              <w:t>Com maleta</w:t>
            </w:r>
            <w:r>
              <w:rPr>
                <w:rFonts w:hint="default" w:ascii="Arial" w:hAnsi="Arial" w:cs="Arial"/>
                <w:spacing w:val="-3"/>
                <w:sz w:val="17"/>
                <w:szCs w:val="17"/>
              </w:rPr>
              <w:t xml:space="preserve"> </w:t>
            </w:r>
            <w:r>
              <w:rPr>
                <w:rFonts w:hint="default" w:ascii="Arial" w:hAnsi="Arial" w:cs="Arial"/>
                <w:sz w:val="17"/>
                <w:szCs w:val="17"/>
              </w:rPr>
              <w:t>exclusiva</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guardar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3"/>
                <w:sz w:val="17"/>
                <w:szCs w:val="17"/>
              </w:rPr>
              <w:t xml:space="preserve"> </w:t>
            </w:r>
            <w:r>
              <w:rPr>
                <w:rFonts w:hint="default" w:ascii="Arial" w:hAnsi="Arial" w:cs="Arial"/>
                <w:sz w:val="17"/>
                <w:szCs w:val="17"/>
              </w:rPr>
              <w:t>carregar</w:t>
            </w:r>
            <w:r>
              <w:rPr>
                <w:rFonts w:hint="default" w:ascii="Arial" w:hAnsi="Arial" w:cs="Arial"/>
                <w:spacing w:val="-3"/>
                <w:sz w:val="17"/>
                <w:szCs w:val="17"/>
              </w:rPr>
              <w:t xml:space="preserve"> </w:t>
            </w:r>
            <w:r>
              <w:rPr>
                <w:rFonts w:hint="default" w:ascii="Arial" w:hAnsi="Arial" w:cs="Arial"/>
                <w:sz w:val="17"/>
                <w:szCs w:val="17"/>
              </w:rPr>
              <w:t>o</w:t>
            </w:r>
            <w:r>
              <w:rPr>
                <w:rFonts w:hint="default" w:ascii="Arial" w:hAnsi="Arial" w:cs="Arial"/>
                <w:spacing w:val="-3"/>
                <w:sz w:val="17"/>
                <w:szCs w:val="17"/>
              </w:rPr>
              <w:t xml:space="preserve"> </w:t>
            </w:r>
            <w:r>
              <w:rPr>
                <w:rFonts w:hint="default" w:ascii="Arial" w:hAnsi="Arial" w:cs="Arial"/>
                <w:sz w:val="17"/>
                <w:szCs w:val="17"/>
              </w:rPr>
              <w:t>placar.</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289C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0B2B6">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08</w:t>
            </w:r>
          </w:p>
        </w:tc>
        <w:tc>
          <w:tcPr>
            <w:tcW w:w="1032" w:type="dxa"/>
            <w:tcBorders>
              <w:top w:val="single" w:color="000000" w:sz="4" w:space="0"/>
              <w:left w:val="single" w:color="000000" w:sz="4" w:space="0"/>
              <w:bottom w:val="single" w:color="000000" w:sz="4" w:space="0"/>
              <w:right w:val="single" w:color="000000" w:sz="4" w:space="0"/>
            </w:tcBorders>
          </w:tcPr>
          <w:p w14:paraId="19028C6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C472DF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4D034D1">
            <w:pPr>
              <w:spacing w:after="0" w:line="240" w:lineRule="auto"/>
              <w:ind w:left="0" w:leftChars="0" w:firstLine="0" w:firstLineChars="0"/>
              <w:jc w:val="center"/>
              <w:rPr>
                <w:rFonts w:hint="default" w:ascii="Arial" w:hAnsi="Arial" w:cs="Arial"/>
                <w:color w:val="auto"/>
                <w:sz w:val="18"/>
                <w:szCs w:val="18"/>
              </w:rPr>
            </w:pPr>
          </w:p>
        </w:tc>
      </w:tr>
      <w:tr w14:paraId="7173824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A547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A04D5BF">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PRANCHA</w:t>
            </w:r>
            <w:r>
              <w:rPr>
                <w:rFonts w:hint="default" w:ascii="Arial" w:hAnsi="Arial" w:cs="Arial"/>
                <w:spacing w:val="-7"/>
                <w:sz w:val="17"/>
                <w:szCs w:val="17"/>
              </w:rPr>
              <w:t xml:space="preserve"> </w:t>
            </w:r>
            <w:r>
              <w:rPr>
                <w:rFonts w:hint="default" w:ascii="Arial" w:hAnsi="Arial" w:cs="Arial"/>
                <w:sz w:val="17"/>
                <w:szCs w:val="17"/>
              </w:rPr>
              <w:t>NATAÇÃO</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3"/>
                <w:sz w:val="17"/>
                <w:szCs w:val="17"/>
              </w:rPr>
              <w:t xml:space="preserve"> </w:t>
            </w:r>
            <w:r>
              <w:rPr>
                <w:rFonts w:hint="default" w:ascii="Arial" w:hAnsi="Arial" w:cs="Arial"/>
                <w:sz w:val="17"/>
                <w:szCs w:val="17"/>
              </w:rPr>
              <w:t>EVA</w:t>
            </w:r>
            <w:r>
              <w:rPr>
                <w:rFonts w:hint="default" w:ascii="Arial" w:hAnsi="Arial" w:cs="Arial"/>
                <w:spacing w:val="-5"/>
                <w:sz w:val="17"/>
                <w:szCs w:val="17"/>
              </w:rPr>
              <w:t xml:space="preserve"> </w:t>
            </w:r>
            <w:r>
              <w:rPr>
                <w:rFonts w:hint="default" w:ascii="Arial" w:hAnsi="Arial" w:cs="Arial"/>
                <w:sz w:val="17"/>
                <w:szCs w:val="17"/>
              </w:rPr>
              <w:t>COM</w:t>
            </w:r>
            <w:r>
              <w:rPr>
                <w:rFonts w:hint="default" w:ascii="Arial" w:hAnsi="Arial" w:cs="Arial"/>
                <w:spacing w:val="2"/>
                <w:sz w:val="17"/>
                <w:szCs w:val="17"/>
              </w:rPr>
              <w:t xml:space="preserve"> </w:t>
            </w:r>
            <w:r>
              <w:rPr>
                <w:rFonts w:hint="default" w:ascii="Arial" w:hAnsi="Arial" w:cs="Arial"/>
                <w:sz w:val="17"/>
                <w:szCs w:val="17"/>
              </w:rPr>
              <w:t>2</w:t>
            </w:r>
            <w:r>
              <w:rPr>
                <w:rFonts w:hint="default" w:ascii="Arial" w:hAnsi="Arial" w:cs="Arial"/>
                <w:spacing w:val="-2"/>
                <w:sz w:val="17"/>
                <w:szCs w:val="17"/>
              </w:rPr>
              <w:t xml:space="preserve"> </w:t>
            </w:r>
            <w:r>
              <w:rPr>
                <w:rFonts w:hint="default" w:ascii="Arial" w:hAnsi="Arial" w:cs="Arial"/>
                <w:sz w:val="17"/>
                <w:szCs w:val="17"/>
              </w:rPr>
              <w:t>FUROS</w:t>
            </w:r>
          </w:p>
          <w:p w14:paraId="5663B438">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Composição</w:t>
            </w:r>
            <w:r>
              <w:rPr>
                <w:rFonts w:hint="default" w:ascii="Arial" w:hAnsi="Arial" w:cs="Arial"/>
                <w:spacing w:val="-3"/>
                <w:sz w:val="17"/>
                <w:szCs w:val="17"/>
              </w:rPr>
              <w:t xml:space="preserve"> </w:t>
            </w:r>
            <w:r>
              <w:rPr>
                <w:rFonts w:hint="default" w:ascii="Arial" w:hAnsi="Arial" w:cs="Arial"/>
                <w:sz w:val="17"/>
                <w:szCs w:val="17"/>
              </w:rPr>
              <w:t>100%</w:t>
            </w:r>
            <w:r>
              <w:rPr>
                <w:rFonts w:hint="default" w:ascii="Arial" w:hAnsi="Arial" w:cs="Arial"/>
                <w:spacing w:val="1"/>
                <w:sz w:val="17"/>
                <w:szCs w:val="17"/>
              </w:rPr>
              <w:t xml:space="preserve"> </w:t>
            </w:r>
            <w:r>
              <w:rPr>
                <w:rFonts w:hint="default" w:ascii="Arial" w:hAnsi="Arial" w:cs="Arial"/>
                <w:sz w:val="17"/>
                <w:szCs w:val="17"/>
              </w:rPr>
              <w:t>Etileno</w:t>
            </w:r>
            <w:r>
              <w:rPr>
                <w:rFonts w:hint="default" w:ascii="Arial" w:hAnsi="Arial" w:cs="Arial"/>
                <w:spacing w:val="2"/>
                <w:sz w:val="17"/>
                <w:szCs w:val="17"/>
              </w:rPr>
              <w:t xml:space="preserve"> </w:t>
            </w:r>
            <w:r>
              <w:rPr>
                <w:rFonts w:hint="default" w:ascii="Arial" w:hAnsi="Arial" w:cs="Arial"/>
                <w:sz w:val="17"/>
                <w:szCs w:val="17"/>
              </w:rPr>
              <w:t>Vinil</w:t>
            </w:r>
            <w:r>
              <w:rPr>
                <w:rFonts w:hint="default" w:ascii="Arial" w:hAnsi="Arial" w:cs="Arial"/>
                <w:spacing w:val="1"/>
                <w:sz w:val="17"/>
                <w:szCs w:val="17"/>
              </w:rPr>
              <w:t xml:space="preserve"> </w:t>
            </w:r>
            <w:r>
              <w:rPr>
                <w:rFonts w:hint="default" w:ascii="Arial" w:hAnsi="Arial" w:cs="Arial"/>
                <w:sz w:val="17"/>
                <w:szCs w:val="17"/>
              </w:rPr>
              <w:t>Acetato |</w:t>
            </w:r>
            <w:r>
              <w:rPr>
                <w:rFonts w:hint="default" w:ascii="Arial" w:hAnsi="Arial" w:cs="Arial"/>
                <w:spacing w:val="-3"/>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40</w:t>
            </w:r>
            <w:r>
              <w:rPr>
                <w:rFonts w:hint="default" w:ascii="Arial" w:hAnsi="Arial" w:cs="Arial"/>
                <w:spacing w:val="-2"/>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altura</w:t>
            </w:r>
            <w:r>
              <w:rPr>
                <w:rFonts w:hint="default" w:ascii="Arial" w:hAnsi="Arial" w:cs="Arial"/>
                <w:spacing w:val="1"/>
                <w:sz w:val="17"/>
                <w:szCs w:val="17"/>
              </w:rPr>
              <w:t xml:space="preserve"> </w:t>
            </w:r>
            <w:r>
              <w:rPr>
                <w:rFonts w:hint="default" w:ascii="Arial" w:hAnsi="Arial" w:cs="Arial"/>
                <w:sz w:val="17"/>
                <w:szCs w:val="17"/>
              </w:rPr>
              <w:t>x 27</w:t>
            </w:r>
            <w:r>
              <w:rPr>
                <w:rFonts w:hint="default" w:ascii="Arial" w:hAnsi="Arial" w:cs="Arial"/>
                <w:spacing w:val="42"/>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comprimento</w:t>
            </w:r>
            <w:r>
              <w:rPr>
                <w:rFonts w:hint="default" w:ascii="Arial" w:hAnsi="Arial" w:cs="Arial"/>
                <w:spacing w:val="42"/>
                <w:sz w:val="17"/>
                <w:szCs w:val="17"/>
              </w:rPr>
              <w:t xml:space="preserve"> </w:t>
            </w:r>
            <w:r>
              <w:rPr>
                <w:rFonts w:hint="default" w:ascii="Arial" w:hAnsi="Arial" w:cs="Arial"/>
                <w:sz w:val="17"/>
                <w:szCs w:val="17"/>
              </w:rPr>
              <w:t>x</w:t>
            </w:r>
            <w:r>
              <w:rPr>
                <w:rFonts w:hint="default" w:ascii="Arial" w:hAnsi="Arial" w:cs="Arial"/>
                <w:spacing w:val="44"/>
                <w:sz w:val="17"/>
                <w:szCs w:val="17"/>
              </w:rPr>
              <w:t xml:space="preserve"> </w:t>
            </w:r>
            <w:r>
              <w:rPr>
                <w:rFonts w:hint="default" w:ascii="Arial" w:hAnsi="Arial" w:cs="Arial"/>
                <w:sz w:val="17"/>
                <w:szCs w:val="17"/>
              </w:rPr>
              <w:t>3</w:t>
            </w:r>
            <w:r>
              <w:rPr>
                <w:rFonts w:hint="default" w:ascii="Arial" w:hAnsi="Arial" w:cs="Arial"/>
                <w:spacing w:val="45"/>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de</w:t>
            </w:r>
            <w:r>
              <w:rPr>
                <w:rFonts w:hint="default" w:ascii="Arial" w:hAnsi="Arial" w:cs="Arial"/>
                <w:spacing w:val="42"/>
                <w:sz w:val="17"/>
                <w:szCs w:val="17"/>
              </w:rPr>
              <w:t xml:space="preserve"> </w:t>
            </w:r>
            <w:r>
              <w:rPr>
                <w:rFonts w:hint="default" w:ascii="Arial" w:hAnsi="Arial" w:cs="Arial"/>
                <w:sz w:val="17"/>
                <w:szCs w:val="17"/>
              </w:rPr>
              <w:t>espessura</w:t>
            </w:r>
            <w:r>
              <w:rPr>
                <w:rFonts w:hint="default" w:ascii="Arial" w:hAnsi="Arial" w:cs="Arial"/>
                <w:spacing w:val="46"/>
                <w:sz w:val="17"/>
                <w:szCs w:val="17"/>
              </w:rPr>
              <w:t xml:space="preserve"> </w:t>
            </w:r>
            <w:r>
              <w:rPr>
                <w:rFonts w:hint="default" w:ascii="Arial" w:hAnsi="Arial" w:cs="Arial"/>
                <w:sz w:val="17"/>
                <w:szCs w:val="17"/>
              </w:rPr>
              <w:t>|</w:t>
            </w:r>
            <w:r>
              <w:rPr>
                <w:rFonts w:hint="default" w:ascii="Arial" w:hAnsi="Arial" w:cs="Arial"/>
                <w:spacing w:val="45"/>
                <w:sz w:val="17"/>
                <w:szCs w:val="17"/>
              </w:rPr>
              <w:t xml:space="preserve"> </w:t>
            </w:r>
            <w:r>
              <w:rPr>
                <w:rFonts w:hint="default" w:ascii="Arial" w:hAnsi="Arial" w:cs="Arial"/>
                <w:sz w:val="17"/>
                <w:szCs w:val="17"/>
              </w:rPr>
              <w:t>Com dois</w:t>
            </w:r>
            <w:r>
              <w:rPr>
                <w:rFonts w:hint="default" w:ascii="Arial" w:hAnsi="Arial" w:cs="Arial"/>
                <w:spacing w:val="44"/>
                <w:sz w:val="17"/>
                <w:szCs w:val="17"/>
              </w:rPr>
              <w:t xml:space="preserve"> </w:t>
            </w:r>
            <w:r>
              <w:rPr>
                <w:rFonts w:hint="default" w:ascii="Arial" w:hAnsi="Arial" w:cs="Arial"/>
                <w:sz w:val="17"/>
                <w:szCs w:val="17"/>
              </w:rPr>
              <w:t>furos para</w:t>
            </w:r>
            <w:r>
              <w:rPr>
                <w:rFonts w:hint="default" w:ascii="Arial" w:hAnsi="Arial" w:cs="Arial"/>
                <w:spacing w:val="-53"/>
                <w:sz w:val="17"/>
                <w:szCs w:val="17"/>
              </w:rPr>
              <w:t xml:space="preserve"> </w:t>
            </w:r>
            <w:r>
              <w:rPr>
                <w:rFonts w:hint="default" w:ascii="Arial" w:hAnsi="Arial" w:cs="Arial"/>
                <w:sz w:val="17"/>
                <w:szCs w:val="17"/>
              </w:rPr>
              <w:t>pegada.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60E7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6BF9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130</w:t>
            </w:r>
          </w:p>
        </w:tc>
        <w:tc>
          <w:tcPr>
            <w:tcW w:w="1032" w:type="dxa"/>
            <w:tcBorders>
              <w:top w:val="single" w:color="000000" w:sz="4" w:space="0"/>
              <w:left w:val="single" w:color="000000" w:sz="4" w:space="0"/>
              <w:bottom w:val="single" w:color="000000" w:sz="4" w:space="0"/>
              <w:right w:val="single" w:color="000000" w:sz="4" w:space="0"/>
            </w:tcBorders>
          </w:tcPr>
          <w:p w14:paraId="2F50889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2DEC15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FF62B9D">
            <w:pPr>
              <w:spacing w:after="0" w:line="240" w:lineRule="auto"/>
              <w:ind w:left="0" w:leftChars="0" w:firstLine="0" w:firstLineChars="0"/>
              <w:jc w:val="center"/>
              <w:rPr>
                <w:rFonts w:hint="default" w:ascii="Arial" w:hAnsi="Arial" w:cs="Arial"/>
                <w:color w:val="auto"/>
                <w:sz w:val="18"/>
                <w:szCs w:val="18"/>
              </w:rPr>
            </w:pPr>
          </w:p>
        </w:tc>
      </w:tr>
      <w:tr w14:paraId="7C77AC8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5D18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359FEBF">
            <w:pPr>
              <w:pageBreakBefore w:val="0"/>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bCs/>
                <w:sz w:val="17"/>
                <w:szCs w:val="17"/>
              </w:rPr>
              <w:t xml:space="preserve">RAQUETE DE TÊNIS DE MESA PROFISSIONAL </w:t>
            </w:r>
            <w:r>
              <w:rPr>
                <w:rFonts w:hint="default" w:ascii="Arial" w:hAnsi="Arial" w:eastAsia="Calibri" w:cs="Arial"/>
                <w:sz w:val="17"/>
                <w:szCs w:val="17"/>
              </w:rPr>
              <w:t>Possui os dois lados revestidos de esponja e borracha aprovada pela ITTF, nas cores vermelha e preta, e cabo côncavo com combinação de madeira escura | Segue rigorosamente as especificações técnicas das federações e confederações de tênis de mesa | Composição: Madeira, borracha e fibra de acetato | Cor: madeira, preto e vermelha | Peso aproximado raquete: 150g | Dimensões aproximadas da raquete: 2,3 x 15 x 25,5cm |  Folha: 6mm | Esponja: 1,8mm | Borracha: 1,6mm.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E3F7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62F3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75</w:t>
            </w:r>
          </w:p>
        </w:tc>
        <w:tc>
          <w:tcPr>
            <w:tcW w:w="1032" w:type="dxa"/>
            <w:tcBorders>
              <w:top w:val="single" w:color="000000" w:sz="4" w:space="0"/>
              <w:left w:val="single" w:color="000000" w:sz="4" w:space="0"/>
              <w:bottom w:val="single" w:color="000000" w:sz="4" w:space="0"/>
              <w:right w:val="single" w:color="000000" w:sz="4" w:space="0"/>
            </w:tcBorders>
          </w:tcPr>
          <w:p w14:paraId="71D1257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C45EC3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53ABE7">
            <w:pPr>
              <w:spacing w:after="0" w:line="240" w:lineRule="auto"/>
              <w:ind w:left="0" w:leftChars="0" w:firstLine="0" w:firstLineChars="0"/>
              <w:jc w:val="center"/>
              <w:rPr>
                <w:rFonts w:hint="default" w:ascii="Arial" w:hAnsi="Arial" w:cs="Arial"/>
                <w:color w:val="auto"/>
                <w:sz w:val="18"/>
                <w:szCs w:val="18"/>
              </w:rPr>
            </w:pPr>
          </w:p>
        </w:tc>
      </w:tr>
      <w:tr w14:paraId="0CEB94A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66BD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2232FA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w:t>
            </w:r>
            <w:r>
              <w:rPr>
                <w:rFonts w:hint="default" w:ascii="Arial" w:hAnsi="Arial" w:cs="Arial"/>
                <w:spacing w:val="-1"/>
                <w:sz w:val="17"/>
                <w:szCs w:val="17"/>
              </w:rPr>
              <w:t xml:space="preserve"> </w:t>
            </w:r>
            <w:r>
              <w:rPr>
                <w:rFonts w:hint="default" w:ascii="Arial" w:hAnsi="Arial" w:cs="Arial"/>
                <w:sz w:val="17"/>
                <w:szCs w:val="17"/>
              </w:rPr>
              <w:t>CAMPO</w:t>
            </w:r>
          </w:p>
          <w:p w14:paraId="4534661A">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Futebol</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Campo</w:t>
            </w:r>
            <w:r>
              <w:rPr>
                <w:rFonts w:hint="default" w:ascii="Arial" w:hAnsi="Arial" w:cs="Arial"/>
                <w:spacing w:val="1"/>
                <w:sz w:val="17"/>
                <w:szCs w:val="17"/>
              </w:rPr>
              <w:t xml:space="preserve"> </w:t>
            </w:r>
            <w:r>
              <w:rPr>
                <w:rFonts w:hint="default" w:ascii="Arial" w:hAnsi="Arial" w:cs="Arial"/>
                <w:sz w:val="17"/>
                <w:szCs w:val="17"/>
              </w:rPr>
              <w:t>confeccionada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trançada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monofilamento | Material: 100% polietileno (PE) 100% extra virgem |</w:t>
            </w:r>
            <w:r>
              <w:rPr>
                <w:rFonts w:hint="default" w:ascii="Arial" w:hAnsi="Arial" w:cs="Arial"/>
                <w:spacing w:val="1"/>
                <w:sz w:val="17"/>
                <w:szCs w:val="17"/>
              </w:rPr>
              <w:t xml:space="preserve"> </w:t>
            </w:r>
            <w:r>
              <w:rPr>
                <w:rFonts w:hint="default" w:ascii="Arial" w:hAnsi="Arial" w:cs="Arial"/>
                <w:sz w:val="17"/>
                <w:szCs w:val="17"/>
              </w:rPr>
              <w:t>Resistente</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Raios</w:t>
            </w:r>
            <w:r>
              <w:rPr>
                <w:rFonts w:hint="default" w:ascii="Arial" w:hAnsi="Arial" w:cs="Arial"/>
                <w:spacing w:val="1"/>
                <w:sz w:val="17"/>
                <w:szCs w:val="17"/>
              </w:rPr>
              <w:t xml:space="preserve"> </w:t>
            </w:r>
            <w:r>
              <w:rPr>
                <w:rFonts w:hint="default" w:ascii="Arial" w:hAnsi="Arial" w:cs="Arial"/>
                <w:sz w:val="17"/>
                <w:szCs w:val="17"/>
              </w:rPr>
              <w:t>Ultravioleta</w:t>
            </w:r>
            <w:r>
              <w:rPr>
                <w:rFonts w:hint="default" w:ascii="Arial" w:hAnsi="Arial" w:cs="Arial"/>
                <w:spacing w:val="1"/>
                <w:sz w:val="17"/>
                <w:szCs w:val="17"/>
              </w:rPr>
              <w:t xml:space="preserve"> </w:t>
            </w:r>
            <w:r>
              <w:rPr>
                <w:rFonts w:hint="default" w:ascii="Arial" w:hAnsi="Arial" w:cs="Arial"/>
                <w:sz w:val="17"/>
                <w:szCs w:val="17"/>
              </w:rPr>
              <w:t>(UV)</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Dimensões:</w:t>
            </w:r>
            <w:r>
              <w:rPr>
                <w:rFonts w:hint="default" w:ascii="Arial" w:hAnsi="Arial" w:cs="Arial"/>
                <w:spacing w:val="1"/>
                <w:sz w:val="17"/>
                <w:szCs w:val="17"/>
              </w:rPr>
              <w:t xml:space="preserve"> </w:t>
            </w:r>
            <w:r>
              <w:rPr>
                <w:rFonts w:hint="default" w:ascii="Arial" w:hAnsi="Arial" w:cs="Arial"/>
                <w:sz w:val="17"/>
                <w:szCs w:val="17"/>
              </w:rPr>
              <w:t>Vista</w:t>
            </w:r>
            <w:r>
              <w:rPr>
                <w:rFonts w:hint="default" w:ascii="Arial" w:hAnsi="Arial" w:cs="Arial"/>
                <w:spacing w:val="55"/>
                <w:sz w:val="17"/>
                <w:szCs w:val="17"/>
              </w:rPr>
              <w:t xml:space="preserve"> </w:t>
            </w:r>
            <w:r>
              <w:rPr>
                <w:rFonts w:hint="default" w:ascii="Arial" w:hAnsi="Arial" w:cs="Arial"/>
                <w:sz w:val="17"/>
                <w:szCs w:val="17"/>
              </w:rPr>
              <w:t>Frontal</w:t>
            </w:r>
            <w:r>
              <w:rPr>
                <w:rFonts w:hint="default" w:ascii="Arial" w:hAnsi="Arial" w:cs="Arial"/>
                <w:spacing w:val="1"/>
                <w:sz w:val="17"/>
                <w:szCs w:val="17"/>
              </w:rPr>
              <w:t xml:space="preserve"> </w:t>
            </w:r>
            <w:r>
              <w:rPr>
                <w:rFonts w:hint="default" w:ascii="Arial" w:hAnsi="Arial" w:cs="Arial"/>
                <w:sz w:val="17"/>
                <w:szCs w:val="17"/>
              </w:rPr>
              <w:t>7,50m comprimento x 2,50m de altura, Vista Lateral 2,50m altura x</w:t>
            </w:r>
            <w:r>
              <w:rPr>
                <w:rFonts w:hint="default" w:ascii="Arial" w:hAnsi="Arial" w:cs="Arial"/>
                <w:spacing w:val="1"/>
                <w:sz w:val="17"/>
                <w:szCs w:val="17"/>
              </w:rPr>
              <w:t xml:space="preserve"> </w:t>
            </w:r>
            <w:r>
              <w:rPr>
                <w:rFonts w:hint="default" w:ascii="Arial" w:hAnsi="Arial" w:cs="Arial"/>
                <w:sz w:val="17"/>
                <w:szCs w:val="17"/>
              </w:rPr>
              <w:t>2,00m</w:t>
            </w:r>
            <w:r>
              <w:rPr>
                <w:rFonts w:hint="default" w:ascii="Arial" w:hAnsi="Arial" w:cs="Arial"/>
                <w:spacing w:val="46"/>
                <w:sz w:val="17"/>
                <w:szCs w:val="17"/>
              </w:rPr>
              <w:t xml:space="preserve"> </w:t>
            </w:r>
            <w:r>
              <w:rPr>
                <w:rFonts w:hint="default" w:ascii="Arial" w:hAnsi="Arial" w:cs="Arial"/>
                <w:sz w:val="17"/>
                <w:szCs w:val="17"/>
              </w:rPr>
              <w:t>de</w:t>
            </w:r>
            <w:r>
              <w:rPr>
                <w:rFonts w:hint="default" w:ascii="Arial" w:hAnsi="Arial" w:cs="Arial"/>
                <w:spacing w:val="42"/>
                <w:sz w:val="17"/>
                <w:szCs w:val="17"/>
              </w:rPr>
              <w:t xml:space="preserve"> </w:t>
            </w:r>
            <w:r>
              <w:rPr>
                <w:rFonts w:hint="default" w:ascii="Arial" w:hAnsi="Arial" w:cs="Arial"/>
                <w:sz w:val="17"/>
                <w:szCs w:val="17"/>
              </w:rPr>
              <w:t>profundidade</w:t>
            </w:r>
            <w:r>
              <w:rPr>
                <w:rFonts w:hint="default" w:ascii="Arial" w:hAnsi="Arial" w:cs="Arial"/>
                <w:spacing w:val="45"/>
                <w:sz w:val="17"/>
                <w:szCs w:val="17"/>
              </w:rPr>
              <w:t xml:space="preserve"> </w:t>
            </w:r>
            <w:r>
              <w:rPr>
                <w:rFonts w:hint="default" w:ascii="Arial" w:hAnsi="Arial" w:cs="Arial"/>
                <w:sz w:val="17"/>
                <w:szCs w:val="17"/>
              </w:rPr>
              <w:t>inferior</w:t>
            </w:r>
            <w:r>
              <w:rPr>
                <w:rFonts w:hint="default" w:ascii="Arial" w:hAnsi="Arial" w:cs="Arial"/>
                <w:spacing w:val="44"/>
                <w:sz w:val="17"/>
                <w:szCs w:val="17"/>
              </w:rPr>
              <w:t xml:space="preserve"> </w:t>
            </w:r>
            <w:r>
              <w:rPr>
                <w:rFonts w:hint="default" w:ascii="Arial" w:hAnsi="Arial" w:cs="Arial"/>
                <w:sz w:val="17"/>
                <w:szCs w:val="17"/>
              </w:rPr>
              <w:t>e</w:t>
            </w:r>
            <w:r>
              <w:rPr>
                <w:rFonts w:hint="default" w:ascii="Arial" w:hAnsi="Arial" w:cs="Arial"/>
                <w:spacing w:val="43"/>
                <w:sz w:val="17"/>
                <w:szCs w:val="17"/>
              </w:rPr>
              <w:t xml:space="preserve"> </w:t>
            </w:r>
            <w:r>
              <w:rPr>
                <w:rFonts w:hint="default" w:ascii="Arial" w:hAnsi="Arial" w:cs="Arial"/>
                <w:sz w:val="17"/>
                <w:szCs w:val="17"/>
              </w:rPr>
              <w:t>0,85</w:t>
            </w:r>
            <w:r>
              <w:rPr>
                <w:rFonts w:hint="default" w:ascii="Arial" w:hAnsi="Arial" w:cs="Arial"/>
                <w:spacing w:val="43"/>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profundidade</w:t>
            </w:r>
            <w:r>
              <w:rPr>
                <w:rFonts w:hint="default" w:ascii="Arial" w:hAnsi="Arial" w:cs="Arial"/>
                <w:spacing w:val="42"/>
                <w:sz w:val="17"/>
                <w:szCs w:val="17"/>
              </w:rPr>
              <w:t xml:space="preserve"> </w:t>
            </w:r>
            <w:r>
              <w:rPr>
                <w:rFonts w:hint="default" w:ascii="Arial" w:hAnsi="Arial" w:cs="Arial"/>
                <w:sz w:val="17"/>
                <w:szCs w:val="17"/>
              </w:rPr>
              <w:t>superior</w:t>
            </w:r>
            <w:r>
              <w:rPr>
                <w:rFonts w:hint="default" w:ascii="Arial" w:hAnsi="Arial" w:cs="Arial"/>
                <w:spacing w:val="46"/>
                <w:sz w:val="17"/>
                <w:szCs w:val="17"/>
              </w:rPr>
              <w:t xml:space="preserve"> </w:t>
            </w:r>
            <w:r>
              <w:rPr>
                <w:rFonts w:hint="default" w:ascii="Arial" w:hAnsi="Arial" w:cs="Arial"/>
                <w:sz w:val="17"/>
                <w:szCs w:val="17"/>
              </w:rPr>
              <w:t>| Com</w:t>
            </w:r>
            <w:r>
              <w:rPr>
                <w:rFonts w:hint="default" w:ascii="Arial" w:hAnsi="Arial" w:cs="Arial"/>
                <w:spacing w:val="1"/>
                <w:sz w:val="17"/>
                <w:szCs w:val="17"/>
              </w:rPr>
              <w:t xml:space="preserve"> </w:t>
            </w:r>
            <w:r>
              <w:rPr>
                <w:rFonts w:hint="default" w:ascii="Arial" w:hAnsi="Arial" w:cs="Arial"/>
                <w:sz w:val="17"/>
                <w:szCs w:val="17"/>
              </w:rPr>
              <w:t>malha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15x15cm</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4mm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espessura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6"/>
                <w:sz w:val="17"/>
                <w:szCs w:val="17"/>
              </w:rPr>
              <w:t xml:space="preserve"> </w:t>
            </w:r>
            <w:r>
              <w:rPr>
                <w:rFonts w:hint="default" w:ascii="Arial" w:hAnsi="Arial" w:cs="Arial"/>
                <w:sz w:val="17"/>
                <w:szCs w:val="17"/>
              </w:rPr>
              <w:t>Cor</w:t>
            </w:r>
            <w:r>
              <w:rPr>
                <w:rFonts w:hint="default" w:ascii="Arial" w:hAnsi="Arial" w:cs="Arial"/>
                <w:spacing w:val="-53"/>
                <w:sz w:val="17"/>
                <w:szCs w:val="17"/>
              </w:rPr>
              <w:t xml:space="preserve"> </w:t>
            </w:r>
            <w:r>
              <w:rPr>
                <w:rFonts w:hint="default" w:ascii="Arial" w:hAnsi="Arial" w:cs="Arial"/>
                <w:sz w:val="17"/>
                <w:szCs w:val="17"/>
              </w:rPr>
              <w:t>branca.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55F0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9919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100</w:t>
            </w:r>
          </w:p>
        </w:tc>
        <w:tc>
          <w:tcPr>
            <w:tcW w:w="1032" w:type="dxa"/>
            <w:tcBorders>
              <w:top w:val="single" w:color="000000" w:sz="4" w:space="0"/>
              <w:left w:val="single" w:color="000000" w:sz="4" w:space="0"/>
              <w:bottom w:val="single" w:color="000000" w:sz="4" w:space="0"/>
              <w:right w:val="single" w:color="000000" w:sz="4" w:space="0"/>
            </w:tcBorders>
          </w:tcPr>
          <w:p w14:paraId="303E756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DE3E73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59222B4">
            <w:pPr>
              <w:spacing w:after="0" w:line="240" w:lineRule="auto"/>
              <w:ind w:left="0" w:leftChars="0" w:firstLine="0" w:firstLineChars="0"/>
              <w:jc w:val="center"/>
              <w:rPr>
                <w:rFonts w:hint="default" w:ascii="Arial" w:hAnsi="Arial" w:cs="Arial"/>
                <w:color w:val="auto"/>
                <w:sz w:val="18"/>
                <w:szCs w:val="18"/>
              </w:rPr>
            </w:pPr>
          </w:p>
        </w:tc>
      </w:tr>
      <w:tr w14:paraId="13DCFB8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1D0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BDCCAA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FUTEVÔLEI</w:t>
            </w:r>
          </w:p>
          <w:p w14:paraId="05A30983">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Tamanho Oficial com duas faixas sintéticas | Material: Polipropileno</w:t>
            </w:r>
            <w:r>
              <w:rPr>
                <w:rFonts w:hint="default" w:ascii="Arial" w:hAnsi="Arial" w:cs="Arial"/>
                <w:spacing w:val="1"/>
                <w:sz w:val="17"/>
                <w:szCs w:val="17"/>
              </w:rPr>
              <w:t xml:space="preserve"> </w:t>
            </w:r>
            <w:r>
              <w:rPr>
                <w:rFonts w:hint="default" w:ascii="Arial" w:hAnsi="Arial" w:cs="Arial"/>
                <w:sz w:val="17"/>
                <w:szCs w:val="17"/>
              </w:rPr>
              <w:t>100% virgem | Resistente a Raios Ultravioleta (UV) | Contra as ações</w:t>
            </w:r>
            <w:r>
              <w:rPr>
                <w:rFonts w:hint="default" w:ascii="Arial" w:hAnsi="Arial" w:cs="Arial"/>
                <w:spacing w:val="-53"/>
                <w:sz w:val="17"/>
                <w:szCs w:val="17"/>
              </w:rPr>
              <w:t xml:space="preserve"> </w:t>
            </w:r>
            <w:r>
              <w:rPr>
                <w:rFonts w:hint="default" w:ascii="Arial" w:hAnsi="Arial" w:cs="Arial"/>
                <w:sz w:val="17"/>
                <w:szCs w:val="17"/>
              </w:rPr>
              <w:t>do</w:t>
            </w:r>
            <w:r>
              <w:rPr>
                <w:rFonts w:hint="default" w:ascii="Arial" w:hAnsi="Arial" w:cs="Arial"/>
                <w:spacing w:val="4"/>
                <w:sz w:val="17"/>
                <w:szCs w:val="17"/>
              </w:rPr>
              <w:t xml:space="preserve"> </w:t>
            </w:r>
            <w:r>
              <w:rPr>
                <w:rFonts w:hint="default" w:ascii="Arial" w:hAnsi="Arial" w:cs="Arial"/>
                <w:sz w:val="17"/>
                <w:szCs w:val="17"/>
              </w:rPr>
              <w:t>Tempo</w:t>
            </w:r>
            <w:r>
              <w:rPr>
                <w:rFonts w:hint="default" w:ascii="Arial" w:hAnsi="Arial" w:cs="Arial"/>
                <w:spacing w:val="7"/>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Espessura</w:t>
            </w:r>
            <w:r>
              <w:rPr>
                <w:rFonts w:hint="default" w:ascii="Arial" w:hAnsi="Arial" w:cs="Arial"/>
                <w:spacing w:val="5"/>
                <w:sz w:val="17"/>
                <w:szCs w:val="17"/>
              </w:rPr>
              <w:t xml:space="preserve"> </w:t>
            </w:r>
            <w:r>
              <w:rPr>
                <w:rFonts w:hint="default" w:ascii="Arial" w:hAnsi="Arial" w:cs="Arial"/>
                <w:sz w:val="17"/>
                <w:szCs w:val="17"/>
              </w:rPr>
              <w:t>do</w:t>
            </w:r>
            <w:r>
              <w:rPr>
                <w:rFonts w:hint="default" w:ascii="Arial" w:hAnsi="Arial" w:cs="Arial"/>
                <w:spacing w:val="7"/>
                <w:sz w:val="17"/>
                <w:szCs w:val="17"/>
              </w:rPr>
              <w:t xml:space="preserve"> </w:t>
            </w:r>
            <w:r>
              <w:rPr>
                <w:rFonts w:hint="default" w:ascii="Arial" w:hAnsi="Arial" w:cs="Arial"/>
                <w:sz w:val="17"/>
                <w:szCs w:val="17"/>
              </w:rPr>
              <w:t>Fio:</w:t>
            </w:r>
            <w:r>
              <w:rPr>
                <w:rFonts w:hint="default" w:ascii="Arial" w:hAnsi="Arial" w:cs="Arial"/>
                <w:spacing w:val="5"/>
                <w:sz w:val="17"/>
                <w:szCs w:val="17"/>
              </w:rPr>
              <w:t xml:space="preserve"> </w:t>
            </w:r>
            <w:r>
              <w:rPr>
                <w:rFonts w:hint="default" w:ascii="Arial" w:hAnsi="Arial" w:cs="Arial"/>
                <w:sz w:val="17"/>
                <w:szCs w:val="17"/>
              </w:rPr>
              <w:t>2mm</w:t>
            </w:r>
            <w:r>
              <w:rPr>
                <w:rFonts w:hint="default" w:ascii="Arial" w:hAnsi="Arial" w:cs="Arial"/>
                <w:spacing w:val="9"/>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Tamanho</w:t>
            </w:r>
            <w:r>
              <w:rPr>
                <w:rFonts w:hint="default" w:ascii="Arial" w:hAnsi="Arial" w:cs="Arial"/>
                <w:spacing w:val="4"/>
                <w:sz w:val="17"/>
                <w:szCs w:val="17"/>
              </w:rPr>
              <w:t xml:space="preserve"> </w:t>
            </w:r>
            <w:r>
              <w:rPr>
                <w:rFonts w:hint="default" w:ascii="Arial" w:hAnsi="Arial" w:cs="Arial"/>
                <w:sz w:val="17"/>
                <w:szCs w:val="17"/>
              </w:rPr>
              <w:t>da</w:t>
            </w:r>
            <w:r>
              <w:rPr>
                <w:rFonts w:hint="default" w:ascii="Arial" w:hAnsi="Arial" w:cs="Arial"/>
                <w:spacing w:val="4"/>
                <w:sz w:val="17"/>
                <w:szCs w:val="17"/>
              </w:rPr>
              <w:t xml:space="preserve"> </w:t>
            </w:r>
            <w:r>
              <w:rPr>
                <w:rFonts w:hint="default" w:ascii="Arial" w:hAnsi="Arial" w:cs="Arial"/>
                <w:sz w:val="17"/>
                <w:szCs w:val="17"/>
              </w:rPr>
              <w:t>Malha:</w:t>
            </w:r>
            <w:r>
              <w:rPr>
                <w:rFonts w:hint="default" w:ascii="Arial" w:hAnsi="Arial" w:cs="Arial"/>
                <w:spacing w:val="5"/>
                <w:sz w:val="17"/>
                <w:szCs w:val="17"/>
              </w:rPr>
              <w:t xml:space="preserve"> </w:t>
            </w:r>
            <w:r>
              <w:rPr>
                <w:rFonts w:hint="default" w:ascii="Arial" w:hAnsi="Arial" w:cs="Arial"/>
                <w:sz w:val="17"/>
                <w:szCs w:val="17"/>
              </w:rPr>
              <w:t>10x10cm</w:t>
            </w:r>
            <w:r>
              <w:rPr>
                <w:rFonts w:hint="default" w:ascii="Arial" w:hAnsi="Arial" w:cs="Arial"/>
                <w:spacing w:val="9"/>
                <w:sz w:val="17"/>
                <w:szCs w:val="17"/>
              </w:rPr>
              <w:t xml:space="preserve"> </w:t>
            </w:r>
            <w:r>
              <w:rPr>
                <w:rFonts w:hint="default" w:ascii="Arial" w:hAnsi="Arial" w:cs="Arial"/>
                <w:sz w:val="17"/>
                <w:szCs w:val="17"/>
              </w:rPr>
              <w:t>| Dimensões: 1m de Largura x 9,5m de Comprimento | Faixas: Lona</w:t>
            </w:r>
            <w:r>
              <w:rPr>
                <w:rFonts w:hint="default" w:ascii="Arial" w:hAnsi="Arial" w:cs="Arial"/>
                <w:spacing w:val="1"/>
                <w:sz w:val="17"/>
                <w:szCs w:val="17"/>
              </w:rPr>
              <w:t xml:space="preserve"> </w:t>
            </w:r>
            <w:r>
              <w:rPr>
                <w:rFonts w:hint="default" w:ascii="Arial" w:hAnsi="Arial" w:cs="Arial"/>
                <w:sz w:val="17"/>
                <w:szCs w:val="17"/>
              </w:rPr>
              <w:t>Superior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Inferior com</w:t>
            </w:r>
            <w:r>
              <w:rPr>
                <w:rFonts w:hint="default" w:ascii="Arial" w:hAnsi="Arial" w:cs="Arial"/>
                <w:spacing w:val="2"/>
                <w:sz w:val="17"/>
                <w:szCs w:val="17"/>
              </w:rPr>
              <w:t xml:space="preserve"> </w:t>
            </w:r>
            <w:r>
              <w:rPr>
                <w:rFonts w:hint="default" w:ascii="Arial" w:hAnsi="Arial" w:cs="Arial"/>
                <w:sz w:val="17"/>
                <w:szCs w:val="17"/>
              </w:rPr>
              <w:t>6cm</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Largura;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07F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9670F">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10</w:t>
            </w:r>
          </w:p>
        </w:tc>
        <w:tc>
          <w:tcPr>
            <w:tcW w:w="1032" w:type="dxa"/>
            <w:tcBorders>
              <w:top w:val="single" w:color="000000" w:sz="4" w:space="0"/>
              <w:left w:val="single" w:color="000000" w:sz="4" w:space="0"/>
              <w:bottom w:val="single" w:color="000000" w:sz="4" w:space="0"/>
              <w:right w:val="single" w:color="000000" w:sz="4" w:space="0"/>
            </w:tcBorders>
          </w:tcPr>
          <w:p w14:paraId="65D8DFB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B740DC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BA64FB2">
            <w:pPr>
              <w:spacing w:after="0" w:line="240" w:lineRule="auto"/>
              <w:ind w:left="0" w:leftChars="0" w:firstLine="0" w:firstLineChars="0"/>
              <w:jc w:val="center"/>
              <w:rPr>
                <w:rFonts w:hint="default" w:ascii="Arial" w:hAnsi="Arial" w:cs="Arial"/>
                <w:color w:val="auto"/>
                <w:sz w:val="18"/>
                <w:szCs w:val="18"/>
              </w:rPr>
            </w:pPr>
          </w:p>
        </w:tc>
      </w:tr>
      <w:tr w14:paraId="2B8B4DD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EEF3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C2ADAA7">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FUTSAL /</w:t>
            </w:r>
            <w:r>
              <w:rPr>
                <w:rFonts w:hint="default" w:ascii="Arial" w:hAnsi="Arial" w:cs="Arial"/>
                <w:spacing w:val="-3"/>
                <w:sz w:val="17"/>
                <w:szCs w:val="17"/>
              </w:rPr>
              <w:t xml:space="preserve"> </w:t>
            </w:r>
            <w:r>
              <w:rPr>
                <w:rFonts w:hint="default" w:ascii="Arial" w:hAnsi="Arial" w:cs="Arial"/>
                <w:sz w:val="17"/>
                <w:szCs w:val="17"/>
              </w:rPr>
              <w:t>HANDEBOL</w:t>
            </w:r>
          </w:p>
          <w:p w14:paraId="1B3C58ED">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futsal/handebol</w:t>
            </w:r>
            <w:r>
              <w:rPr>
                <w:rFonts w:hint="default" w:ascii="Arial" w:hAnsi="Arial" w:cs="Arial"/>
                <w:spacing w:val="1"/>
                <w:sz w:val="17"/>
                <w:szCs w:val="17"/>
              </w:rPr>
              <w:t xml:space="preserve"> </w:t>
            </w:r>
            <w:r>
              <w:rPr>
                <w:rFonts w:hint="default" w:ascii="Arial" w:hAnsi="Arial" w:cs="Arial"/>
                <w:sz w:val="17"/>
                <w:szCs w:val="17"/>
              </w:rPr>
              <w:t>confeccionada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trançada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monofilamento |</w:t>
            </w:r>
            <w:r>
              <w:rPr>
                <w:rFonts w:hint="default" w:ascii="Arial" w:hAnsi="Arial" w:cs="Arial"/>
                <w:spacing w:val="1"/>
                <w:sz w:val="17"/>
                <w:szCs w:val="17"/>
              </w:rPr>
              <w:t xml:space="preserve"> </w:t>
            </w:r>
            <w:r>
              <w:rPr>
                <w:rFonts w:hint="default" w:ascii="Arial" w:hAnsi="Arial" w:cs="Arial"/>
                <w:sz w:val="17"/>
                <w:szCs w:val="17"/>
              </w:rPr>
              <w:t>Material: 100% polietileno (PE) 100% extra virgem</w:t>
            </w:r>
            <w:r>
              <w:rPr>
                <w:rFonts w:hint="default" w:ascii="Arial" w:hAnsi="Arial" w:cs="Arial"/>
                <w:spacing w:val="1"/>
                <w:sz w:val="17"/>
                <w:szCs w:val="17"/>
              </w:rPr>
              <w:t xml:space="preserve"> </w:t>
            </w:r>
            <w:r>
              <w:rPr>
                <w:rFonts w:hint="default" w:ascii="Arial" w:hAnsi="Arial" w:cs="Arial"/>
                <w:sz w:val="17"/>
                <w:szCs w:val="17"/>
              </w:rPr>
              <w:t>com alto padrão de qualidade | Resistente a Raios Ultravioleta (UV) |</w:t>
            </w:r>
            <w:r>
              <w:rPr>
                <w:rFonts w:hint="default" w:ascii="Arial" w:hAnsi="Arial" w:cs="Arial"/>
                <w:spacing w:val="1"/>
                <w:sz w:val="17"/>
                <w:szCs w:val="17"/>
              </w:rPr>
              <w:t xml:space="preserve"> </w:t>
            </w:r>
            <w:r>
              <w:rPr>
                <w:rFonts w:hint="default" w:ascii="Arial" w:hAnsi="Arial" w:cs="Arial"/>
                <w:sz w:val="17"/>
                <w:szCs w:val="17"/>
              </w:rPr>
              <w:t>Dimensões: Vista Frontal 3,20m comprimento x 2,10m altura, Vista</w:t>
            </w:r>
            <w:r>
              <w:rPr>
                <w:rFonts w:hint="default" w:ascii="Arial" w:hAnsi="Arial" w:cs="Arial"/>
                <w:spacing w:val="1"/>
                <w:sz w:val="17"/>
                <w:szCs w:val="17"/>
              </w:rPr>
              <w:t xml:space="preserve"> </w:t>
            </w:r>
            <w:r>
              <w:rPr>
                <w:rFonts w:hint="default" w:ascii="Arial" w:hAnsi="Arial" w:cs="Arial"/>
                <w:sz w:val="17"/>
                <w:szCs w:val="17"/>
              </w:rPr>
              <w:t>Lateral</w:t>
            </w:r>
            <w:r>
              <w:rPr>
                <w:rFonts w:hint="default" w:ascii="Arial" w:hAnsi="Arial" w:cs="Arial"/>
                <w:spacing w:val="32"/>
                <w:sz w:val="17"/>
                <w:szCs w:val="17"/>
              </w:rPr>
              <w:t xml:space="preserve"> </w:t>
            </w:r>
            <w:r>
              <w:rPr>
                <w:rFonts w:hint="default" w:ascii="Arial" w:hAnsi="Arial" w:cs="Arial"/>
                <w:sz w:val="17"/>
                <w:szCs w:val="17"/>
              </w:rPr>
              <w:t>2,10m</w:t>
            </w:r>
            <w:r>
              <w:rPr>
                <w:rFonts w:hint="default" w:ascii="Arial" w:hAnsi="Arial" w:cs="Arial"/>
                <w:spacing w:val="35"/>
                <w:sz w:val="17"/>
                <w:szCs w:val="17"/>
              </w:rPr>
              <w:t xml:space="preserve"> </w:t>
            </w:r>
            <w:r>
              <w:rPr>
                <w:rFonts w:hint="default" w:ascii="Arial" w:hAnsi="Arial" w:cs="Arial"/>
                <w:sz w:val="17"/>
                <w:szCs w:val="17"/>
              </w:rPr>
              <w:t>altura</w:t>
            </w:r>
            <w:r>
              <w:rPr>
                <w:rFonts w:hint="default" w:ascii="Arial" w:hAnsi="Arial" w:cs="Arial"/>
                <w:spacing w:val="31"/>
                <w:sz w:val="17"/>
                <w:szCs w:val="17"/>
              </w:rPr>
              <w:t xml:space="preserve"> </w:t>
            </w:r>
            <w:r>
              <w:rPr>
                <w:rFonts w:hint="default" w:ascii="Arial" w:hAnsi="Arial" w:cs="Arial"/>
                <w:sz w:val="17"/>
                <w:szCs w:val="17"/>
              </w:rPr>
              <w:t>x</w:t>
            </w:r>
            <w:r>
              <w:rPr>
                <w:rFonts w:hint="default" w:ascii="Arial" w:hAnsi="Arial" w:cs="Arial"/>
                <w:spacing w:val="34"/>
                <w:sz w:val="17"/>
                <w:szCs w:val="17"/>
              </w:rPr>
              <w:t xml:space="preserve"> </w:t>
            </w:r>
            <w:r>
              <w:rPr>
                <w:rFonts w:hint="default" w:ascii="Arial" w:hAnsi="Arial" w:cs="Arial"/>
                <w:sz w:val="17"/>
                <w:szCs w:val="17"/>
              </w:rPr>
              <w:t>1,00m</w:t>
            </w:r>
            <w:r>
              <w:rPr>
                <w:rFonts w:hint="default" w:ascii="Arial" w:hAnsi="Arial" w:cs="Arial"/>
                <w:spacing w:val="35"/>
                <w:sz w:val="17"/>
                <w:szCs w:val="17"/>
              </w:rPr>
              <w:t xml:space="preserve"> </w:t>
            </w:r>
            <w:r>
              <w:rPr>
                <w:rFonts w:hint="default" w:ascii="Arial" w:hAnsi="Arial" w:cs="Arial"/>
                <w:sz w:val="17"/>
                <w:szCs w:val="17"/>
              </w:rPr>
              <w:t>profundidade</w:t>
            </w:r>
            <w:r>
              <w:rPr>
                <w:rFonts w:hint="default" w:ascii="Arial" w:hAnsi="Arial" w:cs="Arial"/>
                <w:spacing w:val="33"/>
                <w:sz w:val="17"/>
                <w:szCs w:val="17"/>
              </w:rPr>
              <w:t xml:space="preserve"> </w:t>
            </w:r>
            <w:r>
              <w:rPr>
                <w:rFonts w:hint="default" w:ascii="Arial" w:hAnsi="Arial" w:cs="Arial"/>
                <w:sz w:val="17"/>
                <w:szCs w:val="17"/>
              </w:rPr>
              <w:t>inferior</w:t>
            </w:r>
            <w:r>
              <w:rPr>
                <w:rFonts w:hint="default" w:ascii="Arial" w:hAnsi="Arial" w:cs="Arial"/>
                <w:spacing w:val="31"/>
                <w:sz w:val="17"/>
                <w:szCs w:val="17"/>
              </w:rPr>
              <w:t xml:space="preserve"> </w:t>
            </w:r>
            <w:r>
              <w:rPr>
                <w:rFonts w:hint="default" w:ascii="Arial" w:hAnsi="Arial" w:cs="Arial"/>
                <w:sz w:val="17"/>
                <w:szCs w:val="17"/>
              </w:rPr>
              <w:t>e</w:t>
            </w:r>
            <w:r>
              <w:rPr>
                <w:rFonts w:hint="default" w:ascii="Arial" w:hAnsi="Arial" w:cs="Arial"/>
                <w:spacing w:val="33"/>
                <w:sz w:val="17"/>
                <w:szCs w:val="17"/>
              </w:rPr>
              <w:t xml:space="preserve"> </w:t>
            </w:r>
            <w:r>
              <w:rPr>
                <w:rFonts w:hint="default" w:ascii="Arial" w:hAnsi="Arial" w:cs="Arial"/>
                <w:sz w:val="17"/>
                <w:szCs w:val="17"/>
              </w:rPr>
              <w:t>0,60</w:t>
            </w:r>
            <w:r>
              <w:rPr>
                <w:rFonts w:hint="default" w:ascii="Arial" w:hAnsi="Arial" w:cs="Arial"/>
                <w:spacing w:val="30"/>
                <w:sz w:val="17"/>
                <w:szCs w:val="17"/>
              </w:rPr>
              <w:t xml:space="preserve"> </w:t>
            </w:r>
            <w:r>
              <w:rPr>
                <w:rFonts w:hint="default" w:ascii="Arial" w:hAnsi="Arial" w:cs="Arial"/>
                <w:sz w:val="17"/>
                <w:szCs w:val="17"/>
              </w:rPr>
              <w:t>cm profundidade</w:t>
            </w:r>
            <w:r>
              <w:rPr>
                <w:rFonts w:hint="default" w:ascii="Arial" w:hAnsi="Arial" w:cs="Arial"/>
                <w:spacing w:val="21"/>
                <w:sz w:val="17"/>
                <w:szCs w:val="17"/>
              </w:rPr>
              <w:t xml:space="preserve"> </w:t>
            </w:r>
            <w:r>
              <w:rPr>
                <w:rFonts w:hint="default" w:ascii="Arial" w:hAnsi="Arial" w:cs="Arial"/>
                <w:sz w:val="17"/>
                <w:szCs w:val="17"/>
              </w:rPr>
              <w:t>superior</w:t>
            </w:r>
            <w:r>
              <w:rPr>
                <w:rFonts w:hint="default" w:ascii="Arial" w:hAnsi="Arial" w:cs="Arial"/>
                <w:spacing w:val="24"/>
                <w:sz w:val="17"/>
                <w:szCs w:val="17"/>
              </w:rPr>
              <w:t xml:space="preserve"> </w:t>
            </w:r>
            <w:r>
              <w:rPr>
                <w:rFonts w:hint="default" w:ascii="Arial" w:hAnsi="Arial" w:cs="Arial"/>
                <w:sz w:val="17"/>
                <w:szCs w:val="17"/>
              </w:rPr>
              <w:t>|</w:t>
            </w:r>
            <w:r>
              <w:rPr>
                <w:rFonts w:hint="default" w:ascii="Arial" w:hAnsi="Arial" w:cs="Arial"/>
                <w:spacing w:val="18"/>
                <w:sz w:val="17"/>
                <w:szCs w:val="17"/>
              </w:rPr>
              <w:t xml:space="preserve"> </w:t>
            </w:r>
            <w:r>
              <w:rPr>
                <w:rFonts w:hint="default" w:ascii="Arial" w:hAnsi="Arial" w:cs="Arial"/>
                <w:sz w:val="17"/>
                <w:szCs w:val="17"/>
              </w:rPr>
              <w:t>Com</w:t>
            </w:r>
            <w:r>
              <w:rPr>
                <w:rFonts w:hint="default" w:ascii="Arial" w:hAnsi="Arial" w:cs="Arial"/>
                <w:spacing w:val="20"/>
                <w:sz w:val="17"/>
                <w:szCs w:val="17"/>
              </w:rPr>
              <w:t xml:space="preserve"> </w:t>
            </w:r>
            <w:r>
              <w:rPr>
                <w:rFonts w:hint="default" w:ascii="Arial" w:hAnsi="Arial" w:cs="Arial"/>
                <w:sz w:val="17"/>
                <w:szCs w:val="17"/>
              </w:rPr>
              <w:t>malha</w:t>
            </w:r>
            <w:r>
              <w:rPr>
                <w:rFonts w:hint="default" w:ascii="Arial" w:hAnsi="Arial" w:cs="Arial"/>
                <w:spacing w:val="20"/>
                <w:sz w:val="17"/>
                <w:szCs w:val="17"/>
              </w:rPr>
              <w:t xml:space="preserve"> </w:t>
            </w:r>
            <w:r>
              <w:rPr>
                <w:rFonts w:hint="default" w:ascii="Arial" w:hAnsi="Arial" w:cs="Arial"/>
                <w:sz w:val="17"/>
                <w:szCs w:val="17"/>
              </w:rPr>
              <w:t>de</w:t>
            </w:r>
            <w:r>
              <w:rPr>
                <w:rFonts w:hint="default" w:ascii="Arial" w:hAnsi="Arial" w:cs="Arial"/>
                <w:spacing w:val="21"/>
                <w:sz w:val="17"/>
                <w:szCs w:val="17"/>
              </w:rPr>
              <w:t xml:space="preserve"> </w:t>
            </w:r>
            <w:r>
              <w:rPr>
                <w:rFonts w:hint="default" w:ascii="Arial" w:hAnsi="Arial" w:cs="Arial"/>
                <w:sz w:val="17"/>
                <w:szCs w:val="17"/>
              </w:rPr>
              <w:t>12x12cm</w:t>
            </w:r>
            <w:r>
              <w:rPr>
                <w:rFonts w:hint="default" w:ascii="Arial" w:hAnsi="Arial" w:cs="Arial"/>
                <w:spacing w:val="23"/>
                <w:sz w:val="17"/>
                <w:szCs w:val="17"/>
              </w:rPr>
              <w:t xml:space="preserve"> </w:t>
            </w:r>
            <w:r>
              <w:rPr>
                <w:rFonts w:hint="default" w:ascii="Arial" w:hAnsi="Arial" w:cs="Arial"/>
                <w:sz w:val="17"/>
                <w:szCs w:val="17"/>
              </w:rPr>
              <w:t>em</w:t>
            </w:r>
            <w:r>
              <w:rPr>
                <w:rFonts w:hint="default" w:ascii="Arial" w:hAnsi="Arial" w:cs="Arial"/>
                <w:spacing w:val="24"/>
                <w:sz w:val="17"/>
                <w:szCs w:val="17"/>
              </w:rPr>
              <w:t xml:space="preserve"> </w:t>
            </w:r>
            <w:r>
              <w:rPr>
                <w:rFonts w:hint="default" w:ascii="Arial" w:hAnsi="Arial" w:cs="Arial"/>
                <w:sz w:val="17"/>
                <w:szCs w:val="17"/>
              </w:rPr>
              <w:t>corda</w:t>
            </w:r>
            <w:r>
              <w:rPr>
                <w:rFonts w:hint="default" w:ascii="Arial" w:hAnsi="Arial" w:cs="Arial"/>
                <w:spacing w:val="21"/>
                <w:sz w:val="17"/>
                <w:szCs w:val="17"/>
              </w:rPr>
              <w:t xml:space="preserve"> </w:t>
            </w:r>
            <w:r>
              <w:rPr>
                <w:rFonts w:hint="default" w:ascii="Arial" w:hAnsi="Arial" w:cs="Arial"/>
                <w:sz w:val="17"/>
                <w:szCs w:val="17"/>
              </w:rPr>
              <w:t>de</w:t>
            </w:r>
            <w:r>
              <w:rPr>
                <w:rFonts w:hint="default" w:ascii="Arial" w:hAnsi="Arial" w:cs="Arial"/>
                <w:spacing w:val="20"/>
                <w:sz w:val="17"/>
                <w:szCs w:val="17"/>
              </w:rPr>
              <w:t xml:space="preserve"> </w:t>
            </w:r>
            <w:r>
              <w:rPr>
                <w:rFonts w:hint="default" w:ascii="Arial" w:hAnsi="Arial" w:cs="Arial"/>
                <w:sz w:val="17"/>
                <w:szCs w:val="17"/>
              </w:rPr>
              <w:t>4mm</w:t>
            </w:r>
            <w:r>
              <w:rPr>
                <w:rFonts w:hint="default" w:ascii="Arial" w:hAnsi="Arial" w:cs="Arial"/>
                <w:spacing w:val="-5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espessura</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 branca.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F010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137E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110</w:t>
            </w:r>
          </w:p>
        </w:tc>
        <w:tc>
          <w:tcPr>
            <w:tcW w:w="1032" w:type="dxa"/>
            <w:tcBorders>
              <w:top w:val="single" w:color="000000" w:sz="4" w:space="0"/>
              <w:left w:val="single" w:color="000000" w:sz="4" w:space="0"/>
              <w:bottom w:val="single" w:color="000000" w:sz="4" w:space="0"/>
              <w:right w:val="single" w:color="000000" w:sz="4" w:space="0"/>
            </w:tcBorders>
          </w:tcPr>
          <w:p w14:paraId="2976AA8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232569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FC3937">
            <w:pPr>
              <w:spacing w:after="0" w:line="240" w:lineRule="auto"/>
              <w:ind w:left="0" w:leftChars="0" w:firstLine="0" w:firstLineChars="0"/>
              <w:jc w:val="center"/>
              <w:rPr>
                <w:rFonts w:hint="default" w:ascii="Arial" w:hAnsi="Arial" w:cs="Arial"/>
                <w:color w:val="auto"/>
                <w:sz w:val="18"/>
                <w:szCs w:val="18"/>
              </w:rPr>
            </w:pPr>
          </w:p>
        </w:tc>
      </w:tr>
      <w:tr w14:paraId="5782917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B534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74D27E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PETECA</w:t>
            </w:r>
          </w:p>
          <w:p w14:paraId="1F533B80">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Confeccionada em fio polietileno trançado com espessura de 1,5mm</w:t>
            </w:r>
            <w:r>
              <w:rPr>
                <w:rFonts w:hint="default" w:ascii="Arial" w:hAnsi="Arial" w:cs="Arial"/>
                <w:spacing w:val="1"/>
                <w:sz w:val="17"/>
                <w:szCs w:val="17"/>
              </w:rPr>
              <w:t xml:space="preserve"> </w:t>
            </w:r>
            <w:r>
              <w:rPr>
                <w:rFonts w:hint="default" w:ascii="Arial" w:hAnsi="Arial" w:cs="Arial"/>
                <w:sz w:val="17"/>
                <w:szCs w:val="17"/>
              </w:rPr>
              <w:t>trançado em malha 4x4cm | Com 01 lona PVC | Suporte PVC nas</w:t>
            </w:r>
            <w:r>
              <w:rPr>
                <w:rFonts w:hint="default" w:ascii="Arial" w:hAnsi="Arial" w:cs="Arial"/>
                <w:spacing w:val="1"/>
                <w:sz w:val="17"/>
                <w:szCs w:val="17"/>
              </w:rPr>
              <w:t xml:space="preserve"> </w:t>
            </w:r>
            <w:r>
              <w:rPr>
                <w:rFonts w:hint="default" w:ascii="Arial" w:hAnsi="Arial" w:cs="Arial"/>
                <w:sz w:val="17"/>
                <w:szCs w:val="17"/>
              </w:rPr>
              <w:t>extremidades superiores | Dispositivos plásticos nas extremidades</w:t>
            </w:r>
            <w:r>
              <w:rPr>
                <w:rFonts w:hint="default" w:ascii="Arial" w:hAnsi="Arial" w:cs="Arial"/>
                <w:spacing w:val="1"/>
                <w:sz w:val="17"/>
                <w:szCs w:val="17"/>
              </w:rPr>
              <w:t xml:space="preserve"> </w:t>
            </w:r>
            <w:r>
              <w:rPr>
                <w:rFonts w:hint="default" w:ascii="Arial" w:hAnsi="Arial" w:cs="Arial"/>
                <w:sz w:val="17"/>
                <w:szCs w:val="17"/>
              </w:rPr>
              <w:t>inferiores</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Medidas:</w:t>
            </w:r>
            <w:r>
              <w:rPr>
                <w:rFonts w:hint="default" w:ascii="Arial" w:hAnsi="Arial" w:cs="Arial"/>
                <w:spacing w:val="-1"/>
                <w:sz w:val="17"/>
                <w:szCs w:val="17"/>
              </w:rPr>
              <w:t xml:space="preserve"> </w:t>
            </w:r>
            <w:r>
              <w:rPr>
                <w:rFonts w:hint="default" w:ascii="Arial" w:hAnsi="Arial" w:cs="Arial"/>
                <w:sz w:val="17"/>
                <w:szCs w:val="17"/>
              </w:rPr>
              <w:t>8,00</w:t>
            </w:r>
            <w:r>
              <w:rPr>
                <w:rFonts w:hint="default" w:ascii="Arial" w:hAnsi="Arial" w:cs="Arial"/>
                <w:spacing w:val="-1"/>
                <w:sz w:val="17"/>
                <w:szCs w:val="17"/>
              </w:rPr>
              <w:t xml:space="preserve"> </w:t>
            </w:r>
            <w:r>
              <w:rPr>
                <w:rFonts w:hint="default" w:ascii="Arial" w:hAnsi="Arial" w:cs="Arial"/>
                <w:sz w:val="17"/>
                <w:szCs w:val="17"/>
              </w:rPr>
              <w:t>x</w:t>
            </w:r>
            <w:r>
              <w:rPr>
                <w:rFonts w:hint="default" w:ascii="Arial" w:hAnsi="Arial" w:cs="Arial"/>
                <w:spacing w:val="2"/>
                <w:sz w:val="17"/>
                <w:szCs w:val="17"/>
              </w:rPr>
              <w:t xml:space="preserve"> </w:t>
            </w:r>
            <w:r>
              <w:rPr>
                <w:rFonts w:hint="default" w:ascii="Arial" w:hAnsi="Arial" w:cs="Arial"/>
                <w:sz w:val="17"/>
                <w:szCs w:val="17"/>
              </w:rPr>
              <w:t>0,80m.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855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6005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29</w:t>
            </w:r>
          </w:p>
        </w:tc>
        <w:tc>
          <w:tcPr>
            <w:tcW w:w="1032" w:type="dxa"/>
            <w:tcBorders>
              <w:top w:val="single" w:color="000000" w:sz="4" w:space="0"/>
              <w:left w:val="single" w:color="000000" w:sz="4" w:space="0"/>
              <w:bottom w:val="single" w:color="000000" w:sz="4" w:space="0"/>
              <w:right w:val="single" w:color="000000" w:sz="4" w:space="0"/>
            </w:tcBorders>
          </w:tcPr>
          <w:p w14:paraId="5DB961D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307241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44D9C8">
            <w:pPr>
              <w:spacing w:after="0" w:line="240" w:lineRule="auto"/>
              <w:ind w:left="0" w:leftChars="0" w:firstLine="0" w:firstLineChars="0"/>
              <w:jc w:val="center"/>
              <w:rPr>
                <w:rFonts w:hint="default" w:ascii="Arial" w:hAnsi="Arial" w:cs="Arial"/>
                <w:color w:val="auto"/>
                <w:sz w:val="18"/>
                <w:szCs w:val="18"/>
              </w:rPr>
            </w:pPr>
          </w:p>
        </w:tc>
      </w:tr>
      <w:tr w14:paraId="1521BA4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3830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58B322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PROTEÇÃO PARA</w:t>
            </w:r>
            <w:r>
              <w:rPr>
                <w:rFonts w:hint="default" w:ascii="Arial" w:hAnsi="Arial" w:cs="Arial"/>
                <w:spacing w:val="-7"/>
                <w:sz w:val="17"/>
                <w:szCs w:val="17"/>
              </w:rPr>
              <w:t xml:space="preserve"> </w:t>
            </w:r>
            <w:r>
              <w:rPr>
                <w:rFonts w:hint="default" w:ascii="Arial" w:hAnsi="Arial" w:cs="Arial"/>
                <w:sz w:val="17"/>
                <w:szCs w:val="17"/>
              </w:rPr>
              <w:t>QUADRAS</w:t>
            </w:r>
          </w:p>
          <w:p w14:paraId="4EADCD17">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Malha: 10x10cm (Quadrada) | Fio: Confeccionada no fio 4mm |</w:t>
            </w:r>
            <w:r>
              <w:rPr>
                <w:rFonts w:hint="default" w:ascii="Arial" w:hAnsi="Arial" w:eastAsia="Calibri" w:cs="Arial"/>
                <w:spacing w:val="1"/>
                <w:sz w:val="17"/>
                <w:szCs w:val="17"/>
              </w:rPr>
              <w:t xml:space="preserve"> </w:t>
            </w:r>
            <w:r>
              <w:rPr>
                <w:rFonts w:hint="default" w:ascii="Arial" w:hAnsi="Arial" w:eastAsia="Calibri" w:cs="Arial"/>
                <w:sz w:val="17"/>
                <w:szCs w:val="17"/>
              </w:rPr>
              <w:t>Material:</w:t>
            </w:r>
            <w:r>
              <w:rPr>
                <w:rFonts w:hint="default" w:ascii="Arial" w:hAnsi="Arial" w:eastAsia="Calibri" w:cs="Arial"/>
                <w:spacing w:val="1"/>
                <w:sz w:val="17"/>
                <w:szCs w:val="17"/>
              </w:rPr>
              <w:t xml:space="preserve"> </w:t>
            </w:r>
            <w:r>
              <w:rPr>
                <w:rFonts w:hint="default" w:ascii="Arial" w:hAnsi="Arial" w:eastAsia="Calibri" w:cs="Arial"/>
                <w:sz w:val="17"/>
                <w:szCs w:val="17"/>
              </w:rPr>
              <w:t>Polietileno</w:t>
            </w:r>
            <w:r>
              <w:rPr>
                <w:rFonts w:hint="default" w:ascii="Arial" w:hAnsi="Arial" w:eastAsia="Calibri" w:cs="Arial"/>
                <w:spacing w:val="5"/>
                <w:sz w:val="17"/>
                <w:szCs w:val="17"/>
              </w:rPr>
              <w:t xml:space="preserve"> </w:t>
            </w:r>
            <w:r>
              <w:rPr>
                <w:rFonts w:hint="default" w:ascii="Arial" w:hAnsi="Arial" w:eastAsia="Calibri" w:cs="Arial"/>
                <w:sz w:val="17"/>
                <w:szCs w:val="17"/>
              </w:rPr>
              <w:t>de</w:t>
            </w:r>
            <w:r>
              <w:rPr>
                <w:rFonts w:hint="default" w:ascii="Arial" w:hAnsi="Arial" w:eastAsia="Calibri" w:cs="Arial"/>
                <w:spacing w:val="4"/>
                <w:sz w:val="17"/>
                <w:szCs w:val="17"/>
              </w:rPr>
              <w:t xml:space="preserve"> </w:t>
            </w:r>
            <w:r>
              <w:rPr>
                <w:rFonts w:hint="default" w:ascii="Arial" w:hAnsi="Arial" w:eastAsia="Calibri" w:cs="Arial"/>
                <w:sz w:val="17"/>
                <w:szCs w:val="17"/>
              </w:rPr>
              <w:t>alta</w:t>
            </w:r>
            <w:r>
              <w:rPr>
                <w:rFonts w:hint="default" w:ascii="Arial" w:hAnsi="Arial" w:eastAsia="Calibri" w:cs="Arial"/>
                <w:spacing w:val="4"/>
                <w:sz w:val="17"/>
                <w:szCs w:val="17"/>
              </w:rPr>
              <w:t xml:space="preserve"> </w:t>
            </w:r>
            <w:r>
              <w:rPr>
                <w:rFonts w:hint="default" w:ascii="Arial" w:hAnsi="Arial" w:eastAsia="Calibri" w:cs="Arial"/>
                <w:sz w:val="17"/>
                <w:szCs w:val="17"/>
              </w:rPr>
              <w:t>densidade</w:t>
            </w:r>
            <w:r>
              <w:rPr>
                <w:rFonts w:hint="default" w:ascii="Arial" w:hAnsi="Arial" w:eastAsia="Calibri" w:cs="Arial"/>
                <w:spacing w:val="5"/>
                <w:sz w:val="17"/>
                <w:szCs w:val="17"/>
              </w:rPr>
              <w:t xml:space="preserve"> </w:t>
            </w:r>
            <w:r>
              <w:rPr>
                <w:rFonts w:hint="default" w:ascii="Arial" w:hAnsi="Arial" w:eastAsia="Calibri" w:cs="Arial"/>
                <w:sz w:val="17"/>
                <w:szCs w:val="17"/>
              </w:rPr>
              <w:t>100%</w:t>
            </w:r>
            <w:r>
              <w:rPr>
                <w:rFonts w:hint="default" w:ascii="Arial" w:hAnsi="Arial" w:eastAsia="Calibri" w:cs="Arial"/>
                <w:spacing w:val="5"/>
                <w:sz w:val="17"/>
                <w:szCs w:val="17"/>
              </w:rPr>
              <w:t xml:space="preserve"> </w:t>
            </w:r>
            <w:r>
              <w:rPr>
                <w:rFonts w:hint="default" w:ascii="Arial" w:hAnsi="Arial" w:eastAsia="Calibri" w:cs="Arial"/>
                <w:sz w:val="17"/>
                <w:szCs w:val="17"/>
              </w:rPr>
              <w:t>virgem</w:t>
            </w:r>
            <w:r>
              <w:rPr>
                <w:rFonts w:hint="default" w:ascii="Arial" w:hAnsi="Arial" w:eastAsia="Calibri" w:cs="Arial"/>
                <w:spacing w:val="9"/>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Resistente</w:t>
            </w:r>
            <w:r>
              <w:rPr>
                <w:rFonts w:hint="default" w:ascii="Arial" w:hAnsi="Arial" w:eastAsia="Calibri" w:cs="Arial"/>
                <w:spacing w:val="4"/>
                <w:sz w:val="17"/>
                <w:szCs w:val="17"/>
              </w:rPr>
              <w:t xml:space="preserve"> </w:t>
            </w:r>
            <w:r>
              <w:rPr>
                <w:rFonts w:hint="default" w:ascii="Arial" w:hAnsi="Arial" w:eastAsia="Calibri" w:cs="Arial"/>
                <w:sz w:val="17"/>
                <w:szCs w:val="17"/>
              </w:rPr>
              <w:t>a</w:t>
            </w:r>
            <w:r>
              <w:rPr>
                <w:rFonts w:hint="default" w:ascii="Arial" w:hAnsi="Arial" w:eastAsia="Calibri" w:cs="Arial"/>
                <w:spacing w:val="5"/>
                <w:sz w:val="17"/>
                <w:szCs w:val="17"/>
              </w:rPr>
              <w:t xml:space="preserve"> </w:t>
            </w:r>
            <w:r>
              <w:rPr>
                <w:rFonts w:hint="default" w:ascii="Arial" w:hAnsi="Arial" w:eastAsia="Calibri" w:cs="Arial"/>
                <w:sz w:val="17"/>
                <w:szCs w:val="17"/>
              </w:rPr>
              <w:t>Raios Ultravioleta</w:t>
            </w:r>
            <w:r>
              <w:rPr>
                <w:rFonts w:hint="default" w:ascii="Arial" w:hAnsi="Arial" w:eastAsia="Calibri" w:cs="Arial"/>
                <w:spacing w:val="-4"/>
                <w:sz w:val="17"/>
                <w:szCs w:val="17"/>
              </w:rPr>
              <w:t xml:space="preserve"> </w:t>
            </w:r>
            <w:r>
              <w:rPr>
                <w:rFonts w:hint="default" w:ascii="Arial" w:hAnsi="Arial" w:eastAsia="Calibri" w:cs="Arial"/>
                <w:sz w:val="17"/>
                <w:szCs w:val="17"/>
              </w:rPr>
              <w:t>(UV) |</w:t>
            </w:r>
            <w:r>
              <w:rPr>
                <w:rFonts w:hint="default" w:ascii="Arial" w:hAnsi="Arial" w:eastAsia="Calibri" w:cs="Arial"/>
                <w:spacing w:val="-5"/>
                <w:sz w:val="17"/>
                <w:szCs w:val="17"/>
              </w:rPr>
              <w:t xml:space="preserve"> </w:t>
            </w:r>
            <w:r>
              <w:rPr>
                <w:rFonts w:hint="default" w:ascii="Arial" w:hAnsi="Arial" w:eastAsia="Calibri" w:cs="Arial"/>
                <w:sz w:val="17"/>
                <w:szCs w:val="17"/>
              </w:rPr>
              <w:t>Medidas:</w:t>
            </w:r>
            <w:r>
              <w:rPr>
                <w:rFonts w:hint="default" w:ascii="Arial" w:hAnsi="Arial" w:eastAsia="Calibri" w:cs="Arial"/>
                <w:spacing w:val="-3"/>
                <w:sz w:val="17"/>
                <w:szCs w:val="17"/>
              </w:rPr>
              <w:t xml:space="preserve"> </w:t>
            </w:r>
            <w:r>
              <w:rPr>
                <w:rFonts w:hint="default" w:ascii="Arial" w:hAnsi="Arial" w:eastAsia="Calibri" w:cs="Arial"/>
                <w:sz w:val="17"/>
                <w:szCs w:val="17"/>
              </w:rPr>
              <w:t>metros².</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1818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M</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4B73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14.015</w:t>
            </w:r>
          </w:p>
        </w:tc>
        <w:tc>
          <w:tcPr>
            <w:tcW w:w="1032" w:type="dxa"/>
            <w:tcBorders>
              <w:top w:val="single" w:color="000000" w:sz="4" w:space="0"/>
              <w:left w:val="single" w:color="000000" w:sz="4" w:space="0"/>
              <w:bottom w:val="single" w:color="000000" w:sz="4" w:space="0"/>
              <w:right w:val="single" w:color="000000" w:sz="4" w:space="0"/>
            </w:tcBorders>
          </w:tcPr>
          <w:p w14:paraId="6EFB1E0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A9E1622">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0692BD">
            <w:pPr>
              <w:spacing w:after="0" w:line="240" w:lineRule="auto"/>
              <w:ind w:left="0" w:leftChars="0" w:firstLine="0" w:firstLineChars="0"/>
              <w:jc w:val="center"/>
              <w:rPr>
                <w:rFonts w:hint="default" w:ascii="Arial" w:hAnsi="Arial" w:cs="Arial"/>
                <w:color w:val="auto"/>
                <w:sz w:val="18"/>
                <w:szCs w:val="18"/>
              </w:rPr>
            </w:pPr>
          </w:p>
        </w:tc>
      </w:tr>
      <w:tr w14:paraId="35302E6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0CE8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06E865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 VÔLEI</w:t>
            </w:r>
          </w:p>
          <w:p w14:paraId="6806037D">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Material: 100% Polietileno impermeabilizado 100% extra virgem com</w:t>
            </w:r>
            <w:r>
              <w:rPr>
                <w:rFonts w:hint="default" w:ascii="Arial" w:hAnsi="Arial" w:eastAsia="Calibri" w:cs="Arial"/>
                <w:spacing w:val="1"/>
                <w:sz w:val="17"/>
                <w:szCs w:val="17"/>
              </w:rPr>
              <w:t xml:space="preserve"> </w:t>
            </w:r>
            <w:r>
              <w:rPr>
                <w:rFonts w:hint="default" w:ascii="Arial" w:hAnsi="Arial" w:eastAsia="Calibri" w:cs="Arial"/>
                <w:sz w:val="17"/>
                <w:szCs w:val="17"/>
              </w:rPr>
              <w:t>alto padrão de qualidade | Resistente a Raios Ultravioleta (UV) | Com</w:t>
            </w:r>
            <w:r>
              <w:rPr>
                <w:rFonts w:hint="default" w:ascii="Arial" w:hAnsi="Arial" w:eastAsia="Calibri" w:cs="Arial"/>
                <w:spacing w:val="-53"/>
                <w:sz w:val="17"/>
                <w:szCs w:val="17"/>
              </w:rPr>
              <w:t xml:space="preserve"> </w:t>
            </w:r>
            <w:r>
              <w:rPr>
                <w:rFonts w:hint="default" w:ascii="Arial" w:hAnsi="Arial" w:eastAsia="Calibri" w:cs="Arial"/>
                <w:sz w:val="17"/>
                <w:szCs w:val="17"/>
              </w:rPr>
              <w:t>fio de 2,0~2,5mm de espessura na cor preta trançado em malha de</w:t>
            </w:r>
            <w:r>
              <w:rPr>
                <w:rFonts w:hint="default" w:ascii="Arial" w:hAnsi="Arial" w:eastAsia="Calibri" w:cs="Arial"/>
                <w:spacing w:val="1"/>
                <w:sz w:val="17"/>
                <w:szCs w:val="17"/>
              </w:rPr>
              <w:t xml:space="preserve"> </w:t>
            </w:r>
            <w:r>
              <w:rPr>
                <w:rFonts w:hint="default" w:ascii="Arial" w:hAnsi="Arial" w:eastAsia="Calibri" w:cs="Arial"/>
                <w:sz w:val="17"/>
                <w:szCs w:val="17"/>
              </w:rPr>
              <w:t>10cm</w:t>
            </w:r>
            <w:r>
              <w:rPr>
                <w:rFonts w:hint="default" w:ascii="Arial" w:hAnsi="Arial" w:eastAsia="Calibri" w:cs="Arial"/>
                <w:spacing w:val="1"/>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Acabamento</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1"/>
                <w:sz w:val="17"/>
                <w:szCs w:val="17"/>
              </w:rPr>
              <w:t xml:space="preserve"> </w:t>
            </w:r>
            <w:r>
              <w:rPr>
                <w:rFonts w:hint="default" w:ascii="Arial" w:hAnsi="Arial" w:eastAsia="Calibri" w:cs="Arial"/>
                <w:sz w:val="17"/>
                <w:szCs w:val="17"/>
              </w:rPr>
              <w:t>faixas</w:t>
            </w:r>
            <w:r>
              <w:rPr>
                <w:rFonts w:hint="default" w:ascii="Arial" w:hAnsi="Arial" w:eastAsia="Calibri" w:cs="Arial"/>
                <w:spacing w:val="1"/>
                <w:sz w:val="17"/>
                <w:szCs w:val="17"/>
              </w:rPr>
              <w:t xml:space="preserve"> </w:t>
            </w:r>
            <w:r>
              <w:rPr>
                <w:rFonts w:hint="default" w:ascii="Arial" w:hAnsi="Arial" w:eastAsia="Calibri" w:cs="Arial"/>
                <w:sz w:val="17"/>
                <w:szCs w:val="17"/>
              </w:rPr>
              <w:t>com</w:t>
            </w:r>
            <w:r>
              <w:rPr>
                <w:rFonts w:hint="default" w:ascii="Arial" w:hAnsi="Arial" w:eastAsia="Calibri" w:cs="Arial"/>
                <w:spacing w:val="1"/>
                <w:sz w:val="17"/>
                <w:szCs w:val="17"/>
              </w:rPr>
              <w:t xml:space="preserve"> </w:t>
            </w:r>
            <w:r>
              <w:rPr>
                <w:rFonts w:hint="default" w:ascii="Arial" w:hAnsi="Arial" w:eastAsia="Calibri" w:cs="Arial"/>
                <w:sz w:val="17"/>
                <w:szCs w:val="17"/>
              </w:rPr>
              <w:t>02</w:t>
            </w:r>
            <w:r>
              <w:rPr>
                <w:rFonts w:hint="default" w:ascii="Arial" w:hAnsi="Arial" w:eastAsia="Calibri" w:cs="Arial"/>
                <w:spacing w:val="1"/>
                <w:sz w:val="17"/>
                <w:szCs w:val="17"/>
              </w:rPr>
              <w:t xml:space="preserve"> </w:t>
            </w:r>
            <w:r>
              <w:rPr>
                <w:rFonts w:hint="default" w:ascii="Arial" w:hAnsi="Arial" w:eastAsia="Calibri" w:cs="Arial"/>
                <w:sz w:val="17"/>
                <w:szCs w:val="17"/>
              </w:rPr>
              <w:t>lonas</w:t>
            </w:r>
            <w:r>
              <w:rPr>
                <w:rFonts w:hint="default" w:ascii="Arial" w:hAnsi="Arial" w:eastAsia="Calibri" w:cs="Arial"/>
                <w:spacing w:val="1"/>
                <w:sz w:val="17"/>
                <w:szCs w:val="17"/>
              </w:rPr>
              <w:t xml:space="preserve"> </w:t>
            </w:r>
            <w:r>
              <w:rPr>
                <w:rFonts w:hint="default" w:ascii="Arial" w:hAnsi="Arial" w:eastAsia="Calibri" w:cs="Arial"/>
                <w:sz w:val="17"/>
                <w:szCs w:val="17"/>
              </w:rPr>
              <w:t>sintéticas</w:t>
            </w:r>
            <w:r>
              <w:rPr>
                <w:rFonts w:hint="default" w:ascii="Arial" w:hAnsi="Arial" w:eastAsia="Calibri" w:cs="Arial"/>
                <w:spacing w:val="1"/>
                <w:sz w:val="17"/>
                <w:szCs w:val="17"/>
              </w:rPr>
              <w:t xml:space="preserve"> </w:t>
            </w:r>
            <w:r>
              <w:rPr>
                <w:rFonts w:hint="default" w:ascii="Arial" w:hAnsi="Arial" w:eastAsia="Calibri" w:cs="Arial"/>
                <w:sz w:val="17"/>
                <w:szCs w:val="17"/>
              </w:rPr>
              <w:t>impermeáveis</w:t>
            </w:r>
            <w:r>
              <w:rPr>
                <w:rFonts w:hint="default" w:ascii="Arial" w:hAnsi="Arial" w:eastAsia="Calibri" w:cs="Arial"/>
                <w:spacing w:val="4"/>
                <w:sz w:val="17"/>
                <w:szCs w:val="17"/>
              </w:rPr>
              <w:t xml:space="preserve"> </w:t>
            </w:r>
            <w:r>
              <w:rPr>
                <w:rFonts w:hint="default" w:ascii="Arial" w:hAnsi="Arial" w:eastAsia="Calibri" w:cs="Arial"/>
                <w:sz w:val="17"/>
                <w:szCs w:val="17"/>
              </w:rPr>
              <w:t>de</w:t>
            </w:r>
            <w:r>
              <w:rPr>
                <w:rFonts w:hint="default" w:ascii="Arial" w:hAnsi="Arial" w:eastAsia="Calibri" w:cs="Arial"/>
                <w:spacing w:val="3"/>
                <w:sz w:val="17"/>
                <w:szCs w:val="17"/>
              </w:rPr>
              <w:t xml:space="preserve"> </w:t>
            </w:r>
            <w:r>
              <w:rPr>
                <w:rFonts w:hint="default" w:ascii="Arial" w:hAnsi="Arial" w:eastAsia="Calibri" w:cs="Arial"/>
                <w:sz w:val="17"/>
                <w:szCs w:val="17"/>
              </w:rPr>
              <w:t>5~7cm</w:t>
            </w:r>
            <w:r>
              <w:rPr>
                <w:rFonts w:hint="default" w:ascii="Arial" w:hAnsi="Arial" w:eastAsia="Calibri" w:cs="Arial"/>
                <w:spacing w:val="7"/>
                <w:sz w:val="17"/>
                <w:szCs w:val="17"/>
              </w:rPr>
              <w:t xml:space="preserve"> </w:t>
            </w:r>
            <w:r>
              <w:rPr>
                <w:rFonts w:hint="default" w:ascii="Arial" w:hAnsi="Arial" w:eastAsia="Calibri" w:cs="Arial"/>
                <w:sz w:val="17"/>
                <w:szCs w:val="17"/>
              </w:rPr>
              <w:t>dobrada</w:t>
            </w:r>
            <w:r>
              <w:rPr>
                <w:rFonts w:hint="default" w:ascii="Arial" w:hAnsi="Arial" w:eastAsia="Calibri" w:cs="Arial"/>
                <w:spacing w:val="4"/>
                <w:sz w:val="17"/>
                <w:szCs w:val="17"/>
              </w:rPr>
              <w:t xml:space="preserve"> </w:t>
            </w:r>
            <w:r>
              <w:rPr>
                <w:rFonts w:hint="default" w:ascii="Arial" w:hAnsi="Arial" w:eastAsia="Calibri" w:cs="Arial"/>
                <w:sz w:val="17"/>
                <w:szCs w:val="17"/>
              </w:rPr>
              <w:t>na</w:t>
            </w:r>
            <w:r>
              <w:rPr>
                <w:rFonts w:hint="default" w:ascii="Arial" w:hAnsi="Arial" w:eastAsia="Calibri" w:cs="Arial"/>
                <w:spacing w:val="3"/>
                <w:sz w:val="17"/>
                <w:szCs w:val="17"/>
              </w:rPr>
              <w:t xml:space="preserve"> </w:t>
            </w:r>
            <w:r>
              <w:rPr>
                <w:rFonts w:hint="default" w:ascii="Arial" w:hAnsi="Arial" w:eastAsia="Calibri" w:cs="Arial"/>
                <w:sz w:val="17"/>
                <w:szCs w:val="17"/>
              </w:rPr>
              <w:t>cor</w:t>
            </w:r>
            <w:r>
              <w:rPr>
                <w:rFonts w:hint="default" w:ascii="Arial" w:hAnsi="Arial" w:eastAsia="Calibri" w:cs="Arial"/>
                <w:spacing w:val="4"/>
                <w:sz w:val="17"/>
                <w:szCs w:val="17"/>
              </w:rPr>
              <w:t xml:space="preserve"> </w:t>
            </w:r>
            <w:r>
              <w:rPr>
                <w:rFonts w:hint="default" w:ascii="Arial" w:hAnsi="Arial" w:eastAsia="Calibri" w:cs="Arial"/>
                <w:sz w:val="17"/>
                <w:szCs w:val="17"/>
              </w:rPr>
              <w:t>branca</w:t>
            </w:r>
            <w:r>
              <w:rPr>
                <w:rFonts w:hint="default" w:ascii="Arial" w:hAnsi="Arial" w:eastAsia="Calibri" w:cs="Arial"/>
                <w:spacing w:val="6"/>
                <w:sz w:val="17"/>
                <w:szCs w:val="17"/>
              </w:rPr>
              <w:t xml:space="preserve"> </w:t>
            </w:r>
            <w:r>
              <w:rPr>
                <w:rFonts w:hint="default" w:ascii="Arial" w:hAnsi="Arial" w:eastAsia="Calibri" w:cs="Arial"/>
                <w:sz w:val="17"/>
                <w:szCs w:val="17"/>
              </w:rPr>
              <w:t>| Medidas:</w:t>
            </w:r>
            <w:r>
              <w:rPr>
                <w:rFonts w:hint="default" w:ascii="Arial" w:hAnsi="Arial" w:eastAsia="Calibri" w:cs="Arial"/>
                <w:spacing w:val="4"/>
                <w:sz w:val="17"/>
                <w:szCs w:val="17"/>
              </w:rPr>
              <w:t xml:space="preserve"> </w:t>
            </w:r>
            <w:r>
              <w:rPr>
                <w:rFonts w:hint="default" w:ascii="Arial" w:hAnsi="Arial" w:eastAsia="Calibri" w:cs="Arial"/>
                <w:sz w:val="17"/>
                <w:szCs w:val="17"/>
              </w:rPr>
              <w:t>9,50~10m</w:t>
            </w:r>
            <w:r>
              <w:rPr>
                <w:rFonts w:hint="default" w:ascii="Arial" w:hAnsi="Arial" w:eastAsia="Calibri" w:cs="Arial"/>
                <w:spacing w:val="7"/>
                <w:sz w:val="17"/>
                <w:szCs w:val="17"/>
              </w:rPr>
              <w:t xml:space="preserve"> </w:t>
            </w:r>
            <w:r>
              <w:rPr>
                <w:rFonts w:hint="default" w:ascii="Arial" w:hAnsi="Arial" w:eastAsia="Calibri" w:cs="Arial"/>
                <w:sz w:val="17"/>
                <w:szCs w:val="17"/>
              </w:rPr>
              <w:t>de comprimento x 1m de altura | Ilhós nº0 nos 4 cantos da lona nas</w:t>
            </w:r>
            <w:r>
              <w:rPr>
                <w:rFonts w:hint="default" w:ascii="Arial" w:hAnsi="Arial" w:eastAsia="Calibri" w:cs="Arial"/>
                <w:spacing w:val="1"/>
                <w:sz w:val="17"/>
                <w:szCs w:val="17"/>
              </w:rPr>
              <w:t xml:space="preserve"> </w:t>
            </w:r>
            <w:r>
              <w:rPr>
                <w:rFonts w:hint="default" w:ascii="Arial" w:hAnsi="Arial" w:eastAsia="Calibri" w:cs="Arial"/>
                <w:sz w:val="17"/>
                <w:szCs w:val="17"/>
              </w:rPr>
              <w:t>pontas</w:t>
            </w:r>
            <w:r>
              <w:rPr>
                <w:rFonts w:hint="default" w:ascii="Arial" w:hAnsi="Arial" w:eastAsia="Calibri" w:cs="Arial"/>
                <w:spacing w:val="-1"/>
                <w:sz w:val="17"/>
                <w:szCs w:val="17"/>
              </w:rPr>
              <w:t xml:space="preserve"> </w:t>
            </w:r>
            <w:r>
              <w:rPr>
                <w:rFonts w:hint="default" w:ascii="Arial" w:hAnsi="Arial" w:eastAsia="Calibri" w:cs="Arial"/>
                <w:sz w:val="17"/>
                <w:szCs w:val="17"/>
              </w:rPr>
              <w:t>da</w:t>
            </w:r>
            <w:r>
              <w:rPr>
                <w:rFonts w:hint="default" w:ascii="Arial" w:hAnsi="Arial" w:eastAsia="Calibri" w:cs="Arial"/>
                <w:spacing w:val="-1"/>
                <w:sz w:val="17"/>
                <w:szCs w:val="17"/>
              </w:rPr>
              <w:t xml:space="preserve"> </w:t>
            </w:r>
            <w:r>
              <w:rPr>
                <w:rFonts w:hint="default" w:ascii="Arial" w:hAnsi="Arial" w:eastAsia="Calibri" w:cs="Arial"/>
                <w:sz w:val="17"/>
                <w:szCs w:val="17"/>
              </w:rPr>
              <w:t>faixa</w:t>
            </w:r>
            <w:r>
              <w:rPr>
                <w:rFonts w:hint="default" w:ascii="Arial" w:hAnsi="Arial" w:eastAsia="Calibri" w:cs="Arial"/>
                <w:spacing w:val="1"/>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melhor esticamento</w:t>
            </w:r>
            <w:r>
              <w:rPr>
                <w:rFonts w:hint="default" w:ascii="Arial" w:hAnsi="Arial" w:eastAsia="Calibri" w:cs="Arial"/>
                <w:spacing w:val="-1"/>
                <w:sz w:val="17"/>
                <w:szCs w:val="17"/>
              </w:rPr>
              <w:t xml:space="preserve"> </w:t>
            </w:r>
            <w:r>
              <w:rPr>
                <w:rFonts w:hint="default" w:ascii="Arial" w:hAnsi="Arial" w:eastAsia="Calibri" w:cs="Arial"/>
                <w:sz w:val="17"/>
                <w:szCs w:val="17"/>
              </w:rPr>
              <w:t>da</w:t>
            </w:r>
            <w:r>
              <w:rPr>
                <w:rFonts w:hint="default" w:ascii="Arial" w:hAnsi="Arial" w:eastAsia="Calibri" w:cs="Arial"/>
                <w:spacing w:val="-1"/>
                <w:sz w:val="17"/>
                <w:szCs w:val="17"/>
              </w:rPr>
              <w:t xml:space="preserve"> </w:t>
            </w:r>
            <w:r>
              <w:rPr>
                <w:rFonts w:hint="default" w:ascii="Arial" w:hAnsi="Arial" w:eastAsia="Calibri" w:cs="Arial"/>
                <w:sz w:val="17"/>
                <w:szCs w:val="17"/>
              </w:rPr>
              <w:t>mesma.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CED1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6071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29</w:t>
            </w:r>
          </w:p>
        </w:tc>
        <w:tc>
          <w:tcPr>
            <w:tcW w:w="1032" w:type="dxa"/>
            <w:tcBorders>
              <w:top w:val="single" w:color="000000" w:sz="4" w:space="0"/>
              <w:left w:val="single" w:color="000000" w:sz="4" w:space="0"/>
              <w:bottom w:val="single" w:color="000000" w:sz="4" w:space="0"/>
              <w:right w:val="single" w:color="000000" w:sz="4" w:space="0"/>
            </w:tcBorders>
          </w:tcPr>
          <w:p w14:paraId="01F139A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EE2F56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68387F">
            <w:pPr>
              <w:spacing w:after="0" w:line="240" w:lineRule="auto"/>
              <w:ind w:left="0" w:leftChars="0" w:firstLine="0" w:firstLineChars="0"/>
              <w:jc w:val="center"/>
              <w:rPr>
                <w:rFonts w:hint="default" w:ascii="Arial" w:hAnsi="Arial" w:cs="Arial"/>
                <w:color w:val="auto"/>
                <w:sz w:val="18"/>
                <w:szCs w:val="18"/>
              </w:rPr>
            </w:pPr>
          </w:p>
        </w:tc>
      </w:tr>
      <w:tr w14:paraId="7FA3F95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A6EE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A9C47EB">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REDE RETRÁTIL PARA TÊNIS DE MESA</w:t>
            </w:r>
          </w:p>
          <w:p w14:paraId="78AAC4EE">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Rede Retrátil Redinha Tênis De Mesa Ping Pong | Medidas aberta: 180cm x 13,5cm  comp x alt  | Composição: ABS e polietileno.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5B71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1C8D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32</w:t>
            </w:r>
          </w:p>
        </w:tc>
        <w:tc>
          <w:tcPr>
            <w:tcW w:w="1032" w:type="dxa"/>
            <w:tcBorders>
              <w:top w:val="single" w:color="000000" w:sz="4" w:space="0"/>
              <w:left w:val="single" w:color="000000" w:sz="4" w:space="0"/>
              <w:bottom w:val="single" w:color="000000" w:sz="4" w:space="0"/>
              <w:right w:val="single" w:color="000000" w:sz="4" w:space="0"/>
            </w:tcBorders>
          </w:tcPr>
          <w:p w14:paraId="489EEC8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016363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F3D4073">
            <w:pPr>
              <w:spacing w:after="0" w:line="240" w:lineRule="auto"/>
              <w:ind w:left="0" w:leftChars="0" w:firstLine="0" w:firstLineChars="0"/>
              <w:jc w:val="center"/>
              <w:rPr>
                <w:rFonts w:hint="default" w:ascii="Arial" w:hAnsi="Arial" w:cs="Arial"/>
                <w:color w:val="auto"/>
                <w:sz w:val="18"/>
                <w:szCs w:val="18"/>
              </w:rPr>
            </w:pPr>
          </w:p>
        </w:tc>
      </w:tr>
      <w:tr w14:paraId="0270D68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848A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15B8F0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w:t>
            </w:r>
            <w:r>
              <w:rPr>
                <w:rFonts w:hint="default" w:ascii="Arial" w:hAnsi="Arial" w:cs="Arial"/>
                <w:sz w:val="17"/>
                <w:szCs w:val="17"/>
              </w:rPr>
              <w:t>23</w:t>
            </w:r>
            <w:r>
              <w:rPr>
                <w:rFonts w:hint="default" w:ascii="Arial" w:hAnsi="Arial" w:cs="Arial"/>
                <w:spacing w:val="-2"/>
                <w:sz w:val="17"/>
                <w:szCs w:val="17"/>
              </w:rPr>
              <w:t xml:space="preserve"> </w:t>
            </w:r>
            <w:r>
              <w:rPr>
                <w:rFonts w:hint="default" w:ascii="Arial" w:hAnsi="Arial" w:cs="Arial"/>
                <w:sz w:val="17"/>
                <w:szCs w:val="17"/>
              </w:rPr>
              <w:t>CM</w:t>
            </w:r>
          </w:p>
          <w:p w14:paraId="0149DD05">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Material: Polipropileno metalizado na cor prata intercalada por um</w:t>
            </w:r>
            <w:r>
              <w:rPr>
                <w:rFonts w:hint="default" w:ascii="Arial" w:hAnsi="Arial" w:eastAsia="Calibri" w:cs="Arial"/>
                <w:spacing w:val="1"/>
                <w:sz w:val="17"/>
                <w:szCs w:val="17"/>
              </w:rPr>
              <w:t xml:space="preserve"> </w:t>
            </w:r>
            <w:r>
              <w:rPr>
                <w:rFonts w:hint="default" w:ascii="Arial" w:hAnsi="Arial" w:eastAsia="Calibri" w:cs="Arial"/>
                <w:sz w:val="17"/>
                <w:szCs w:val="17"/>
              </w:rPr>
              <w:t>anel em polímero metalizado na cor dourada | Estatueta superior</w:t>
            </w:r>
            <w:r>
              <w:rPr>
                <w:rFonts w:hint="default" w:ascii="Arial" w:hAnsi="Arial" w:eastAsia="Calibri" w:cs="Arial"/>
                <w:spacing w:val="1"/>
                <w:sz w:val="17"/>
                <w:szCs w:val="17"/>
              </w:rPr>
              <w:t xml:space="preserve"> </w:t>
            </w:r>
            <w:r>
              <w:rPr>
                <w:rFonts w:hint="default" w:ascii="Arial" w:hAnsi="Arial" w:eastAsia="Calibri" w:cs="Arial"/>
                <w:sz w:val="17"/>
                <w:szCs w:val="17"/>
              </w:rPr>
              <w:t>intercambiável | Base</w:t>
            </w:r>
            <w:r>
              <w:rPr>
                <w:rFonts w:hint="default" w:ascii="Arial" w:hAnsi="Arial" w:eastAsia="Calibri" w:cs="Arial"/>
                <w:spacing w:val="1"/>
                <w:sz w:val="17"/>
                <w:szCs w:val="17"/>
              </w:rPr>
              <w:t xml:space="preserve"> </w:t>
            </w:r>
            <w:r>
              <w:rPr>
                <w:rFonts w:hint="default" w:ascii="Arial" w:hAnsi="Arial" w:eastAsia="Calibri" w:cs="Arial"/>
                <w:sz w:val="17"/>
                <w:szCs w:val="17"/>
              </w:rPr>
              <w:t>quadrada</w:t>
            </w:r>
            <w:r>
              <w:rPr>
                <w:rFonts w:hint="default" w:ascii="Arial" w:hAnsi="Arial" w:eastAsia="Calibri" w:cs="Arial"/>
                <w:spacing w:val="1"/>
                <w:sz w:val="17"/>
                <w:szCs w:val="17"/>
              </w:rPr>
              <w:t xml:space="preserve"> </w:t>
            </w:r>
            <w:r>
              <w:rPr>
                <w:rFonts w:hint="default" w:ascii="Arial" w:hAnsi="Arial" w:eastAsia="Calibri" w:cs="Arial"/>
                <w:sz w:val="17"/>
                <w:szCs w:val="17"/>
              </w:rPr>
              <w:t>com 7,50</w:t>
            </w:r>
            <w:r>
              <w:rPr>
                <w:rFonts w:hint="default" w:ascii="Arial" w:hAnsi="Arial" w:eastAsia="Calibri" w:cs="Arial"/>
                <w:spacing w:val="1"/>
                <w:sz w:val="17"/>
                <w:szCs w:val="17"/>
              </w:rPr>
              <w:t xml:space="preserve"> </w:t>
            </w:r>
            <w:r>
              <w:rPr>
                <w:rFonts w:hint="default" w:ascii="Arial" w:hAnsi="Arial" w:eastAsia="Calibri" w:cs="Arial"/>
                <w:sz w:val="17"/>
                <w:szCs w:val="17"/>
              </w:rPr>
              <w:t>cm</w:t>
            </w:r>
            <w:r>
              <w:rPr>
                <w:rFonts w:hint="default" w:ascii="Arial" w:hAnsi="Arial" w:eastAsia="Calibri" w:cs="Arial"/>
                <w:spacing w:val="6"/>
                <w:sz w:val="17"/>
                <w:szCs w:val="17"/>
              </w:rPr>
              <w:t xml:space="preserve"> </w:t>
            </w:r>
            <w:r>
              <w:rPr>
                <w:rFonts w:hint="default" w:ascii="Arial" w:hAnsi="Arial" w:eastAsia="Calibri" w:cs="Arial"/>
                <w:sz w:val="17"/>
                <w:szCs w:val="17"/>
              </w:rPr>
              <w:t>de largura</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6"/>
                <w:sz w:val="17"/>
                <w:szCs w:val="17"/>
              </w:rPr>
              <w:t xml:space="preserve"> </w:t>
            </w:r>
            <w:r>
              <w:rPr>
                <w:rFonts w:hint="default" w:ascii="Arial" w:hAnsi="Arial" w:eastAsia="Calibri" w:cs="Arial"/>
                <w:sz w:val="17"/>
                <w:szCs w:val="17"/>
              </w:rPr>
              <w:t>polímero 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2"/>
                <w:sz w:val="17"/>
                <w:szCs w:val="17"/>
              </w:rPr>
              <w:t xml:space="preserve"> </w:t>
            </w:r>
            <w:r>
              <w:rPr>
                <w:rFonts w:hint="default" w:ascii="Arial" w:hAnsi="Arial" w:eastAsia="Calibri" w:cs="Arial"/>
                <w:sz w:val="17"/>
                <w:szCs w:val="17"/>
              </w:rPr>
              <w:t>preta |</w:t>
            </w:r>
            <w:r>
              <w:rPr>
                <w:rFonts w:hint="default" w:ascii="Arial" w:hAnsi="Arial" w:eastAsia="Calibri" w:cs="Arial"/>
                <w:spacing w:val="-3"/>
                <w:sz w:val="17"/>
                <w:szCs w:val="17"/>
              </w:rPr>
              <w:t xml:space="preserve"> </w:t>
            </w:r>
            <w:r>
              <w:rPr>
                <w:rFonts w:hint="default" w:ascii="Arial" w:hAnsi="Arial" w:eastAsia="Calibri" w:cs="Arial"/>
                <w:sz w:val="17"/>
                <w:szCs w:val="17"/>
              </w:rPr>
              <w:t>Plaqueta</w:t>
            </w:r>
            <w:r>
              <w:rPr>
                <w:rFonts w:hint="default" w:ascii="Arial" w:hAnsi="Arial" w:eastAsia="Calibri" w:cs="Arial"/>
                <w:spacing w:val="-2"/>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gravação |</w:t>
            </w:r>
            <w:r>
              <w:rPr>
                <w:rFonts w:hint="default" w:ascii="Arial" w:hAnsi="Arial" w:eastAsia="Calibri" w:cs="Arial"/>
                <w:spacing w:val="-2"/>
                <w:sz w:val="17"/>
                <w:szCs w:val="17"/>
              </w:rPr>
              <w:t xml:space="preserve"> </w:t>
            </w:r>
            <w:r>
              <w:rPr>
                <w:rFonts w:hint="default" w:ascii="Arial" w:hAnsi="Arial" w:eastAsia="Calibri" w:cs="Arial"/>
                <w:sz w:val="17"/>
                <w:szCs w:val="17"/>
              </w:rPr>
              <w:t>Tamanho:</w:t>
            </w:r>
            <w:r>
              <w:rPr>
                <w:rFonts w:hint="default" w:ascii="Arial" w:hAnsi="Arial" w:eastAsia="Calibri" w:cs="Arial"/>
                <w:spacing w:val="-2"/>
                <w:sz w:val="17"/>
                <w:szCs w:val="17"/>
              </w:rPr>
              <w:t xml:space="preserve"> 23~</w:t>
            </w:r>
            <w:r>
              <w:rPr>
                <w:rFonts w:hint="default" w:ascii="Arial" w:hAnsi="Arial" w:eastAsia="Calibri" w:cs="Arial"/>
                <w:sz w:val="17"/>
                <w:szCs w:val="17"/>
              </w:rPr>
              <w:t>29</w:t>
            </w:r>
            <w:r>
              <w:rPr>
                <w:rFonts w:hint="default" w:ascii="Arial" w:hAnsi="Arial" w:eastAsia="Calibri" w:cs="Arial"/>
                <w:spacing w:val="2"/>
                <w:sz w:val="17"/>
                <w:szCs w:val="17"/>
              </w:rPr>
              <w:t xml:space="preserve"> </w:t>
            </w:r>
            <w:r>
              <w:rPr>
                <w:rFonts w:hint="default" w:ascii="Arial" w:hAnsi="Arial" w:eastAsia="Calibri" w:cs="Arial"/>
                <w:sz w:val="17"/>
                <w:szCs w:val="17"/>
              </w:rPr>
              <w:t>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E174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ABE8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270</w:t>
            </w:r>
          </w:p>
        </w:tc>
        <w:tc>
          <w:tcPr>
            <w:tcW w:w="1032" w:type="dxa"/>
            <w:tcBorders>
              <w:top w:val="single" w:color="000000" w:sz="4" w:space="0"/>
              <w:left w:val="single" w:color="000000" w:sz="4" w:space="0"/>
              <w:bottom w:val="single" w:color="000000" w:sz="4" w:space="0"/>
              <w:right w:val="single" w:color="000000" w:sz="4" w:space="0"/>
            </w:tcBorders>
          </w:tcPr>
          <w:p w14:paraId="73BE112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D071512">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B6D555">
            <w:pPr>
              <w:spacing w:after="0" w:line="240" w:lineRule="auto"/>
              <w:ind w:left="0" w:leftChars="0" w:firstLine="0" w:firstLineChars="0"/>
              <w:jc w:val="center"/>
              <w:rPr>
                <w:rFonts w:hint="default" w:ascii="Arial" w:hAnsi="Arial" w:cs="Arial"/>
                <w:color w:val="auto"/>
                <w:sz w:val="18"/>
                <w:szCs w:val="18"/>
              </w:rPr>
            </w:pPr>
          </w:p>
        </w:tc>
      </w:tr>
      <w:tr w14:paraId="780F0B4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767A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89EEB6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49 </w:t>
            </w:r>
            <w:r>
              <w:rPr>
                <w:rFonts w:hint="default" w:ascii="Arial" w:hAnsi="Arial" w:cs="Arial"/>
                <w:sz w:val="17"/>
                <w:szCs w:val="17"/>
              </w:rPr>
              <w:t>CM</w:t>
            </w:r>
          </w:p>
          <w:p w14:paraId="74F4F968">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Material: Polipropileno</w:t>
            </w:r>
            <w:r>
              <w:rPr>
                <w:rFonts w:hint="default" w:ascii="Arial" w:hAnsi="Arial" w:eastAsia="Calibri" w:cs="Arial"/>
                <w:spacing w:val="40"/>
                <w:sz w:val="17"/>
                <w:szCs w:val="17"/>
              </w:rPr>
              <w:t xml:space="preserve"> </w:t>
            </w:r>
            <w:r>
              <w:rPr>
                <w:rFonts w:hint="default" w:ascii="Arial" w:hAnsi="Arial" w:eastAsia="Calibri" w:cs="Arial"/>
                <w:sz w:val="17"/>
                <w:szCs w:val="17"/>
              </w:rPr>
              <w:t>metalizado</w:t>
            </w:r>
            <w:r>
              <w:rPr>
                <w:rFonts w:hint="default" w:ascii="Arial" w:hAnsi="Arial" w:eastAsia="Calibri" w:cs="Arial"/>
                <w:spacing w:val="39"/>
                <w:sz w:val="17"/>
                <w:szCs w:val="17"/>
              </w:rPr>
              <w:t xml:space="preserve"> </w:t>
            </w:r>
            <w:r>
              <w:rPr>
                <w:rFonts w:hint="default" w:ascii="Arial" w:hAnsi="Arial" w:eastAsia="Calibri" w:cs="Arial"/>
                <w:sz w:val="17"/>
                <w:szCs w:val="17"/>
              </w:rPr>
              <w:t>na</w:t>
            </w:r>
            <w:r>
              <w:rPr>
                <w:rFonts w:hint="default" w:ascii="Arial" w:hAnsi="Arial" w:eastAsia="Calibri" w:cs="Arial"/>
                <w:spacing w:val="40"/>
                <w:sz w:val="17"/>
                <w:szCs w:val="17"/>
              </w:rPr>
              <w:t xml:space="preserve"> </w:t>
            </w:r>
            <w:r>
              <w:rPr>
                <w:rFonts w:hint="default" w:ascii="Arial" w:hAnsi="Arial" w:eastAsia="Calibri" w:cs="Arial"/>
                <w:sz w:val="17"/>
                <w:szCs w:val="17"/>
              </w:rPr>
              <w:t>cor</w:t>
            </w:r>
            <w:r>
              <w:rPr>
                <w:rFonts w:hint="default" w:ascii="Arial" w:hAnsi="Arial" w:eastAsia="Calibri" w:cs="Arial"/>
                <w:spacing w:val="44"/>
                <w:sz w:val="17"/>
                <w:szCs w:val="17"/>
              </w:rPr>
              <w:t xml:space="preserve"> </w:t>
            </w:r>
            <w:r>
              <w:rPr>
                <w:rFonts w:hint="default" w:ascii="Arial" w:hAnsi="Arial" w:eastAsia="Calibri" w:cs="Arial"/>
                <w:sz w:val="17"/>
                <w:szCs w:val="17"/>
              </w:rPr>
              <w:t>prata</w:t>
            </w:r>
            <w:r>
              <w:rPr>
                <w:rFonts w:hint="default" w:ascii="Arial" w:hAnsi="Arial" w:eastAsia="Calibri" w:cs="Arial"/>
                <w:spacing w:val="40"/>
                <w:sz w:val="17"/>
                <w:szCs w:val="17"/>
              </w:rPr>
              <w:t xml:space="preserve"> </w:t>
            </w:r>
            <w:r>
              <w:rPr>
                <w:rFonts w:hint="default" w:ascii="Arial" w:hAnsi="Arial" w:eastAsia="Calibri" w:cs="Arial"/>
                <w:sz w:val="17"/>
                <w:szCs w:val="17"/>
              </w:rPr>
              <w:t>intercalada</w:t>
            </w:r>
            <w:r>
              <w:rPr>
                <w:rFonts w:hint="default" w:ascii="Arial" w:hAnsi="Arial" w:eastAsia="Calibri" w:cs="Arial"/>
                <w:spacing w:val="39"/>
                <w:sz w:val="17"/>
                <w:szCs w:val="17"/>
              </w:rPr>
              <w:t xml:space="preserve"> </w:t>
            </w:r>
            <w:r>
              <w:rPr>
                <w:rFonts w:hint="default" w:ascii="Arial" w:hAnsi="Arial" w:eastAsia="Calibri" w:cs="Arial"/>
                <w:sz w:val="17"/>
                <w:szCs w:val="17"/>
              </w:rPr>
              <w:t>por</w:t>
            </w:r>
            <w:r>
              <w:rPr>
                <w:rFonts w:hint="default" w:ascii="Arial" w:hAnsi="Arial" w:eastAsia="Calibri" w:cs="Arial"/>
                <w:spacing w:val="41"/>
                <w:sz w:val="17"/>
                <w:szCs w:val="17"/>
              </w:rPr>
              <w:t xml:space="preserve"> </w:t>
            </w:r>
            <w:r>
              <w:rPr>
                <w:rFonts w:hint="default" w:ascii="Arial" w:hAnsi="Arial" w:eastAsia="Calibri" w:cs="Arial"/>
                <w:sz w:val="17"/>
                <w:szCs w:val="17"/>
              </w:rPr>
              <w:t>um</w:t>
            </w:r>
            <w:r>
              <w:rPr>
                <w:rFonts w:hint="default" w:ascii="Arial" w:hAnsi="Arial" w:eastAsia="Calibri" w:cs="Arial"/>
                <w:spacing w:val="-53"/>
                <w:sz w:val="17"/>
                <w:szCs w:val="17"/>
              </w:rPr>
              <w:t xml:space="preserve"> </w:t>
            </w:r>
            <w:r>
              <w:rPr>
                <w:rFonts w:hint="default" w:ascii="Arial" w:hAnsi="Arial" w:eastAsia="Calibri" w:cs="Arial"/>
                <w:sz w:val="17"/>
                <w:szCs w:val="17"/>
              </w:rPr>
              <w:t>anel</w:t>
            </w:r>
            <w:r>
              <w:rPr>
                <w:rFonts w:hint="default" w:ascii="Arial" w:hAnsi="Arial" w:eastAsia="Calibri" w:cs="Arial"/>
                <w:spacing w:val="43"/>
                <w:sz w:val="17"/>
                <w:szCs w:val="17"/>
              </w:rPr>
              <w:t xml:space="preserve"> </w:t>
            </w:r>
            <w:r>
              <w:rPr>
                <w:rFonts w:hint="default" w:ascii="Arial" w:hAnsi="Arial" w:eastAsia="Calibri" w:cs="Arial"/>
                <w:sz w:val="17"/>
                <w:szCs w:val="17"/>
              </w:rPr>
              <w:t>em</w:t>
            </w:r>
            <w:r>
              <w:rPr>
                <w:rFonts w:hint="default" w:ascii="Arial" w:hAnsi="Arial" w:eastAsia="Calibri" w:cs="Arial"/>
                <w:spacing w:val="48"/>
                <w:sz w:val="17"/>
                <w:szCs w:val="17"/>
              </w:rPr>
              <w:t xml:space="preserve"> </w:t>
            </w:r>
            <w:r>
              <w:rPr>
                <w:rFonts w:hint="default" w:ascii="Arial" w:hAnsi="Arial" w:eastAsia="Calibri" w:cs="Arial"/>
                <w:sz w:val="17"/>
                <w:szCs w:val="17"/>
              </w:rPr>
              <w:t>polímero</w:t>
            </w:r>
            <w:r>
              <w:rPr>
                <w:rFonts w:hint="default" w:ascii="Arial" w:hAnsi="Arial" w:eastAsia="Calibri" w:cs="Arial"/>
                <w:spacing w:val="43"/>
                <w:sz w:val="17"/>
                <w:szCs w:val="17"/>
              </w:rPr>
              <w:t xml:space="preserve"> </w:t>
            </w:r>
            <w:r>
              <w:rPr>
                <w:rFonts w:hint="default" w:ascii="Arial" w:hAnsi="Arial" w:eastAsia="Calibri" w:cs="Arial"/>
                <w:sz w:val="17"/>
                <w:szCs w:val="17"/>
              </w:rPr>
              <w:t>metalizado</w:t>
            </w:r>
            <w:r>
              <w:rPr>
                <w:rFonts w:hint="default" w:ascii="Arial" w:hAnsi="Arial" w:eastAsia="Calibri" w:cs="Arial"/>
                <w:spacing w:val="44"/>
                <w:sz w:val="17"/>
                <w:szCs w:val="17"/>
              </w:rPr>
              <w:t xml:space="preserve"> </w:t>
            </w:r>
            <w:r>
              <w:rPr>
                <w:rFonts w:hint="default" w:ascii="Arial" w:hAnsi="Arial" w:eastAsia="Calibri" w:cs="Arial"/>
                <w:sz w:val="17"/>
                <w:szCs w:val="17"/>
              </w:rPr>
              <w:t>na</w:t>
            </w:r>
            <w:r>
              <w:rPr>
                <w:rFonts w:hint="default" w:ascii="Arial" w:hAnsi="Arial" w:eastAsia="Calibri" w:cs="Arial"/>
                <w:spacing w:val="45"/>
                <w:sz w:val="17"/>
                <w:szCs w:val="17"/>
              </w:rPr>
              <w:t xml:space="preserve"> </w:t>
            </w:r>
            <w:r>
              <w:rPr>
                <w:rFonts w:hint="default" w:ascii="Arial" w:hAnsi="Arial" w:eastAsia="Calibri" w:cs="Arial"/>
                <w:sz w:val="17"/>
                <w:szCs w:val="17"/>
              </w:rPr>
              <w:t>cor</w:t>
            </w:r>
            <w:r>
              <w:rPr>
                <w:rFonts w:hint="default" w:ascii="Arial" w:hAnsi="Arial" w:eastAsia="Calibri" w:cs="Arial"/>
                <w:spacing w:val="45"/>
                <w:sz w:val="17"/>
                <w:szCs w:val="17"/>
              </w:rPr>
              <w:t xml:space="preserve"> </w:t>
            </w:r>
            <w:r>
              <w:rPr>
                <w:rFonts w:hint="default" w:ascii="Arial" w:hAnsi="Arial" w:eastAsia="Calibri" w:cs="Arial"/>
                <w:sz w:val="17"/>
                <w:szCs w:val="17"/>
              </w:rPr>
              <w:t>dourada</w:t>
            </w:r>
            <w:r>
              <w:rPr>
                <w:rFonts w:hint="default" w:ascii="Arial" w:hAnsi="Arial" w:eastAsia="Calibri" w:cs="Arial"/>
                <w:spacing w:val="46"/>
                <w:sz w:val="17"/>
                <w:szCs w:val="17"/>
              </w:rPr>
              <w:t xml:space="preserve"> </w:t>
            </w:r>
            <w:r>
              <w:rPr>
                <w:rFonts w:hint="default" w:ascii="Arial" w:hAnsi="Arial" w:eastAsia="Calibri" w:cs="Arial"/>
                <w:sz w:val="17"/>
                <w:szCs w:val="17"/>
              </w:rPr>
              <w:t>|</w:t>
            </w:r>
            <w:r>
              <w:rPr>
                <w:rFonts w:hint="default" w:ascii="Arial" w:hAnsi="Arial" w:eastAsia="Calibri" w:cs="Arial"/>
                <w:spacing w:val="44"/>
                <w:sz w:val="17"/>
                <w:szCs w:val="17"/>
              </w:rPr>
              <w:t xml:space="preserve"> </w:t>
            </w:r>
            <w:r>
              <w:rPr>
                <w:rFonts w:hint="default" w:ascii="Arial" w:hAnsi="Arial" w:eastAsia="Calibri" w:cs="Arial"/>
                <w:sz w:val="17"/>
                <w:szCs w:val="17"/>
              </w:rPr>
              <w:t>Estatueta</w:t>
            </w:r>
            <w:r>
              <w:rPr>
                <w:rFonts w:hint="default" w:ascii="Arial" w:hAnsi="Arial" w:eastAsia="Calibri" w:cs="Arial"/>
                <w:spacing w:val="44"/>
                <w:sz w:val="17"/>
                <w:szCs w:val="17"/>
              </w:rPr>
              <w:t xml:space="preserve"> </w:t>
            </w:r>
            <w:r>
              <w:rPr>
                <w:rFonts w:hint="default" w:ascii="Arial" w:hAnsi="Arial" w:eastAsia="Calibri" w:cs="Arial"/>
                <w:sz w:val="17"/>
                <w:szCs w:val="17"/>
              </w:rPr>
              <w:t>superior intercambiável</w:t>
            </w:r>
            <w:r>
              <w:rPr>
                <w:rFonts w:hint="default" w:ascii="Arial" w:hAnsi="Arial" w:eastAsia="Calibri" w:cs="Arial"/>
                <w:spacing w:val="12"/>
                <w:sz w:val="17"/>
                <w:szCs w:val="17"/>
              </w:rPr>
              <w:t xml:space="preserve"> </w:t>
            </w:r>
            <w:r>
              <w:rPr>
                <w:rFonts w:hint="default" w:ascii="Arial" w:hAnsi="Arial" w:eastAsia="Calibri" w:cs="Arial"/>
                <w:sz w:val="17"/>
                <w:szCs w:val="17"/>
              </w:rPr>
              <w:t>|</w:t>
            </w:r>
            <w:r>
              <w:rPr>
                <w:rFonts w:hint="default" w:ascii="Arial" w:hAnsi="Arial" w:eastAsia="Calibri" w:cs="Arial"/>
                <w:spacing w:val="24"/>
                <w:sz w:val="17"/>
                <w:szCs w:val="17"/>
              </w:rPr>
              <w:t xml:space="preserve"> </w:t>
            </w:r>
            <w:r>
              <w:rPr>
                <w:rFonts w:hint="default" w:ascii="Arial" w:hAnsi="Arial" w:eastAsia="Calibri" w:cs="Arial"/>
                <w:sz w:val="17"/>
                <w:szCs w:val="17"/>
              </w:rPr>
              <w:t>Base</w:t>
            </w:r>
            <w:r>
              <w:rPr>
                <w:rFonts w:hint="default" w:ascii="Arial" w:hAnsi="Arial" w:eastAsia="Calibri" w:cs="Arial"/>
                <w:spacing w:val="11"/>
                <w:sz w:val="17"/>
                <w:szCs w:val="17"/>
              </w:rPr>
              <w:t xml:space="preserve"> </w:t>
            </w:r>
            <w:r>
              <w:rPr>
                <w:rFonts w:hint="default" w:ascii="Arial" w:hAnsi="Arial" w:eastAsia="Calibri" w:cs="Arial"/>
                <w:sz w:val="17"/>
                <w:szCs w:val="17"/>
              </w:rPr>
              <w:t>quadrada ou circular em</w:t>
            </w:r>
            <w:r>
              <w:rPr>
                <w:rFonts w:hint="default" w:ascii="Arial" w:hAnsi="Arial" w:eastAsia="Calibri" w:cs="Arial"/>
                <w:spacing w:val="15"/>
                <w:sz w:val="17"/>
                <w:szCs w:val="17"/>
              </w:rPr>
              <w:t xml:space="preserve"> </w:t>
            </w:r>
            <w:r>
              <w:rPr>
                <w:rFonts w:hint="default" w:ascii="Arial" w:hAnsi="Arial" w:eastAsia="Calibri" w:cs="Arial"/>
                <w:sz w:val="17"/>
                <w:szCs w:val="17"/>
              </w:rPr>
              <w:t>polímero</w:t>
            </w:r>
            <w:r>
              <w:rPr>
                <w:rFonts w:hint="default" w:ascii="Arial" w:hAnsi="Arial" w:eastAsia="Calibri" w:cs="Arial"/>
                <w:spacing w:val="-53"/>
                <w:sz w:val="17"/>
                <w:szCs w:val="17"/>
              </w:rPr>
              <w:t xml:space="preserve"> </w:t>
            </w:r>
            <w:r>
              <w:rPr>
                <w:rFonts w:hint="default" w:ascii="Arial" w:hAnsi="Arial" w:eastAsia="Calibri" w:cs="Arial"/>
                <w:sz w:val="17"/>
                <w:szCs w:val="17"/>
              </w:rPr>
              <w:t>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1"/>
                <w:sz w:val="17"/>
                <w:szCs w:val="17"/>
              </w:rPr>
              <w:t xml:space="preserve"> </w:t>
            </w:r>
            <w:r>
              <w:rPr>
                <w:rFonts w:hint="default" w:ascii="Arial" w:hAnsi="Arial" w:eastAsia="Calibri" w:cs="Arial"/>
                <w:sz w:val="17"/>
                <w:szCs w:val="17"/>
              </w:rPr>
              <w:t>preta</w:t>
            </w:r>
            <w:r>
              <w:rPr>
                <w:rFonts w:hint="default" w:ascii="Arial" w:hAnsi="Arial" w:eastAsia="Calibri" w:cs="Arial"/>
                <w:spacing w:val="1"/>
                <w:sz w:val="17"/>
                <w:szCs w:val="17"/>
              </w:rPr>
              <w:t xml:space="preserve"> </w:t>
            </w:r>
            <w:r>
              <w:rPr>
                <w:rFonts w:hint="default" w:ascii="Arial" w:hAnsi="Arial" w:eastAsia="Calibri" w:cs="Arial"/>
                <w:sz w:val="17"/>
                <w:szCs w:val="17"/>
              </w:rPr>
              <w:t>| Plaqueta</w:t>
            </w:r>
            <w:r>
              <w:rPr>
                <w:rFonts w:hint="default" w:ascii="Arial" w:hAnsi="Arial" w:eastAsia="Calibri" w:cs="Arial"/>
                <w:spacing w:val="1"/>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gravação</w:t>
            </w:r>
            <w:r>
              <w:rPr>
                <w:rFonts w:hint="default" w:ascii="Arial" w:hAnsi="Arial" w:eastAsia="Calibri" w:cs="Arial"/>
                <w:spacing w:val="1"/>
                <w:sz w:val="17"/>
                <w:szCs w:val="17"/>
              </w:rPr>
              <w:t xml:space="preserve"> </w:t>
            </w:r>
            <w:r>
              <w:rPr>
                <w:rFonts w:hint="default" w:ascii="Arial" w:hAnsi="Arial" w:eastAsia="Calibri" w:cs="Arial"/>
                <w:sz w:val="17"/>
                <w:szCs w:val="17"/>
              </w:rPr>
              <w:t>| Tamanho:</w:t>
            </w:r>
            <w:r>
              <w:rPr>
                <w:rFonts w:hint="default" w:ascii="Arial" w:hAnsi="Arial" w:eastAsia="Calibri" w:cs="Arial"/>
                <w:spacing w:val="-1"/>
                <w:sz w:val="17"/>
                <w:szCs w:val="17"/>
              </w:rPr>
              <w:t xml:space="preserve"> 49~</w:t>
            </w:r>
            <w:r>
              <w:rPr>
                <w:rFonts w:hint="default" w:ascii="Arial" w:hAnsi="Arial" w:eastAsia="Calibri" w:cs="Arial"/>
                <w:spacing w:val="1"/>
                <w:sz w:val="17"/>
                <w:szCs w:val="17"/>
              </w:rPr>
              <w:t xml:space="preserve">57 </w:t>
            </w:r>
            <w:r>
              <w:rPr>
                <w:rFonts w:hint="default" w:ascii="Arial" w:hAnsi="Arial" w:eastAsia="Calibri" w:cs="Arial"/>
                <w:sz w:val="17"/>
                <w:szCs w:val="17"/>
              </w:rPr>
              <w:t>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3636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E0D6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230</w:t>
            </w:r>
          </w:p>
        </w:tc>
        <w:tc>
          <w:tcPr>
            <w:tcW w:w="1032" w:type="dxa"/>
            <w:tcBorders>
              <w:top w:val="single" w:color="000000" w:sz="4" w:space="0"/>
              <w:left w:val="single" w:color="000000" w:sz="4" w:space="0"/>
              <w:bottom w:val="single" w:color="000000" w:sz="4" w:space="0"/>
              <w:right w:val="single" w:color="000000" w:sz="4" w:space="0"/>
            </w:tcBorders>
          </w:tcPr>
          <w:p w14:paraId="4D55954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82D761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74F67D7">
            <w:pPr>
              <w:spacing w:after="0" w:line="240" w:lineRule="auto"/>
              <w:ind w:left="0" w:leftChars="0" w:firstLine="0" w:firstLineChars="0"/>
              <w:jc w:val="center"/>
              <w:rPr>
                <w:rFonts w:hint="default" w:ascii="Arial" w:hAnsi="Arial" w:cs="Arial"/>
                <w:color w:val="auto"/>
                <w:sz w:val="18"/>
                <w:szCs w:val="18"/>
              </w:rPr>
            </w:pPr>
          </w:p>
        </w:tc>
      </w:tr>
      <w:tr w14:paraId="21248A7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DA30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39D28CF">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97 </w:t>
            </w:r>
            <w:r>
              <w:rPr>
                <w:rFonts w:hint="default" w:ascii="Arial" w:hAnsi="Arial" w:cs="Arial"/>
                <w:sz w:val="17"/>
                <w:szCs w:val="17"/>
              </w:rPr>
              <w:t>CM</w:t>
            </w:r>
          </w:p>
          <w:p w14:paraId="3FBAD130">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Material: Polipropileno metalizado na cor dourada intercalada por um</w:t>
            </w:r>
            <w:r>
              <w:rPr>
                <w:rFonts w:hint="default" w:ascii="Arial" w:hAnsi="Arial" w:eastAsia="Calibri" w:cs="Arial"/>
                <w:spacing w:val="1"/>
                <w:sz w:val="17"/>
                <w:szCs w:val="17"/>
              </w:rPr>
              <w:t xml:space="preserve"> </w:t>
            </w:r>
            <w:r>
              <w:rPr>
                <w:rFonts w:hint="default" w:ascii="Arial" w:hAnsi="Arial" w:eastAsia="Calibri" w:cs="Arial"/>
                <w:sz w:val="17"/>
                <w:szCs w:val="17"/>
              </w:rPr>
              <w:t>anel</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1"/>
                <w:sz w:val="17"/>
                <w:szCs w:val="17"/>
              </w:rPr>
              <w:t xml:space="preserve"> </w:t>
            </w:r>
            <w:r>
              <w:rPr>
                <w:rFonts w:hint="default" w:ascii="Arial" w:hAnsi="Arial" w:eastAsia="Calibri" w:cs="Arial"/>
                <w:sz w:val="17"/>
                <w:szCs w:val="17"/>
              </w:rPr>
              <w:t>polímero</w:t>
            </w:r>
            <w:r>
              <w:rPr>
                <w:rFonts w:hint="default" w:ascii="Arial" w:hAnsi="Arial" w:eastAsia="Calibri" w:cs="Arial"/>
                <w:spacing w:val="1"/>
                <w:sz w:val="17"/>
                <w:szCs w:val="17"/>
              </w:rPr>
              <w:t xml:space="preserve"> </w:t>
            </w:r>
            <w:r>
              <w:rPr>
                <w:rFonts w:hint="default" w:ascii="Arial" w:hAnsi="Arial" w:eastAsia="Calibri" w:cs="Arial"/>
                <w:sz w:val="17"/>
                <w:szCs w:val="17"/>
              </w:rPr>
              <w:t>metalizado</w:t>
            </w:r>
            <w:r>
              <w:rPr>
                <w:rFonts w:hint="default" w:ascii="Arial" w:hAnsi="Arial" w:eastAsia="Calibri" w:cs="Arial"/>
                <w:spacing w:val="1"/>
                <w:sz w:val="17"/>
                <w:szCs w:val="17"/>
              </w:rPr>
              <w:t xml:space="preserve"> </w:t>
            </w:r>
            <w:r>
              <w:rPr>
                <w:rFonts w:hint="default" w:ascii="Arial" w:hAnsi="Arial" w:eastAsia="Calibri" w:cs="Arial"/>
                <w:sz w:val="17"/>
                <w:szCs w:val="17"/>
              </w:rPr>
              <w:t>na</w:t>
            </w:r>
            <w:r>
              <w:rPr>
                <w:rFonts w:hint="default" w:ascii="Arial" w:hAnsi="Arial" w:eastAsia="Calibri" w:cs="Arial"/>
                <w:spacing w:val="1"/>
                <w:sz w:val="17"/>
                <w:szCs w:val="17"/>
              </w:rPr>
              <w:t xml:space="preserve"> </w:t>
            </w:r>
            <w:r>
              <w:rPr>
                <w:rFonts w:hint="default" w:ascii="Arial" w:hAnsi="Arial" w:eastAsia="Calibri" w:cs="Arial"/>
                <w:sz w:val="17"/>
                <w:szCs w:val="17"/>
              </w:rPr>
              <w:t>cor</w:t>
            </w:r>
            <w:r>
              <w:rPr>
                <w:rFonts w:hint="default" w:ascii="Arial" w:hAnsi="Arial" w:eastAsia="Calibri" w:cs="Arial"/>
                <w:spacing w:val="1"/>
                <w:sz w:val="17"/>
                <w:szCs w:val="17"/>
              </w:rPr>
              <w:t xml:space="preserve"> </w:t>
            </w:r>
            <w:r>
              <w:rPr>
                <w:rFonts w:hint="default" w:ascii="Arial" w:hAnsi="Arial" w:eastAsia="Calibri" w:cs="Arial"/>
                <w:sz w:val="17"/>
                <w:szCs w:val="17"/>
              </w:rPr>
              <w:t>prata</w:t>
            </w:r>
            <w:r>
              <w:rPr>
                <w:rFonts w:hint="default" w:ascii="Arial" w:hAnsi="Arial" w:eastAsia="Calibri" w:cs="Arial"/>
                <w:spacing w:val="1"/>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Estatueta</w:t>
            </w:r>
            <w:r>
              <w:rPr>
                <w:rFonts w:hint="default" w:ascii="Arial" w:hAnsi="Arial" w:eastAsia="Calibri" w:cs="Arial"/>
                <w:spacing w:val="1"/>
                <w:sz w:val="17"/>
                <w:szCs w:val="17"/>
              </w:rPr>
              <w:t xml:space="preserve"> </w:t>
            </w:r>
            <w:r>
              <w:rPr>
                <w:rFonts w:hint="default" w:ascii="Arial" w:hAnsi="Arial" w:eastAsia="Calibri" w:cs="Arial"/>
                <w:sz w:val="17"/>
                <w:szCs w:val="17"/>
              </w:rPr>
              <w:t>superior</w:t>
            </w:r>
            <w:r>
              <w:rPr>
                <w:rFonts w:hint="default" w:ascii="Arial" w:hAnsi="Arial" w:eastAsia="Calibri" w:cs="Arial"/>
                <w:spacing w:val="1"/>
                <w:sz w:val="17"/>
                <w:szCs w:val="17"/>
              </w:rPr>
              <w:t xml:space="preserve"> </w:t>
            </w:r>
            <w:r>
              <w:rPr>
                <w:rFonts w:hint="default" w:ascii="Arial" w:hAnsi="Arial" w:eastAsia="Calibri" w:cs="Arial"/>
                <w:sz w:val="17"/>
                <w:szCs w:val="17"/>
              </w:rPr>
              <w:t>intercambiável |</w:t>
            </w:r>
            <w:r>
              <w:rPr>
                <w:rFonts w:hint="default" w:ascii="Arial" w:hAnsi="Arial" w:eastAsia="Calibri" w:cs="Arial"/>
                <w:spacing w:val="1"/>
                <w:sz w:val="17"/>
                <w:szCs w:val="17"/>
              </w:rPr>
              <w:t xml:space="preserve"> </w:t>
            </w:r>
            <w:r>
              <w:rPr>
                <w:rFonts w:hint="default" w:ascii="Arial" w:hAnsi="Arial" w:eastAsia="Calibri" w:cs="Arial"/>
                <w:sz w:val="17"/>
                <w:szCs w:val="17"/>
              </w:rPr>
              <w:t>Base quadrada ou circular em polímero</w:t>
            </w:r>
            <w:r>
              <w:rPr>
                <w:rFonts w:hint="default" w:ascii="Arial" w:hAnsi="Arial" w:eastAsia="Calibri" w:cs="Arial"/>
                <w:spacing w:val="1"/>
                <w:sz w:val="17"/>
                <w:szCs w:val="17"/>
              </w:rPr>
              <w:t xml:space="preserve"> </w:t>
            </w:r>
            <w:r>
              <w:rPr>
                <w:rFonts w:hint="default" w:ascii="Arial" w:hAnsi="Arial" w:eastAsia="Calibri" w:cs="Arial"/>
                <w:sz w:val="17"/>
                <w:szCs w:val="17"/>
              </w:rPr>
              <w:t>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2"/>
                <w:sz w:val="17"/>
                <w:szCs w:val="17"/>
              </w:rPr>
              <w:t xml:space="preserve"> </w:t>
            </w:r>
            <w:r>
              <w:rPr>
                <w:rFonts w:hint="default" w:ascii="Arial" w:hAnsi="Arial" w:eastAsia="Calibri" w:cs="Arial"/>
                <w:sz w:val="17"/>
                <w:szCs w:val="17"/>
              </w:rPr>
              <w:t>preta |</w:t>
            </w:r>
            <w:r>
              <w:rPr>
                <w:rFonts w:hint="default" w:ascii="Arial" w:hAnsi="Arial" w:eastAsia="Calibri" w:cs="Arial"/>
                <w:spacing w:val="55"/>
                <w:sz w:val="17"/>
                <w:szCs w:val="17"/>
              </w:rPr>
              <w:t xml:space="preserve"> </w:t>
            </w:r>
            <w:r>
              <w:rPr>
                <w:rFonts w:hint="default" w:ascii="Arial" w:hAnsi="Arial" w:eastAsia="Calibri" w:cs="Arial"/>
                <w:sz w:val="17"/>
                <w:szCs w:val="17"/>
              </w:rPr>
              <w:t>Plaqueta para</w:t>
            </w:r>
            <w:r>
              <w:rPr>
                <w:rFonts w:hint="default" w:ascii="Arial" w:hAnsi="Arial" w:eastAsia="Calibri" w:cs="Arial"/>
                <w:spacing w:val="-1"/>
                <w:sz w:val="17"/>
                <w:szCs w:val="17"/>
              </w:rPr>
              <w:t xml:space="preserve"> </w:t>
            </w:r>
            <w:r>
              <w:rPr>
                <w:rFonts w:hint="default" w:ascii="Arial" w:hAnsi="Arial" w:eastAsia="Calibri" w:cs="Arial"/>
                <w:sz w:val="17"/>
                <w:szCs w:val="17"/>
              </w:rPr>
              <w:t>gravação |</w:t>
            </w:r>
            <w:r>
              <w:rPr>
                <w:rFonts w:hint="default" w:ascii="Arial" w:hAnsi="Arial" w:eastAsia="Calibri" w:cs="Arial"/>
                <w:spacing w:val="-3"/>
                <w:sz w:val="17"/>
                <w:szCs w:val="17"/>
              </w:rPr>
              <w:t xml:space="preserve"> </w:t>
            </w:r>
            <w:r>
              <w:rPr>
                <w:rFonts w:hint="default" w:ascii="Arial" w:hAnsi="Arial" w:eastAsia="Calibri" w:cs="Arial"/>
                <w:sz w:val="17"/>
                <w:szCs w:val="17"/>
              </w:rPr>
              <w:t>Tamanho:</w:t>
            </w:r>
            <w:r>
              <w:rPr>
                <w:rFonts w:hint="default" w:ascii="Arial" w:hAnsi="Arial" w:eastAsia="Calibri" w:cs="Arial"/>
                <w:spacing w:val="-1"/>
                <w:sz w:val="17"/>
                <w:szCs w:val="17"/>
              </w:rPr>
              <w:t xml:space="preserve"> </w:t>
            </w:r>
            <w:r>
              <w:rPr>
                <w:rFonts w:hint="default" w:ascii="Arial" w:hAnsi="Arial" w:eastAsia="Calibri" w:cs="Arial"/>
                <w:sz w:val="17"/>
                <w:szCs w:val="17"/>
              </w:rPr>
              <w:t>97~106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D8B8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DBA9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230</w:t>
            </w:r>
          </w:p>
        </w:tc>
        <w:tc>
          <w:tcPr>
            <w:tcW w:w="1032" w:type="dxa"/>
            <w:tcBorders>
              <w:top w:val="single" w:color="000000" w:sz="4" w:space="0"/>
              <w:left w:val="single" w:color="000000" w:sz="4" w:space="0"/>
              <w:bottom w:val="single" w:color="000000" w:sz="4" w:space="0"/>
              <w:right w:val="single" w:color="000000" w:sz="4" w:space="0"/>
            </w:tcBorders>
          </w:tcPr>
          <w:p w14:paraId="146BD22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0FBCB4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10A61DC">
            <w:pPr>
              <w:spacing w:after="0" w:line="240" w:lineRule="auto"/>
              <w:ind w:left="0" w:leftChars="0" w:firstLine="0" w:firstLineChars="0"/>
              <w:jc w:val="center"/>
              <w:rPr>
                <w:rFonts w:hint="default" w:ascii="Arial" w:hAnsi="Arial" w:cs="Arial"/>
                <w:color w:val="auto"/>
                <w:sz w:val="18"/>
                <w:szCs w:val="18"/>
              </w:rPr>
            </w:pPr>
          </w:p>
        </w:tc>
      </w:tr>
      <w:tr w14:paraId="64D8145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FEE6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0021AB8">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sz w:val="17"/>
                <w:szCs w:val="17"/>
              </w:rPr>
              <w:t>MESA DE PEBOLIM (TOTÓ)</w:t>
            </w:r>
          </w:p>
          <w:p w14:paraId="1100A062">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Material da extrutura: Madeira Maciça</w:t>
            </w:r>
          </w:p>
          <w:p w14:paraId="669A03D4">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Quantidades de Bolas: 05 unidades</w:t>
            </w:r>
          </w:p>
          <w:p w14:paraId="27348B83">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Material dos bonecos: Alumínio</w:t>
            </w:r>
          </w:p>
          <w:p w14:paraId="3B47EFC1">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Material dos varões: Ferro</w:t>
            </w:r>
          </w:p>
          <w:p w14:paraId="31F106C1">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Tipo de Pintura: Epoxi</w:t>
            </w:r>
          </w:p>
          <w:p w14:paraId="734D57D2">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Medidas aproximadas: Caixote 1,39 x 0,84 x 0,43 m</w:t>
            </w:r>
          </w:p>
          <w:p w14:paraId="33F7DCB7">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Mesa montada – 1,41 x 1 x 0,94 m</w:t>
            </w:r>
          </w:p>
          <w:p w14:paraId="5B82226F">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Cs/>
                <w:sz w:val="17"/>
                <w:szCs w:val="17"/>
              </w:rPr>
              <w:t>Peso Aproximado: entre 60 e 70 kg.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CEDC">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3ED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38</w:t>
            </w:r>
          </w:p>
        </w:tc>
        <w:tc>
          <w:tcPr>
            <w:tcW w:w="1032" w:type="dxa"/>
            <w:tcBorders>
              <w:top w:val="single" w:color="000000" w:sz="4" w:space="0"/>
              <w:left w:val="single" w:color="000000" w:sz="4" w:space="0"/>
              <w:bottom w:val="single" w:color="000000" w:sz="4" w:space="0"/>
              <w:right w:val="single" w:color="000000" w:sz="4" w:space="0"/>
            </w:tcBorders>
          </w:tcPr>
          <w:p w14:paraId="6514F2E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D4857E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7438E50">
            <w:pPr>
              <w:spacing w:after="0" w:line="240" w:lineRule="auto"/>
              <w:ind w:left="0" w:leftChars="0" w:firstLine="0" w:firstLineChars="0"/>
              <w:jc w:val="center"/>
              <w:rPr>
                <w:rFonts w:hint="default" w:ascii="Arial" w:hAnsi="Arial" w:cs="Arial"/>
                <w:color w:val="auto"/>
                <w:sz w:val="18"/>
                <w:szCs w:val="18"/>
              </w:rPr>
            </w:pPr>
          </w:p>
        </w:tc>
      </w:tr>
      <w:tr w14:paraId="185D0EE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2518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DF23A7D">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TATAME</w:t>
            </w:r>
          </w:p>
          <w:p w14:paraId="55E9F53B">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Cs/>
                <w:sz w:val="17"/>
                <w:szCs w:val="17"/>
              </w:rPr>
              <w:t>DESCRIÇÃO • Tatame em placas intertravadas de E.V.A. (etileno-acetato de vinil) com bordas de acabamento. Figura 19: tatame em e.v.a.  LOCAL • Creches I, II e III, Sala Multiuso. DIMENSÕES E TOLERÂNCIAS • Tamanho das placas: 1000 mm x 1000 mm +/- 10 mm; • Espessura: 20 mm +/- 10 mm. CARACTERÍSTICAS • Placas de tatame intertravadas e bordas de acabamento, confeccionadas em E.V.A. (100%), atóxicas, com superfície texturizada, siliconizada, antiderrapante e lavável; • Densidade entre 150 e 180 gramas por centímetro cúbico; • Cada peça deve ser fornecida em conjunto com uma borda de acabamento. • Os encaixes devem proporcionar a junção perfeita das peças; • As arestas de bordas e placas devem ser uniformes, com corte preciso a 90º em relação ao plano da superfície, isentas de rebarbas e falhas. GARANTIA • Mínima de três meses a partir da data da entrega, contra defeitos de fabricação.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7B8EF">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8859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750</w:t>
            </w:r>
          </w:p>
        </w:tc>
        <w:tc>
          <w:tcPr>
            <w:tcW w:w="1032" w:type="dxa"/>
            <w:tcBorders>
              <w:top w:val="single" w:color="000000" w:sz="4" w:space="0"/>
              <w:left w:val="single" w:color="000000" w:sz="4" w:space="0"/>
              <w:bottom w:val="single" w:color="000000" w:sz="4" w:space="0"/>
              <w:right w:val="single" w:color="000000" w:sz="4" w:space="0"/>
            </w:tcBorders>
          </w:tcPr>
          <w:p w14:paraId="57901EA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1FD40B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ED569F2">
            <w:pPr>
              <w:spacing w:after="0" w:line="240" w:lineRule="auto"/>
              <w:ind w:left="0" w:leftChars="0" w:firstLine="0" w:firstLineChars="0"/>
              <w:jc w:val="center"/>
              <w:rPr>
                <w:rFonts w:hint="default" w:ascii="Arial" w:hAnsi="Arial" w:cs="Arial"/>
                <w:color w:val="auto"/>
                <w:sz w:val="18"/>
                <w:szCs w:val="18"/>
              </w:rPr>
            </w:pPr>
          </w:p>
        </w:tc>
      </w:tr>
      <w:tr w14:paraId="6A4B02C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B02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AD13FAA">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POSTE DE VÔLEI PROFISSIONAL</w:t>
            </w:r>
          </w:p>
          <w:p w14:paraId="56E83C70">
            <w:pPr>
              <w:pageBreakBefore w:val="0"/>
              <w:suppressAutoHyphens w:val="0"/>
              <w:kinsoku/>
              <w:wordWrap/>
              <w:overflowPunct/>
              <w:topLinePunct w:val="0"/>
              <w:bidi w:val="0"/>
              <w:snapToGrid/>
              <w:spacing w:line="240" w:lineRule="auto"/>
              <w:ind w:left="0" w:leftChars="0" w:right="0" w:rightChars="0"/>
              <w:contextualSpacing/>
              <w:jc w:val="both"/>
              <w:rPr>
                <w:rFonts w:hint="default" w:ascii="Arial" w:hAnsi="Arial" w:eastAsia="Times New Roman" w:cs="Arial"/>
                <w:color w:val="000000"/>
                <w:sz w:val="18"/>
                <w:szCs w:val="18"/>
                <w:lang w:val="pt-BR" w:eastAsia="pt-BR" w:bidi="ar-SA"/>
              </w:rPr>
            </w:pPr>
            <w:r>
              <w:rPr>
                <w:rFonts w:hint="default" w:ascii="Arial" w:hAnsi="Arial" w:eastAsia="Calibri" w:cs="Arial"/>
                <w:color w:val="000000"/>
                <w:sz w:val="17"/>
                <w:szCs w:val="17"/>
              </w:rPr>
              <w:t xml:space="preserve">Regulador tipo telescópico / Com 4 regulagem de altura: 2,20m, 2,24m, 2,30m 2,43m / Material: Perfil tubular metálico em aço carbono, com espessura mínima de 2,5mm / Pintura: Epóxi na cor branca ou preta / Catraca (cremalheira) em ferro fundido / Buchas de espera em PVC e rebaixo superfície para receber a tampa de aço a nível do piso / Ganchos de segurança para rede;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02E64">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4C3F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14</w:t>
            </w:r>
          </w:p>
        </w:tc>
        <w:tc>
          <w:tcPr>
            <w:tcW w:w="1032" w:type="dxa"/>
            <w:tcBorders>
              <w:top w:val="single" w:color="000000" w:sz="4" w:space="0"/>
              <w:left w:val="single" w:color="000000" w:sz="4" w:space="0"/>
              <w:bottom w:val="single" w:color="000000" w:sz="4" w:space="0"/>
              <w:right w:val="single" w:color="000000" w:sz="4" w:space="0"/>
            </w:tcBorders>
          </w:tcPr>
          <w:p w14:paraId="694CADF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EA657E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32867E">
            <w:pPr>
              <w:spacing w:after="0" w:line="240" w:lineRule="auto"/>
              <w:ind w:left="0" w:leftChars="0" w:firstLine="0" w:firstLineChars="0"/>
              <w:jc w:val="center"/>
              <w:rPr>
                <w:rFonts w:hint="default" w:ascii="Arial" w:hAnsi="Arial" w:cs="Arial"/>
                <w:color w:val="auto"/>
                <w:sz w:val="18"/>
                <w:szCs w:val="18"/>
              </w:rPr>
            </w:pPr>
          </w:p>
        </w:tc>
      </w:tr>
      <w:tr w14:paraId="32510F0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8EAB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6622E10">
            <w:pPr>
              <w:pStyle w:val="347"/>
              <w:pageBreakBefore w:val="0"/>
              <w:kinsoku/>
              <w:wordWrap/>
              <w:overflowPunct/>
              <w:topLinePunct w:val="0"/>
              <w:bidi w:val="0"/>
              <w:snapToGrid/>
              <w:spacing w:line="240" w:lineRule="auto"/>
              <w:ind w:left="0" w:right="0"/>
              <w:jc w:val="both"/>
              <w:rPr>
                <w:rFonts w:hint="default" w:ascii="Arial" w:hAnsi="Arial" w:cs="Arial"/>
                <w:bCs/>
                <w:sz w:val="17"/>
                <w:szCs w:val="17"/>
              </w:rPr>
            </w:pPr>
            <w:r>
              <w:rPr>
                <w:rFonts w:hint="default" w:ascii="Arial" w:hAnsi="Arial" w:cs="Arial"/>
                <w:bCs/>
                <w:sz w:val="17"/>
                <w:szCs w:val="17"/>
              </w:rPr>
              <w:t>BOLSA SACOLA MATERIAL ESPORTIVO</w:t>
            </w:r>
          </w:p>
          <w:p w14:paraId="1E24C745">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Bolsa sacola para carregar material esportivo / Material: poliéster / capacidade em volume: 50litros / Medidas aproximadas - comprimento: 47cm largura:18cm altura: 62cm / com fechos em zíper / com alças;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BCF4A">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11B6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20</w:t>
            </w:r>
          </w:p>
        </w:tc>
        <w:tc>
          <w:tcPr>
            <w:tcW w:w="1032" w:type="dxa"/>
            <w:tcBorders>
              <w:top w:val="single" w:color="000000" w:sz="4" w:space="0"/>
              <w:left w:val="single" w:color="000000" w:sz="4" w:space="0"/>
              <w:bottom w:val="single" w:color="000000" w:sz="4" w:space="0"/>
              <w:right w:val="single" w:color="000000" w:sz="4" w:space="0"/>
            </w:tcBorders>
          </w:tcPr>
          <w:p w14:paraId="49A1F60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B77AC5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5100506">
            <w:pPr>
              <w:spacing w:after="0" w:line="240" w:lineRule="auto"/>
              <w:ind w:left="0" w:leftChars="0" w:firstLine="0" w:firstLineChars="0"/>
              <w:jc w:val="center"/>
              <w:rPr>
                <w:rFonts w:hint="default" w:ascii="Arial" w:hAnsi="Arial" w:cs="Arial"/>
                <w:color w:val="auto"/>
                <w:sz w:val="18"/>
                <w:szCs w:val="18"/>
              </w:rPr>
            </w:pPr>
          </w:p>
        </w:tc>
      </w:tr>
      <w:tr w14:paraId="06A8FED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F1E5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CB5FA22">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SACO PARA GUARDAR BOLAS</w:t>
            </w:r>
          </w:p>
          <w:p w14:paraId="42D54D8C">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Saco para transporte de bolas em formato tubo / fabricado em Nylon 600 / fechamento por zíper / capacidade para carregar 5-6 unidades / Possui alça para facilitar o transporte / com Porta Objetos / Medidas Aproximadas: Comprimento: 120 cm , Circunferência: 72 cm, Diâmetro:23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9E12F">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212B7">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7480253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B502E3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3D20E0">
            <w:pPr>
              <w:spacing w:after="0" w:line="240" w:lineRule="auto"/>
              <w:ind w:left="0" w:leftChars="0" w:firstLine="0" w:firstLineChars="0"/>
              <w:jc w:val="center"/>
              <w:rPr>
                <w:rFonts w:hint="default" w:ascii="Arial" w:hAnsi="Arial" w:cs="Arial"/>
                <w:color w:val="auto"/>
                <w:sz w:val="18"/>
                <w:szCs w:val="18"/>
              </w:rPr>
            </w:pPr>
          </w:p>
        </w:tc>
      </w:tr>
      <w:tr w14:paraId="35A774C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556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966FC18">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 xml:space="preserve">COLCHONETE IMPERMEÁVEL </w:t>
            </w:r>
          </w:p>
          <w:p w14:paraId="1BD5F28B">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Material: espuma / Medidas: 90cm comprimento e 40cm de largura / espessura: 3cm / a prova d’água / dobrável.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26C1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C8BE1">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80</w:t>
            </w:r>
          </w:p>
        </w:tc>
        <w:tc>
          <w:tcPr>
            <w:tcW w:w="1032" w:type="dxa"/>
            <w:tcBorders>
              <w:top w:val="single" w:color="000000" w:sz="4" w:space="0"/>
              <w:left w:val="single" w:color="000000" w:sz="4" w:space="0"/>
              <w:bottom w:val="single" w:color="000000" w:sz="4" w:space="0"/>
              <w:right w:val="single" w:color="000000" w:sz="4" w:space="0"/>
            </w:tcBorders>
          </w:tcPr>
          <w:p w14:paraId="006450B5">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A03733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B893141">
            <w:pPr>
              <w:spacing w:after="0" w:line="240" w:lineRule="auto"/>
              <w:ind w:left="0" w:leftChars="0" w:firstLine="0" w:firstLineChars="0"/>
              <w:jc w:val="center"/>
              <w:rPr>
                <w:rFonts w:hint="default" w:ascii="Arial" w:hAnsi="Arial" w:cs="Arial"/>
                <w:color w:val="auto"/>
                <w:sz w:val="18"/>
                <w:szCs w:val="18"/>
              </w:rPr>
            </w:pPr>
          </w:p>
        </w:tc>
      </w:tr>
      <w:tr w14:paraId="67F9C54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CC64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1FFBCF8">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JOGO DE XADREZ</w:t>
            </w:r>
          </w:p>
          <w:p w14:paraId="303E0331">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Caixa de madeira dobrável / medidas tabuleiro aberto - 29cm comprimento x 29cm largura x 2cm espessura / peças de madeira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B1FFA">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623F2">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40</w:t>
            </w:r>
          </w:p>
        </w:tc>
        <w:tc>
          <w:tcPr>
            <w:tcW w:w="1032" w:type="dxa"/>
            <w:tcBorders>
              <w:top w:val="single" w:color="000000" w:sz="4" w:space="0"/>
              <w:left w:val="single" w:color="000000" w:sz="4" w:space="0"/>
              <w:bottom w:val="single" w:color="000000" w:sz="4" w:space="0"/>
              <w:right w:val="single" w:color="000000" w:sz="4" w:space="0"/>
            </w:tcBorders>
          </w:tcPr>
          <w:p w14:paraId="284AB5D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F01179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A7D172">
            <w:pPr>
              <w:spacing w:after="0" w:line="240" w:lineRule="auto"/>
              <w:ind w:left="0" w:leftChars="0" w:firstLine="0" w:firstLineChars="0"/>
              <w:jc w:val="center"/>
              <w:rPr>
                <w:rFonts w:hint="default" w:ascii="Arial" w:hAnsi="Arial" w:cs="Arial"/>
                <w:color w:val="auto"/>
                <w:sz w:val="18"/>
                <w:szCs w:val="18"/>
              </w:rPr>
            </w:pPr>
          </w:p>
        </w:tc>
      </w:tr>
      <w:tr w14:paraId="27BE264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F0797">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E137C0D">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REDE PARA CESTA DE BASQUETE</w:t>
            </w:r>
          </w:p>
          <w:p w14:paraId="6CC12CFE">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Espessura do fio: 8mm torcido / confeccionada com 88 filamentos / Medidas: 0,45 de diâmetro x 0,52 de altura / Malha: 7 cm X 7 cm / Cor: Branco / Mateira prima: SEDA 100% virgem, com tratamento ultra violeta para prevenir contra as ações do climáticas.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BA6F">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FE36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16</w:t>
            </w:r>
          </w:p>
        </w:tc>
        <w:tc>
          <w:tcPr>
            <w:tcW w:w="1032" w:type="dxa"/>
            <w:tcBorders>
              <w:top w:val="single" w:color="000000" w:sz="4" w:space="0"/>
              <w:left w:val="single" w:color="000000" w:sz="4" w:space="0"/>
              <w:bottom w:val="single" w:color="000000" w:sz="4" w:space="0"/>
              <w:right w:val="single" w:color="000000" w:sz="4" w:space="0"/>
            </w:tcBorders>
          </w:tcPr>
          <w:p w14:paraId="1491AED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13FAFC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71FDB57">
            <w:pPr>
              <w:spacing w:after="0" w:line="240" w:lineRule="auto"/>
              <w:ind w:left="0" w:leftChars="0" w:firstLine="0" w:firstLineChars="0"/>
              <w:jc w:val="center"/>
              <w:rPr>
                <w:rFonts w:hint="default" w:ascii="Arial" w:hAnsi="Arial" w:cs="Arial"/>
                <w:color w:val="auto"/>
                <w:sz w:val="18"/>
                <w:szCs w:val="18"/>
              </w:rPr>
            </w:pPr>
          </w:p>
        </w:tc>
      </w:tr>
      <w:tr w14:paraId="0E00723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6444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B86EACF">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MINI CRONÔMETRO DE MESA</w:t>
            </w:r>
          </w:p>
          <w:p w14:paraId="5F033E09">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Possui uma paleta para movimentar o relógio para cima ou para baixo, com uma angulação de mais ou menos 60 graus / Especificações do produto:Hora , Data, Alarme, e Cronômetro / com bateria inclusa/ Dimensões: 6.7 x 1.1 x 4.2cm / Dimensões do visor: 3.3 x 1.4 cm / Peso: 32g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A710A">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8AC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06</w:t>
            </w:r>
          </w:p>
        </w:tc>
        <w:tc>
          <w:tcPr>
            <w:tcW w:w="1032" w:type="dxa"/>
            <w:tcBorders>
              <w:top w:val="single" w:color="000000" w:sz="4" w:space="0"/>
              <w:left w:val="single" w:color="000000" w:sz="4" w:space="0"/>
              <w:bottom w:val="single" w:color="000000" w:sz="4" w:space="0"/>
              <w:right w:val="single" w:color="000000" w:sz="4" w:space="0"/>
            </w:tcBorders>
          </w:tcPr>
          <w:p w14:paraId="5F971D76">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097082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135A185">
            <w:pPr>
              <w:spacing w:after="0" w:line="240" w:lineRule="auto"/>
              <w:ind w:left="0" w:leftChars="0" w:firstLine="0" w:firstLineChars="0"/>
              <w:jc w:val="center"/>
              <w:rPr>
                <w:rFonts w:hint="default" w:ascii="Arial" w:hAnsi="Arial" w:cs="Arial"/>
                <w:color w:val="auto"/>
                <w:sz w:val="18"/>
                <w:szCs w:val="18"/>
              </w:rPr>
            </w:pPr>
          </w:p>
        </w:tc>
      </w:tr>
      <w:tr w14:paraId="0E14E51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ED60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3DD6D67">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APITO PARA MESÁRIO</w:t>
            </w:r>
          </w:p>
          <w:p w14:paraId="384BAF6C">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Indicado para mesários de jogos esportivos / formato em bico de pato / Composição: Plástico e Metal / Intensidade sonora: 115 decibéis / com argola / Cor predominante: Preta / Peso aproximado: 10 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C7020">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DEC7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06</w:t>
            </w:r>
          </w:p>
        </w:tc>
        <w:tc>
          <w:tcPr>
            <w:tcW w:w="1032" w:type="dxa"/>
            <w:tcBorders>
              <w:top w:val="single" w:color="000000" w:sz="4" w:space="0"/>
              <w:left w:val="single" w:color="000000" w:sz="4" w:space="0"/>
              <w:bottom w:val="single" w:color="000000" w:sz="4" w:space="0"/>
              <w:right w:val="single" w:color="000000" w:sz="4" w:space="0"/>
            </w:tcBorders>
          </w:tcPr>
          <w:p w14:paraId="2BEAE1A6">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CD1E0C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BE44091">
            <w:pPr>
              <w:spacing w:after="0" w:line="240" w:lineRule="auto"/>
              <w:ind w:left="0" w:leftChars="0" w:firstLine="0" w:firstLineChars="0"/>
              <w:jc w:val="center"/>
              <w:rPr>
                <w:rFonts w:hint="default" w:ascii="Arial" w:hAnsi="Arial" w:cs="Arial"/>
                <w:color w:val="auto"/>
                <w:sz w:val="18"/>
                <w:szCs w:val="18"/>
              </w:rPr>
            </w:pPr>
          </w:p>
        </w:tc>
      </w:tr>
      <w:tr w14:paraId="3A8B1F8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A3DC3">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A02988A">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TRAVE MINI-GOL COM REDE</w:t>
            </w:r>
          </w:p>
          <w:p w14:paraId="26E744EE">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Par de trave de ferro 2”- Trave principal inteira – Rede Polietileno – Dimensões do Produto     P x L x A – (45 x 90 x 60)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AB6F4">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D184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50</w:t>
            </w:r>
          </w:p>
        </w:tc>
        <w:tc>
          <w:tcPr>
            <w:tcW w:w="1032" w:type="dxa"/>
            <w:tcBorders>
              <w:top w:val="single" w:color="000000" w:sz="4" w:space="0"/>
              <w:left w:val="single" w:color="000000" w:sz="4" w:space="0"/>
              <w:bottom w:val="single" w:color="000000" w:sz="4" w:space="0"/>
              <w:right w:val="single" w:color="000000" w:sz="4" w:space="0"/>
            </w:tcBorders>
          </w:tcPr>
          <w:p w14:paraId="75D12EF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4DE85E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EA8E674">
            <w:pPr>
              <w:spacing w:after="0" w:line="240" w:lineRule="auto"/>
              <w:ind w:left="0" w:leftChars="0" w:firstLine="0" w:firstLineChars="0"/>
              <w:jc w:val="center"/>
              <w:rPr>
                <w:rFonts w:hint="default" w:ascii="Arial" w:hAnsi="Arial" w:cs="Arial"/>
                <w:color w:val="auto"/>
                <w:sz w:val="18"/>
                <w:szCs w:val="18"/>
              </w:rPr>
            </w:pPr>
          </w:p>
        </w:tc>
      </w:tr>
      <w:tr w14:paraId="29C67B2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67B9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62CA00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 TREINAMENTO</w:t>
            </w:r>
          </w:p>
          <w:p w14:paraId="632F8BBB">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10 cones demarcatórios furados com níveis para colocação de barreiras  Medidas 23 a 30 cm de altura  cores sortidas – 5 Barreiras desmontáveis 90 cm de altura – 5 mini bandeiras de sinalização – 10 pratos demarcatórios coloridos – 1 escada de agilidade 5 a 6 metros de comprimento 40 a 50 cm de largura tiras dos degraus costuradas – 12 argolas matrial plástico resistente diâmetro de 40 a 50 cm cores sortidas.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296B7">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2C87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38989F3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7D3B8F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169B810">
            <w:pPr>
              <w:spacing w:after="0" w:line="240" w:lineRule="auto"/>
              <w:ind w:left="0" w:leftChars="0" w:firstLine="0" w:firstLineChars="0"/>
              <w:jc w:val="center"/>
              <w:rPr>
                <w:rFonts w:hint="default" w:ascii="Arial" w:hAnsi="Arial" w:cs="Arial"/>
                <w:color w:val="auto"/>
                <w:sz w:val="18"/>
                <w:szCs w:val="18"/>
              </w:rPr>
            </w:pPr>
          </w:p>
        </w:tc>
      </w:tr>
      <w:tr w14:paraId="08DF694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E8E8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0DFF49C">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JOGO DE TABULEIRO 5 EM 1 EM MADEIRA MDF: DAMA, TRILHA, LUDO, XADRÊS E JOGO DA VELHA</w:t>
            </w:r>
          </w:p>
          <w:p w14:paraId="235B0B1D">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Caixa de madeira resistente medidas de 30 a 40 cm compartimento interno para guardar peças – peças em madeira pintada – completo com todas as peças e tabuleiros para jogar os 5 jogos.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881DD">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20A7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2A266396">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2B1B59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A7AFB8">
            <w:pPr>
              <w:spacing w:after="0" w:line="240" w:lineRule="auto"/>
              <w:ind w:left="0" w:leftChars="0" w:firstLine="0" w:firstLineChars="0"/>
              <w:jc w:val="center"/>
              <w:rPr>
                <w:rFonts w:hint="default" w:ascii="Arial" w:hAnsi="Arial" w:cs="Arial"/>
                <w:color w:val="auto"/>
                <w:sz w:val="18"/>
                <w:szCs w:val="18"/>
              </w:rPr>
            </w:pPr>
          </w:p>
        </w:tc>
      </w:tr>
      <w:tr w14:paraId="23912D1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537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BADED67">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JOGO TWISTER</w:t>
            </w:r>
          </w:p>
          <w:p w14:paraId="41BD97AE">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plástico ou vinil – esteira do jogo 63 x 45,7 polegadas – 160 x 116 cm Prato Rotativo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174B">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ED6BA">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4716CC5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3F19A0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1625CC6">
            <w:pPr>
              <w:spacing w:after="0" w:line="240" w:lineRule="auto"/>
              <w:ind w:left="0" w:leftChars="0" w:firstLine="0" w:firstLineChars="0"/>
              <w:jc w:val="center"/>
              <w:rPr>
                <w:rFonts w:hint="default" w:ascii="Arial" w:hAnsi="Arial" w:cs="Arial"/>
                <w:color w:val="auto"/>
                <w:sz w:val="18"/>
                <w:szCs w:val="18"/>
              </w:rPr>
            </w:pPr>
          </w:p>
        </w:tc>
      </w:tr>
      <w:tr w14:paraId="5176CF4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8CED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122E23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BOLSA DE BOLAS</w:t>
            </w:r>
          </w:p>
          <w:p w14:paraId="18C1AB23">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poliéster ou nylon com malha de PVC transparente impermeável – costuras reforçadas – capacidade de 12 a 16 bolas tamanho 5 – Aberturas de ventilação em malha para evitar acumulo de umidade e odores – alça de transporte ajustável – Abertura ampla e fecho de cordão – bolso externo com fecho de 25 a 30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C195E">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0DC6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7F85207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BFFB38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3BD7D06">
            <w:pPr>
              <w:spacing w:after="0" w:line="240" w:lineRule="auto"/>
              <w:ind w:left="0" w:leftChars="0" w:firstLine="0" w:firstLineChars="0"/>
              <w:jc w:val="center"/>
              <w:rPr>
                <w:rFonts w:hint="default" w:ascii="Arial" w:hAnsi="Arial" w:cs="Arial"/>
                <w:color w:val="auto"/>
                <w:sz w:val="18"/>
                <w:szCs w:val="18"/>
              </w:rPr>
            </w:pPr>
          </w:p>
        </w:tc>
      </w:tr>
      <w:tr w14:paraId="117A077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D3DF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84D72F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INICIAÇÃO Nº 10</w:t>
            </w:r>
          </w:p>
          <w:p w14:paraId="67E6F9A7">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borracha tamnho 10 – circunferência 44 a 50 cm – peso 170 a 250 g – Atóxica – Texturizada – Miolo substituível e lubrificado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3A730">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40FE2">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549DC1C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BE1ACB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88BB2C">
            <w:pPr>
              <w:spacing w:after="0" w:line="240" w:lineRule="auto"/>
              <w:ind w:left="0" w:leftChars="0" w:firstLine="0" w:firstLineChars="0"/>
              <w:jc w:val="center"/>
              <w:rPr>
                <w:rFonts w:hint="default" w:ascii="Arial" w:hAnsi="Arial" w:cs="Arial"/>
                <w:color w:val="auto"/>
                <w:sz w:val="18"/>
                <w:szCs w:val="18"/>
              </w:rPr>
            </w:pPr>
          </w:p>
        </w:tc>
      </w:tr>
      <w:tr w14:paraId="34457B9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9A89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AF716A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INICIAÇÃO Nº 08</w:t>
            </w:r>
          </w:p>
          <w:p w14:paraId="5FAACAF4">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borracha tamnho 08 – circunferência 38 a 42 cm – peso 100 a 160 g – Atóxica – Texturizada – Miolo substituível e lubrificado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D329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5448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84</w:t>
            </w:r>
          </w:p>
        </w:tc>
        <w:tc>
          <w:tcPr>
            <w:tcW w:w="1032" w:type="dxa"/>
            <w:tcBorders>
              <w:top w:val="single" w:color="000000" w:sz="4" w:space="0"/>
              <w:left w:val="single" w:color="000000" w:sz="4" w:space="0"/>
              <w:bottom w:val="single" w:color="000000" w:sz="4" w:space="0"/>
              <w:right w:val="single" w:color="000000" w:sz="4" w:space="0"/>
            </w:tcBorders>
          </w:tcPr>
          <w:p w14:paraId="09C938F9">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A00F85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3A7C24F">
            <w:pPr>
              <w:spacing w:after="0" w:line="240" w:lineRule="auto"/>
              <w:ind w:left="0" w:leftChars="0" w:firstLine="0" w:firstLineChars="0"/>
              <w:jc w:val="center"/>
              <w:rPr>
                <w:rFonts w:hint="default" w:ascii="Arial" w:hAnsi="Arial" w:cs="Arial"/>
                <w:color w:val="auto"/>
                <w:sz w:val="18"/>
                <w:szCs w:val="18"/>
              </w:rPr>
            </w:pPr>
          </w:p>
        </w:tc>
      </w:tr>
      <w:tr w14:paraId="0007430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1EE7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201F0C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VOLEIBOL E.V.A.</w:t>
            </w:r>
          </w:p>
          <w:p w14:paraId="2F6A7AEF">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E.V.A. – Circunferência 67~68cm – peso 130 a 200 g – Matrizada costurada – Gênero Unissex – Multicolorida –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14337">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4CFA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72</w:t>
            </w:r>
          </w:p>
        </w:tc>
        <w:tc>
          <w:tcPr>
            <w:tcW w:w="1032" w:type="dxa"/>
            <w:tcBorders>
              <w:top w:val="single" w:color="000000" w:sz="4" w:space="0"/>
              <w:left w:val="single" w:color="000000" w:sz="4" w:space="0"/>
              <w:bottom w:val="single" w:color="000000" w:sz="4" w:space="0"/>
              <w:right w:val="single" w:color="000000" w:sz="4" w:space="0"/>
            </w:tcBorders>
          </w:tcPr>
          <w:p w14:paraId="3049FAF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2052FC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DF54303">
            <w:pPr>
              <w:spacing w:after="0" w:line="240" w:lineRule="auto"/>
              <w:ind w:left="0" w:leftChars="0" w:firstLine="0" w:firstLineChars="0"/>
              <w:jc w:val="center"/>
              <w:rPr>
                <w:rFonts w:hint="default" w:ascii="Arial" w:hAnsi="Arial" w:cs="Arial"/>
                <w:color w:val="auto"/>
                <w:sz w:val="18"/>
                <w:szCs w:val="18"/>
              </w:rPr>
            </w:pPr>
          </w:p>
        </w:tc>
      </w:tr>
      <w:tr w14:paraId="2A09C95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E82B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7F4A48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PARACHUTE/PARAQUEDAS</w:t>
            </w:r>
          </w:p>
          <w:p w14:paraId="58311447">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confeccionado em nylon – impermeável e leve – costura reforçada – alças com costura reforçada – medida 3 a 4 metros de diâmetro – multicolorido – cores vibrantes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0D2B4">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C6B1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7199C27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03562C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0F464B9">
            <w:pPr>
              <w:spacing w:after="0" w:line="240" w:lineRule="auto"/>
              <w:ind w:left="0" w:leftChars="0" w:firstLine="0" w:firstLineChars="0"/>
              <w:jc w:val="center"/>
              <w:rPr>
                <w:rFonts w:hint="default" w:ascii="Arial" w:hAnsi="Arial" w:cs="Arial"/>
                <w:color w:val="auto"/>
                <w:sz w:val="18"/>
                <w:szCs w:val="18"/>
              </w:rPr>
            </w:pPr>
          </w:p>
        </w:tc>
      </w:tr>
      <w:tr w14:paraId="2FEF614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52E5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B28FCF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INFANTIL</w:t>
            </w:r>
          </w:p>
          <w:p w14:paraId="69C67F2E">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interno de espuma siliconizada – costurada – circunferência entre 35 a 45cm – peso 70 a 80g – com estampa de números ou bichos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21FD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B3F3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5E1597C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F2AA79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35806FC">
            <w:pPr>
              <w:spacing w:after="0" w:line="240" w:lineRule="auto"/>
              <w:ind w:left="0" w:leftChars="0" w:firstLine="0" w:firstLineChars="0"/>
              <w:jc w:val="center"/>
              <w:rPr>
                <w:rFonts w:hint="default" w:ascii="Arial" w:hAnsi="Arial" w:cs="Arial"/>
                <w:color w:val="auto"/>
                <w:sz w:val="18"/>
                <w:szCs w:val="18"/>
              </w:rPr>
            </w:pPr>
          </w:p>
        </w:tc>
      </w:tr>
      <w:tr w14:paraId="5A4969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8999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CB2958C">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SEMI CÍRCULO TEXTURIZADA</w:t>
            </w:r>
          </w:p>
          <w:p w14:paraId="26443639">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PVC ecológico – textura tipo espinhos – diâmetro 16 a 20cm – aprovada e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9C2A9">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6D48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36</w:t>
            </w:r>
          </w:p>
        </w:tc>
        <w:tc>
          <w:tcPr>
            <w:tcW w:w="1032" w:type="dxa"/>
            <w:tcBorders>
              <w:top w:val="single" w:color="000000" w:sz="4" w:space="0"/>
              <w:left w:val="single" w:color="000000" w:sz="4" w:space="0"/>
              <w:bottom w:val="single" w:color="000000" w:sz="4" w:space="0"/>
              <w:right w:val="single" w:color="000000" w:sz="4" w:space="0"/>
            </w:tcBorders>
          </w:tcPr>
          <w:p w14:paraId="4282A839">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EF1D80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B6680F8">
            <w:pPr>
              <w:spacing w:after="0" w:line="240" w:lineRule="auto"/>
              <w:ind w:left="0" w:leftChars="0" w:firstLine="0" w:firstLineChars="0"/>
              <w:jc w:val="center"/>
              <w:rPr>
                <w:rFonts w:hint="default" w:ascii="Arial" w:hAnsi="Arial" w:cs="Arial"/>
                <w:color w:val="auto"/>
                <w:sz w:val="18"/>
                <w:szCs w:val="18"/>
              </w:rPr>
            </w:pPr>
          </w:p>
        </w:tc>
      </w:tr>
      <w:tr w14:paraId="5656A22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9741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A25B0C7">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TAPETE AMARELINHA</w:t>
            </w:r>
          </w:p>
          <w:p w14:paraId="67DF9748">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lona fosca – gramatura 280g – impressão de alta resolução em lona – aprovada e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7495C">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9223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117D87B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34705C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AC42415">
            <w:pPr>
              <w:spacing w:after="0" w:line="240" w:lineRule="auto"/>
              <w:ind w:left="0" w:leftChars="0" w:firstLine="0" w:firstLineChars="0"/>
              <w:jc w:val="center"/>
              <w:rPr>
                <w:rFonts w:hint="default" w:ascii="Arial" w:hAnsi="Arial" w:cs="Arial"/>
                <w:color w:val="auto"/>
                <w:sz w:val="18"/>
                <w:szCs w:val="18"/>
              </w:rPr>
            </w:pPr>
          </w:p>
        </w:tc>
      </w:tr>
      <w:tr w14:paraId="2082B79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8AC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896A103">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VELOTROL</w:t>
            </w:r>
          </w:p>
          <w:p w14:paraId="7C21EAC9">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plástico polipropileno – estrutura em dupla camada – acento anatômico – peso suportado de 20 a 30 kg – Certificado e Aprovado pelo INMETRO – Multicolorido e unissex</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30D3F">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E4E5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80</w:t>
            </w:r>
          </w:p>
        </w:tc>
        <w:tc>
          <w:tcPr>
            <w:tcW w:w="1032" w:type="dxa"/>
            <w:tcBorders>
              <w:top w:val="single" w:color="000000" w:sz="4" w:space="0"/>
              <w:left w:val="single" w:color="000000" w:sz="4" w:space="0"/>
              <w:bottom w:val="single" w:color="000000" w:sz="4" w:space="0"/>
              <w:right w:val="single" w:color="000000" w:sz="4" w:space="0"/>
            </w:tcBorders>
          </w:tcPr>
          <w:p w14:paraId="1EAB2B7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FEDFE6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CEFB6A4">
            <w:pPr>
              <w:spacing w:after="0" w:line="240" w:lineRule="auto"/>
              <w:ind w:left="0" w:leftChars="0" w:firstLine="0" w:firstLineChars="0"/>
              <w:jc w:val="center"/>
              <w:rPr>
                <w:rFonts w:hint="default" w:ascii="Arial" w:hAnsi="Arial" w:cs="Arial"/>
                <w:color w:val="auto"/>
                <w:sz w:val="18"/>
                <w:szCs w:val="18"/>
              </w:rPr>
            </w:pPr>
          </w:p>
        </w:tc>
      </w:tr>
      <w:tr w14:paraId="089E82F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39D5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70A5F91">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TAPETE PULE E VIRE</w:t>
            </w:r>
          </w:p>
          <w:p w14:paraId="13834565">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impermeável – atóxico – impressão policromia – desenho de um circuito com pés em variadas direções – tamanho 250 x 140 cm  Aprovado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9548E">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999B4">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08F76C6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C0FC86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DE5AB4D">
            <w:pPr>
              <w:spacing w:after="0" w:line="240" w:lineRule="auto"/>
              <w:ind w:left="0" w:leftChars="0" w:firstLine="0" w:firstLineChars="0"/>
              <w:jc w:val="center"/>
              <w:rPr>
                <w:rFonts w:hint="default" w:ascii="Arial" w:hAnsi="Arial" w:cs="Arial"/>
                <w:color w:val="auto"/>
                <w:sz w:val="18"/>
                <w:szCs w:val="18"/>
              </w:rPr>
            </w:pPr>
          </w:p>
        </w:tc>
      </w:tr>
      <w:tr w14:paraId="6EBD1DB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1FF6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B9C3F9F">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 TAPETE SENSORIAL</w:t>
            </w:r>
          </w:p>
          <w:p w14:paraId="7A544AF2">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tatame E.V.A. anti-derrapante – colorido – montagem em encaixe rápido – medidas das peças 30 x 30 cm por placa – Quantidade do kit: mínimo de 12 peças com texturas diferentes – espessura 0,6 a 0,8 cm – Texturas sugeridas: grama sintética – tecido felpudo – almofada siliconizada – tampinhas de garrafas de suco – grande e pequena – palito de sorvete – lixa – espuma – coberta pelúcia – feltro parte macia – feltro parte áspera – argola de plástico – E.V.A. com gliter – corda – placa de pvc – boia espaguete – etc.</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A149D">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7FE3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w:t>
            </w:r>
          </w:p>
        </w:tc>
        <w:tc>
          <w:tcPr>
            <w:tcW w:w="1032" w:type="dxa"/>
            <w:tcBorders>
              <w:top w:val="single" w:color="000000" w:sz="4" w:space="0"/>
              <w:left w:val="single" w:color="000000" w:sz="4" w:space="0"/>
              <w:bottom w:val="single" w:color="000000" w:sz="4" w:space="0"/>
              <w:right w:val="single" w:color="000000" w:sz="4" w:space="0"/>
            </w:tcBorders>
          </w:tcPr>
          <w:p w14:paraId="58BEB8E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3903BF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30F814">
            <w:pPr>
              <w:spacing w:after="0" w:line="240" w:lineRule="auto"/>
              <w:ind w:left="0" w:leftChars="0" w:firstLine="0" w:firstLineChars="0"/>
              <w:jc w:val="center"/>
              <w:rPr>
                <w:rFonts w:hint="default" w:ascii="Arial" w:hAnsi="Arial" w:cs="Arial"/>
                <w:color w:val="auto"/>
                <w:sz w:val="18"/>
                <w:szCs w:val="18"/>
              </w:rPr>
            </w:pPr>
          </w:p>
        </w:tc>
      </w:tr>
      <w:tr w14:paraId="6D34728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A038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3A82B4C">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TÚNEL PIKLER</w:t>
            </w:r>
          </w:p>
          <w:p w14:paraId="1EFED124">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compensado naval – lixada e pintura com verniz atóxico – barras de madeira maciça pinus de reflorestamento – dimensões das 3 partes: parte 1 e parte 2 (cubos menores): A (50cm) x L(50cm) Parte 3 (túnel): A (50cm) x L(50cm) x C (150cm) – Certificado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96B6C">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43AF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w:t>
            </w:r>
          </w:p>
        </w:tc>
        <w:tc>
          <w:tcPr>
            <w:tcW w:w="1032" w:type="dxa"/>
            <w:tcBorders>
              <w:top w:val="single" w:color="000000" w:sz="4" w:space="0"/>
              <w:left w:val="single" w:color="000000" w:sz="4" w:space="0"/>
              <w:bottom w:val="single" w:color="000000" w:sz="4" w:space="0"/>
              <w:right w:val="single" w:color="000000" w:sz="4" w:space="0"/>
            </w:tcBorders>
          </w:tcPr>
          <w:p w14:paraId="44DEC30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D3203B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BA4B821">
            <w:pPr>
              <w:spacing w:after="0" w:line="240" w:lineRule="auto"/>
              <w:ind w:left="0" w:leftChars="0" w:firstLine="0" w:firstLineChars="0"/>
              <w:jc w:val="center"/>
              <w:rPr>
                <w:rFonts w:hint="default" w:ascii="Arial" w:hAnsi="Arial" w:cs="Arial"/>
                <w:color w:val="auto"/>
                <w:sz w:val="18"/>
                <w:szCs w:val="18"/>
              </w:rPr>
            </w:pPr>
          </w:p>
        </w:tc>
      </w:tr>
      <w:tr w14:paraId="42F0E7A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323D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1E2953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TÚNEL DOBRAVEL</w:t>
            </w:r>
          </w:p>
          <w:p w14:paraId="47B25008">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poliéster – multicolorido – tela transparente – dobrável com bolsa de transporte – medida 180cm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D5ED9">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D18D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6</w:t>
            </w:r>
          </w:p>
        </w:tc>
        <w:tc>
          <w:tcPr>
            <w:tcW w:w="1032" w:type="dxa"/>
            <w:tcBorders>
              <w:top w:val="single" w:color="000000" w:sz="4" w:space="0"/>
              <w:left w:val="single" w:color="000000" w:sz="4" w:space="0"/>
              <w:bottom w:val="single" w:color="000000" w:sz="4" w:space="0"/>
              <w:right w:val="single" w:color="000000" w:sz="4" w:space="0"/>
            </w:tcBorders>
          </w:tcPr>
          <w:p w14:paraId="22B2D64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DF1AD3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96E7FFE">
            <w:pPr>
              <w:spacing w:after="0" w:line="240" w:lineRule="auto"/>
              <w:ind w:left="0" w:leftChars="0" w:firstLine="0" w:firstLineChars="0"/>
              <w:jc w:val="center"/>
              <w:rPr>
                <w:rFonts w:hint="default" w:ascii="Arial" w:hAnsi="Arial" w:cs="Arial"/>
                <w:color w:val="auto"/>
                <w:sz w:val="18"/>
                <w:szCs w:val="18"/>
              </w:rPr>
            </w:pPr>
          </w:p>
        </w:tc>
      </w:tr>
      <w:tr w14:paraId="43DE7CB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06F3">
            <w:pPr>
              <w:spacing w:after="0" w:line="240" w:lineRule="auto"/>
              <w:ind w:left="0" w:leftChars="0" w:firstLine="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0FD03D23">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22F44CD2">
            <w:pPr>
              <w:spacing w:after="0" w:line="240" w:lineRule="auto"/>
              <w:ind w:left="0" w:leftChars="0" w:firstLine="0" w:firstLineChars="0"/>
              <w:jc w:val="center"/>
              <w:rPr>
                <w:rFonts w:hint="default" w:ascii="Arial" w:hAnsi="Arial" w:cs="Arial"/>
                <w:color w:val="auto"/>
                <w:sz w:val="18"/>
                <w:szCs w:val="18"/>
              </w:rPr>
            </w:pPr>
          </w:p>
        </w:tc>
        <w:tc>
          <w:tcPr>
            <w:tcW w:w="1050" w:type="dxa"/>
            <w:tcBorders>
              <w:top w:val="single" w:color="000000" w:sz="4" w:space="0"/>
              <w:left w:val="single" w:color="000000" w:sz="4" w:space="0"/>
              <w:bottom w:val="single" w:color="000000" w:sz="4" w:space="0"/>
              <w:right w:val="single" w:color="000000" w:sz="4" w:space="0"/>
            </w:tcBorders>
          </w:tcPr>
          <w:p w14:paraId="4014A328">
            <w:pPr>
              <w:spacing w:after="0" w:line="240" w:lineRule="auto"/>
              <w:ind w:left="0" w:leftChars="0" w:firstLine="0" w:firstLineChars="0"/>
              <w:jc w:val="center"/>
              <w:rPr>
                <w:rFonts w:hint="default" w:ascii="Arial" w:hAnsi="Arial" w:cs="Arial"/>
                <w:color w:val="auto"/>
                <w:sz w:val="18"/>
                <w:szCs w:val="18"/>
              </w:rPr>
            </w:pPr>
          </w:p>
        </w:tc>
        <w:tc>
          <w:tcPr>
            <w:tcW w:w="1032" w:type="dxa"/>
            <w:tcBorders>
              <w:top w:val="single" w:color="000000" w:sz="4" w:space="0"/>
              <w:left w:val="single" w:color="000000" w:sz="4" w:space="0"/>
              <w:bottom w:val="single" w:color="000000" w:sz="4" w:space="0"/>
              <w:right w:val="single" w:color="000000" w:sz="4" w:space="0"/>
            </w:tcBorders>
          </w:tcPr>
          <w:p w14:paraId="15E07F4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BD27F0F">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431FCE5F">
            <w:pPr>
              <w:spacing w:after="0" w:line="240" w:lineRule="auto"/>
              <w:ind w:left="0" w:leftChars="0" w:firstLine="0" w:firstLineChars="0"/>
              <w:jc w:val="center"/>
              <w:rPr>
                <w:rFonts w:hint="default" w:ascii="Arial" w:hAnsi="Arial" w:cs="Arial"/>
                <w:color w:val="auto"/>
                <w:sz w:val="18"/>
                <w:szCs w:val="18"/>
              </w:rPr>
            </w:pPr>
          </w:p>
        </w:tc>
      </w:tr>
    </w:tbl>
    <w:p w14:paraId="106922E3">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816C477">
      <w:pPr>
        <w:jc w:val="center"/>
        <w:rPr>
          <w:rFonts w:ascii="Arial" w:hAnsi="Arial" w:cs="Arial"/>
          <w:b/>
          <w:bCs/>
          <w:sz w:val="32"/>
          <w:szCs w:val="32"/>
        </w:rPr>
      </w:pPr>
    </w:p>
    <w:p w14:paraId="3B5DE6ED">
      <w:pPr>
        <w:jc w:val="center"/>
        <w:rPr>
          <w:rFonts w:ascii="Arial" w:hAnsi="Arial" w:cs="Arial"/>
          <w:b/>
          <w:bCs/>
          <w:sz w:val="32"/>
          <w:szCs w:val="32"/>
        </w:rPr>
      </w:pPr>
    </w:p>
    <w:p w14:paraId="49ADE989">
      <w:pPr>
        <w:jc w:val="center"/>
        <w:rPr>
          <w:rFonts w:ascii="Arial" w:hAnsi="Arial" w:cs="Arial"/>
          <w:b/>
          <w:bCs/>
          <w:sz w:val="32"/>
          <w:szCs w:val="32"/>
        </w:rPr>
      </w:pPr>
    </w:p>
    <w:p w14:paraId="60C81604">
      <w:pPr>
        <w:jc w:val="center"/>
        <w:rPr>
          <w:rFonts w:ascii="Arial" w:hAnsi="Arial" w:cs="Arial"/>
          <w:b/>
          <w:bCs/>
          <w:sz w:val="32"/>
          <w:szCs w:val="32"/>
        </w:rPr>
      </w:pPr>
    </w:p>
    <w:p w14:paraId="4A706509">
      <w:pPr>
        <w:jc w:val="center"/>
        <w:rPr>
          <w:rFonts w:ascii="Arial" w:hAnsi="Arial" w:cs="Arial"/>
          <w:b/>
          <w:bCs/>
          <w:sz w:val="32"/>
          <w:szCs w:val="32"/>
        </w:rPr>
      </w:pPr>
    </w:p>
    <w:p w14:paraId="1F92B9D2">
      <w:pPr>
        <w:jc w:val="center"/>
        <w:rPr>
          <w:rFonts w:ascii="Arial" w:hAnsi="Arial" w:cs="Arial"/>
          <w:b/>
          <w:bCs/>
          <w:sz w:val="32"/>
          <w:szCs w:val="32"/>
        </w:rPr>
      </w:pPr>
    </w:p>
    <w:p w14:paraId="31D6D3D1">
      <w:pPr>
        <w:jc w:val="center"/>
        <w:rPr>
          <w:rFonts w:ascii="Arial" w:hAnsi="Arial" w:cs="Arial"/>
          <w:b/>
          <w:bCs/>
          <w:sz w:val="32"/>
          <w:szCs w:val="32"/>
        </w:rPr>
      </w:pPr>
    </w:p>
    <w:p w14:paraId="6E61EF94">
      <w:pPr>
        <w:jc w:val="center"/>
        <w:rPr>
          <w:rFonts w:ascii="Arial" w:hAnsi="Arial" w:cs="Arial"/>
          <w:b/>
          <w:bCs/>
          <w:sz w:val="32"/>
          <w:szCs w:val="32"/>
        </w:rPr>
      </w:pPr>
    </w:p>
    <w:p w14:paraId="1DA2DA92">
      <w:pPr>
        <w:jc w:val="center"/>
        <w:rPr>
          <w:rFonts w:ascii="Arial" w:hAnsi="Arial" w:cs="Arial"/>
          <w:b/>
          <w:bCs/>
          <w:sz w:val="32"/>
          <w:szCs w:val="32"/>
        </w:rPr>
      </w:pPr>
    </w:p>
    <w:p w14:paraId="22935BF9">
      <w:pPr>
        <w:jc w:val="center"/>
        <w:rPr>
          <w:rFonts w:ascii="Arial" w:hAnsi="Arial" w:cs="Arial"/>
          <w:b/>
          <w:bCs/>
          <w:sz w:val="32"/>
          <w:szCs w:val="32"/>
        </w:rPr>
      </w:pPr>
    </w:p>
    <w:p w14:paraId="1BF085E5">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051/2025</w:t>
      </w:r>
      <w:r>
        <w:rPr>
          <w:rFonts w:hint="default" w:ascii="Arial" w:hAnsi="Arial" w:cs="Arial"/>
          <w:sz w:val="17"/>
          <w:szCs w:val="17"/>
        </w:rPr>
        <w:t xml:space="preserve">, Processo Administrativo n.º </w:t>
      </w:r>
      <w:r>
        <w:rPr>
          <w:rFonts w:hint="default" w:ascii="Arial" w:hAnsi="Arial" w:cs="Arial"/>
          <w:sz w:val="17"/>
          <w:szCs w:val="17"/>
          <w:lang w:val="pt-BR"/>
        </w:rPr>
        <w:t>108/2025</w:t>
      </w:r>
      <w:r>
        <w:rPr>
          <w:rFonts w:hint="default" w:ascii="Arial" w:hAnsi="Arial" w:cs="Arial"/>
          <w:sz w:val="17"/>
          <w:szCs w:val="17"/>
        </w:rPr>
        <w:t xml:space="preserve">, Pregão Eletrônico n° </w:t>
      </w:r>
      <w:r>
        <w:rPr>
          <w:rFonts w:hint="default" w:ascii="Arial" w:hAnsi="Arial" w:cs="Arial"/>
          <w:sz w:val="17"/>
          <w:szCs w:val="17"/>
          <w:lang w:val="pt-BR"/>
        </w:rPr>
        <w:t>052/2025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0"/>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de materiais esportivos, para atender as demandas de diversas Secretarias da Prefeitura Municipal de Cataguases-MG</w:t>
      </w:r>
      <w:r>
        <w:rPr>
          <w:rFonts w:hint="default" w:ascii="Arial" w:hAnsi="Arial" w:cs="Arial"/>
          <w:b w:val="0"/>
          <w:bCs w:val="0"/>
          <w:sz w:val="17"/>
          <w:szCs w:val="17"/>
        </w:rPr>
        <w:t>, a saber:</w:t>
      </w:r>
    </w:p>
    <w:p w14:paraId="38B54C12">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tbl>
      <w:tblPr>
        <w:tblStyle w:val="4"/>
        <w:tblW w:w="10065" w:type="dxa"/>
        <w:jc w:val="center"/>
        <w:tblLayout w:type="fixed"/>
        <w:tblCellMar>
          <w:top w:w="0" w:type="dxa"/>
          <w:left w:w="108" w:type="dxa"/>
          <w:bottom w:w="0" w:type="dxa"/>
          <w:right w:w="108" w:type="dxa"/>
        </w:tblCellMar>
      </w:tblPr>
      <w:tblGrid>
        <w:gridCol w:w="720"/>
        <w:gridCol w:w="4037"/>
        <w:gridCol w:w="1055"/>
        <w:gridCol w:w="1050"/>
        <w:gridCol w:w="1032"/>
        <w:gridCol w:w="975"/>
        <w:gridCol w:w="1196"/>
      </w:tblGrid>
      <w:tr w14:paraId="6D2C8E8F">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5C3FDACB">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3C56C3D2">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10C13F55">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050" w:type="dxa"/>
            <w:tcBorders>
              <w:top w:val="single" w:color="000000" w:sz="4" w:space="0"/>
              <w:left w:val="single" w:color="000000" w:sz="4" w:space="0"/>
              <w:bottom w:val="single" w:color="000000" w:sz="4" w:space="0"/>
              <w:right w:val="single" w:color="000000" w:sz="4" w:space="0"/>
            </w:tcBorders>
          </w:tcPr>
          <w:p w14:paraId="46EB5DF8">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032" w:type="dxa"/>
            <w:tcBorders>
              <w:top w:val="single" w:color="000000" w:sz="4" w:space="0"/>
              <w:left w:val="single" w:color="000000" w:sz="4" w:space="0"/>
              <w:bottom w:val="single" w:color="000000" w:sz="4" w:space="0"/>
              <w:right w:val="single" w:color="000000" w:sz="4" w:space="0"/>
            </w:tcBorders>
          </w:tcPr>
          <w:p w14:paraId="58F11C13">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p w14:paraId="751DD38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Modelo</w:t>
            </w:r>
          </w:p>
        </w:tc>
        <w:tc>
          <w:tcPr>
            <w:tcW w:w="975" w:type="dxa"/>
            <w:tcBorders>
              <w:top w:val="single" w:color="000000" w:sz="4" w:space="0"/>
              <w:left w:val="single" w:color="000000" w:sz="4" w:space="0"/>
              <w:bottom w:val="single" w:color="000000" w:sz="4" w:space="0"/>
              <w:right w:val="single" w:color="000000" w:sz="4" w:space="0"/>
            </w:tcBorders>
          </w:tcPr>
          <w:p w14:paraId="320B1C5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2D39D8BE">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2318ACE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BBE8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075F649">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ESPAGUETE BÓIA Comprimento</w:t>
            </w:r>
            <w:r>
              <w:rPr>
                <w:rFonts w:hint="default" w:ascii="Arial" w:hAnsi="Arial" w:cs="Arial"/>
                <w:spacing w:val="4"/>
                <w:sz w:val="17"/>
                <w:szCs w:val="17"/>
              </w:rPr>
              <w:t xml:space="preserve"> </w:t>
            </w:r>
            <w:r>
              <w:rPr>
                <w:rFonts w:hint="default" w:ascii="Arial" w:hAnsi="Arial" w:cs="Arial"/>
                <w:sz w:val="17"/>
                <w:szCs w:val="17"/>
              </w:rPr>
              <w:t>1,50~1,65m</w:t>
            </w:r>
            <w:r>
              <w:rPr>
                <w:rFonts w:hint="default" w:ascii="Arial" w:hAnsi="Arial" w:cs="Arial"/>
                <w:spacing w:val="10"/>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Diâmetro:</w:t>
            </w:r>
            <w:r>
              <w:rPr>
                <w:rFonts w:hint="default" w:ascii="Arial" w:hAnsi="Arial" w:cs="Arial"/>
                <w:spacing w:val="4"/>
                <w:sz w:val="17"/>
                <w:szCs w:val="17"/>
              </w:rPr>
              <w:t xml:space="preserve"> </w:t>
            </w:r>
            <w:r>
              <w:rPr>
                <w:rFonts w:hint="default" w:ascii="Arial" w:hAnsi="Arial" w:cs="Arial"/>
                <w:sz w:val="17"/>
                <w:szCs w:val="17"/>
              </w:rPr>
              <w:t>6,5cm</w:t>
            </w:r>
            <w:r>
              <w:rPr>
                <w:rFonts w:hint="default" w:ascii="Arial" w:hAnsi="Arial" w:cs="Arial"/>
                <w:spacing w:val="8"/>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4"/>
                <w:sz w:val="17"/>
                <w:szCs w:val="17"/>
              </w:rPr>
              <w:t xml:space="preserve"> </w:t>
            </w:r>
            <w:r>
              <w:rPr>
                <w:rFonts w:hint="default" w:ascii="Arial" w:hAnsi="Arial" w:cs="Arial"/>
                <w:sz w:val="17"/>
                <w:szCs w:val="17"/>
              </w:rPr>
              <w:t>150~180g</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Flutuabilidade: 85~100</w:t>
            </w:r>
            <w:r>
              <w:rPr>
                <w:rFonts w:hint="default" w:ascii="Arial" w:hAnsi="Arial" w:cs="Arial"/>
                <w:spacing w:val="-2"/>
                <w:sz w:val="17"/>
                <w:szCs w:val="17"/>
              </w:rPr>
              <w:t xml:space="preserve"> </w:t>
            </w:r>
            <w:r>
              <w:rPr>
                <w:rFonts w:hint="default" w:ascii="Arial" w:hAnsi="Arial" w:cs="Arial"/>
                <w:sz w:val="17"/>
                <w:szCs w:val="17"/>
              </w:rPr>
              <w:t>kg |</w:t>
            </w:r>
            <w:r>
              <w:rPr>
                <w:rFonts w:hint="default" w:ascii="Arial" w:hAnsi="Arial" w:cs="Arial"/>
                <w:spacing w:val="-3"/>
                <w:sz w:val="17"/>
                <w:szCs w:val="17"/>
              </w:rPr>
              <w:t xml:space="preserve"> </w:t>
            </w:r>
            <w:r>
              <w:rPr>
                <w:rFonts w:hint="default" w:ascii="Arial" w:hAnsi="Arial" w:cs="Arial"/>
                <w:sz w:val="17"/>
                <w:szCs w:val="17"/>
              </w:rPr>
              <w:t>Sem</w:t>
            </w:r>
            <w:r>
              <w:rPr>
                <w:rFonts w:hint="default" w:ascii="Arial" w:hAnsi="Arial" w:cs="Arial"/>
                <w:spacing w:val="2"/>
                <w:sz w:val="17"/>
                <w:szCs w:val="17"/>
              </w:rPr>
              <w:t xml:space="preserve"> </w:t>
            </w:r>
            <w:r>
              <w:rPr>
                <w:rFonts w:hint="default" w:ascii="Arial" w:hAnsi="Arial" w:cs="Arial"/>
                <w:sz w:val="17"/>
                <w:szCs w:val="17"/>
              </w:rPr>
              <w:t>furos |</w:t>
            </w:r>
            <w:r>
              <w:rPr>
                <w:rFonts w:hint="default" w:ascii="Arial" w:hAnsi="Arial" w:cs="Arial"/>
                <w:spacing w:val="-6"/>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Polietileno.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80DC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BB8A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160</w:t>
            </w:r>
          </w:p>
        </w:tc>
        <w:tc>
          <w:tcPr>
            <w:tcW w:w="1032" w:type="dxa"/>
            <w:tcBorders>
              <w:top w:val="single" w:color="000000" w:sz="4" w:space="0"/>
              <w:left w:val="single" w:color="000000" w:sz="4" w:space="0"/>
              <w:bottom w:val="single" w:color="000000" w:sz="4" w:space="0"/>
              <w:right w:val="single" w:color="000000" w:sz="4" w:space="0"/>
            </w:tcBorders>
            <w:vAlign w:val="center"/>
          </w:tcPr>
          <w:p w14:paraId="76216B82">
            <w:pPr>
              <w:spacing w:after="0" w:line="240" w:lineRule="auto"/>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vAlign w:val="top"/>
          </w:tcPr>
          <w:p w14:paraId="2B4B83C3">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vAlign w:val="top"/>
          </w:tcPr>
          <w:p w14:paraId="5CACB372">
            <w:pPr>
              <w:spacing w:after="0" w:line="240" w:lineRule="auto"/>
              <w:ind w:left="0" w:leftChars="0" w:firstLine="0" w:firstLineChars="0"/>
              <w:jc w:val="center"/>
              <w:rPr>
                <w:rFonts w:hint="default" w:ascii="Arial" w:hAnsi="Arial" w:cs="Arial"/>
                <w:color w:val="auto"/>
                <w:sz w:val="18"/>
                <w:szCs w:val="18"/>
              </w:rPr>
            </w:pPr>
          </w:p>
        </w:tc>
      </w:tr>
      <w:tr w14:paraId="4C5D687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CFA6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5E953BC">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ANTENAS DE</w:t>
            </w:r>
            <w:r>
              <w:rPr>
                <w:rFonts w:hint="default" w:ascii="Arial" w:hAnsi="Arial" w:cs="Arial"/>
                <w:spacing w:val="-6"/>
                <w:sz w:val="17"/>
                <w:szCs w:val="17"/>
              </w:rPr>
              <w:t xml:space="preserve"> </w:t>
            </w:r>
            <w:r>
              <w:rPr>
                <w:rFonts w:hint="default" w:ascii="Arial" w:hAnsi="Arial" w:cs="Arial"/>
                <w:sz w:val="17"/>
                <w:szCs w:val="17"/>
              </w:rPr>
              <w:t>VÔLEI Tipo: Oficial | Produzida em fibra de vidro | Pintura em poliuretano</w:t>
            </w:r>
            <w:r>
              <w:rPr>
                <w:rFonts w:hint="default" w:ascii="Arial" w:hAnsi="Arial" w:cs="Arial"/>
                <w:spacing w:val="1"/>
                <w:sz w:val="17"/>
                <w:szCs w:val="17"/>
              </w:rPr>
              <w:t xml:space="preserve"> </w:t>
            </w:r>
            <w:r>
              <w:rPr>
                <w:rFonts w:hint="default" w:ascii="Arial" w:hAnsi="Arial" w:cs="Arial"/>
                <w:sz w:val="17"/>
                <w:szCs w:val="17"/>
              </w:rPr>
              <w:t>vermelha com faixas brancas intercaladas de 100mm e acabamento</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verniz</w:t>
            </w:r>
            <w:r>
              <w:rPr>
                <w:rFonts w:hint="default" w:ascii="Arial" w:hAnsi="Arial" w:cs="Arial"/>
                <w:spacing w:val="1"/>
                <w:sz w:val="17"/>
                <w:szCs w:val="17"/>
              </w:rPr>
              <w:t xml:space="preserve"> </w:t>
            </w:r>
            <w:r>
              <w:rPr>
                <w:rFonts w:hint="default" w:ascii="Arial" w:hAnsi="Arial" w:cs="Arial"/>
                <w:sz w:val="17"/>
                <w:szCs w:val="17"/>
              </w:rPr>
              <w:t>| Dimensões:</w:t>
            </w:r>
            <w:r>
              <w:rPr>
                <w:rFonts w:hint="default" w:ascii="Arial" w:hAnsi="Arial" w:cs="Arial"/>
                <w:spacing w:val="1"/>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10mm</w:t>
            </w:r>
            <w:r>
              <w:rPr>
                <w:rFonts w:hint="default" w:ascii="Arial" w:hAnsi="Arial" w:cs="Arial"/>
                <w:spacing w:val="1"/>
                <w:sz w:val="17"/>
                <w:szCs w:val="17"/>
              </w:rPr>
              <w:t xml:space="preserve"> </w:t>
            </w:r>
            <w:r>
              <w:rPr>
                <w:rFonts w:hint="default" w:ascii="Arial" w:hAnsi="Arial" w:cs="Arial"/>
                <w:sz w:val="17"/>
                <w:szCs w:val="17"/>
              </w:rPr>
              <w:t>x</w:t>
            </w:r>
            <w:r>
              <w:rPr>
                <w:rFonts w:hint="default" w:ascii="Arial" w:hAnsi="Arial" w:cs="Arial"/>
                <w:spacing w:val="1"/>
                <w:sz w:val="17"/>
                <w:szCs w:val="17"/>
              </w:rPr>
              <w:t xml:space="preserve"> </w:t>
            </w:r>
            <w:r>
              <w:rPr>
                <w:rFonts w:hint="default" w:ascii="Arial" w:hAnsi="Arial" w:cs="Arial"/>
                <w:sz w:val="17"/>
                <w:szCs w:val="17"/>
              </w:rPr>
              <w:t>1,80m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altura</w:t>
            </w:r>
            <w:r>
              <w:rPr>
                <w:rFonts w:hint="default" w:ascii="Arial" w:hAnsi="Arial" w:cs="Arial"/>
                <w:spacing w:val="55"/>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Opção</w:t>
            </w:r>
            <w:r>
              <w:rPr>
                <w:rFonts w:hint="default" w:ascii="Arial" w:hAnsi="Arial" w:cs="Arial"/>
                <w:spacing w:val="-2"/>
                <w:sz w:val="17"/>
                <w:szCs w:val="17"/>
              </w:rPr>
              <w:t xml:space="preserve"> </w:t>
            </w:r>
            <w:r>
              <w:rPr>
                <w:rFonts w:hint="default" w:ascii="Arial" w:hAnsi="Arial" w:cs="Arial"/>
                <w:sz w:val="17"/>
                <w:szCs w:val="17"/>
              </w:rPr>
              <w:t>rosqueável.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E4EA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43BB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10</w:t>
            </w:r>
          </w:p>
        </w:tc>
        <w:tc>
          <w:tcPr>
            <w:tcW w:w="1032" w:type="dxa"/>
            <w:tcBorders>
              <w:top w:val="single" w:color="000000" w:sz="4" w:space="0"/>
              <w:left w:val="single" w:color="000000" w:sz="4" w:space="0"/>
              <w:bottom w:val="single" w:color="000000" w:sz="4" w:space="0"/>
              <w:right w:val="single" w:color="000000" w:sz="4" w:space="0"/>
            </w:tcBorders>
          </w:tcPr>
          <w:p w14:paraId="345554A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70C492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47EE5A9">
            <w:pPr>
              <w:spacing w:after="0" w:line="240" w:lineRule="auto"/>
              <w:ind w:left="0" w:leftChars="0" w:firstLine="0" w:firstLineChars="0"/>
              <w:jc w:val="center"/>
              <w:rPr>
                <w:rFonts w:hint="default" w:ascii="Arial" w:hAnsi="Arial" w:cs="Arial"/>
                <w:color w:val="auto"/>
                <w:sz w:val="18"/>
                <w:szCs w:val="18"/>
              </w:rPr>
            </w:pPr>
          </w:p>
        </w:tc>
      </w:tr>
      <w:tr w14:paraId="558E915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F75E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BFFBC5C">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APITO</w:t>
            </w:r>
            <w:r>
              <w:rPr>
                <w:rFonts w:hint="default" w:ascii="Arial" w:hAnsi="Arial" w:cs="Arial"/>
                <w:spacing w:val="-5"/>
                <w:sz w:val="17"/>
                <w:szCs w:val="17"/>
              </w:rPr>
              <w:t xml:space="preserve"> </w:t>
            </w:r>
            <w:r>
              <w:rPr>
                <w:rFonts w:hint="default" w:ascii="Arial" w:hAnsi="Arial" w:cs="Arial"/>
                <w:sz w:val="17"/>
                <w:szCs w:val="17"/>
              </w:rPr>
              <w:t>ESPORTIVO</w:t>
            </w:r>
            <w:r>
              <w:rPr>
                <w:rFonts w:hint="default" w:ascii="Arial" w:hAnsi="Arial" w:cs="Arial"/>
                <w:spacing w:val="-2"/>
                <w:sz w:val="17"/>
                <w:szCs w:val="17"/>
              </w:rPr>
              <w:t xml:space="preserve"> </w:t>
            </w:r>
            <w:r>
              <w:rPr>
                <w:rFonts w:hint="default" w:ascii="Arial" w:hAnsi="Arial" w:cs="Arial"/>
                <w:sz w:val="17"/>
                <w:szCs w:val="17"/>
              </w:rPr>
              <w:t>PROFISSIONAL</w:t>
            </w:r>
          </w:p>
          <w:p w14:paraId="6FD89B4B">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w:t>
            </w:r>
            <w:r>
              <w:rPr>
                <w:rFonts w:hint="default" w:ascii="Arial" w:hAnsi="Arial" w:cs="Arial"/>
                <w:spacing w:val="21"/>
                <w:sz w:val="17"/>
                <w:szCs w:val="17"/>
              </w:rPr>
              <w:t xml:space="preserve"> </w:t>
            </w:r>
            <w:r>
              <w:rPr>
                <w:rFonts w:hint="default" w:ascii="Arial" w:hAnsi="Arial" w:cs="Arial"/>
                <w:sz w:val="17"/>
                <w:szCs w:val="17"/>
              </w:rPr>
              <w:t>Plástico</w:t>
            </w:r>
            <w:r>
              <w:rPr>
                <w:rFonts w:hint="default" w:ascii="Arial" w:hAnsi="Arial" w:cs="Arial"/>
                <w:spacing w:val="25"/>
                <w:sz w:val="17"/>
                <w:szCs w:val="17"/>
              </w:rPr>
              <w:t xml:space="preserve"> </w:t>
            </w:r>
            <w:r>
              <w:rPr>
                <w:rFonts w:hint="default" w:ascii="Arial" w:hAnsi="Arial" w:cs="Arial"/>
                <w:sz w:val="17"/>
                <w:szCs w:val="17"/>
              </w:rPr>
              <w:t>Atóxico</w:t>
            </w:r>
            <w:r>
              <w:rPr>
                <w:rFonts w:hint="default" w:ascii="Arial" w:hAnsi="Arial" w:cs="Arial"/>
                <w:spacing w:val="25"/>
                <w:sz w:val="17"/>
                <w:szCs w:val="17"/>
              </w:rPr>
              <w:t xml:space="preserve"> </w:t>
            </w:r>
            <w:r>
              <w:rPr>
                <w:rFonts w:hint="default" w:ascii="Arial" w:hAnsi="Arial" w:cs="Arial"/>
                <w:sz w:val="17"/>
                <w:szCs w:val="17"/>
              </w:rPr>
              <w:t>|</w:t>
            </w:r>
            <w:r>
              <w:rPr>
                <w:rFonts w:hint="default" w:ascii="Arial" w:hAnsi="Arial" w:cs="Arial"/>
                <w:spacing w:val="22"/>
                <w:sz w:val="17"/>
                <w:szCs w:val="17"/>
              </w:rPr>
              <w:t xml:space="preserve"> </w:t>
            </w:r>
            <w:r>
              <w:rPr>
                <w:rFonts w:hint="default" w:ascii="Arial" w:hAnsi="Arial" w:cs="Arial"/>
                <w:sz w:val="17"/>
                <w:szCs w:val="17"/>
              </w:rPr>
              <w:t>115</w:t>
            </w:r>
            <w:r>
              <w:rPr>
                <w:rFonts w:hint="default" w:ascii="Arial" w:hAnsi="Arial" w:cs="Arial"/>
                <w:spacing w:val="30"/>
                <w:sz w:val="17"/>
                <w:szCs w:val="17"/>
              </w:rPr>
              <w:t xml:space="preserve"> </w:t>
            </w:r>
            <w:r>
              <w:rPr>
                <w:rFonts w:hint="default" w:ascii="Arial" w:hAnsi="Arial" w:cs="Arial"/>
                <w:sz w:val="17"/>
                <w:szCs w:val="17"/>
              </w:rPr>
              <w:t>Decibéis</w:t>
            </w:r>
            <w:r>
              <w:rPr>
                <w:rFonts w:hint="default" w:ascii="Arial" w:hAnsi="Arial" w:cs="Arial"/>
                <w:spacing w:val="26"/>
                <w:sz w:val="17"/>
                <w:szCs w:val="17"/>
              </w:rPr>
              <w:t xml:space="preserve"> </w:t>
            </w:r>
            <w:r>
              <w:rPr>
                <w:rFonts w:hint="default" w:ascii="Arial" w:hAnsi="Arial" w:cs="Arial"/>
                <w:sz w:val="17"/>
                <w:szCs w:val="17"/>
              </w:rPr>
              <w:t>|</w:t>
            </w:r>
            <w:r>
              <w:rPr>
                <w:rFonts w:hint="default" w:ascii="Arial" w:hAnsi="Arial" w:cs="Arial"/>
                <w:spacing w:val="22"/>
                <w:sz w:val="17"/>
                <w:szCs w:val="17"/>
              </w:rPr>
              <w:t xml:space="preserve"> </w:t>
            </w:r>
            <w:r>
              <w:rPr>
                <w:rFonts w:hint="default" w:ascii="Arial" w:hAnsi="Arial" w:cs="Arial"/>
                <w:sz w:val="17"/>
                <w:szCs w:val="17"/>
              </w:rPr>
              <w:t>Com</w:t>
            </w:r>
            <w:r>
              <w:rPr>
                <w:rFonts w:hint="default" w:ascii="Arial" w:hAnsi="Arial" w:cs="Arial"/>
                <w:spacing w:val="-53"/>
                <w:sz w:val="17"/>
                <w:szCs w:val="17"/>
              </w:rPr>
              <w:t xml:space="preserve"> </w:t>
            </w:r>
            <w:r>
              <w:rPr>
                <w:rFonts w:hint="default" w:ascii="Arial" w:hAnsi="Arial" w:cs="Arial"/>
                <w:sz w:val="17"/>
                <w:szCs w:val="17"/>
              </w:rPr>
              <w:t>cordão.</w:t>
            </w:r>
            <w:r>
              <w:rPr>
                <w:rFonts w:hint="default" w:ascii="Arial" w:hAnsi="Arial" w:cs="Arial"/>
                <w:spacing w:val="26"/>
                <w:sz w:val="17"/>
                <w:szCs w:val="17"/>
              </w:rPr>
              <w:t xml:space="preserve"> </w:t>
            </w:r>
            <w:r>
              <w:rPr>
                <w:rFonts w:hint="default" w:ascii="Arial" w:hAnsi="Arial" w:cs="Arial"/>
                <w:sz w:val="17"/>
                <w:szCs w:val="17"/>
              </w:rPr>
              <w:t>| Material: Resina ABS.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596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FD83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45</w:t>
            </w:r>
          </w:p>
        </w:tc>
        <w:tc>
          <w:tcPr>
            <w:tcW w:w="1032" w:type="dxa"/>
            <w:tcBorders>
              <w:top w:val="single" w:color="000000" w:sz="4" w:space="0"/>
              <w:left w:val="single" w:color="000000" w:sz="4" w:space="0"/>
              <w:bottom w:val="single" w:color="000000" w:sz="4" w:space="0"/>
              <w:right w:val="single" w:color="000000" w:sz="4" w:space="0"/>
            </w:tcBorders>
          </w:tcPr>
          <w:p w14:paraId="55A8362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6A077E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55A668F">
            <w:pPr>
              <w:spacing w:after="0" w:line="240" w:lineRule="auto"/>
              <w:ind w:left="0" w:leftChars="0" w:firstLine="0" w:firstLineChars="0"/>
              <w:jc w:val="center"/>
              <w:rPr>
                <w:rFonts w:hint="default" w:ascii="Arial" w:hAnsi="Arial" w:cs="Arial"/>
                <w:color w:val="auto"/>
                <w:sz w:val="18"/>
                <w:szCs w:val="18"/>
              </w:rPr>
            </w:pPr>
          </w:p>
        </w:tc>
      </w:tr>
      <w:tr w14:paraId="7B59BC9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C8C5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54E126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BAMBOLÊ</w:t>
            </w:r>
          </w:p>
          <w:p w14:paraId="772C6C2A">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Arco</w:t>
            </w:r>
            <w:r>
              <w:rPr>
                <w:rFonts w:hint="default" w:ascii="Arial" w:hAnsi="Arial" w:cs="Arial"/>
                <w:spacing w:val="-3"/>
                <w:sz w:val="17"/>
                <w:szCs w:val="17"/>
              </w:rPr>
              <w:t xml:space="preserve"> </w:t>
            </w:r>
            <w:r>
              <w:rPr>
                <w:rFonts w:hint="default" w:ascii="Arial" w:hAnsi="Arial" w:cs="Arial"/>
                <w:sz w:val="17"/>
                <w:szCs w:val="17"/>
              </w:rPr>
              <w:t>plástico |</w:t>
            </w:r>
            <w:r>
              <w:rPr>
                <w:rFonts w:hint="default" w:ascii="Arial" w:hAnsi="Arial" w:cs="Arial"/>
                <w:spacing w:val="-3"/>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PVC</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Diâmetro</w:t>
            </w:r>
            <w:r>
              <w:rPr>
                <w:rFonts w:hint="default" w:ascii="Arial" w:hAnsi="Arial" w:cs="Arial"/>
                <w:spacing w:val="-2"/>
                <w:sz w:val="17"/>
                <w:szCs w:val="17"/>
              </w:rPr>
              <w:t xml:space="preserve"> </w:t>
            </w:r>
            <w:r>
              <w:rPr>
                <w:rFonts w:hint="default" w:ascii="Arial" w:hAnsi="Arial" w:cs="Arial"/>
                <w:sz w:val="17"/>
                <w:szCs w:val="17"/>
              </w:rPr>
              <w:t>65</w:t>
            </w:r>
            <w:r>
              <w:rPr>
                <w:rFonts w:hint="default" w:ascii="Arial" w:hAnsi="Arial" w:cs="Arial"/>
                <w:spacing w:val="-3"/>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6"/>
                <w:sz w:val="17"/>
                <w:szCs w:val="17"/>
              </w:rPr>
              <w:t xml:space="preserve"> </w:t>
            </w:r>
            <w:r>
              <w:rPr>
                <w:rFonts w:hint="default" w:ascii="Arial" w:hAnsi="Arial" w:cs="Arial"/>
                <w:sz w:val="17"/>
                <w:szCs w:val="17"/>
              </w:rPr>
              <w:t>Cores</w:t>
            </w:r>
            <w:r>
              <w:rPr>
                <w:rFonts w:hint="default" w:ascii="Arial" w:hAnsi="Arial" w:cs="Arial"/>
                <w:spacing w:val="2"/>
                <w:sz w:val="17"/>
                <w:szCs w:val="17"/>
              </w:rPr>
              <w:t xml:space="preserve"> </w:t>
            </w:r>
            <w:r>
              <w:rPr>
                <w:rFonts w:hint="default" w:ascii="Arial" w:hAnsi="Arial" w:cs="Arial"/>
                <w:sz w:val="17"/>
                <w:szCs w:val="17"/>
              </w:rPr>
              <w:t>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1EE1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8956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560</w:t>
            </w:r>
          </w:p>
        </w:tc>
        <w:tc>
          <w:tcPr>
            <w:tcW w:w="1032" w:type="dxa"/>
            <w:tcBorders>
              <w:top w:val="single" w:color="000000" w:sz="4" w:space="0"/>
              <w:left w:val="single" w:color="000000" w:sz="4" w:space="0"/>
              <w:bottom w:val="single" w:color="000000" w:sz="4" w:space="0"/>
              <w:right w:val="single" w:color="000000" w:sz="4" w:space="0"/>
            </w:tcBorders>
          </w:tcPr>
          <w:p w14:paraId="38D4ECC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EFCF16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D8BFE8A">
            <w:pPr>
              <w:spacing w:after="0" w:line="240" w:lineRule="auto"/>
              <w:ind w:left="0" w:leftChars="0" w:firstLine="0" w:firstLineChars="0"/>
              <w:jc w:val="center"/>
              <w:rPr>
                <w:rFonts w:hint="default" w:ascii="Arial" w:hAnsi="Arial" w:cs="Arial"/>
                <w:color w:val="auto"/>
                <w:sz w:val="18"/>
                <w:szCs w:val="18"/>
              </w:rPr>
            </w:pPr>
          </w:p>
        </w:tc>
      </w:tr>
      <w:tr w14:paraId="293679B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5DBF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F9E9516">
            <w:pPr>
              <w:pStyle w:val="347"/>
              <w:pageBreakBefore w:val="0"/>
              <w:kinsoku/>
              <w:wordWrap/>
              <w:overflowPunct/>
              <w:topLinePunct w:val="0"/>
              <w:bidi w:val="0"/>
              <w:snapToGrid/>
              <w:spacing w:line="240" w:lineRule="auto"/>
              <w:ind w:left="0" w:right="0"/>
              <w:jc w:val="both"/>
              <w:rPr>
                <w:rFonts w:hint="default" w:ascii="Arial" w:hAnsi="Arial" w:cs="Arial"/>
                <w:b w:val="0"/>
                <w:bCs w:val="0"/>
                <w:sz w:val="17"/>
                <w:szCs w:val="17"/>
              </w:rPr>
            </w:pPr>
            <w:r>
              <w:rPr>
                <w:rFonts w:hint="default" w:ascii="Arial" w:hAnsi="Arial" w:cs="Arial"/>
                <w:b w:val="0"/>
                <w:bCs w:val="0"/>
                <w:sz w:val="17"/>
                <w:szCs w:val="17"/>
              </w:rPr>
              <w:t>BOLA</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BASQUETE</w:t>
            </w:r>
            <w:r>
              <w:rPr>
                <w:rFonts w:hint="default" w:ascii="Arial" w:hAnsi="Arial" w:cs="Arial"/>
                <w:b w:val="0"/>
                <w:bCs w:val="0"/>
                <w:spacing w:val="-1"/>
                <w:sz w:val="17"/>
                <w:szCs w:val="17"/>
              </w:rPr>
              <w:t xml:space="preserve"> </w:t>
            </w:r>
            <w:r>
              <w:rPr>
                <w:rFonts w:hint="default" w:ascii="Arial" w:hAnsi="Arial" w:cs="Arial"/>
                <w:b w:val="0"/>
                <w:bCs w:val="0"/>
                <w:sz w:val="17"/>
                <w:szCs w:val="17"/>
              </w:rPr>
              <w:t>FEMININO</w:t>
            </w:r>
            <w:r>
              <w:rPr>
                <w:rFonts w:hint="default" w:ascii="Arial" w:hAnsi="Arial" w:cs="Arial"/>
                <w:b w:val="0"/>
                <w:bCs w:val="0"/>
                <w:spacing w:val="1"/>
                <w:sz w:val="17"/>
                <w:szCs w:val="17"/>
              </w:rPr>
              <w:t xml:space="preserve"> </w:t>
            </w:r>
            <w:r>
              <w:rPr>
                <w:rFonts w:hint="default" w:ascii="Arial" w:hAnsi="Arial" w:cs="Arial"/>
                <w:b w:val="0"/>
                <w:bCs w:val="0"/>
                <w:sz w:val="17"/>
                <w:szCs w:val="17"/>
              </w:rPr>
              <w:t>JOGO</w:t>
            </w:r>
          </w:p>
          <w:p w14:paraId="033665C7">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72,4 cm a 73,7 cm (tamanho nº 6 – oficial feminino adulto). - Peso: de 510 g a 567 g. - Construção: Composta por 8 gomos (painéis), unidos por canais profundos que proporcionem melhor empunhadura e controle durante o jogo - Material externo: Microfibra Matrizada - Câmara interna: Borracha butílica ou similar, com sistema de vedação que assegure a manutenção da pressão interna. - Pressão interna: Entre 0,49 e 0,63 atm (7,0 a 9,0 psi), devendo, quando solta de uma altura de 1,80 m, quicar entre 1,20 m e 1,40m. - Cor: Tradicional laranja com linhas pretas em alto contraste, conforme padrão internacional. - Aplicação: Indicada para jogos oficiais e treinamentos, em quadras internas ou externas. - Norma de referência: Deverá estar em conformidade com os regulamentos oficiais da FIBA ou entidade equivalente.</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64DC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34CF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20</w:t>
            </w:r>
          </w:p>
        </w:tc>
        <w:tc>
          <w:tcPr>
            <w:tcW w:w="1032" w:type="dxa"/>
            <w:tcBorders>
              <w:top w:val="single" w:color="000000" w:sz="4" w:space="0"/>
              <w:left w:val="single" w:color="000000" w:sz="4" w:space="0"/>
              <w:bottom w:val="single" w:color="000000" w:sz="4" w:space="0"/>
              <w:right w:val="single" w:color="000000" w:sz="4" w:space="0"/>
            </w:tcBorders>
          </w:tcPr>
          <w:p w14:paraId="7D82244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42A8A0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7CDDCCA">
            <w:pPr>
              <w:spacing w:after="0" w:line="240" w:lineRule="auto"/>
              <w:ind w:left="0" w:leftChars="0" w:firstLine="0" w:firstLineChars="0"/>
              <w:jc w:val="center"/>
              <w:rPr>
                <w:rFonts w:hint="default" w:ascii="Arial" w:hAnsi="Arial" w:cs="Arial"/>
                <w:color w:val="auto"/>
                <w:sz w:val="18"/>
                <w:szCs w:val="18"/>
              </w:rPr>
            </w:pPr>
          </w:p>
        </w:tc>
      </w:tr>
      <w:tr w14:paraId="7830443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EB1E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78229B7">
            <w:pPr>
              <w:spacing w:line="240" w:lineRule="auto"/>
              <w:jc w:val="both"/>
              <w:rPr>
                <w:rFonts w:hint="default" w:ascii="Arial" w:hAnsi="Arial" w:cs="Arial"/>
                <w:b w:val="0"/>
                <w:bCs w:val="0"/>
                <w:sz w:val="17"/>
                <w:szCs w:val="17"/>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BASQUETE FEMININO</w:t>
            </w:r>
            <w:r>
              <w:rPr>
                <w:rFonts w:hint="default" w:ascii="Arial" w:hAnsi="Arial" w:cs="Arial"/>
                <w:spacing w:val="-2"/>
                <w:sz w:val="17"/>
                <w:szCs w:val="17"/>
              </w:rPr>
              <w:t xml:space="preserve"> </w:t>
            </w:r>
            <w:r>
              <w:rPr>
                <w:rFonts w:hint="default" w:ascii="Arial" w:hAnsi="Arial" w:cs="Arial"/>
                <w:sz w:val="17"/>
                <w:szCs w:val="17"/>
              </w:rPr>
              <w:t xml:space="preserve">TREINO  </w:t>
            </w:r>
            <w:r>
              <w:rPr>
                <w:rFonts w:hint="default" w:ascii="Arial" w:hAnsi="Arial" w:cs="Arial"/>
                <w:b w:val="0"/>
                <w:bCs w:val="0"/>
                <w:sz w:val="17"/>
                <w:szCs w:val="17"/>
              </w:rPr>
              <w:t>Formato: Esférico. - Circunferência: de 72,4 cm a 73,7 cm (tamanho nº 6 – oficial feminino).</w:t>
            </w:r>
          </w:p>
          <w:p w14:paraId="2DE39D13">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Peso: de 510 g a 567 g. - Construção: Composta por 8 gomos (painéis), com sulcos bem definidos para melhor aderência e controle. - Material externo: Borracha ou couro sintético de alta resistência, com superfície texturizada para maior durabilidade e empunhadura. - Câmara interna: Borracha butílica ou similar, com bico de válvula reforçado que assegure a manutenção da pressão. - Pressão interna: Entre 0,49 e 0,63 atm (7,0 a 9,0 psi), devendo, quando solta de uma altura de 1,80 m, quicar entre 1,20 m e 1,40 m. - Cor: Tradicional laranja com linhas em preto em alto contraste. - Aplicação: Indicada para treinos, aulas de educação física e jogos não oficiais, podendo ser utilizada em quadras internas ou externas. - Norma de referência: Dimensões e peso de acordo com padrões oficiais da FIBA para categoria feminina.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B726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E95F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17</w:t>
            </w:r>
          </w:p>
        </w:tc>
        <w:tc>
          <w:tcPr>
            <w:tcW w:w="1032" w:type="dxa"/>
            <w:tcBorders>
              <w:top w:val="single" w:color="000000" w:sz="4" w:space="0"/>
              <w:left w:val="single" w:color="000000" w:sz="4" w:space="0"/>
              <w:bottom w:val="single" w:color="000000" w:sz="4" w:space="0"/>
              <w:right w:val="single" w:color="000000" w:sz="4" w:space="0"/>
            </w:tcBorders>
          </w:tcPr>
          <w:p w14:paraId="560B926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5ACAA3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EADC980">
            <w:pPr>
              <w:spacing w:after="0" w:line="240" w:lineRule="auto"/>
              <w:ind w:left="0" w:leftChars="0" w:firstLine="0" w:firstLineChars="0"/>
              <w:jc w:val="center"/>
              <w:rPr>
                <w:rFonts w:hint="default" w:ascii="Arial" w:hAnsi="Arial" w:cs="Arial"/>
                <w:color w:val="auto"/>
                <w:sz w:val="18"/>
                <w:szCs w:val="18"/>
              </w:rPr>
            </w:pPr>
          </w:p>
        </w:tc>
      </w:tr>
      <w:tr w14:paraId="7C882E7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FD35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DED5E87">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BASQUETE</w:t>
            </w:r>
            <w:r>
              <w:rPr>
                <w:rFonts w:hint="default" w:ascii="Arial" w:hAnsi="Arial" w:cs="Arial"/>
                <w:spacing w:val="-3"/>
                <w:sz w:val="17"/>
                <w:szCs w:val="17"/>
              </w:rPr>
              <w:t xml:space="preserve"> </w:t>
            </w:r>
            <w:r>
              <w:rPr>
                <w:rFonts w:hint="default" w:ascii="Arial" w:hAnsi="Arial" w:cs="Arial"/>
                <w:sz w:val="17"/>
                <w:szCs w:val="17"/>
              </w:rPr>
              <w:t>MASCULINO</w:t>
            </w:r>
            <w:r>
              <w:rPr>
                <w:rFonts w:hint="default" w:ascii="Arial" w:hAnsi="Arial" w:cs="Arial"/>
                <w:spacing w:val="1"/>
                <w:sz w:val="17"/>
                <w:szCs w:val="17"/>
              </w:rPr>
              <w:t xml:space="preserve"> </w:t>
            </w:r>
            <w:r>
              <w:rPr>
                <w:rFonts w:hint="default" w:ascii="Arial" w:hAnsi="Arial" w:cs="Arial"/>
                <w:sz w:val="17"/>
                <w:szCs w:val="17"/>
              </w:rPr>
              <w:t>JOGO</w:t>
            </w:r>
          </w:p>
          <w:p w14:paraId="42EB0731">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74,9 cm a 78 cm (tamanho nº 7 – oficial masculino adulto). - Peso: de 567 g a 650 g.</w:t>
            </w:r>
          </w:p>
          <w:p w14:paraId="6DB2A0D1">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Construção: Composta por 8 gomos (painéis), unidos por canais profundos para melhor aderência e controle. - Material externo: Microfribra Matrizada - Câmara interna: Borracha butílica ou similar, com sistema de vedação que garanta a manutenção da pressão interna. - Pressão interna: Entre 0,49 e 0,63 atm (7,0 a 9,0 psi), de modo que, ao ser solta de uma altura de 1,80 m, a bola deverá quicar entre 1,20 m e 1,40 m. - Cor: Tradicional laranja com linhas pretas em alto contraste, conforme padrão internacional. - Aplicação: Indicada para uso em jogos oficiais e treinamentos, em quadras internas ou externas. - Norma de referência: Deverá estar em conformidade com os regulamentos oficiais da FIBA ou entidade equivalente.</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9480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6F9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45</w:t>
            </w:r>
          </w:p>
        </w:tc>
        <w:tc>
          <w:tcPr>
            <w:tcW w:w="1032" w:type="dxa"/>
            <w:tcBorders>
              <w:top w:val="single" w:color="000000" w:sz="4" w:space="0"/>
              <w:left w:val="single" w:color="000000" w:sz="4" w:space="0"/>
              <w:bottom w:val="single" w:color="000000" w:sz="4" w:space="0"/>
              <w:right w:val="single" w:color="000000" w:sz="4" w:space="0"/>
            </w:tcBorders>
          </w:tcPr>
          <w:p w14:paraId="0E34D41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FFC26D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A5505D3">
            <w:pPr>
              <w:spacing w:after="0" w:line="240" w:lineRule="auto"/>
              <w:ind w:left="0" w:leftChars="0" w:firstLine="0" w:firstLineChars="0"/>
              <w:jc w:val="center"/>
              <w:rPr>
                <w:rFonts w:hint="default" w:ascii="Arial" w:hAnsi="Arial" w:cs="Arial"/>
                <w:color w:val="auto"/>
                <w:sz w:val="18"/>
                <w:szCs w:val="18"/>
              </w:rPr>
            </w:pPr>
          </w:p>
        </w:tc>
      </w:tr>
      <w:tr w14:paraId="62FA2A3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E60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915EB0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BASQUETE</w:t>
            </w:r>
            <w:r>
              <w:rPr>
                <w:rFonts w:hint="default" w:ascii="Arial" w:hAnsi="Arial" w:cs="Arial"/>
                <w:spacing w:val="-2"/>
                <w:sz w:val="17"/>
                <w:szCs w:val="17"/>
              </w:rPr>
              <w:t xml:space="preserve"> </w:t>
            </w:r>
            <w:r>
              <w:rPr>
                <w:rFonts w:hint="default" w:ascii="Arial" w:hAnsi="Arial" w:cs="Arial"/>
                <w:sz w:val="17"/>
                <w:szCs w:val="17"/>
              </w:rPr>
              <w:t>MASCULINO</w:t>
            </w:r>
            <w:r>
              <w:rPr>
                <w:rFonts w:hint="default" w:ascii="Arial" w:hAnsi="Arial" w:cs="Arial"/>
                <w:spacing w:val="-1"/>
                <w:sz w:val="17"/>
                <w:szCs w:val="17"/>
              </w:rPr>
              <w:t xml:space="preserve"> </w:t>
            </w:r>
            <w:r>
              <w:rPr>
                <w:rFonts w:hint="default" w:ascii="Arial" w:hAnsi="Arial" w:cs="Arial"/>
                <w:sz w:val="17"/>
                <w:szCs w:val="17"/>
              </w:rPr>
              <w:t>TREINO</w:t>
            </w:r>
          </w:p>
          <w:p w14:paraId="738CF8AB">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74,9 cm a 78 cm (tamanho nº 7 – oficial masculino).</w:t>
            </w:r>
          </w:p>
          <w:p w14:paraId="3B850A2A">
            <w:pPr>
              <w:spacing w:line="240" w:lineRule="auto"/>
              <w:jc w:val="both"/>
              <w:rPr>
                <w:rFonts w:hint="default" w:ascii="Arial" w:hAnsi="Arial" w:cs="Arial"/>
                <w:b w:val="0"/>
                <w:bCs w:val="0"/>
                <w:sz w:val="17"/>
                <w:szCs w:val="17"/>
              </w:rPr>
            </w:pPr>
            <w:r>
              <w:rPr>
                <w:rFonts w:hint="default" w:ascii="Arial" w:hAnsi="Arial" w:cs="Arial"/>
                <w:b w:val="0"/>
                <w:bCs w:val="0"/>
                <w:sz w:val="17"/>
                <w:szCs w:val="17"/>
              </w:rPr>
              <w:t>Peso: de 567 g a 650 g. - Construção: Composta por 8 gomos (painéis), com sulcos bem definidos para melhor aderência e controle. - Material externo: Borracha, com superfície texturizada para maior durabilidade e empunhadura. - Câmara interna: Borracha butílica ou similar, com bico de válvula reforçado que assegure a manutenção da pressão. - Pressão interna: Entre 0,49 e 0,63 atm (7,0 a 9,0 psi), devendo, quando solta de uma altura de 1,80 m, quicar entre 1,20 m e 1,40 m. - Cor: Tradicional laranja com linhas pretas em alto contraste.</w:t>
            </w:r>
          </w:p>
          <w:p w14:paraId="69EF7722">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Aplicação: Indicada para treinos, aulas de educação física e jogos não oficiais, podendo ser utilizada em quadras internas ou externas. - Norma de referência: Dimensões e peso de acordo com padrões oficiais da FIBA para categoria masculina.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1289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9F0F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48</w:t>
            </w:r>
          </w:p>
        </w:tc>
        <w:tc>
          <w:tcPr>
            <w:tcW w:w="1032" w:type="dxa"/>
            <w:tcBorders>
              <w:top w:val="single" w:color="000000" w:sz="4" w:space="0"/>
              <w:left w:val="single" w:color="000000" w:sz="4" w:space="0"/>
              <w:bottom w:val="single" w:color="000000" w:sz="4" w:space="0"/>
              <w:right w:val="single" w:color="000000" w:sz="4" w:space="0"/>
            </w:tcBorders>
          </w:tcPr>
          <w:p w14:paraId="758750B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BE93AE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84AC80B">
            <w:pPr>
              <w:spacing w:after="0" w:line="240" w:lineRule="auto"/>
              <w:ind w:left="0" w:leftChars="0" w:firstLine="0" w:firstLineChars="0"/>
              <w:jc w:val="center"/>
              <w:rPr>
                <w:rFonts w:hint="default" w:ascii="Arial" w:hAnsi="Arial" w:cs="Arial"/>
                <w:color w:val="auto"/>
                <w:sz w:val="18"/>
                <w:szCs w:val="18"/>
              </w:rPr>
            </w:pPr>
          </w:p>
        </w:tc>
      </w:tr>
      <w:tr w14:paraId="34B557A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9414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03E5099">
            <w:pPr>
              <w:spacing w:line="240" w:lineRule="auto"/>
              <w:jc w:val="both"/>
              <w:rPr>
                <w:rFonts w:hint="default" w:ascii="Arial" w:hAnsi="Arial" w:cs="Arial"/>
                <w:b w:val="0"/>
                <w:bCs w:val="0"/>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 DE</w:t>
            </w:r>
            <w:r>
              <w:rPr>
                <w:rFonts w:hint="default" w:ascii="Arial" w:hAnsi="Arial" w:cs="Arial"/>
                <w:spacing w:val="-1"/>
                <w:sz w:val="17"/>
                <w:szCs w:val="17"/>
              </w:rPr>
              <w:t xml:space="preserve"> </w:t>
            </w:r>
            <w:r>
              <w:rPr>
                <w:rFonts w:hint="default" w:ascii="Arial" w:hAnsi="Arial" w:cs="Arial"/>
                <w:sz w:val="17"/>
                <w:szCs w:val="17"/>
              </w:rPr>
              <w:t xml:space="preserve">CAMPO ADULTO </w:t>
            </w:r>
            <w:r>
              <w:rPr>
                <w:rFonts w:hint="default" w:ascii="Arial" w:hAnsi="Arial" w:cs="Arial"/>
                <w:b w:val="0"/>
                <w:bCs w:val="0"/>
                <w:sz w:val="17"/>
                <w:szCs w:val="17"/>
              </w:rPr>
              <w:t>Circunferência: de 68 cm a 70 cm (tamanho nº 5 – oficial adulto). - Peso: de 410 g a 450 g.</w:t>
            </w:r>
          </w:p>
          <w:p w14:paraId="26C79027">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Construção: Composta por 32 gomos (painéis), podendo ser costurada ou termossoldada, garantindo resistência e estabilidade durante o jogo. - Material externo: Poliuretano (PU), com revestimento texturizado que proporcione maior durabilidade, maciez no toque e controle de bola. - Câmara interna: Borracha butílica ou látex de alta qualidade, com bico de válvula reforçado que assegure a manutenção da pressão interna. - Pressão interna: Entre 0,6 e 1,1 atm (8,5 a 15,6 psi). - Quique (resiliência): Ao ser solta de uma altura de 2,00 m, deve quicar entre 1,20 m e 1,40 m. - Cor: Preferencialmente branca com detalhes coloridos, garantindo boa visibilidade em campo. - Aplicação: Indicada para jogos oficiais e treinamentos em gramados naturais ou sintéticos. - Norma de referência: Deverá estar em conformidade com as especificações oficiais da FIFA Quality ou equivalente.</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0EDB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EE94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290</w:t>
            </w:r>
          </w:p>
        </w:tc>
        <w:tc>
          <w:tcPr>
            <w:tcW w:w="1032" w:type="dxa"/>
            <w:tcBorders>
              <w:top w:val="single" w:color="000000" w:sz="4" w:space="0"/>
              <w:left w:val="single" w:color="000000" w:sz="4" w:space="0"/>
              <w:bottom w:val="single" w:color="000000" w:sz="4" w:space="0"/>
              <w:right w:val="single" w:color="000000" w:sz="4" w:space="0"/>
            </w:tcBorders>
          </w:tcPr>
          <w:p w14:paraId="6E84414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2D90B8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78966EC">
            <w:pPr>
              <w:spacing w:after="0" w:line="240" w:lineRule="auto"/>
              <w:ind w:left="0" w:leftChars="0" w:firstLine="0" w:firstLineChars="0"/>
              <w:jc w:val="center"/>
              <w:rPr>
                <w:rFonts w:hint="default" w:ascii="Arial" w:hAnsi="Arial" w:cs="Arial"/>
                <w:color w:val="auto"/>
                <w:sz w:val="18"/>
                <w:szCs w:val="18"/>
              </w:rPr>
            </w:pPr>
          </w:p>
        </w:tc>
      </w:tr>
      <w:tr w14:paraId="6FB3E78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BED43">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39ABDAD">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 DE</w:t>
            </w:r>
            <w:r>
              <w:rPr>
                <w:rFonts w:hint="default" w:ascii="Arial" w:hAnsi="Arial" w:cs="Arial"/>
                <w:spacing w:val="-1"/>
                <w:sz w:val="17"/>
                <w:szCs w:val="17"/>
              </w:rPr>
              <w:t xml:space="preserve"> </w:t>
            </w:r>
            <w:r>
              <w:rPr>
                <w:rFonts w:hint="default" w:ascii="Arial" w:hAnsi="Arial" w:cs="Arial"/>
                <w:sz w:val="17"/>
                <w:szCs w:val="17"/>
              </w:rPr>
              <w:t>CAMPO Nº</w:t>
            </w:r>
            <w:r>
              <w:rPr>
                <w:rFonts w:hint="default" w:ascii="Arial" w:hAnsi="Arial" w:cs="Arial"/>
                <w:spacing w:val="-1"/>
                <w:sz w:val="17"/>
                <w:szCs w:val="17"/>
              </w:rPr>
              <w:t xml:space="preserve"> </w:t>
            </w:r>
            <w:r>
              <w:rPr>
                <w:rFonts w:hint="default" w:ascii="Arial" w:hAnsi="Arial" w:cs="Arial"/>
                <w:sz w:val="17"/>
                <w:szCs w:val="17"/>
              </w:rPr>
              <w:t xml:space="preserve">4 </w:t>
            </w:r>
            <w:r>
              <w:rPr>
                <w:rFonts w:hint="default" w:ascii="Arial" w:hAnsi="Arial" w:cs="Arial"/>
                <w:b w:val="0"/>
                <w:bCs w:val="0"/>
                <w:sz w:val="17"/>
                <w:szCs w:val="17"/>
              </w:rPr>
              <w:t>Formato: Esférico. - Circunferência: de 63,5 cm a 66 cm (tamanho nº 4). - Peso: de 350 g a 390 g. - Construção: Composta por 32 gomos (painéis), podendo ser costurada ou termossoldada, garantindo resistência e boa estabilidade durante o jogo. - Material externo: Poliuretano (PU), com acabamento texturizado para maior durabilidade, maciez no toque e controle de bola. - Câmara interna: Borracha butílica ou látex de alta qualidade, com válvula reforçada que assegure a manutenção da pressão interna. - Pressão interna: Entre 0,6 e 0,9 atm (8,5 a 13,0 psi). - Quique (resiliência): Ao ser solta de uma altura de 2,00 m, deve quicar entre 1,20 m e 1,40 m. - Cor: Predominantemente branca, podendo conter detalhes coloridos que garantam boa visibilidade em campo. - Aplicação: Indicada para treinos e jogos de categorias de base (infantil/juvenil), em gramados naturais ou sintéticos. - Norma de referência: Dimensões e peso de acordo com os padrões oficiais da FIFA para bola de futebol nº 4.</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FAA0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D6A9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287</w:t>
            </w:r>
          </w:p>
        </w:tc>
        <w:tc>
          <w:tcPr>
            <w:tcW w:w="1032" w:type="dxa"/>
            <w:tcBorders>
              <w:top w:val="single" w:color="000000" w:sz="4" w:space="0"/>
              <w:left w:val="single" w:color="000000" w:sz="4" w:space="0"/>
              <w:bottom w:val="single" w:color="000000" w:sz="4" w:space="0"/>
              <w:right w:val="single" w:color="000000" w:sz="4" w:space="0"/>
            </w:tcBorders>
          </w:tcPr>
          <w:p w14:paraId="75DB4CE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A53D6C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676552A">
            <w:pPr>
              <w:spacing w:after="0" w:line="240" w:lineRule="auto"/>
              <w:ind w:left="0" w:leftChars="0" w:firstLine="0" w:firstLineChars="0"/>
              <w:jc w:val="center"/>
              <w:rPr>
                <w:rFonts w:hint="default" w:ascii="Arial" w:hAnsi="Arial" w:cs="Arial"/>
                <w:color w:val="auto"/>
                <w:sz w:val="18"/>
                <w:szCs w:val="18"/>
              </w:rPr>
            </w:pPr>
          </w:p>
        </w:tc>
      </w:tr>
      <w:tr w14:paraId="5626F0A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9AD53">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41B8A6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FUTEVÔLEI</w:t>
            </w:r>
          </w:p>
          <w:p w14:paraId="4BAE5076">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68 cm a 70 cm (tamanho oficial nº 5). - Peso: de 430 g a 460 g. - Construção: Composta por 32 gomos (painéis), podendo ser costurada à mão, à máquina ou termossoldada, garantindo resistência, estabilidade e uniformidade de voo. - Material externo: Poliuretano (PU), com revestimento texturizado e macio, que proporcione maior aderência, conforto no toque e controle da bola durante a prática do futevôlei. - Câmara interna: Borracha butílica de alta resistência, com válvula reforçada que assegure a manutenção da pressão. - Pressão interna: Entre 0,56 e 0,63 atm (8,0 a 9,0 psi), adequada para prática em areia, proporcionando maior controle e menor velocidade de deslocamento.</w:t>
            </w:r>
          </w:p>
          <w:p w14:paraId="00BCD24B">
            <w:pPr>
              <w:spacing w:line="240" w:lineRule="auto"/>
              <w:jc w:val="both"/>
              <w:rPr>
                <w:rFonts w:hint="default" w:ascii="Arial" w:hAnsi="Arial" w:cs="Arial"/>
                <w:b w:val="0"/>
                <w:bCs w:val="0"/>
                <w:sz w:val="17"/>
                <w:szCs w:val="17"/>
              </w:rPr>
            </w:pPr>
            <w:r>
              <w:rPr>
                <w:rFonts w:hint="default" w:ascii="Arial" w:hAnsi="Arial" w:cs="Arial"/>
                <w:b w:val="0"/>
                <w:bCs w:val="0"/>
                <w:sz w:val="17"/>
                <w:szCs w:val="17"/>
              </w:rPr>
              <w:t>Quique (resiliência): Ao ser solta de uma altura de 2,00 m, deve quicar entre 1,10 m e 1,30 m.</w:t>
            </w:r>
          </w:p>
          <w:p w14:paraId="74E4C555">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Cor: Predominantemente branca, podendo conter detalhes coloridos que garantam boa visibilidade durante a prática. - Aplicação: Indicada para jogos oficiais e treinamentos de futevôlei em quadras de areia. - Norma de referência: Dimensões e peso de acordo com padrões oficiais da CBFv (Confederação Brasileira de Futevôlei) ou entidades equivalentes reconhecidas</w:t>
            </w:r>
            <w:r>
              <w:rPr>
                <w:rFonts w:hint="default" w:ascii="Arial" w:hAnsi="Arial" w:cs="Arial"/>
                <w:b w:val="0"/>
                <w:bCs w:val="0"/>
                <w:sz w:val="17"/>
                <w:szCs w:val="17"/>
                <w:lang w:val="pt-BR"/>
              </w:rPr>
              <w:t>.</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5CA3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3056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46</w:t>
            </w:r>
          </w:p>
        </w:tc>
        <w:tc>
          <w:tcPr>
            <w:tcW w:w="1032" w:type="dxa"/>
            <w:tcBorders>
              <w:top w:val="single" w:color="000000" w:sz="4" w:space="0"/>
              <w:left w:val="single" w:color="000000" w:sz="4" w:space="0"/>
              <w:bottom w:val="single" w:color="000000" w:sz="4" w:space="0"/>
              <w:right w:val="single" w:color="000000" w:sz="4" w:space="0"/>
            </w:tcBorders>
          </w:tcPr>
          <w:p w14:paraId="44E7F5D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27DED0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CA6213B">
            <w:pPr>
              <w:spacing w:after="0" w:line="240" w:lineRule="auto"/>
              <w:ind w:left="0" w:leftChars="0" w:firstLine="0" w:firstLineChars="0"/>
              <w:jc w:val="center"/>
              <w:rPr>
                <w:rFonts w:hint="default" w:ascii="Arial" w:hAnsi="Arial" w:cs="Arial"/>
                <w:color w:val="auto"/>
                <w:sz w:val="18"/>
                <w:szCs w:val="18"/>
              </w:rPr>
            </w:pPr>
          </w:p>
        </w:tc>
      </w:tr>
      <w:tr w14:paraId="2940189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F551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35449F9">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FUTSAL</w:t>
            </w:r>
            <w:r>
              <w:rPr>
                <w:rFonts w:hint="default" w:ascii="Arial" w:hAnsi="Arial" w:cs="Arial"/>
                <w:spacing w:val="-1"/>
                <w:sz w:val="17"/>
                <w:szCs w:val="17"/>
              </w:rPr>
              <w:t xml:space="preserve"> </w:t>
            </w:r>
            <w:r>
              <w:rPr>
                <w:rFonts w:hint="default" w:ascii="Arial" w:hAnsi="Arial" w:cs="Arial"/>
                <w:sz w:val="17"/>
                <w:szCs w:val="17"/>
              </w:rPr>
              <w:t>INFANTIL</w:t>
            </w:r>
            <w:r>
              <w:rPr>
                <w:rFonts w:hint="default" w:ascii="Arial" w:hAnsi="Arial" w:cs="Arial"/>
                <w:spacing w:val="-1"/>
                <w:sz w:val="17"/>
                <w:szCs w:val="17"/>
              </w:rPr>
              <w:t xml:space="preserve"> </w:t>
            </w:r>
            <w:r>
              <w:rPr>
                <w:rFonts w:hint="default" w:ascii="Arial" w:hAnsi="Arial" w:cs="Arial"/>
                <w:sz w:val="17"/>
                <w:szCs w:val="17"/>
              </w:rPr>
              <w:t>SUB</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15</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2"/>
                <w:sz w:val="17"/>
                <w:szCs w:val="17"/>
              </w:rPr>
              <w:t xml:space="preserve"> </w:t>
            </w:r>
            <w:r>
              <w:rPr>
                <w:rFonts w:hint="default" w:ascii="Arial" w:hAnsi="Arial" w:cs="Arial"/>
                <w:sz w:val="17"/>
                <w:szCs w:val="17"/>
              </w:rPr>
              <w:t>ADULTO</w:t>
            </w:r>
          </w:p>
          <w:p w14:paraId="4531C3D9">
            <w:pPr>
              <w:spacing w:line="240" w:lineRule="auto"/>
              <w:jc w:val="both"/>
              <w:rPr>
                <w:rFonts w:hint="default" w:ascii="Arial" w:hAnsi="Arial" w:cs="Arial"/>
                <w:b w:val="0"/>
                <w:bCs w:val="0"/>
                <w:sz w:val="17"/>
                <w:szCs w:val="17"/>
              </w:rPr>
            </w:pPr>
            <w:r>
              <w:rPr>
                <w:rFonts w:hint="default" w:ascii="Arial" w:hAnsi="Arial" w:cs="Arial"/>
                <w:b w:val="0"/>
                <w:bCs w:val="0"/>
                <w:sz w:val="17"/>
                <w:szCs w:val="17"/>
              </w:rPr>
              <w:t>Formato: Esférico. - Circunferência: de 62 cm a 64 cm (tamanho oficial de futsal – categoria sub-15). - Peso: de 400 g a 440 g. - Construção: Composta por 32 gomos (painéis), podendo ser costurada à mão, à máquina ou termossoldada, garantindo maior resistência, estabilidade e uniformidade de voo. - Material externo: Poliuretano (PU), com superfície texturizada que assegure maior aderência, durabilidade e controle de bola. - Câmara interna: Borracha butílica de alta resistência, com válvula reforçada que assegure a manutenção da pressão. - Pressão interna: Entre 0,6 e 0,9 atm (8,5 a 13,0 psi). - Quique (resiliência): Ao ser solta de uma altura de 2,00 m, a bola deverá quicar entre 50 cm e 65 cm. - Cor: Preferencialmente branca, podendo conter detalhes coloridos que garantam visibilidade adequada em quadras internas.</w:t>
            </w:r>
          </w:p>
          <w:p w14:paraId="0650D80C">
            <w:pPr>
              <w:spacing w:line="240" w:lineRule="auto"/>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Aplicação: Indicada para jogos oficiais e treinamentos da categoria sub-15 em quadras de futsal. - Norma de referência: Deverá estar em conformidade com os regulamentos oficiais da FIFA/CBFS para bolas de futsal.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5E0A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742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235</w:t>
            </w:r>
          </w:p>
        </w:tc>
        <w:tc>
          <w:tcPr>
            <w:tcW w:w="1032" w:type="dxa"/>
            <w:tcBorders>
              <w:top w:val="single" w:color="000000" w:sz="4" w:space="0"/>
              <w:left w:val="single" w:color="000000" w:sz="4" w:space="0"/>
              <w:bottom w:val="single" w:color="000000" w:sz="4" w:space="0"/>
              <w:right w:val="single" w:color="000000" w:sz="4" w:space="0"/>
            </w:tcBorders>
          </w:tcPr>
          <w:p w14:paraId="3C7891C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C11F63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6C00218">
            <w:pPr>
              <w:spacing w:after="0" w:line="240" w:lineRule="auto"/>
              <w:ind w:left="0" w:leftChars="0" w:firstLine="0" w:firstLineChars="0"/>
              <w:jc w:val="center"/>
              <w:rPr>
                <w:rFonts w:hint="default" w:ascii="Arial" w:hAnsi="Arial" w:cs="Arial"/>
                <w:color w:val="auto"/>
                <w:sz w:val="18"/>
                <w:szCs w:val="18"/>
              </w:rPr>
            </w:pPr>
          </w:p>
        </w:tc>
      </w:tr>
      <w:tr w14:paraId="4E7410E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DEF4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FF035A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FUTSAL</w:t>
            </w:r>
            <w:r>
              <w:rPr>
                <w:rFonts w:hint="default" w:ascii="Arial" w:hAnsi="Arial" w:cs="Arial"/>
                <w:spacing w:val="-1"/>
                <w:sz w:val="17"/>
                <w:szCs w:val="17"/>
              </w:rPr>
              <w:t xml:space="preserve"> </w:t>
            </w:r>
            <w:r>
              <w:rPr>
                <w:rFonts w:hint="default" w:ascii="Arial" w:hAnsi="Arial" w:cs="Arial"/>
                <w:sz w:val="17"/>
                <w:szCs w:val="17"/>
              </w:rPr>
              <w:t>MIRIM</w:t>
            </w:r>
            <w:r>
              <w:rPr>
                <w:rFonts w:hint="default" w:ascii="Arial" w:hAnsi="Arial" w:cs="Arial"/>
                <w:spacing w:val="3"/>
                <w:sz w:val="17"/>
                <w:szCs w:val="17"/>
              </w:rPr>
              <w:t xml:space="preserve"> </w:t>
            </w:r>
            <w:r>
              <w:rPr>
                <w:rFonts w:hint="default" w:ascii="Arial" w:hAnsi="Arial" w:cs="Arial"/>
                <w:sz w:val="17"/>
                <w:szCs w:val="17"/>
              </w:rPr>
              <w:t>SUB – 11</w:t>
            </w:r>
          </w:p>
          <w:p w14:paraId="62E4DB33">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55 cm a 58 cm (tamanho oficial de futsal – categoria sub-11). - Peso: de 350 g a 380 g. - Construção: Composta por 32 gomos (painéis), podendo ser costurada à mão, à máquina ou termossoldada, garantindo maior resistência, durabilidade e uniformidade de voo. - Material externo: Poliuretano (PU), com superfície texturizada que proporcione maior aderência, maciez e controle de bola. - Câmara interna: Borracha butílica de alta resistência, com válvula reforçada que assegure a manutenção da pressão. - Pressão interna: Entre 0,6 e 0,9 atm (8,5 a 13,0 psi). - Quique (resiliência): Ao ser solta de uma altura de 2,00 m, deverá quicar entre 50 cm e 65 cm. - Cor: Preferencialmente branca, podendo conter detalhes coloridos que assegurem boa visibilidade em quadras internas. - Aplicação: Indicada para treinos e jogos oficiais da categoria sub-11 em quadras de futsal. - Norma de referência: Deverá estar em conformidade com os regulamentos oficiais da FIFA/CBFS para bolas de futsal da categoria.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0C7D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A9E2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130</w:t>
            </w:r>
          </w:p>
        </w:tc>
        <w:tc>
          <w:tcPr>
            <w:tcW w:w="1032" w:type="dxa"/>
            <w:tcBorders>
              <w:top w:val="single" w:color="000000" w:sz="4" w:space="0"/>
              <w:left w:val="single" w:color="000000" w:sz="4" w:space="0"/>
              <w:bottom w:val="single" w:color="000000" w:sz="4" w:space="0"/>
              <w:right w:val="single" w:color="000000" w:sz="4" w:space="0"/>
            </w:tcBorders>
          </w:tcPr>
          <w:p w14:paraId="39B2AEC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E2C089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E1D5C60">
            <w:pPr>
              <w:spacing w:after="0" w:line="240" w:lineRule="auto"/>
              <w:ind w:left="0" w:leftChars="0" w:firstLine="0" w:firstLineChars="0"/>
              <w:jc w:val="center"/>
              <w:rPr>
                <w:rFonts w:hint="default" w:ascii="Arial" w:hAnsi="Arial" w:cs="Arial"/>
                <w:color w:val="auto"/>
                <w:sz w:val="18"/>
                <w:szCs w:val="18"/>
              </w:rPr>
            </w:pPr>
          </w:p>
        </w:tc>
      </w:tr>
      <w:tr w14:paraId="4E5F0E8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09FC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AFD6CA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FUTSAL INFANTIL</w:t>
            </w:r>
            <w:r>
              <w:rPr>
                <w:rFonts w:hint="default" w:ascii="Arial" w:hAnsi="Arial" w:cs="Arial"/>
                <w:spacing w:val="-1"/>
                <w:sz w:val="17"/>
                <w:szCs w:val="17"/>
              </w:rPr>
              <w:t xml:space="preserve"> </w:t>
            </w:r>
            <w:r>
              <w:rPr>
                <w:rFonts w:hint="default" w:ascii="Arial" w:hAnsi="Arial" w:cs="Arial"/>
                <w:sz w:val="17"/>
                <w:szCs w:val="17"/>
              </w:rPr>
              <w:t>SUB –</w:t>
            </w:r>
            <w:r>
              <w:rPr>
                <w:rFonts w:hint="default" w:ascii="Arial" w:hAnsi="Arial" w:cs="Arial"/>
                <w:spacing w:val="-1"/>
                <w:sz w:val="17"/>
                <w:szCs w:val="17"/>
              </w:rPr>
              <w:t xml:space="preserve"> </w:t>
            </w:r>
            <w:r>
              <w:rPr>
                <w:rFonts w:hint="default" w:ascii="Arial" w:hAnsi="Arial" w:cs="Arial"/>
                <w:sz w:val="17"/>
                <w:szCs w:val="17"/>
              </w:rPr>
              <w:t>13</w:t>
            </w:r>
          </w:p>
          <w:p w14:paraId="6341CE5E">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62 cm a 64 cm (tamanho oficial de futsal – categoria sub-13). - Peso: de 400 g a 440 g. - Construção: Composta por 32 gomos (painéis), podendo ser costurada à mão, à máquina ou termossoldada, garantindo resistência, durabilidade e uniformidade de voo. - Material externo: Poliuretano (PU), com superfície texturizada que proporcione maior aderência, maciez e controle de bola. - Câmara interna: Borracha butílica de alta resistência, com válvula reforçada que assegure a manutenção da pressão. - Pressão interna: Entre 0,6 e 0,9 atm (8,5 a 13,0 psi). - Quique (resiliência): Ao ser solta de uma altura de 2,00 m, deverá quicar entre 50 cm e 65 cm. - Cor: Preferencialmente branca, podendo conter detalhes coloridos que assegurem boa visibilidade em quadras internas. - Aplicação: Indicada para treinos e jogos oficiais da categoria sub-13 em quadras de futsal. - Norma de referência: Deverá estar em conformidade com os regulamentos oficiais da FIFA/CBFS para bolas de futsal da categoria.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76D5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034D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230</w:t>
            </w:r>
          </w:p>
        </w:tc>
        <w:tc>
          <w:tcPr>
            <w:tcW w:w="1032" w:type="dxa"/>
            <w:tcBorders>
              <w:top w:val="single" w:color="000000" w:sz="4" w:space="0"/>
              <w:left w:val="single" w:color="000000" w:sz="4" w:space="0"/>
              <w:bottom w:val="single" w:color="000000" w:sz="4" w:space="0"/>
              <w:right w:val="single" w:color="000000" w:sz="4" w:space="0"/>
            </w:tcBorders>
          </w:tcPr>
          <w:p w14:paraId="6AA2D69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DD594B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19B4CF2">
            <w:pPr>
              <w:spacing w:after="0" w:line="240" w:lineRule="auto"/>
              <w:ind w:left="0" w:leftChars="0" w:firstLine="0" w:firstLineChars="0"/>
              <w:jc w:val="center"/>
              <w:rPr>
                <w:rFonts w:hint="default" w:ascii="Arial" w:hAnsi="Arial" w:cs="Arial"/>
                <w:color w:val="auto"/>
                <w:sz w:val="18"/>
                <w:szCs w:val="18"/>
              </w:rPr>
            </w:pPr>
          </w:p>
        </w:tc>
      </w:tr>
      <w:tr w14:paraId="26BC302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4AA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823820F">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GUIZO</w:t>
            </w:r>
          </w:p>
          <w:p w14:paraId="6CDF58D7">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base borracha</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2"/>
                <w:sz w:val="17"/>
                <w:szCs w:val="17"/>
              </w:rPr>
              <w:t xml:space="preserve"> </w:t>
            </w:r>
            <w:r>
              <w:rPr>
                <w:rFonts w:hint="default" w:ascii="Arial" w:hAnsi="Arial" w:cs="Arial"/>
                <w:sz w:val="17"/>
                <w:szCs w:val="17"/>
              </w:rPr>
              <w:t>sinos</w:t>
            </w:r>
            <w:r>
              <w:rPr>
                <w:rFonts w:hint="default" w:ascii="Arial" w:hAnsi="Arial" w:cs="Arial"/>
                <w:spacing w:val="3"/>
                <w:sz w:val="17"/>
                <w:szCs w:val="17"/>
              </w:rPr>
              <w:t xml:space="preserve"> </w:t>
            </w:r>
            <w:r>
              <w:rPr>
                <w:rFonts w:hint="default" w:ascii="Arial" w:hAnsi="Arial" w:cs="Arial"/>
                <w:sz w:val="17"/>
                <w:szCs w:val="17"/>
              </w:rPr>
              <w:t>dentro)</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Gênero:</w:t>
            </w:r>
            <w:r>
              <w:rPr>
                <w:rFonts w:hint="default" w:ascii="Arial" w:hAnsi="Arial" w:cs="Arial"/>
                <w:spacing w:val="3"/>
                <w:sz w:val="17"/>
                <w:szCs w:val="17"/>
              </w:rPr>
              <w:t xml:space="preserve"> </w:t>
            </w:r>
            <w:r>
              <w:rPr>
                <w:rFonts w:hint="default" w:ascii="Arial" w:hAnsi="Arial" w:cs="Arial"/>
                <w:sz w:val="17"/>
                <w:szCs w:val="17"/>
              </w:rPr>
              <w:t>Unissex</w:t>
            </w:r>
            <w:r>
              <w:rPr>
                <w:rFonts w:hint="default" w:ascii="Arial" w:hAnsi="Arial" w:cs="Arial"/>
                <w:spacing w:val="5"/>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Peso:</w:t>
            </w:r>
            <w:r>
              <w:rPr>
                <w:rFonts w:hint="default" w:ascii="Arial" w:hAnsi="Arial" w:cs="Arial"/>
                <w:spacing w:val="-52"/>
                <w:sz w:val="17"/>
                <w:szCs w:val="17"/>
              </w:rPr>
              <w:t xml:space="preserve"> </w:t>
            </w:r>
            <w:r>
              <w:rPr>
                <w:rFonts w:hint="default" w:ascii="Arial" w:hAnsi="Arial" w:cs="Arial"/>
                <w:sz w:val="17"/>
                <w:szCs w:val="17"/>
              </w:rPr>
              <w:t>350~500g |</w:t>
            </w:r>
            <w:r>
              <w:rPr>
                <w:rFonts w:hint="default" w:ascii="Arial" w:hAnsi="Arial" w:cs="Arial"/>
                <w:spacing w:val="-3"/>
                <w:sz w:val="17"/>
                <w:szCs w:val="17"/>
              </w:rPr>
              <w:t xml:space="preserve"> </w:t>
            </w:r>
            <w:r>
              <w:rPr>
                <w:rFonts w:hint="default" w:ascii="Arial" w:hAnsi="Arial" w:cs="Arial"/>
                <w:sz w:val="17"/>
                <w:szCs w:val="17"/>
              </w:rPr>
              <w:t>Circunferência: 60~70cm</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Indicado</w:t>
            </w:r>
            <w:r>
              <w:rPr>
                <w:rFonts w:hint="default" w:ascii="Arial" w:hAnsi="Arial" w:cs="Arial"/>
                <w:spacing w:val="-2"/>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recreação.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528A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F759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45</w:t>
            </w:r>
          </w:p>
        </w:tc>
        <w:tc>
          <w:tcPr>
            <w:tcW w:w="1032" w:type="dxa"/>
            <w:tcBorders>
              <w:top w:val="single" w:color="000000" w:sz="4" w:space="0"/>
              <w:left w:val="single" w:color="000000" w:sz="4" w:space="0"/>
              <w:bottom w:val="single" w:color="000000" w:sz="4" w:space="0"/>
              <w:right w:val="single" w:color="000000" w:sz="4" w:space="0"/>
            </w:tcBorders>
          </w:tcPr>
          <w:p w14:paraId="3A4A8426">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47C51A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0233B7E">
            <w:pPr>
              <w:spacing w:after="0" w:line="240" w:lineRule="auto"/>
              <w:ind w:left="0" w:leftChars="0" w:firstLine="0" w:firstLineChars="0"/>
              <w:jc w:val="center"/>
              <w:rPr>
                <w:rFonts w:hint="default" w:ascii="Arial" w:hAnsi="Arial" w:cs="Arial"/>
                <w:color w:val="auto"/>
                <w:sz w:val="18"/>
                <w:szCs w:val="18"/>
              </w:rPr>
            </w:pPr>
          </w:p>
        </w:tc>
      </w:tr>
      <w:tr w14:paraId="5948432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AE35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08BAE71">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HANDEBOL Nº</w:t>
            </w:r>
            <w:r>
              <w:rPr>
                <w:rFonts w:hint="default" w:ascii="Arial" w:hAnsi="Arial" w:cs="Arial"/>
                <w:spacing w:val="1"/>
                <w:sz w:val="17"/>
                <w:szCs w:val="17"/>
              </w:rPr>
              <w:t xml:space="preserve"> </w:t>
            </w:r>
            <w:r>
              <w:rPr>
                <w:rFonts w:hint="default" w:ascii="Arial" w:hAnsi="Arial" w:cs="Arial"/>
                <w:sz w:val="17"/>
                <w:szCs w:val="17"/>
              </w:rPr>
              <w:t>2</w:t>
            </w:r>
          </w:p>
          <w:p w14:paraId="7FAE45E0">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54 cm a 56 cm (tamanho nº 2 – oficial). - Peso: de 325 g a 375 g. - Construção: Composta por painéis (gomos) costurados ou colados, proporcionando resistência, maciez e bom desempenho durante o jogo. - Material externo: Couro natural ou sintético de alta qualidade, com superfície texturizada para melhor aderência e controle, podendo ser utilizada com ou sem resina. - Câmara interna: Borracha butílica de alta durabilidade, com válvula reforçada que garanta a manutenção da pressão. - Pressão interna: Entre 0,3 e 0,5 atm. - Cor: Em conformidade com os padrões oficiais, preferencialmente em cores vivas e contrastantes para melhor visibilidade. - Aplicação: Indicada para treinos e jogos oficiais de handebol, categoria feminina adulta e juvenil (masculina e feminina). - Norma de referência: Dimensões e peso de acordo com os regulamentos oficiais da IHF.</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2C9D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E5D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81</w:t>
            </w:r>
          </w:p>
        </w:tc>
        <w:tc>
          <w:tcPr>
            <w:tcW w:w="1032" w:type="dxa"/>
            <w:tcBorders>
              <w:top w:val="single" w:color="000000" w:sz="4" w:space="0"/>
              <w:left w:val="single" w:color="000000" w:sz="4" w:space="0"/>
              <w:bottom w:val="single" w:color="000000" w:sz="4" w:space="0"/>
              <w:right w:val="single" w:color="000000" w:sz="4" w:space="0"/>
            </w:tcBorders>
          </w:tcPr>
          <w:p w14:paraId="6CC917C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5C075B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504FE24">
            <w:pPr>
              <w:spacing w:after="0" w:line="240" w:lineRule="auto"/>
              <w:ind w:left="0" w:leftChars="0" w:firstLine="0" w:firstLineChars="0"/>
              <w:jc w:val="center"/>
              <w:rPr>
                <w:rFonts w:hint="default" w:ascii="Arial" w:hAnsi="Arial" w:cs="Arial"/>
                <w:color w:val="auto"/>
                <w:sz w:val="18"/>
                <w:szCs w:val="18"/>
              </w:rPr>
            </w:pPr>
          </w:p>
        </w:tc>
      </w:tr>
      <w:tr w14:paraId="0D4584E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1EA8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A17E634">
            <w:pPr>
              <w:pStyle w:val="347"/>
              <w:pageBreakBefore w:val="0"/>
              <w:kinsoku/>
              <w:wordWrap/>
              <w:overflowPunct/>
              <w:topLinePunct w:val="0"/>
              <w:bidi w:val="0"/>
              <w:snapToGrid/>
              <w:spacing w:line="240" w:lineRule="auto"/>
              <w:ind w:left="0" w:right="0"/>
              <w:jc w:val="both"/>
              <w:rPr>
                <w:rFonts w:hint="default" w:ascii="Arial" w:hAnsi="Arial" w:cs="Arial"/>
                <w:b w:val="0"/>
                <w:bCs w:val="0"/>
                <w:sz w:val="17"/>
                <w:szCs w:val="17"/>
              </w:rPr>
            </w:pPr>
            <w:r>
              <w:rPr>
                <w:rFonts w:hint="default" w:ascii="Arial" w:hAnsi="Arial" w:cs="Arial"/>
                <w:sz w:val="17"/>
                <w:szCs w:val="17"/>
              </w:rPr>
              <w:t>B</w:t>
            </w:r>
            <w:r>
              <w:rPr>
                <w:rFonts w:hint="default" w:ascii="Arial" w:hAnsi="Arial" w:cs="Arial"/>
                <w:b w:val="0"/>
                <w:bCs w:val="0"/>
                <w:sz w:val="17"/>
                <w:szCs w:val="17"/>
              </w:rPr>
              <w:t>OLA</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HANDEBOL Nº</w:t>
            </w:r>
            <w:r>
              <w:rPr>
                <w:rFonts w:hint="default" w:ascii="Arial" w:hAnsi="Arial" w:cs="Arial"/>
                <w:b w:val="0"/>
                <w:bCs w:val="0"/>
                <w:spacing w:val="1"/>
                <w:sz w:val="17"/>
                <w:szCs w:val="17"/>
              </w:rPr>
              <w:t xml:space="preserve"> </w:t>
            </w:r>
            <w:r>
              <w:rPr>
                <w:rFonts w:hint="default" w:ascii="Arial" w:hAnsi="Arial" w:cs="Arial"/>
                <w:b w:val="0"/>
                <w:bCs w:val="0"/>
                <w:sz w:val="17"/>
                <w:szCs w:val="17"/>
              </w:rPr>
              <w:t>3</w:t>
            </w:r>
          </w:p>
          <w:p w14:paraId="3AE907C3">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58 cm a 60 cm (tamanho nº 3 – oficial). - Peso: de 425 g a 475 g. - Construção: Composta por painéis (gomos) costurados ou colados, assegurando resistência, durabilidade e bom desempenho em quadra. - Material externo: Couro natural ou sintético de alta qualidade, com superfície texturizada para melhor empunhadura e controle, podendo ser utilizada com ou sem resina. - Câmara interna: Borracha butílica de alta durabilidade, com válvula reforçada que assegure a manutenção da pressão. - Pressão interna: Entre 0,3 e 0,5 atm. - Cor: Em conformidade com os padrões oficiais, preferencialmente em cores vivas e contrastantes para maior visibilidade durante o jogo. - Aplicação: Indicada para treinos e jogos oficiais da categoria masculina adulta. - Norma de referência: Dimensões e peso em conformidade com os regulamentos oficiais da IHF.</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9FB8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A2FA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51</w:t>
            </w:r>
          </w:p>
        </w:tc>
        <w:tc>
          <w:tcPr>
            <w:tcW w:w="1032" w:type="dxa"/>
            <w:tcBorders>
              <w:top w:val="single" w:color="000000" w:sz="4" w:space="0"/>
              <w:left w:val="single" w:color="000000" w:sz="4" w:space="0"/>
              <w:bottom w:val="single" w:color="000000" w:sz="4" w:space="0"/>
              <w:right w:val="single" w:color="000000" w:sz="4" w:space="0"/>
            </w:tcBorders>
          </w:tcPr>
          <w:p w14:paraId="107278F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2E5917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EB43063">
            <w:pPr>
              <w:spacing w:after="0" w:line="240" w:lineRule="auto"/>
              <w:ind w:left="0" w:leftChars="0" w:firstLine="0" w:firstLineChars="0"/>
              <w:jc w:val="center"/>
              <w:rPr>
                <w:rFonts w:hint="default" w:ascii="Arial" w:hAnsi="Arial" w:cs="Arial"/>
                <w:color w:val="auto"/>
                <w:sz w:val="18"/>
                <w:szCs w:val="18"/>
              </w:rPr>
            </w:pPr>
          </w:p>
        </w:tc>
      </w:tr>
      <w:tr w14:paraId="46A7003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10AF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400E89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HANDEBOL Nº</w:t>
            </w:r>
            <w:r>
              <w:rPr>
                <w:rFonts w:hint="default" w:ascii="Arial" w:hAnsi="Arial" w:cs="Arial"/>
                <w:spacing w:val="1"/>
                <w:sz w:val="17"/>
                <w:szCs w:val="17"/>
              </w:rPr>
              <w:t xml:space="preserve"> </w:t>
            </w:r>
            <w:r>
              <w:rPr>
                <w:rFonts w:hint="default" w:ascii="Arial" w:hAnsi="Arial" w:cs="Arial"/>
                <w:sz w:val="17"/>
                <w:szCs w:val="17"/>
              </w:rPr>
              <w:t>1</w:t>
            </w:r>
          </w:p>
          <w:p w14:paraId="51543204">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50 cm a 52 cm (tamanho nº 1 – oficial). - Peso: de 290 g a 330 g. - Construção: Composta por painéis (gomos) costurados ou colados, garantindo resistência, durabilidade e bom desempenho em quadra. - Material externo: Couro natural ou sintético de alta qualidade, com superfície texturizada que proporcione melhor aderência e controle, podendo ser utilizada com ou sem resina. -- Câmara interna: Borracha butílica de alta durabilidade, com válvula reforçada que assegure a manutenção da pressão interna. - Pressão interna: Entre 0,3 e 0,5 atm. - Cor: Em conformidade com os padrões oficiais, preferencialmente em cores vivas e contrastantes para melhor visibilidade durante o jogo. - Aplicação: Indicada para treinos e jogos oficiais das categorias infantil e juvenil feminina até 14 anos. - Norma de referência: Dimensões e peso em conformidade com os regulamentos oficiais da IHF.</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2BB1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0D7A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71</w:t>
            </w:r>
          </w:p>
        </w:tc>
        <w:tc>
          <w:tcPr>
            <w:tcW w:w="1032" w:type="dxa"/>
            <w:tcBorders>
              <w:top w:val="single" w:color="000000" w:sz="4" w:space="0"/>
              <w:left w:val="single" w:color="000000" w:sz="4" w:space="0"/>
              <w:bottom w:val="single" w:color="000000" w:sz="4" w:space="0"/>
              <w:right w:val="single" w:color="000000" w:sz="4" w:space="0"/>
            </w:tcBorders>
          </w:tcPr>
          <w:p w14:paraId="5448F24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950194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D2F77CA">
            <w:pPr>
              <w:spacing w:after="0" w:line="240" w:lineRule="auto"/>
              <w:ind w:left="0" w:leftChars="0" w:firstLine="0" w:firstLineChars="0"/>
              <w:jc w:val="center"/>
              <w:rPr>
                <w:rFonts w:hint="default" w:ascii="Arial" w:hAnsi="Arial" w:cs="Arial"/>
                <w:color w:val="auto"/>
                <w:sz w:val="18"/>
                <w:szCs w:val="18"/>
              </w:rPr>
            </w:pPr>
          </w:p>
        </w:tc>
      </w:tr>
      <w:tr w14:paraId="0FB4930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AB07">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A2A67B1">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BOLA DE TÊNIS DE MESA OFICIAL(06 UNIDADES)</w:t>
            </w:r>
          </w:p>
          <w:p w14:paraId="0D7F9BDA">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 xml:space="preserve">Composição: Fibra de acetato | Peso aproximado: 3g | Diâmetro: 40mm | Bola de Tênis de Mesa 3 Estrelas | Cor: Laranja.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F660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CCDD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120</w:t>
            </w:r>
          </w:p>
        </w:tc>
        <w:tc>
          <w:tcPr>
            <w:tcW w:w="1032" w:type="dxa"/>
            <w:tcBorders>
              <w:top w:val="single" w:color="000000" w:sz="4" w:space="0"/>
              <w:left w:val="single" w:color="000000" w:sz="4" w:space="0"/>
              <w:bottom w:val="single" w:color="000000" w:sz="4" w:space="0"/>
              <w:right w:val="single" w:color="000000" w:sz="4" w:space="0"/>
            </w:tcBorders>
          </w:tcPr>
          <w:p w14:paraId="47A34E2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A562B2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7777418">
            <w:pPr>
              <w:spacing w:after="0" w:line="240" w:lineRule="auto"/>
              <w:ind w:left="0" w:leftChars="0" w:firstLine="0" w:firstLineChars="0"/>
              <w:jc w:val="center"/>
              <w:rPr>
                <w:rFonts w:hint="default" w:ascii="Arial" w:hAnsi="Arial" w:cs="Arial"/>
                <w:color w:val="auto"/>
                <w:sz w:val="18"/>
                <w:szCs w:val="18"/>
              </w:rPr>
            </w:pPr>
          </w:p>
        </w:tc>
      </w:tr>
      <w:tr w14:paraId="7BD88CD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7045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FF174D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7"/>
                <w:sz w:val="17"/>
                <w:szCs w:val="17"/>
              </w:rPr>
              <w:t xml:space="preserve"> </w:t>
            </w:r>
            <w:r>
              <w:rPr>
                <w:rFonts w:hint="default" w:ascii="Arial" w:hAnsi="Arial" w:cs="Arial"/>
                <w:sz w:val="17"/>
                <w:szCs w:val="17"/>
              </w:rPr>
              <w:t>DE VÔLEI</w:t>
            </w:r>
            <w:r>
              <w:rPr>
                <w:rFonts w:hint="default" w:ascii="Arial" w:hAnsi="Arial" w:cs="Arial"/>
                <w:spacing w:val="3"/>
                <w:sz w:val="17"/>
                <w:szCs w:val="17"/>
              </w:rPr>
              <w:t xml:space="preserve"> </w:t>
            </w:r>
            <w:r>
              <w:rPr>
                <w:rFonts w:hint="default" w:ascii="Arial" w:hAnsi="Arial" w:cs="Arial"/>
                <w:sz w:val="17"/>
                <w:szCs w:val="17"/>
              </w:rPr>
              <w:t>ADULTO</w:t>
            </w:r>
          </w:p>
          <w:p w14:paraId="5BA28C1F">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65 cm a 67 cm (tamanho oficial adulto). - Peso: de 260 g a 280 g. - Construção: Composta por 18 gomos (painéis) costurados ou termossoldados, garantindo resistência, maciez e estabilidade durante o jogo. - Material externo: Microfibra, com superfície macia e texturizada, proporcionando melhor empunhadura, toque e controle da bola. - Câmara interna: Borracha butílica ou similar, de alta durabilidade, com válvula reforçada para manutenção da pressão interna. - Pressão interna: Entre 0,30 e 0,325 atm (4,26 a 4,61 psi). - Cor: Preferencialmente em combinações de cores vivas e contrastantes, conforme padrão internacional, garantindo boa visibilidade em quadra. - Aplicação: Indicada para jogos oficiais e treinamentos de voleibol adulto, em quadras internas ou externas. - Norma de referência: Dimensões e peso de acordo com os regulamentos oficiais da FIVB.</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AC4C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1BA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85</w:t>
            </w:r>
          </w:p>
        </w:tc>
        <w:tc>
          <w:tcPr>
            <w:tcW w:w="1032" w:type="dxa"/>
            <w:tcBorders>
              <w:top w:val="single" w:color="000000" w:sz="4" w:space="0"/>
              <w:left w:val="single" w:color="000000" w:sz="4" w:space="0"/>
              <w:bottom w:val="single" w:color="000000" w:sz="4" w:space="0"/>
              <w:right w:val="single" w:color="000000" w:sz="4" w:space="0"/>
            </w:tcBorders>
          </w:tcPr>
          <w:p w14:paraId="5AD6DBD5">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D38A3E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9193716">
            <w:pPr>
              <w:spacing w:after="0" w:line="240" w:lineRule="auto"/>
              <w:ind w:left="0" w:leftChars="0" w:firstLine="0" w:firstLineChars="0"/>
              <w:jc w:val="center"/>
              <w:rPr>
                <w:rFonts w:hint="default" w:ascii="Arial" w:hAnsi="Arial" w:cs="Arial"/>
                <w:color w:val="auto"/>
                <w:sz w:val="18"/>
                <w:szCs w:val="18"/>
              </w:rPr>
            </w:pPr>
          </w:p>
        </w:tc>
      </w:tr>
      <w:tr w14:paraId="763475D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383C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C365AE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VÔLEI</w:t>
            </w:r>
            <w:r>
              <w:rPr>
                <w:rFonts w:hint="default" w:ascii="Arial" w:hAnsi="Arial" w:cs="Arial"/>
                <w:spacing w:val="-1"/>
                <w:sz w:val="17"/>
                <w:szCs w:val="17"/>
              </w:rPr>
              <w:t xml:space="preserve"> </w:t>
            </w:r>
            <w:r>
              <w:rPr>
                <w:rFonts w:hint="default" w:ascii="Arial" w:hAnsi="Arial" w:cs="Arial"/>
                <w:sz w:val="17"/>
                <w:szCs w:val="17"/>
              </w:rPr>
              <w:t>MIRIM</w:t>
            </w:r>
          </w:p>
          <w:p w14:paraId="727B5B3A">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 w:val="0"/>
                <w:bCs w:val="0"/>
                <w:sz w:val="17"/>
                <w:szCs w:val="17"/>
              </w:rPr>
              <w:t>Formato: Esférico. - Circunferência: de 62 cm a 64 cm (tamanho reduzido, oficial para categoria mirim). - Peso: de 200 g a 230 g (mais leve que a bola adulta, para facilitar a aprendizagem). - Construção: Composta por 18 gomos (painéis) costurados ou termossoldados, garantindo resistência, maciez e uniformidade. - Material externo: poliuretano (PU) de alta qualidade, com superfície macia, texturizada e resistente, proporcionando melhor toque, empunhadura e controle da bola. - Câmara interna: Borracha butílica de alta durabilidade, com válvula reforçada que assegure a manutenção da pressão. - Pressão interna: Entre 0,30 e 0,325 atm (4,26 a 4,61 psi). - Cor: Preferencialmente em cores vivas e contrastantes, que assegurem boa visibilidade em quadras internas e externas. - Aplicação: Indicada para treinos e jogos oficiais da categoria mirim, voltada à iniciação esportiva. - Norma de referência: Dimensões e peso em conformidade com padrões oficiais para categorias de base reconhecidos pela CBV/FIVB.</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EF2E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F926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70</w:t>
            </w:r>
          </w:p>
        </w:tc>
        <w:tc>
          <w:tcPr>
            <w:tcW w:w="1032" w:type="dxa"/>
            <w:tcBorders>
              <w:top w:val="single" w:color="000000" w:sz="4" w:space="0"/>
              <w:left w:val="single" w:color="000000" w:sz="4" w:space="0"/>
              <w:bottom w:val="single" w:color="000000" w:sz="4" w:space="0"/>
              <w:right w:val="single" w:color="000000" w:sz="4" w:space="0"/>
            </w:tcBorders>
          </w:tcPr>
          <w:p w14:paraId="0BB1AC2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A59FBF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C2608CF">
            <w:pPr>
              <w:spacing w:after="0" w:line="240" w:lineRule="auto"/>
              <w:ind w:left="0" w:leftChars="0" w:firstLine="0" w:firstLineChars="0"/>
              <w:jc w:val="center"/>
              <w:rPr>
                <w:rFonts w:hint="default" w:ascii="Arial" w:hAnsi="Arial" w:cs="Arial"/>
                <w:color w:val="auto"/>
                <w:sz w:val="18"/>
                <w:szCs w:val="18"/>
              </w:rPr>
            </w:pPr>
          </w:p>
        </w:tc>
      </w:tr>
      <w:tr w14:paraId="453566B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272F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5437A05">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BOMBA</w:t>
            </w:r>
            <w:r>
              <w:rPr>
                <w:rFonts w:hint="default" w:ascii="Arial" w:hAnsi="Arial" w:cs="Arial"/>
                <w:spacing w:val="-6"/>
                <w:sz w:val="17"/>
                <w:szCs w:val="17"/>
              </w:rPr>
              <w:t xml:space="preserve"> </w:t>
            </w:r>
            <w:r>
              <w:rPr>
                <w:rFonts w:hint="default" w:ascii="Arial" w:hAnsi="Arial" w:cs="Arial"/>
                <w:sz w:val="17"/>
                <w:szCs w:val="17"/>
              </w:rPr>
              <w:t>DE INFLAR</w:t>
            </w:r>
          </w:p>
          <w:p w14:paraId="4128B0AF">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Confeccionada</w:t>
            </w:r>
            <w:r>
              <w:rPr>
                <w:rFonts w:hint="default" w:ascii="Arial" w:hAnsi="Arial" w:cs="Arial"/>
                <w:spacing w:val="26"/>
                <w:sz w:val="17"/>
                <w:szCs w:val="17"/>
              </w:rPr>
              <w:t xml:space="preserve"> </w:t>
            </w:r>
            <w:r>
              <w:rPr>
                <w:rFonts w:hint="default" w:ascii="Arial" w:hAnsi="Arial" w:cs="Arial"/>
                <w:sz w:val="17"/>
                <w:szCs w:val="17"/>
              </w:rPr>
              <w:t>em</w:t>
            </w:r>
            <w:r>
              <w:rPr>
                <w:rFonts w:hint="default" w:ascii="Arial" w:hAnsi="Arial" w:cs="Arial"/>
                <w:spacing w:val="29"/>
                <w:sz w:val="17"/>
                <w:szCs w:val="17"/>
              </w:rPr>
              <w:t xml:space="preserve"> </w:t>
            </w:r>
            <w:r>
              <w:rPr>
                <w:rFonts w:hint="default" w:ascii="Arial" w:hAnsi="Arial" w:cs="Arial"/>
                <w:sz w:val="17"/>
                <w:szCs w:val="17"/>
              </w:rPr>
              <w:t>material</w:t>
            </w:r>
            <w:r>
              <w:rPr>
                <w:rFonts w:hint="default" w:ascii="Arial" w:hAnsi="Arial" w:cs="Arial"/>
                <w:spacing w:val="25"/>
                <w:sz w:val="17"/>
                <w:szCs w:val="17"/>
              </w:rPr>
              <w:t xml:space="preserve"> </w:t>
            </w:r>
            <w:r>
              <w:rPr>
                <w:rFonts w:hint="default" w:ascii="Arial" w:hAnsi="Arial" w:cs="Arial"/>
                <w:sz w:val="17"/>
                <w:szCs w:val="17"/>
              </w:rPr>
              <w:t>sintético</w:t>
            </w:r>
            <w:r>
              <w:rPr>
                <w:rFonts w:hint="default" w:ascii="Arial" w:hAnsi="Arial" w:cs="Arial"/>
                <w:spacing w:val="27"/>
                <w:sz w:val="17"/>
                <w:szCs w:val="17"/>
              </w:rPr>
              <w:t xml:space="preserve"> </w:t>
            </w:r>
            <w:r>
              <w:rPr>
                <w:rFonts w:hint="default" w:ascii="Arial" w:hAnsi="Arial" w:cs="Arial"/>
                <w:sz w:val="17"/>
                <w:szCs w:val="17"/>
              </w:rPr>
              <w:t>com</w:t>
            </w:r>
            <w:r>
              <w:rPr>
                <w:rFonts w:hint="default" w:ascii="Arial" w:hAnsi="Arial" w:cs="Arial"/>
                <w:spacing w:val="32"/>
                <w:sz w:val="17"/>
                <w:szCs w:val="17"/>
              </w:rPr>
              <w:t xml:space="preserve"> </w:t>
            </w:r>
            <w:r>
              <w:rPr>
                <w:rFonts w:hint="default" w:ascii="Arial" w:hAnsi="Arial" w:cs="Arial"/>
                <w:sz w:val="17"/>
                <w:szCs w:val="17"/>
              </w:rPr>
              <w:t>aproximadamente</w:t>
            </w:r>
            <w:r>
              <w:rPr>
                <w:rFonts w:hint="default" w:ascii="Arial" w:hAnsi="Arial" w:cs="Arial"/>
                <w:spacing w:val="26"/>
                <w:sz w:val="17"/>
                <w:szCs w:val="17"/>
              </w:rPr>
              <w:t xml:space="preserve"> </w:t>
            </w:r>
            <w:r>
              <w:rPr>
                <w:rFonts w:hint="default" w:ascii="Arial" w:hAnsi="Arial" w:cs="Arial"/>
                <w:sz w:val="17"/>
                <w:szCs w:val="17"/>
              </w:rPr>
              <w:t>17cm</w:t>
            </w:r>
            <w:r>
              <w:rPr>
                <w:rFonts w:hint="default" w:ascii="Arial" w:hAnsi="Arial" w:cs="Arial"/>
                <w:spacing w:val="32"/>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Agulha</w:t>
            </w:r>
            <w:r>
              <w:rPr>
                <w:rFonts w:hint="default" w:ascii="Arial" w:hAnsi="Arial" w:cs="Arial"/>
                <w:spacing w:val="1"/>
                <w:sz w:val="17"/>
                <w:szCs w:val="17"/>
              </w:rPr>
              <w:t xml:space="preserve"> </w:t>
            </w:r>
            <w:r>
              <w:rPr>
                <w:rFonts w:hint="default" w:ascii="Arial" w:hAnsi="Arial" w:cs="Arial"/>
                <w:sz w:val="17"/>
                <w:szCs w:val="17"/>
              </w:rPr>
              <w:t>4cm</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Peso:</w:t>
            </w:r>
            <w:r>
              <w:rPr>
                <w:rFonts w:hint="default" w:ascii="Arial" w:hAnsi="Arial" w:cs="Arial"/>
                <w:spacing w:val="1"/>
                <w:sz w:val="17"/>
                <w:szCs w:val="17"/>
              </w:rPr>
              <w:t xml:space="preserve"> </w:t>
            </w:r>
            <w:r>
              <w:rPr>
                <w:rFonts w:hint="default" w:ascii="Arial" w:hAnsi="Arial" w:cs="Arial"/>
                <w:sz w:val="17"/>
                <w:szCs w:val="17"/>
              </w:rPr>
              <w:t>100g</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54"/>
                <w:sz w:val="17"/>
                <w:szCs w:val="17"/>
              </w:rPr>
              <w:t xml:space="preserve"> </w:t>
            </w:r>
            <w:r>
              <w:rPr>
                <w:rFonts w:hint="default" w:ascii="Arial" w:hAnsi="Arial" w:cs="Arial"/>
                <w:sz w:val="17"/>
                <w:szCs w:val="17"/>
              </w:rPr>
              <w:t>Mangueira</w:t>
            </w:r>
            <w:r>
              <w:rPr>
                <w:rFonts w:hint="default" w:ascii="Arial" w:hAnsi="Arial" w:cs="Arial"/>
                <w:spacing w:val="1"/>
                <w:sz w:val="17"/>
                <w:szCs w:val="17"/>
              </w:rPr>
              <w:t xml:space="preserve"> </w:t>
            </w:r>
            <w:r>
              <w:rPr>
                <w:rFonts w:hint="default" w:ascii="Arial" w:hAnsi="Arial" w:cs="Arial"/>
                <w:sz w:val="17"/>
                <w:szCs w:val="17"/>
              </w:rPr>
              <w:t>aproximadamente</w:t>
            </w:r>
            <w:r>
              <w:rPr>
                <w:rFonts w:hint="default" w:ascii="Arial" w:hAnsi="Arial" w:cs="Arial"/>
                <w:spacing w:val="1"/>
                <w:sz w:val="17"/>
                <w:szCs w:val="17"/>
              </w:rPr>
              <w:t xml:space="preserve"> </w:t>
            </w:r>
            <w:r>
              <w:rPr>
                <w:rFonts w:hint="default" w:ascii="Arial" w:hAnsi="Arial" w:cs="Arial"/>
                <w:sz w:val="17"/>
                <w:szCs w:val="17"/>
              </w:rPr>
              <w:t>10cm</w:t>
            </w:r>
            <w:r>
              <w:rPr>
                <w:rFonts w:hint="default" w:ascii="Arial" w:hAnsi="Arial" w:cs="Arial"/>
                <w:spacing w:val="5"/>
                <w:sz w:val="17"/>
                <w:szCs w:val="17"/>
              </w:rPr>
              <w:t xml:space="preserve"> </w:t>
            </w:r>
            <w:r>
              <w:rPr>
                <w:rFonts w:hint="default" w:ascii="Arial" w:hAnsi="Arial" w:cs="Arial"/>
                <w:sz w:val="17"/>
                <w:szCs w:val="17"/>
              </w:rPr>
              <w:t>|</w:t>
            </w:r>
          </w:p>
          <w:p w14:paraId="693C12A2">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Mecanismo:</w:t>
            </w:r>
            <w:r>
              <w:rPr>
                <w:rFonts w:hint="default" w:ascii="Arial" w:hAnsi="Arial" w:cs="Arial"/>
                <w:spacing w:val="-3"/>
                <w:sz w:val="17"/>
                <w:szCs w:val="17"/>
              </w:rPr>
              <w:t xml:space="preserve"> </w:t>
            </w:r>
            <w:r>
              <w:rPr>
                <w:rFonts w:hint="default" w:ascii="Arial" w:hAnsi="Arial" w:cs="Arial"/>
                <w:sz w:val="17"/>
                <w:szCs w:val="17"/>
              </w:rPr>
              <w:t>Manual</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enchimento</w:t>
            </w:r>
            <w:r>
              <w:rPr>
                <w:rFonts w:hint="default" w:ascii="Arial" w:hAnsi="Arial" w:cs="Arial"/>
                <w:spacing w:val="-2"/>
                <w:sz w:val="17"/>
                <w:szCs w:val="17"/>
              </w:rPr>
              <w:t xml:space="preserve"> </w:t>
            </w:r>
            <w:r>
              <w:rPr>
                <w:rFonts w:hint="default" w:ascii="Arial" w:hAnsi="Arial" w:cs="Arial"/>
                <w:sz w:val="17"/>
                <w:szCs w:val="17"/>
              </w:rPr>
              <w:t>nos</w:t>
            </w:r>
            <w:r>
              <w:rPr>
                <w:rFonts w:hint="default" w:ascii="Arial" w:hAnsi="Arial" w:cs="Arial"/>
                <w:spacing w:val="-2"/>
                <w:sz w:val="17"/>
                <w:szCs w:val="17"/>
              </w:rPr>
              <w:t xml:space="preserve"> </w:t>
            </w:r>
            <w:r>
              <w:rPr>
                <w:rFonts w:hint="default" w:ascii="Arial" w:hAnsi="Arial" w:cs="Arial"/>
                <w:sz w:val="17"/>
                <w:szCs w:val="17"/>
              </w:rPr>
              <w:t>dois</w:t>
            </w:r>
            <w:r>
              <w:rPr>
                <w:rFonts w:hint="default" w:ascii="Arial" w:hAnsi="Arial" w:cs="Arial"/>
                <w:spacing w:val="-1"/>
                <w:sz w:val="17"/>
                <w:szCs w:val="17"/>
              </w:rPr>
              <w:t xml:space="preserve"> </w:t>
            </w:r>
            <w:r>
              <w:rPr>
                <w:rFonts w:hint="default" w:ascii="Arial" w:hAnsi="Arial" w:cs="Arial"/>
                <w:sz w:val="17"/>
                <w:szCs w:val="17"/>
              </w:rPr>
              <w:t>sentidos.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2E4A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545D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41</w:t>
            </w:r>
          </w:p>
        </w:tc>
        <w:tc>
          <w:tcPr>
            <w:tcW w:w="1032" w:type="dxa"/>
            <w:tcBorders>
              <w:top w:val="single" w:color="000000" w:sz="4" w:space="0"/>
              <w:left w:val="single" w:color="000000" w:sz="4" w:space="0"/>
              <w:bottom w:val="single" w:color="000000" w:sz="4" w:space="0"/>
              <w:right w:val="single" w:color="000000" w:sz="4" w:space="0"/>
            </w:tcBorders>
          </w:tcPr>
          <w:p w14:paraId="33AAE46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146351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5199764">
            <w:pPr>
              <w:spacing w:after="0" w:line="240" w:lineRule="auto"/>
              <w:ind w:left="0" w:leftChars="0" w:firstLine="0" w:firstLineChars="0"/>
              <w:jc w:val="center"/>
              <w:rPr>
                <w:rFonts w:hint="default" w:ascii="Arial" w:hAnsi="Arial" w:cs="Arial"/>
                <w:color w:val="auto"/>
                <w:sz w:val="18"/>
                <w:szCs w:val="18"/>
              </w:rPr>
            </w:pPr>
          </w:p>
        </w:tc>
      </w:tr>
      <w:tr w14:paraId="0A93D03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1B67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552FEE6">
            <w:pPr>
              <w:pStyle w:val="347"/>
              <w:pageBreakBefore w:val="0"/>
              <w:kinsoku/>
              <w:wordWrap/>
              <w:overflowPunct/>
              <w:topLinePunct w:val="0"/>
              <w:bidi w:val="0"/>
              <w:snapToGrid/>
              <w:spacing w:line="240" w:lineRule="auto"/>
              <w:ind w:left="0" w:right="0"/>
              <w:jc w:val="both"/>
              <w:rPr>
                <w:rFonts w:hint="default" w:ascii="Arial" w:hAnsi="Arial" w:cs="Arial"/>
                <w:bCs/>
                <w:sz w:val="17"/>
                <w:szCs w:val="17"/>
              </w:rPr>
            </w:pPr>
            <w:r>
              <w:rPr>
                <w:rFonts w:hint="default" w:ascii="Arial" w:hAnsi="Arial" w:cs="Arial"/>
                <w:sz w:val="17"/>
                <w:szCs w:val="17"/>
              </w:rPr>
              <w:t>CALIBRADOR</w:t>
            </w:r>
          </w:p>
          <w:p w14:paraId="23FF5F89">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Calibrador para</w:t>
            </w:r>
            <w:r>
              <w:rPr>
                <w:rFonts w:hint="default" w:ascii="Arial" w:hAnsi="Arial" w:cs="Arial"/>
                <w:spacing w:val="1"/>
                <w:sz w:val="17"/>
                <w:szCs w:val="17"/>
              </w:rPr>
              <w:t xml:space="preserve"> </w:t>
            </w:r>
            <w:r>
              <w:rPr>
                <w:rFonts w:hint="default" w:ascii="Arial" w:hAnsi="Arial" w:cs="Arial"/>
                <w:sz w:val="17"/>
                <w:szCs w:val="17"/>
              </w:rPr>
              <w:t>medir a pressão de</w:t>
            </w:r>
            <w:r>
              <w:rPr>
                <w:rFonts w:hint="default" w:ascii="Arial" w:hAnsi="Arial" w:cs="Arial"/>
                <w:spacing w:val="1"/>
                <w:sz w:val="17"/>
                <w:szCs w:val="17"/>
              </w:rPr>
              <w:t xml:space="preserve"> </w:t>
            </w:r>
            <w:r>
              <w:rPr>
                <w:rFonts w:hint="default" w:ascii="Arial" w:hAnsi="Arial" w:cs="Arial"/>
                <w:sz w:val="17"/>
                <w:szCs w:val="17"/>
              </w:rPr>
              <w:t>bolas | Com marcador em libras | Com display</w:t>
            </w:r>
            <w:r>
              <w:rPr>
                <w:rFonts w:hint="default" w:ascii="Arial" w:hAnsi="Arial" w:cs="Arial"/>
                <w:spacing w:val="1"/>
                <w:sz w:val="17"/>
                <w:szCs w:val="17"/>
              </w:rPr>
              <w:t xml:space="preserve"> </w:t>
            </w:r>
            <w:r>
              <w:rPr>
                <w:rFonts w:hint="default" w:ascii="Arial" w:hAnsi="Arial" w:cs="Arial"/>
                <w:sz w:val="17"/>
                <w:szCs w:val="17"/>
              </w:rPr>
              <w:t>digital.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4354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F2EE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5F658DC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0CF4AD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237C762">
            <w:pPr>
              <w:spacing w:after="0" w:line="240" w:lineRule="auto"/>
              <w:ind w:left="0" w:leftChars="0" w:firstLine="0" w:firstLineChars="0"/>
              <w:jc w:val="center"/>
              <w:rPr>
                <w:rFonts w:hint="default" w:ascii="Arial" w:hAnsi="Arial" w:cs="Arial"/>
                <w:color w:val="auto"/>
                <w:sz w:val="18"/>
                <w:szCs w:val="18"/>
              </w:rPr>
            </w:pPr>
          </w:p>
        </w:tc>
      </w:tr>
      <w:tr w14:paraId="583C88F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3A5D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0E654D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COLETE ESPORTIVO -</w:t>
            </w:r>
            <w:r>
              <w:rPr>
                <w:rFonts w:hint="default" w:ascii="Arial" w:hAnsi="Arial" w:cs="Arial"/>
                <w:spacing w:val="-3"/>
                <w:sz w:val="17"/>
                <w:szCs w:val="17"/>
              </w:rPr>
              <w:t xml:space="preserve"> </w:t>
            </w:r>
            <w:r>
              <w:rPr>
                <w:rFonts w:hint="default" w:ascii="Arial" w:hAnsi="Arial" w:cs="Arial"/>
                <w:sz w:val="17"/>
                <w:szCs w:val="17"/>
              </w:rPr>
              <w:t>CORES</w:t>
            </w:r>
            <w:r>
              <w:rPr>
                <w:rFonts w:hint="default" w:ascii="Arial" w:hAnsi="Arial" w:cs="Arial"/>
                <w:spacing w:val="-3"/>
                <w:sz w:val="17"/>
                <w:szCs w:val="17"/>
              </w:rPr>
              <w:t xml:space="preserve"> </w:t>
            </w:r>
            <w:r>
              <w:rPr>
                <w:rFonts w:hint="default" w:ascii="Arial" w:hAnsi="Arial" w:cs="Arial"/>
                <w:sz w:val="17"/>
                <w:szCs w:val="17"/>
              </w:rPr>
              <w:t>VARIADAS</w:t>
            </w:r>
          </w:p>
          <w:p w14:paraId="5ABA0F47">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Gênero:</w:t>
            </w:r>
            <w:r>
              <w:rPr>
                <w:rFonts w:hint="default" w:ascii="Arial" w:hAnsi="Arial" w:cs="Arial"/>
                <w:spacing w:val="13"/>
                <w:sz w:val="17"/>
                <w:szCs w:val="17"/>
              </w:rPr>
              <w:t xml:space="preserve"> </w:t>
            </w:r>
            <w:r>
              <w:rPr>
                <w:rFonts w:hint="default" w:ascii="Arial" w:hAnsi="Arial" w:cs="Arial"/>
                <w:sz w:val="17"/>
                <w:szCs w:val="17"/>
              </w:rPr>
              <w:t>unissex</w:t>
            </w:r>
            <w:r>
              <w:rPr>
                <w:rFonts w:hint="default" w:ascii="Arial" w:hAnsi="Arial" w:cs="Arial"/>
                <w:spacing w:val="17"/>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Composição:</w:t>
            </w:r>
            <w:r>
              <w:rPr>
                <w:rFonts w:hint="default" w:ascii="Arial" w:hAnsi="Arial" w:cs="Arial"/>
                <w:spacing w:val="14"/>
                <w:sz w:val="17"/>
                <w:szCs w:val="17"/>
              </w:rPr>
              <w:t xml:space="preserve"> </w:t>
            </w:r>
            <w:r>
              <w:rPr>
                <w:rFonts w:hint="default" w:ascii="Arial" w:hAnsi="Arial" w:cs="Arial"/>
                <w:sz w:val="17"/>
                <w:szCs w:val="17"/>
              </w:rPr>
              <w:t>100</w:t>
            </w:r>
            <w:r>
              <w:rPr>
                <w:rFonts w:hint="default" w:ascii="Arial" w:hAnsi="Arial" w:cs="Arial"/>
                <w:spacing w:val="13"/>
                <w:sz w:val="17"/>
                <w:szCs w:val="17"/>
              </w:rPr>
              <w:t xml:space="preserve"> </w:t>
            </w:r>
            <w:r>
              <w:rPr>
                <w:rFonts w:hint="default" w:ascii="Arial" w:hAnsi="Arial" w:cs="Arial"/>
                <w:sz w:val="17"/>
                <w:szCs w:val="17"/>
              </w:rPr>
              <w:t>%</w:t>
            </w:r>
            <w:r>
              <w:rPr>
                <w:rFonts w:hint="default" w:ascii="Arial" w:hAnsi="Arial" w:cs="Arial"/>
                <w:spacing w:val="14"/>
                <w:sz w:val="17"/>
                <w:szCs w:val="17"/>
              </w:rPr>
              <w:t xml:space="preserve"> </w:t>
            </w:r>
            <w:r>
              <w:rPr>
                <w:rFonts w:hint="default" w:ascii="Arial" w:hAnsi="Arial" w:cs="Arial"/>
                <w:sz w:val="17"/>
                <w:szCs w:val="17"/>
              </w:rPr>
              <w:t>poliéster</w:t>
            </w:r>
            <w:r>
              <w:rPr>
                <w:rFonts w:hint="default" w:ascii="Arial" w:hAnsi="Arial" w:cs="Arial"/>
                <w:spacing w:val="16"/>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w:t>
            </w:r>
            <w:r>
              <w:rPr>
                <w:rFonts w:hint="default" w:ascii="Arial" w:hAnsi="Arial" w:cs="Arial"/>
                <w:spacing w:val="14"/>
                <w:sz w:val="17"/>
                <w:szCs w:val="17"/>
              </w:rPr>
              <w:t xml:space="preserve"> </w:t>
            </w:r>
            <w:r>
              <w:rPr>
                <w:rFonts w:hint="default" w:ascii="Arial" w:hAnsi="Arial" w:cs="Arial"/>
                <w:sz w:val="17"/>
                <w:szCs w:val="17"/>
              </w:rPr>
              <w:t>elásticos</w:t>
            </w:r>
            <w:r>
              <w:rPr>
                <w:rFonts w:hint="default" w:ascii="Arial" w:hAnsi="Arial" w:cs="Arial"/>
                <w:spacing w:val="14"/>
                <w:sz w:val="17"/>
                <w:szCs w:val="17"/>
              </w:rPr>
              <w:t xml:space="preserve"> </w:t>
            </w:r>
            <w:r>
              <w:rPr>
                <w:rFonts w:hint="default" w:ascii="Arial" w:hAnsi="Arial" w:cs="Arial"/>
                <w:sz w:val="17"/>
                <w:szCs w:val="17"/>
              </w:rPr>
              <w:t>nas</w:t>
            </w:r>
            <w:r>
              <w:rPr>
                <w:rFonts w:hint="default" w:ascii="Arial" w:hAnsi="Arial" w:cs="Arial"/>
                <w:spacing w:val="-52"/>
                <w:sz w:val="17"/>
                <w:szCs w:val="17"/>
              </w:rPr>
              <w:t xml:space="preserve"> </w:t>
            </w:r>
            <w:r>
              <w:rPr>
                <w:rFonts w:hint="default" w:ascii="Arial" w:hAnsi="Arial" w:cs="Arial"/>
                <w:sz w:val="17"/>
                <w:szCs w:val="17"/>
              </w:rPr>
              <w:t>laterais</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Cores</w:t>
            </w:r>
            <w:r>
              <w:rPr>
                <w:rFonts w:hint="default" w:ascii="Arial" w:hAnsi="Arial" w:cs="Arial"/>
                <w:spacing w:val="2"/>
                <w:sz w:val="17"/>
                <w:szCs w:val="17"/>
              </w:rPr>
              <w:t xml:space="preserve"> </w:t>
            </w:r>
            <w:r>
              <w:rPr>
                <w:rFonts w:hint="default" w:ascii="Arial" w:hAnsi="Arial" w:cs="Arial"/>
                <w:sz w:val="17"/>
                <w:szCs w:val="17"/>
              </w:rPr>
              <w:t>variadas (cores primárias, exceto branco)</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Indicado: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futebol.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3105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67D3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2020</w:t>
            </w:r>
          </w:p>
        </w:tc>
        <w:tc>
          <w:tcPr>
            <w:tcW w:w="1032" w:type="dxa"/>
            <w:tcBorders>
              <w:top w:val="single" w:color="000000" w:sz="4" w:space="0"/>
              <w:left w:val="single" w:color="000000" w:sz="4" w:space="0"/>
              <w:bottom w:val="single" w:color="000000" w:sz="4" w:space="0"/>
              <w:right w:val="single" w:color="000000" w:sz="4" w:space="0"/>
            </w:tcBorders>
          </w:tcPr>
          <w:p w14:paraId="36124FA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DF0CB22">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308D168">
            <w:pPr>
              <w:spacing w:after="0" w:line="240" w:lineRule="auto"/>
              <w:ind w:left="0" w:leftChars="0" w:firstLine="0" w:firstLineChars="0"/>
              <w:jc w:val="center"/>
              <w:rPr>
                <w:rFonts w:hint="default" w:ascii="Arial" w:hAnsi="Arial" w:cs="Arial"/>
                <w:color w:val="auto"/>
                <w:sz w:val="18"/>
                <w:szCs w:val="18"/>
              </w:rPr>
            </w:pPr>
          </w:p>
        </w:tc>
      </w:tr>
      <w:tr w14:paraId="13A48A4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851D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3B3A678">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CONE ESPORTIVO</w:t>
            </w:r>
          </w:p>
          <w:p w14:paraId="1E0BA65F">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w:t>
            </w:r>
            <w:r>
              <w:rPr>
                <w:rFonts w:hint="default" w:ascii="Arial" w:hAnsi="Arial" w:cs="Arial"/>
                <w:spacing w:val="2"/>
                <w:sz w:val="17"/>
                <w:szCs w:val="17"/>
              </w:rPr>
              <w:t xml:space="preserve"> </w:t>
            </w:r>
            <w:r>
              <w:rPr>
                <w:rFonts w:hint="default" w:ascii="Arial" w:hAnsi="Arial" w:cs="Arial"/>
                <w:sz w:val="17"/>
                <w:szCs w:val="17"/>
              </w:rPr>
              <w:t>confeccionado</w:t>
            </w:r>
            <w:r>
              <w:rPr>
                <w:rFonts w:hint="default" w:ascii="Arial" w:hAnsi="Arial" w:cs="Arial"/>
                <w:spacing w:val="2"/>
                <w:sz w:val="17"/>
                <w:szCs w:val="17"/>
              </w:rPr>
              <w:t xml:space="preserve"> </w:t>
            </w:r>
            <w:r>
              <w:rPr>
                <w:rFonts w:hint="default" w:ascii="Arial" w:hAnsi="Arial" w:cs="Arial"/>
                <w:sz w:val="17"/>
                <w:szCs w:val="17"/>
              </w:rPr>
              <w:t>em</w:t>
            </w:r>
            <w:r>
              <w:rPr>
                <w:rFonts w:hint="default" w:ascii="Arial" w:hAnsi="Arial" w:cs="Arial"/>
                <w:spacing w:val="3"/>
                <w:sz w:val="17"/>
                <w:szCs w:val="17"/>
              </w:rPr>
              <w:t xml:space="preserve"> </w:t>
            </w:r>
            <w:r>
              <w:rPr>
                <w:rFonts w:hint="default" w:ascii="Arial" w:hAnsi="Arial" w:cs="Arial"/>
                <w:sz w:val="17"/>
                <w:szCs w:val="17"/>
              </w:rPr>
              <w:t>composto</w:t>
            </w:r>
            <w:r>
              <w:rPr>
                <w:rFonts w:hint="default" w:ascii="Arial" w:hAnsi="Arial" w:cs="Arial"/>
                <w:spacing w:val="2"/>
                <w:sz w:val="17"/>
                <w:szCs w:val="17"/>
              </w:rPr>
              <w:t xml:space="preserve"> </w:t>
            </w:r>
            <w:r>
              <w:rPr>
                <w:rFonts w:hint="default" w:ascii="Arial" w:hAnsi="Arial" w:cs="Arial"/>
                <w:sz w:val="17"/>
                <w:szCs w:val="17"/>
              </w:rPr>
              <w:t>sintético</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Altura:</w:t>
            </w:r>
            <w:r>
              <w:rPr>
                <w:rFonts w:hint="default" w:ascii="Arial" w:hAnsi="Arial" w:cs="Arial"/>
                <w:spacing w:val="2"/>
                <w:sz w:val="17"/>
                <w:szCs w:val="17"/>
              </w:rPr>
              <w:t xml:space="preserve"> </w:t>
            </w:r>
            <w:r>
              <w:rPr>
                <w:rFonts w:hint="default" w:ascii="Arial" w:hAnsi="Arial" w:cs="Arial"/>
                <w:sz w:val="17"/>
                <w:szCs w:val="17"/>
              </w:rPr>
              <w:t>23~24cm</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Cores</w:t>
            </w:r>
            <w:r>
              <w:rPr>
                <w:rFonts w:hint="default" w:ascii="Arial" w:hAnsi="Arial" w:cs="Arial"/>
                <w:spacing w:val="-53"/>
                <w:sz w:val="17"/>
                <w:szCs w:val="17"/>
              </w:rPr>
              <w:t xml:space="preserve">        </w:t>
            </w:r>
            <w:r>
              <w:rPr>
                <w:rFonts w:hint="default" w:ascii="Arial" w:hAnsi="Arial" w:cs="Arial"/>
                <w:sz w:val="17"/>
                <w:szCs w:val="17"/>
              </w:rPr>
              <w:t>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3D49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6B58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620</w:t>
            </w:r>
          </w:p>
        </w:tc>
        <w:tc>
          <w:tcPr>
            <w:tcW w:w="1032" w:type="dxa"/>
            <w:tcBorders>
              <w:top w:val="single" w:color="000000" w:sz="4" w:space="0"/>
              <w:left w:val="single" w:color="000000" w:sz="4" w:space="0"/>
              <w:bottom w:val="single" w:color="000000" w:sz="4" w:space="0"/>
              <w:right w:val="single" w:color="000000" w:sz="4" w:space="0"/>
            </w:tcBorders>
          </w:tcPr>
          <w:p w14:paraId="08BAA819">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A5F5D6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9AD6FF3">
            <w:pPr>
              <w:spacing w:after="0" w:line="240" w:lineRule="auto"/>
              <w:ind w:left="0" w:leftChars="0" w:firstLine="0" w:firstLineChars="0"/>
              <w:jc w:val="center"/>
              <w:rPr>
                <w:rFonts w:hint="default" w:ascii="Arial" w:hAnsi="Arial" w:cs="Arial"/>
                <w:color w:val="auto"/>
                <w:sz w:val="18"/>
                <w:szCs w:val="18"/>
              </w:rPr>
            </w:pPr>
          </w:p>
        </w:tc>
      </w:tr>
      <w:tr w14:paraId="3B773A7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EA33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5D742A7">
            <w:pPr>
              <w:pStyle w:val="347"/>
              <w:pageBreakBefore w:val="0"/>
              <w:tabs>
                <w:tab w:val="left" w:pos="426"/>
              </w:tabs>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CONE</w:t>
            </w:r>
            <w:r>
              <w:rPr>
                <w:rFonts w:hint="default" w:ascii="Arial" w:hAnsi="Arial" w:cs="Arial"/>
                <w:spacing w:val="-4"/>
                <w:sz w:val="17"/>
                <w:szCs w:val="17"/>
              </w:rPr>
              <w:t xml:space="preserve"> </w:t>
            </w:r>
            <w:r>
              <w:rPr>
                <w:rFonts w:hint="default" w:ascii="Arial" w:hAnsi="Arial" w:cs="Arial"/>
                <w:sz w:val="17"/>
                <w:szCs w:val="17"/>
              </w:rPr>
              <w:t>DEMARCATORIO ESPORTIVO (DISCO/CHAPÉU CHINÊS)</w:t>
            </w:r>
          </w:p>
          <w:p w14:paraId="06469A73">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Cone</w:t>
            </w:r>
            <w:r>
              <w:rPr>
                <w:rFonts w:hint="default" w:ascii="Arial" w:hAnsi="Arial" w:cs="Arial"/>
                <w:spacing w:val="5"/>
                <w:sz w:val="17"/>
                <w:szCs w:val="17"/>
              </w:rPr>
              <w:t xml:space="preserve"> </w:t>
            </w:r>
            <w:r>
              <w:rPr>
                <w:rFonts w:hint="default" w:ascii="Arial" w:hAnsi="Arial" w:cs="Arial"/>
                <w:sz w:val="17"/>
                <w:szCs w:val="17"/>
              </w:rPr>
              <w:t>demarcatório</w:t>
            </w:r>
            <w:r>
              <w:rPr>
                <w:rFonts w:hint="default" w:ascii="Arial" w:hAnsi="Arial" w:cs="Arial"/>
                <w:spacing w:val="4"/>
                <w:sz w:val="17"/>
                <w:szCs w:val="17"/>
              </w:rPr>
              <w:t xml:space="preserve"> </w:t>
            </w:r>
            <w:r>
              <w:rPr>
                <w:rFonts w:hint="default" w:ascii="Arial" w:hAnsi="Arial" w:cs="Arial"/>
                <w:sz w:val="17"/>
                <w:szCs w:val="17"/>
              </w:rPr>
              <w:t>(disco/chapéu</w:t>
            </w:r>
            <w:r>
              <w:rPr>
                <w:rFonts w:hint="default" w:ascii="Arial" w:hAnsi="Arial" w:cs="Arial"/>
                <w:spacing w:val="6"/>
                <w:sz w:val="17"/>
                <w:szCs w:val="17"/>
              </w:rPr>
              <w:t xml:space="preserve"> </w:t>
            </w:r>
            <w:r>
              <w:rPr>
                <w:rFonts w:hint="default" w:ascii="Arial" w:hAnsi="Arial" w:cs="Arial"/>
                <w:sz w:val="17"/>
                <w:szCs w:val="17"/>
              </w:rPr>
              <w:t>chinês)</w:t>
            </w:r>
            <w:r>
              <w:rPr>
                <w:rFonts w:hint="default" w:ascii="Arial" w:hAnsi="Arial" w:cs="Arial"/>
                <w:spacing w:val="6"/>
                <w:sz w:val="17"/>
                <w:szCs w:val="17"/>
              </w:rPr>
              <w:t xml:space="preserve"> </w:t>
            </w:r>
            <w:r>
              <w:rPr>
                <w:rFonts w:hint="default" w:ascii="Arial" w:hAnsi="Arial" w:cs="Arial"/>
                <w:sz w:val="17"/>
                <w:szCs w:val="17"/>
              </w:rPr>
              <w:t>| 5~6cm</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altura</w:t>
            </w:r>
            <w:r>
              <w:rPr>
                <w:rFonts w:hint="default" w:ascii="Arial" w:hAnsi="Arial" w:cs="Arial"/>
                <w:spacing w:val="5"/>
                <w:sz w:val="17"/>
                <w:szCs w:val="17"/>
              </w:rPr>
              <w:t xml:space="preserve"> </w:t>
            </w:r>
            <w:r>
              <w:rPr>
                <w:rFonts w:hint="default" w:ascii="Arial" w:hAnsi="Arial" w:cs="Arial"/>
                <w:sz w:val="17"/>
                <w:szCs w:val="17"/>
              </w:rPr>
              <w:t>x</w:t>
            </w:r>
            <w:r>
              <w:rPr>
                <w:rFonts w:hint="default" w:ascii="Arial" w:hAnsi="Arial" w:cs="Arial"/>
                <w:spacing w:val="13"/>
                <w:sz w:val="17"/>
                <w:szCs w:val="17"/>
              </w:rPr>
              <w:t xml:space="preserve"> </w:t>
            </w:r>
            <w:r>
              <w:rPr>
                <w:rFonts w:hint="default" w:ascii="Arial" w:hAnsi="Arial" w:cs="Arial"/>
                <w:sz w:val="17"/>
                <w:szCs w:val="17"/>
              </w:rPr>
              <w:t>19cm</w:t>
            </w:r>
            <w:r>
              <w:rPr>
                <w:rFonts w:hint="default" w:ascii="Arial" w:hAnsi="Arial" w:cs="Arial"/>
                <w:spacing w:val="-5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Material plástico</w:t>
            </w:r>
            <w:r>
              <w:rPr>
                <w:rFonts w:hint="default" w:ascii="Arial" w:hAnsi="Arial" w:cs="Arial"/>
                <w:spacing w:val="-1"/>
                <w:sz w:val="17"/>
                <w:szCs w:val="17"/>
              </w:rPr>
              <w:t xml:space="preserve"> </w:t>
            </w:r>
            <w:r>
              <w:rPr>
                <w:rFonts w:hint="default" w:ascii="Arial" w:hAnsi="Arial" w:cs="Arial"/>
                <w:sz w:val="17"/>
                <w:szCs w:val="17"/>
              </w:rPr>
              <w:t>flexível</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Cores 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7C90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FABE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1030</w:t>
            </w:r>
          </w:p>
        </w:tc>
        <w:tc>
          <w:tcPr>
            <w:tcW w:w="1032" w:type="dxa"/>
            <w:tcBorders>
              <w:top w:val="single" w:color="000000" w:sz="4" w:space="0"/>
              <w:left w:val="single" w:color="000000" w:sz="4" w:space="0"/>
              <w:bottom w:val="single" w:color="000000" w:sz="4" w:space="0"/>
              <w:right w:val="single" w:color="000000" w:sz="4" w:space="0"/>
            </w:tcBorders>
          </w:tcPr>
          <w:p w14:paraId="6B2A91D5">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60D608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A0D8A4">
            <w:pPr>
              <w:spacing w:after="0" w:line="240" w:lineRule="auto"/>
              <w:ind w:left="0" w:leftChars="0" w:firstLine="0" w:firstLineChars="0"/>
              <w:jc w:val="center"/>
              <w:rPr>
                <w:rFonts w:hint="default" w:ascii="Arial" w:hAnsi="Arial" w:cs="Arial"/>
                <w:color w:val="auto"/>
                <w:sz w:val="18"/>
                <w:szCs w:val="18"/>
              </w:rPr>
            </w:pPr>
          </w:p>
        </w:tc>
      </w:tr>
      <w:tr w14:paraId="1E9EDDD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2BFB7">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E42773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CORDA</w:t>
            </w:r>
            <w:r>
              <w:rPr>
                <w:rFonts w:hint="default" w:ascii="Arial" w:hAnsi="Arial" w:cs="Arial"/>
                <w:spacing w:val="-6"/>
                <w:sz w:val="17"/>
                <w:szCs w:val="17"/>
              </w:rPr>
              <w:t xml:space="preserve"> </w:t>
            </w:r>
            <w:r>
              <w:rPr>
                <w:rFonts w:hint="default" w:ascii="Arial" w:hAnsi="Arial" w:cs="Arial"/>
                <w:sz w:val="17"/>
                <w:szCs w:val="17"/>
              </w:rPr>
              <w:t>DE PULAR</w:t>
            </w:r>
          </w:p>
          <w:p w14:paraId="17B66767">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 xml:space="preserve">Material: PP/PVC | Tamanho: 2,75m | Com </w:t>
            </w:r>
            <w:r>
              <w:rPr>
                <w:rFonts w:hint="default" w:ascii="Arial" w:hAnsi="Arial" w:cs="Arial"/>
                <w:spacing w:val="-1"/>
                <w:sz w:val="17"/>
                <w:szCs w:val="17"/>
              </w:rPr>
              <w:t xml:space="preserve">empunhaduras </w:t>
            </w:r>
            <w:r>
              <w:rPr>
                <w:rFonts w:hint="default" w:ascii="Arial" w:hAnsi="Arial" w:cs="Arial"/>
                <w:sz w:val="17"/>
                <w:szCs w:val="17"/>
              </w:rPr>
              <w:t>emborrachadas.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A01C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0DC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335</w:t>
            </w:r>
          </w:p>
        </w:tc>
        <w:tc>
          <w:tcPr>
            <w:tcW w:w="1032" w:type="dxa"/>
            <w:tcBorders>
              <w:top w:val="single" w:color="000000" w:sz="4" w:space="0"/>
              <w:left w:val="single" w:color="000000" w:sz="4" w:space="0"/>
              <w:bottom w:val="single" w:color="000000" w:sz="4" w:space="0"/>
              <w:right w:val="single" w:color="000000" w:sz="4" w:space="0"/>
            </w:tcBorders>
          </w:tcPr>
          <w:p w14:paraId="2080A4A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104801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8C9D6DA">
            <w:pPr>
              <w:spacing w:after="0" w:line="240" w:lineRule="auto"/>
              <w:ind w:left="0" w:leftChars="0" w:firstLine="0" w:firstLineChars="0"/>
              <w:jc w:val="center"/>
              <w:rPr>
                <w:rFonts w:hint="default" w:ascii="Arial" w:hAnsi="Arial" w:cs="Arial"/>
                <w:color w:val="auto"/>
                <w:sz w:val="18"/>
                <w:szCs w:val="18"/>
              </w:rPr>
            </w:pPr>
          </w:p>
        </w:tc>
      </w:tr>
      <w:tr w14:paraId="137F4FB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1701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A8D7411">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CRONOMETRO</w:t>
            </w:r>
          </w:p>
          <w:p w14:paraId="2F3F8D0C">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Tela</w:t>
            </w:r>
            <w:r>
              <w:rPr>
                <w:rFonts w:hint="default" w:ascii="Arial" w:hAnsi="Arial" w:cs="Arial"/>
                <w:spacing w:val="40"/>
                <w:sz w:val="17"/>
                <w:szCs w:val="17"/>
              </w:rPr>
              <w:t xml:space="preserve"> </w:t>
            </w:r>
            <w:r>
              <w:rPr>
                <w:rFonts w:hint="default" w:ascii="Arial" w:hAnsi="Arial" w:cs="Arial"/>
                <w:sz w:val="17"/>
                <w:szCs w:val="17"/>
              </w:rPr>
              <w:t>LCD</w:t>
            </w:r>
            <w:r>
              <w:rPr>
                <w:rFonts w:hint="default" w:ascii="Arial" w:hAnsi="Arial" w:cs="Arial"/>
                <w:spacing w:val="43"/>
                <w:sz w:val="17"/>
                <w:szCs w:val="17"/>
              </w:rPr>
              <w:t xml:space="preserve"> </w:t>
            </w:r>
            <w:r>
              <w:rPr>
                <w:rFonts w:hint="default" w:ascii="Arial" w:hAnsi="Arial" w:cs="Arial"/>
                <w:sz w:val="17"/>
                <w:szCs w:val="17"/>
              </w:rPr>
              <w:t>|</w:t>
            </w:r>
            <w:r>
              <w:rPr>
                <w:rFonts w:hint="default" w:ascii="Arial" w:hAnsi="Arial" w:cs="Arial"/>
                <w:spacing w:val="37"/>
                <w:sz w:val="17"/>
                <w:szCs w:val="17"/>
              </w:rPr>
              <w:t xml:space="preserve"> </w:t>
            </w:r>
            <w:r>
              <w:rPr>
                <w:rFonts w:hint="default" w:ascii="Arial" w:hAnsi="Arial" w:cs="Arial"/>
                <w:sz w:val="17"/>
                <w:szCs w:val="17"/>
              </w:rPr>
              <w:t>Digital</w:t>
            </w:r>
            <w:r>
              <w:rPr>
                <w:rFonts w:hint="default" w:ascii="Arial" w:hAnsi="Arial" w:cs="Arial"/>
                <w:spacing w:val="42"/>
                <w:sz w:val="17"/>
                <w:szCs w:val="17"/>
              </w:rPr>
              <w:t xml:space="preserve"> </w:t>
            </w:r>
            <w:r>
              <w:rPr>
                <w:rFonts w:hint="default" w:ascii="Arial" w:hAnsi="Arial" w:cs="Arial"/>
                <w:sz w:val="17"/>
                <w:szCs w:val="17"/>
              </w:rPr>
              <w:t>|</w:t>
            </w:r>
            <w:r>
              <w:rPr>
                <w:rFonts w:hint="default" w:ascii="Arial" w:hAnsi="Arial" w:cs="Arial"/>
                <w:spacing w:val="37"/>
                <w:sz w:val="17"/>
                <w:szCs w:val="17"/>
              </w:rPr>
              <w:t xml:space="preserve"> </w:t>
            </w:r>
            <w:r>
              <w:rPr>
                <w:rFonts w:hint="default" w:ascii="Arial" w:hAnsi="Arial" w:cs="Arial"/>
                <w:sz w:val="17"/>
                <w:szCs w:val="17"/>
              </w:rPr>
              <w:t>Com</w:t>
            </w:r>
            <w:r>
              <w:rPr>
                <w:rFonts w:hint="default" w:ascii="Arial" w:hAnsi="Arial" w:cs="Arial"/>
                <w:spacing w:val="45"/>
                <w:sz w:val="17"/>
                <w:szCs w:val="17"/>
              </w:rPr>
              <w:t xml:space="preserve"> </w:t>
            </w:r>
            <w:r>
              <w:rPr>
                <w:rFonts w:hint="default" w:ascii="Arial" w:hAnsi="Arial" w:cs="Arial"/>
                <w:sz w:val="17"/>
                <w:szCs w:val="17"/>
              </w:rPr>
              <w:t>cordão</w:t>
            </w:r>
            <w:r>
              <w:rPr>
                <w:rFonts w:hint="default" w:ascii="Arial" w:hAnsi="Arial" w:cs="Arial"/>
                <w:spacing w:val="40"/>
                <w:sz w:val="17"/>
                <w:szCs w:val="17"/>
              </w:rPr>
              <w:t xml:space="preserve"> </w:t>
            </w:r>
            <w:r>
              <w:rPr>
                <w:rFonts w:hint="default" w:ascii="Arial" w:hAnsi="Arial" w:cs="Arial"/>
                <w:sz w:val="17"/>
                <w:szCs w:val="17"/>
              </w:rPr>
              <w:t>para</w:t>
            </w:r>
            <w:r>
              <w:rPr>
                <w:rFonts w:hint="default" w:ascii="Arial" w:hAnsi="Arial" w:cs="Arial"/>
                <w:spacing w:val="40"/>
                <w:sz w:val="17"/>
                <w:szCs w:val="17"/>
              </w:rPr>
              <w:t xml:space="preserve"> </w:t>
            </w:r>
            <w:r>
              <w:rPr>
                <w:rFonts w:hint="default" w:ascii="Arial" w:hAnsi="Arial" w:cs="Arial"/>
                <w:sz w:val="17"/>
                <w:szCs w:val="17"/>
              </w:rPr>
              <w:t>transporte</w:t>
            </w:r>
            <w:r>
              <w:rPr>
                <w:rFonts w:hint="default" w:ascii="Arial" w:hAnsi="Arial" w:cs="Arial"/>
                <w:spacing w:val="43"/>
                <w:sz w:val="17"/>
                <w:szCs w:val="17"/>
              </w:rPr>
              <w:t xml:space="preserve"> </w:t>
            </w:r>
            <w:r>
              <w:rPr>
                <w:rFonts w:hint="default" w:ascii="Arial" w:hAnsi="Arial" w:cs="Arial"/>
                <w:sz w:val="17"/>
                <w:szCs w:val="17"/>
              </w:rPr>
              <w:t>|</w:t>
            </w:r>
            <w:r>
              <w:rPr>
                <w:rFonts w:hint="default" w:ascii="Arial" w:hAnsi="Arial" w:cs="Arial"/>
                <w:spacing w:val="42"/>
                <w:sz w:val="17"/>
                <w:szCs w:val="17"/>
              </w:rPr>
              <w:t xml:space="preserve"> </w:t>
            </w:r>
            <w:r>
              <w:rPr>
                <w:rFonts w:hint="default" w:ascii="Arial" w:hAnsi="Arial" w:cs="Arial"/>
                <w:sz w:val="17"/>
                <w:szCs w:val="17"/>
              </w:rPr>
              <w:t>Bateria</w:t>
            </w:r>
            <w:r>
              <w:rPr>
                <w:rFonts w:hint="default" w:ascii="Arial" w:hAnsi="Arial" w:cs="Arial"/>
                <w:spacing w:val="40"/>
                <w:sz w:val="17"/>
                <w:szCs w:val="17"/>
              </w:rPr>
              <w:t xml:space="preserve"> </w:t>
            </w:r>
            <w:r>
              <w:rPr>
                <w:rFonts w:hint="default" w:ascii="Arial" w:hAnsi="Arial" w:cs="Arial"/>
                <w:sz w:val="17"/>
                <w:szCs w:val="17"/>
              </w:rPr>
              <w:t>LR44</w:t>
            </w:r>
            <w:r>
              <w:rPr>
                <w:rFonts w:hint="default" w:ascii="Arial" w:hAnsi="Arial" w:cs="Arial"/>
                <w:spacing w:val="42"/>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Memória:</w:t>
            </w:r>
            <w:r>
              <w:rPr>
                <w:rFonts w:hint="default" w:ascii="Arial" w:hAnsi="Arial" w:cs="Arial"/>
                <w:spacing w:val="-2"/>
                <w:sz w:val="17"/>
                <w:szCs w:val="17"/>
              </w:rPr>
              <w:t xml:space="preserve"> </w:t>
            </w:r>
            <w:r>
              <w:rPr>
                <w:rFonts w:hint="default" w:ascii="Arial" w:hAnsi="Arial" w:cs="Arial"/>
                <w:sz w:val="17"/>
                <w:szCs w:val="17"/>
              </w:rPr>
              <w:t>20</w:t>
            </w:r>
            <w:r>
              <w:rPr>
                <w:rFonts w:hint="default" w:ascii="Arial" w:hAnsi="Arial" w:cs="Arial"/>
                <w:spacing w:val="1"/>
                <w:sz w:val="17"/>
                <w:szCs w:val="17"/>
              </w:rPr>
              <w:t xml:space="preserve"> </w:t>
            </w:r>
            <w:r>
              <w:rPr>
                <w:rFonts w:hint="default" w:ascii="Arial" w:hAnsi="Arial" w:cs="Arial"/>
                <w:sz w:val="17"/>
                <w:szCs w:val="17"/>
              </w:rPr>
              <w:t>voltas</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Alarme. Indicado</w:t>
            </w:r>
            <w:r>
              <w:rPr>
                <w:rFonts w:hint="default" w:ascii="Arial" w:hAnsi="Arial" w:cs="Arial"/>
                <w:spacing w:val="-3"/>
                <w:sz w:val="17"/>
                <w:szCs w:val="17"/>
              </w:rPr>
              <w:t xml:space="preserve"> </w:t>
            </w:r>
            <w:r>
              <w:rPr>
                <w:rFonts w:hint="default" w:ascii="Arial" w:hAnsi="Arial" w:cs="Arial"/>
                <w:sz w:val="17"/>
                <w:szCs w:val="17"/>
              </w:rPr>
              <w:t>para:</w:t>
            </w:r>
            <w:r>
              <w:rPr>
                <w:rFonts w:hint="default" w:ascii="Arial" w:hAnsi="Arial" w:cs="Arial"/>
                <w:spacing w:val="-4"/>
                <w:sz w:val="17"/>
                <w:szCs w:val="17"/>
              </w:rPr>
              <w:t xml:space="preserve"> </w:t>
            </w:r>
            <w:r>
              <w:rPr>
                <w:rFonts w:hint="default" w:ascii="Arial" w:hAnsi="Arial" w:cs="Arial"/>
                <w:sz w:val="17"/>
                <w:szCs w:val="17"/>
              </w:rPr>
              <w:t>recreação.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8FA7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9B8B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38</w:t>
            </w:r>
          </w:p>
        </w:tc>
        <w:tc>
          <w:tcPr>
            <w:tcW w:w="1032" w:type="dxa"/>
            <w:tcBorders>
              <w:top w:val="single" w:color="000000" w:sz="4" w:space="0"/>
              <w:left w:val="single" w:color="000000" w:sz="4" w:space="0"/>
              <w:bottom w:val="single" w:color="000000" w:sz="4" w:space="0"/>
              <w:right w:val="single" w:color="000000" w:sz="4" w:space="0"/>
            </w:tcBorders>
          </w:tcPr>
          <w:p w14:paraId="3D97DEA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3D3396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B3C8D46">
            <w:pPr>
              <w:spacing w:after="0" w:line="240" w:lineRule="auto"/>
              <w:ind w:left="0" w:leftChars="0" w:firstLine="0" w:firstLineChars="0"/>
              <w:jc w:val="center"/>
              <w:rPr>
                <w:rFonts w:hint="default" w:ascii="Arial" w:hAnsi="Arial" w:cs="Arial"/>
                <w:color w:val="auto"/>
                <w:sz w:val="18"/>
                <w:szCs w:val="18"/>
              </w:rPr>
            </w:pPr>
          </w:p>
        </w:tc>
      </w:tr>
      <w:tr w14:paraId="6AC5BC5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42C7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1B6595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FITAS</w:t>
            </w:r>
            <w:r>
              <w:rPr>
                <w:rFonts w:hint="default" w:ascii="Arial" w:hAnsi="Arial" w:cs="Arial"/>
                <w:spacing w:val="-4"/>
                <w:sz w:val="17"/>
                <w:szCs w:val="17"/>
              </w:rPr>
              <w:t xml:space="preserve"> </w:t>
            </w:r>
            <w:r>
              <w:rPr>
                <w:rFonts w:hint="default" w:ascii="Arial" w:hAnsi="Arial" w:cs="Arial"/>
                <w:sz w:val="17"/>
                <w:szCs w:val="17"/>
              </w:rPr>
              <w:t>PARA</w:t>
            </w:r>
            <w:r>
              <w:rPr>
                <w:rFonts w:hint="default" w:ascii="Arial" w:hAnsi="Arial" w:cs="Arial"/>
                <w:spacing w:val="-6"/>
                <w:sz w:val="17"/>
                <w:szCs w:val="17"/>
              </w:rPr>
              <w:t xml:space="preserve"> </w:t>
            </w:r>
            <w:r>
              <w:rPr>
                <w:rFonts w:hint="default" w:ascii="Arial" w:hAnsi="Arial" w:cs="Arial"/>
                <w:sz w:val="17"/>
                <w:szCs w:val="17"/>
              </w:rPr>
              <w:t>FIXAÇÃO DE</w:t>
            </w:r>
            <w:r>
              <w:rPr>
                <w:rFonts w:hint="default" w:ascii="Arial" w:hAnsi="Arial" w:cs="Arial"/>
                <w:spacing w:val="3"/>
                <w:sz w:val="17"/>
                <w:szCs w:val="17"/>
              </w:rPr>
              <w:t xml:space="preserve"> </w:t>
            </w:r>
            <w:r>
              <w:rPr>
                <w:rFonts w:hint="default" w:ascii="Arial" w:hAnsi="Arial" w:cs="Arial"/>
                <w:sz w:val="17"/>
                <w:szCs w:val="17"/>
              </w:rPr>
              <w:t>ANTENAS</w:t>
            </w:r>
            <w:r>
              <w:rPr>
                <w:rFonts w:hint="default" w:ascii="Arial" w:hAnsi="Arial" w:cs="Arial"/>
                <w:spacing w:val="-2"/>
                <w:sz w:val="17"/>
                <w:szCs w:val="17"/>
              </w:rPr>
              <w:t xml:space="preserve"> </w:t>
            </w:r>
            <w:r>
              <w:rPr>
                <w:rFonts w:hint="default" w:ascii="Arial" w:hAnsi="Arial" w:cs="Arial"/>
                <w:sz w:val="17"/>
                <w:szCs w:val="17"/>
              </w:rPr>
              <w:t>VÔLEI</w:t>
            </w:r>
          </w:p>
          <w:p w14:paraId="634483B0">
            <w:pPr>
              <w:pStyle w:val="347"/>
              <w:pageBreakBefore w:val="0"/>
              <w:tabs>
                <w:tab w:val="left" w:pos="426"/>
                <w:tab w:val="left" w:pos="1108"/>
                <w:tab w:val="left" w:pos="1861"/>
                <w:tab w:val="left" w:pos="2151"/>
                <w:tab w:val="left" w:pos="3295"/>
                <w:tab w:val="left" w:pos="3984"/>
                <w:tab w:val="left" w:pos="4274"/>
                <w:tab w:val="left" w:pos="4939"/>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Confeccionada</w:t>
            </w:r>
            <w:r>
              <w:rPr>
                <w:rFonts w:hint="default" w:ascii="Arial" w:hAnsi="Arial" w:cs="Arial"/>
                <w:spacing w:val="68"/>
                <w:sz w:val="17"/>
                <w:szCs w:val="17"/>
              </w:rPr>
              <w:t xml:space="preserve"> </w:t>
            </w:r>
            <w:r>
              <w:rPr>
                <w:rFonts w:hint="default" w:ascii="Arial" w:hAnsi="Arial" w:cs="Arial"/>
                <w:sz w:val="17"/>
                <w:szCs w:val="17"/>
              </w:rPr>
              <w:t xml:space="preserve">em  </w:t>
            </w:r>
            <w:r>
              <w:rPr>
                <w:rFonts w:hint="default" w:ascii="Arial" w:hAnsi="Arial" w:cs="Arial"/>
                <w:spacing w:val="14"/>
                <w:sz w:val="17"/>
                <w:szCs w:val="17"/>
              </w:rPr>
              <w:t xml:space="preserve"> </w:t>
            </w:r>
            <w:r>
              <w:rPr>
                <w:rFonts w:hint="default" w:ascii="Arial" w:hAnsi="Arial" w:cs="Arial"/>
                <w:sz w:val="17"/>
                <w:szCs w:val="17"/>
              </w:rPr>
              <w:t xml:space="preserve">NYLON  </w:t>
            </w:r>
            <w:r>
              <w:rPr>
                <w:rFonts w:hint="default" w:ascii="Arial" w:hAnsi="Arial" w:cs="Arial"/>
                <w:spacing w:val="11"/>
                <w:sz w:val="17"/>
                <w:szCs w:val="17"/>
              </w:rPr>
              <w:t xml:space="preserve"> </w:t>
            </w:r>
            <w:r>
              <w:rPr>
                <w:rFonts w:hint="default" w:ascii="Arial" w:hAnsi="Arial" w:cs="Arial"/>
                <w:sz w:val="17"/>
                <w:szCs w:val="17"/>
              </w:rPr>
              <w:t xml:space="preserve">e  </w:t>
            </w:r>
            <w:r>
              <w:rPr>
                <w:rFonts w:hint="default" w:ascii="Arial" w:hAnsi="Arial" w:cs="Arial"/>
                <w:spacing w:val="9"/>
                <w:sz w:val="17"/>
                <w:szCs w:val="17"/>
              </w:rPr>
              <w:t xml:space="preserve"> </w:t>
            </w:r>
            <w:r>
              <w:rPr>
                <w:rFonts w:hint="default" w:ascii="Arial" w:hAnsi="Arial" w:cs="Arial"/>
                <w:sz w:val="17"/>
                <w:szCs w:val="17"/>
              </w:rPr>
              <w:t xml:space="preserve">com  </w:t>
            </w:r>
            <w:r>
              <w:rPr>
                <w:rFonts w:hint="default" w:ascii="Arial" w:hAnsi="Arial" w:cs="Arial"/>
                <w:spacing w:val="15"/>
                <w:sz w:val="17"/>
                <w:szCs w:val="17"/>
              </w:rPr>
              <w:t xml:space="preserve"> </w:t>
            </w:r>
            <w:r>
              <w:rPr>
                <w:rFonts w:hint="default" w:ascii="Arial" w:hAnsi="Arial" w:cs="Arial"/>
                <w:sz w:val="17"/>
                <w:szCs w:val="17"/>
              </w:rPr>
              <w:t xml:space="preserve">costuras  </w:t>
            </w:r>
            <w:r>
              <w:rPr>
                <w:rFonts w:hint="default" w:ascii="Arial" w:hAnsi="Arial" w:cs="Arial"/>
                <w:spacing w:val="11"/>
                <w:sz w:val="17"/>
                <w:szCs w:val="17"/>
              </w:rPr>
              <w:t xml:space="preserve"> </w:t>
            </w:r>
            <w:r>
              <w:rPr>
                <w:rFonts w:hint="default" w:ascii="Arial" w:hAnsi="Arial" w:cs="Arial"/>
                <w:sz w:val="17"/>
                <w:szCs w:val="17"/>
              </w:rPr>
              <w:t xml:space="preserve">em  </w:t>
            </w:r>
            <w:r>
              <w:rPr>
                <w:rFonts w:hint="default" w:ascii="Arial" w:hAnsi="Arial" w:cs="Arial"/>
                <w:spacing w:val="15"/>
                <w:sz w:val="17"/>
                <w:szCs w:val="17"/>
              </w:rPr>
              <w:t xml:space="preserve"> </w:t>
            </w:r>
            <w:r>
              <w:rPr>
                <w:rFonts w:hint="default" w:ascii="Arial" w:hAnsi="Arial" w:cs="Arial"/>
                <w:sz w:val="17"/>
                <w:szCs w:val="17"/>
              </w:rPr>
              <w:t xml:space="preserve">poliamida  </w:t>
            </w:r>
            <w:r>
              <w:rPr>
                <w:rFonts w:hint="default" w:ascii="Arial" w:hAnsi="Arial" w:cs="Arial"/>
                <w:spacing w:val="11"/>
                <w:sz w:val="17"/>
                <w:szCs w:val="17"/>
              </w:rPr>
              <w:t xml:space="preserve"> </w:t>
            </w:r>
            <w:r>
              <w:rPr>
                <w:rFonts w:hint="default" w:ascii="Arial" w:hAnsi="Arial" w:cs="Arial"/>
                <w:sz w:val="17"/>
                <w:szCs w:val="17"/>
              </w:rPr>
              <w:t>| Dimensões:</w:t>
            </w:r>
            <w:r>
              <w:rPr>
                <w:rFonts w:hint="default" w:ascii="Arial" w:hAnsi="Arial" w:cs="Arial"/>
                <w:spacing w:val="26"/>
                <w:sz w:val="17"/>
                <w:szCs w:val="17"/>
              </w:rPr>
              <w:t xml:space="preserve"> </w:t>
            </w:r>
            <w:r>
              <w:rPr>
                <w:rFonts w:hint="default" w:ascii="Arial" w:hAnsi="Arial" w:cs="Arial"/>
                <w:sz w:val="17"/>
                <w:szCs w:val="17"/>
              </w:rPr>
              <w:t>1m</w:t>
            </w:r>
            <w:r>
              <w:rPr>
                <w:rFonts w:hint="default" w:ascii="Arial" w:hAnsi="Arial" w:cs="Arial"/>
                <w:spacing w:val="32"/>
                <w:sz w:val="17"/>
                <w:szCs w:val="17"/>
              </w:rPr>
              <w:t xml:space="preserve"> </w:t>
            </w:r>
            <w:r>
              <w:rPr>
                <w:rFonts w:hint="default" w:ascii="Arial" w:hAnsi="Arial" w:cs="Arial"/>
                <w:sz w:val="17"/>
                <w:szCs w:val="17"/>
              </w:rPr>
              <w:t>comprimento</w:t>
            </w:r>
            <w:r>
              <w:rPr>
                <w:rFonts w:hint="default" w:ascii="Arial" w:hAnsi="Arial" w:cs="Arial"/>
                <w:spacing w:val="27"/>
                <w:sz w:val="17"/>
                <w:szCs w:val="17"/>
              </w:rPr>
              <w:t xml:space="preserve"> </w:t>
            </w:r>
            <w:r>
              <w:rPr>
                <w:rFonts w:hint="default" w:ascii="Arial" w:hAnsi="Arial" w:cs="Arial"/>
                <w:sz w:val="17"/>
                <w:szCs w:val="17"/>
              </w:rPr>
              <w:t>x</w:t>
            </w:r>
            <w:r>
              <w:rPr>
                <w:rFonts w:hint="default" w:ascii="Arial" w:hAnsi="Arial" w:cs="Arial"/>
                <w:spacing w:val="29"/>
                <w:sz w:val="17"/>
                <w:szCs w:val="17"/>
              </w:rPr>
              <w:t xml:space="preserve"> </w:t>
            </w:r>
            <w:r>
              <w:rPr>
                <w:rFonts w:hint="default" w:ascii="Arial" w:hAnsi="Arial" w:cs="Arial"/>
                <w:sz w:val="17"/>
                <w:szCs w:val="17"/>
              </w:rPr>
              <w:t>5cm</w:t>
            </w:r>
            <w:r>
              <w:rPr>
                <w:rFonts w:hint="default" w:ascii="Arial" w:hAnsi="Arial" w:cs="Arial"/>
                <w:spacing w:val="32"/>
                <w:sz w:val="17"/>
                <w:szCs w:val="17"/>
              </w:rPr>
              <w:t xml:space="preserve"> </w:t>
            </w:r>
            <w:r>
              <w:rPr>
                <w:rFonts w:hint="default" w:ascii="Arial" w:hAnsi="Arial" w:cs="Arial"/>
                <w:sz w:val="17"/>
                <w:szCs w:val="17"/>
              </w:rPr>
              <w:t>de</w:t>
            </w:r>
            <w:r>
              <w:rPr>
                <w:rFonts w:hint="default" w:ascii="Arial" w:hAnsi="Arial" w:cs="Arial"/>
                <w:spacing w:val="27"/>
                <w:sz w:val="17"/>
                <w:szCs w:val="17"/>
              </w:rPr>
              <w:t xml:space="preserve"> </w:t>
            </w:r>
            <w:r>
              <w:rPr>
                <w:rFonts w:hint="default" w:ascii="Arial" w:hAnsi="Arial" w:cs="Arial"/>
                <w:sz w:val="17"/>
                <w:szCs w:val="17"/>
              </w:rPr>
              <w:t>largura</w:t>
            </w:r>
            <w:r>
              <w:rPr>
                <w:rFonts w:hint="default" w:ascii="Arial" w:hAnsi="Arial" w:cs="Arial"/>
                <w:spacing w:val="30"/>
                <w:sz w:val="17"/>
                <w:szCs w:val="17"/>
              </w:rPr>
              <w:t xml:space="preserve"> </w:t>
            </w:r>
            <w:r>
              <w:rPr>
                <w:rFonts w:hint="default" w:ascii="Arial" w:hAnsi="Arial" w:cs="Arial"/>
                <w:sz w:val="17"/>
                <w:szCs w:val="17"/>
              </w:rPr>
              <w:t>|</w:t>
            </w:r>
            <w:r>
              <w:rPr>
                <w:rFonts w:hint="default" w:ascii="Arial" w:hAnsi="Arial" w:cs="Arial"/>
                <w:spacing w:val="23"/>
                <w:sz w:val="17"/>
                <w:szCs w:val="17"/>
              </w:rPr>
              <w:t xml:space="preserve"> </w:t>
            </w:r>
            <w:r>
              <w:rPr>
                <w:rFonts w:hint="default" w:ascii="Arial" w:hAnsi="Arial" w:cs="Arial"/>
                <w:sz w:val="17"/>
                <w:szCs w:val="17"/>
              </w:rPr>
              <w:t>Com</w:t>
            </w:r>
            <w:r>
              <w:rPr>
                <w:rFonts w:hint="default" w:ascii="Arial" w:hAnsi="Arial" w:cs="Arial"/>
                <w:spacing w:val="29"/>
                <w:sz w:val="17"/>
                <w:szCs w:val="17"/>
              </w:rPr>
              <w:t xml:space="preserve"> </w:t>
            </w:r>
            <w:r>
              <w:rPr>
                <w:rFonts w:hint="default" w:ascii="Arial" w:hAnsi="Arial" w:cs="Arial"/>
                <w:sz w:val="17"/>
                <w:szCs w:val="17"/>
              </w:rPr>
              <w:t>velcros</w:t>
            </w:r>
            <w:r>
              <w:rPr>
                <w:rFonts w:hint="default" w:ascii="Arial" w:hAnsi="Arial" w:cs="Arial"/>
                <w:spacing w:val="28"/>
                <w:sz w:val="17"/>
                <w:szCs w:val="17"/>
              </w:rPr>
              <w:t xml:space="preserve"> </w:t>
            </w:r>
            <w:r>
              <w:rPr>
                <w:rFonts w:hint="default" w:ascii="Arial" w:hAnsi="Arial" w:cs="Arial"/>
                <w:sz w:val="17"/>
                <w:szCs w:val="17"/>
              </w:rPr>
              <w:t>para</w:t>
            </w:r>
            <w:r>
              <w:rPr>
                <w:rFonts w:hint="default" w:ascii="Arial" w:hAnsi="Arial" w:cs="Arial"/>
                <w:spacing w:val="-53"/>
                <w:sz w:val="17"/>
                <w:szCs w:val="17"/>
              </w:rPr>
              <w:t xml:space="preserve"> </w:t>
            </w:r>
            <w:r>
              <w:rPr>
                <w:rFonts w:hint="default" w:ascii="Arial" w:hAnsi="Arial" w:cs="Arial"/>
                <w:sz w:val="17"/>
                <w:szCs w:val="17"/>
              </w:rPr>
              <w:t>fixação |</w:t>
            </w:r>
            <w:r>
              <w:rPr>
                <w:rFonts w:hint="default" w:ascii="Arial" w:hAnsi="Arial" w:cs="Arial"/>
                <w:spacing w:val="-5"/>
                <w:sz w:val="17"/>
                <w:szCs w:val="17"/>
              </w:rPr>
              <w:t xml:space="preserve"> </w:t>
            </w:r>
            <w:r>
              <w:rPr>
                <w:rFonts w:hint="default" w:ascii="Arial" w:hAnsi="Arial" w:cs="Arial"/>
                <w:sz w:val="17"/>
                <w:szCs w:val="17"/>
              </w:rPr>
              <w:t>Com</w:t>
            </w:r>
            <w:r>
              <w:rPr>
                <w:rFonts w:hint="default" w:ascii="Arial" w:hAnsi="Arial" w:cs="Arial"/>
                <w:spacing w:val="3"/>
                <w:sz w:val="17"/>
                <w:szCs w:val="17"/>
              </w:rPr>
              <w:t xml:space="preserve"> </w:t>
            </w:r>
            <w:r>
              <w:rPr>
                <w:rFonts w:hint="default" w:ascii="Arial" w:hAnsi="Arial" w:cs="Arial"/>
                <w:sz w:val="17"/>
                <w:szCs w:val="17"/>
              </w:rPr>
              <w:t>abas</w:t>
            </w:r>
            <w:r>
              <w:rPr>
                <w:rFonts w:hint="default" w:ascii="Arial" w:hAnsi="Arial" w:cs="Arial"/>
                <w:spacing w:val="-1"/>
                <w:sz w:val="17"/>
                <w:szCs w:val="17"/>
              </w:rPr>
              <w:t xml:space="preserve"> </w:t>
            </w:r>
            <w:r>
              <w:rPr>
                <w:rFonts w:hint="default" w:ascii="Arial" w:hAnsi="Arial" w:cs="Arial"/>
                <w:sz w:val="17"/>
                <w:szCs w:val="17"/>
              </w:rPr>
              <w:t>nas laterais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encaixe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antenas.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FB37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54AF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10</w:t>
            </w:r>
          </w:p>
        </w:tc>
        <w:tc>
          <w:tcPr>
            <w:tcW w:w="1032" w:type="dxa"/>
            <w:tcBorders>
              <w:top w:val="single" w:color="000000" w:sz="4" w:space="0"/>
              <w:left w:val="single" w:color="000000" w:sz="4" w:space="0"/>
              <w:bottom w:val="single" w:color="000000" w:sz="4" w:space="0"/>
              <w:right w:val="single" w:color="000000" w:sz="4" w:space="0"/>
            </w:tcBorders>
          </w:tcPr>
          <w:p w14:paraId="49EC9A5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DF43972">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08904B6">
            <w:pPr>
              <w:spacing w:after="0" w:line="240" w:lineRule="auto"/>
              <w:ind w:left="0" w:leftChars="0" w:firstLine="0" w:firstLineChars="0"/>
              <w:jc w:val="center"/>
              <w:rPr>
                <w:rFonts w:hint="default" w:ascii="Arial" w:hAnsi="Arial" w:cs="Arial"/>
                <w:color w:val="auto"/>
                <w:sz w:val="18"/>
                <w:szCs w:val="18"/>
              </w:rPr>
            </w:pPr>
          </w:p>
        </w:tc>
      </w:tr>
      <w:tr w14:paraId="0E21346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368F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176A5B2">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FLUTUADOR</w:t>
            </w:r>
            <w:r>
              <w:rPr>
                <w:rFonts w:hint="default" w:ascii="Arial" w:hAnsi="Arial" w:cs="Arial"/>
                <w:spacing w:val="-3"/>
                <w:sz w:val="17"/>
                <w:szCs w:val="17"/>
              </w:rPr>
              <w:t xml:space="preserve"> </w:t>
            </w:r>
            <w:r>
              <w:rPr>
                <w:rFonts w:hint="default" w:ascii="Arial" w:hAnsi="Arial" w:cs="Arial"/>
                <w:sz w:val="17"/>
                <w:szCs w:val="17"/>
              </w:rPr>
              <w:t>PULL</w:t>
            </w:r>
          </w:p>
          <w:p w14:paraId="19E5FA2C">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Composição</w:t>
            </w:r>
            <w:r>
              <w:rPr>
                <w:rFonts w:hint="default" w:ascii="Arial" w:hAnsi="Arial" w:cs="Arial"/>
                <w:spacing w:val="-3"/>
                <w:sz w:val="17"/>
                <w:szCs w:val="17"/>
              </w:rPr>
              <w:t xml:space="preserve"> </w:t>
            </w:r>
            <w:r>
              <w:rPr>
                <w:rFonts w:hint="default" w:ascii="Arial" w:hAnsi="Arial" w:cs="Arial"/>
                <w:sz w:val="17"/>
                <w:szCs w:val="17"/>
              </w:rPr>
              <w:t>100%</w:t>
            </w:r>
            <w:r>
              <w:rPr>
                <w:rFonts w:hint="default" w:ascii="Arial" w:hAnsi="Arial" w:cs="Arial"/>
                <w:spacing w:val="1"/>
                <w:sz w:val="17"/>
                <w:szCs w:val="17"/>
              </w:rPr>
              <w:t xml:space="preserve"> </w:t>
            </w:r>
            <w:r>
              <w:rPr>
                <w:rFonts w:hint="default" w:ascii="Arial" w:hAnsi="Arial" w:cs="Arial"/>
                <w:sz w:val="17"/>
                <w:szCs w:val="17"/>
              </w:rPr>
              <w:t>Etileno</w:t>
            </w:r>
            <w:r>
              <w:rPr>
                <w:rFonts w:hint="default" w:ascii="Arial" w:hAnsi="Arial" w:cs="Arial"/>
                <w:spacing w:val="2"/>
                <w:sz w:val="17"/>
                <w:szCs w:val="17"/>
              </w:rPr>
              <w:t xml:space="preserve"> </w:t>
            </w:r>
            <w:r>
              <w:rPr>
                <w:rFonts w:hint="default" w:ascii="Arial" w:hAnsi="Arial" w:cs="Arial"/>
                <w:sz w:val="17"/>
                <w:szCs w:val="17"/>
              </w:rPr>
              <w:t>Vinil</w:t>
            </w:r>
            <w:r>
              <w:rPr>
                <w:rFonts w:hint="default" w:ascii="Arial" w:hAnsi="Arial" w:cs="Arial"/>
                <w:spacing w:val="1"/>
                <w:sz w:val="17"/>
                <w:szCs w:val="17"/>
              </w:rPr>
              <w:t xml:space="preserve"> </w:t>
            </w:r>
            <w:r>
              <w:rPr>
                <w:rFonts w:hint="default" w:ascii="Arial" w:hAnsi="Arial" w:cs="Arial"/>
                <w:sz w:val="17"/>
                <w:szCs w:val="17"/>
              </w:rPr>
              <w:t>Acetato |</w:t>
            </w:r>
            <w:r>
              <w:rPr>
                <w:rFonts w:hint="default" w:ascii="Arial" w:hAnsi="Arial" w:cs="Arial"/>
                <w:spacing w:val="-3"/>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27</w:t>
            </w:r>
            <w:r>
              <w:rPr>
                <w:rFonts w:hint="default" w:ascii="Arial" w:hAnsi="Arial" w:cs="Arial"/>
                <w:spacing w:val="-2"/>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altura</w:t>
            </w:r>
            <w:r>
              <w:rPr>
                <w:rFonts w:hint="default" w:ascii="Arial" w:hAnsi="Arial" w:cs="Arial"/>
                <w:spacing w:val="1"/>
                <w:sz w:val="17"/>
                <w:szCs w:val="17"/>
              </w:rPr>
              <w:t xml:space="preserve"> </w:t>
            </w:r>
            <w:r>
              <w:rPr>
                <w:rFonts w:hint="default" w:ascii="Arial" w:hAnsi="Arial" w:cs="Arial"/>
                <w:sz w:val="17"/>
                <w:szCs w:val="17"/>
              </w:rPr>
              <w:t>x8~10</w:t>
            </w:r>
            <w:r>
              <w:rPr>
                <w:rFonts w:hint="default" w:ascii="Arial" w:hAnsi="Arial" w:cs="Arial"/>
                <w:spacing w:val="-3"/>
                <w:sz w:val="17"/>
                <w:szCs w:val="17"/>
              </w:rPr>
              <w:t xml:space="preserve"> </w:t>
            </w:r>
            <w:r>
              <w:rPr>
                <w:rFonts w:hint="default" w:ascii="Arial" w:hAnsi="Arial" w:cs="Arial"/>
                <w:sz w:val="17"/>
                <w:szCs w:val="17"/>
              </w:rPr>
              <w:t>cm comprimento</w:t>
            </w:r>
            <w:r>
              <w:rPr>
                <w:rFonts w:hint="default" w:ascii="Arial" w:hAnsi="Arial" w:cs="Arial"/>
                <w:spacing w:val="-2"/>
                <w:sz w:val="17"/>
                <w:szCs w:val="17"/>
              </w:rPr>
              <w:t xml:space="preserve"> </w:t>
            </w:r>
            <w:r>
              <w:rPr>
                <w:rFonts w:hint="default" w:ascii="Arial" w:hAnsi="Arial" w:cs="Arial"/>
                <w:sz w:val="17"/>
                <w:szCs w:val="17"/>
              </w:rPr>
              <w:t>x</w:t>
            </w:r>
            <w:r>
              <w:rPr>
                <w:rFonts w:hint="default" w:ascii="Arial" w:hAnsi="Arial" w:cs="Arial"/>
                <w:spacing w:val="-1"/>
                <w:sz w:val="17"/>
                <w:szCs w:val="17"/>
              </w:rPr>
              <w:t xml:space="preserve"> </w:t>
            </w:r>
            <w:r>
              <w:rPr>
                <w:rFonts w:hint="default" w:ascii="Arial" w:hAnsi="Arial" w:cs="Arial"/>
                <w:spacing w:val="-2"/>
                <w:sz w:val="17"/>
                <w:szCs w:val="17"/>
              </w:rPr>
              <w:t xml:space="preserve">12 </w:t>
            </w:r>
            <w:r>
              <w:rPr>
                <w:rFonts w:hint="default" w:ascii="Arial" w:hAnsi="Arial" w:cs="Arial"/>
                <w:sz w:val="17"/>
                <w:szCs w:val="17"/>
              </w:rPr>
              <w:t>cm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espessura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infantil.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6124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8728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50</w:t>
            </w:r>
          </w:p>
        </w:tc>
        <w:tc>
          <w:tcPr>
            <w:tcW w:w="1032" w:type="dxa"/>
            <w:tcBorders>
              <w:top w:val="single" w:color="000000" w:sz="4" w:space="0"/>
              <w:left w:val="single" w:color="000000" w:sz="4" w:space="0"/>
              <w:bottom w:val="single" w:color="000000" w:sz="4" w:space="0"/>
              <w:right w:val="single" w:color="000000" w:sz="4" w:space="0"/>
            </w:tcBorders>
          </w:tcPr>
          <w:p w14:paraId="7B18BC6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2EEAB8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3F1BC57">
            <w:pPr>
              <w:spacing w:after="0" w:line="240" w:lineRule="auto"/>
              <w:ind w:left="0" w:leftChars="0" w:firstLine="0" w:firstLineChars="0"/>
              <w:jc w:val="center"/>
              <w:rPr>
                <w:rFonts w:hint="default" w:ascii="Arial" w:hAnsi="Arial" w:cs="Arial"/>
                <w:color w:val="auto"/>
                <w:sz w:val="18"/>
                <w:szCs w:val="18"/>
              </w:rPr>
            </w:pPr>
          </w:p>
        </w:tc>
      </w:tr>
      <w:tr w14:paraId="51871B4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D56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985831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HALTERES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5"/>
                <w:sz w:val="17"/>
                <w:szCs w:val="17"/>
              </w:rPr>
              <w:t xml:space="preserve"> </w:t>
            </w:r>
            <w:r>
              <w:rPr>
                <w:rFonts w:hint="default" w:ascii="Arial" w:hAnsi="Arial" w:cs="Arial"/>
                <w:sz w:val="17"/>
                <w:szCs w:val="17"/>
              </w:rPr>
              <w:t>HIDROGINÁSTICA</w:t>
            </w:r>
          </w:p>
          <w:p w14:paraId="4BF328FA">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Composição: 100%</w:t>
            </w:r>
            <w:r>
              <w:rPr>
                <w:rFonts w:hint="default" w:ascii="Arial" w:hAnsi="Arial" w:cs="Arial"/>
                <w:spacing w:val="1"/>
                <w:sz w:val="17"/>
                <w:szCs w:val="17"/>
              </w:rPr>
              <w:t xml:space="preserve"> </w:t>
            </w:r>
            <w:r>
              <w:rPr>
                <w:rFonts w:hint="default" w:ascii="Arial" w:hAnsi="Arial" w:cs="Arial"/>
                <w:sz w:val="17"/>
                <w:szCs w:val="17"/>
              </w:rPr>
              <w:t>etileno vinil</w:t>
            </w:r>
            <w:r>
              <w:rPr>
                <w:rFonts w:hint="default" w:ascii="Arial" w:hAnsi="Arial" w:cs="Arial"/>
                <w:spacing w:val="1"/>
                <w:sz w:val="17"/>
                <w:szCs w:val="17"/>
              </w:rPr>
              <w:t xml:space="preserve"> </w:t>
            </w:r>
            <w:r>
              <w:rPr>
                <w:rFonts w:hint="default" w:ascii="Arial" w:hAnsi="Arial" w:cs="Arial"/>
                <w:sz w:val="17"/>
                <w:szCs w:val="17"/>
              </w:rPr>
              <w:t>acetato</w:t>
            </w:r>
            <w:r>
              <w:rPr>
                <w:rFonts w:hint="default" w:ascii="Arial" w:hAnsi="Arial" w:cs="Arial"/>
                <w:spacing w:val="1"/>
                <w:sz w:val="17"/>
                <w:szCs w:val="17"/>
              </w:rPr>
              <w:t xml:space="preserve"> </w:t>
            </w:r>
            <w:r>
              <w:rPr>
                <w:rFonts w:hint="default" w:ascii="Arial" w:hAnsi="Arial" w:cs="Arial"/>
                <w:sz w:val="17"/>
                <w:szCs w:val="17"/>
              </w:rPr>
              <w:t>| 3~5kg de</w:t>
            </w:r>
            <w:r>
              <w:rPr>
                <w:rFonts w:hint="default" w:ascii="Arial" w:hAnsi="Arial" w:cs="Arial"/>
                <w:spacing w:val="1"/>
                <w:sz w:val="17"/>
                <w:szCs w:val="17"/>
              </w:rPr>
              <w:t xml:space="preserve"> </w:t>
            </w:r>
            <w:r>
              <w:rPr>
                <w:rFonts w:hint="default" w:ascii="Arial" w:hAnsi="Arial" w:cs="Arial"/>
                <w:sz w:val="17"/>
                <w:szCs w:val="17"/>
              </w:rPr>
              <w:t>intensidade</w:t>
            </w:r>
            <w:r>
              <w:rPr>
                <w:rFonts w:hint="default" w:ascii="Arial" w:hAnsi="Arial" w:cs="Arial"/>
                <w:spacing w:val="1"/>
                <w:sz w:val="17"/>
                <w:szCs w:val="17"/>
              </w:rPr>
              <w:t xml:space="preserve"> </w:t>
            </w:r>
            <w:r>
              <w:rPr>
                <w:rFonts w:hint="default" w:ascii="Arial" w:hAnsi="Arial" w:cs="Arial"/>
                <w:sz w:val="17"/>
                <w:szCs w:val="17"/>
              </w:rPr>
              <w:t>quando usados dentro da água | Tamanho: 30 cm x 12~15 cm x 0,7~1,5 cm |</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2"/>
                <w:sz w:val="17"/>
                <w:szCs w:val="17"/>
              </w:rPr>
              <w:t xml:space="preserve"> </w:t>
            </w:r>
            <w:r>
              <w:rPr>
                <w:rFonts w:hint="default" w:ascii="Arial" w:hAnsi="Arial" w:cs="Arial"/>
                <w:sz w:val="17"/>
                <w:szCs w:val="17"/>
              </w:rPr>
              <w:t>real:</w:t>
            </w:r>
            <w:r>
              <w:rPr>
                <w:rFonts w:hint="default" w:ascii="Arial" w:hAnsi="Arial" w:cs="Arial"/>
                <w:spacing w:val="1"/>
                <w:sz w:val="17"/>
                <w:szCs w:val="17"/>
              </w:rPr>
              <w:t xml:space="preserve"> </w:t>
            </w:r>
            <w:r>
              <w:rPr>
                <w:rFonts w:hint="default" w:ascii="Arial" w:hAnsi="Arial" w:cs="Arial"/>
                <w:sz w:val="17"/>
                <w:szCs w:val="17"/>
              </w:rPr>
              <w:t>200~300g.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8EC0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8198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80</w:t>
            </w:r>
          </w:p>
        </w:tc>
        <w:tc>
          <w:tcPr>
            <w:tcW w:w="1032" w:type="dxa"/>
            <w:tcBorders>
              <w:top w:val="single" w:color="000000" w:sz="4" w:space="0"/>
              <w:left w:val="single" w:color="000000" w:sz="4" w:space="0"/>
              <w:bottom w:val="single" w:color="000000" w:sz="4" w:space="0"/>
              <w:right w:val="single" w:color="000000" w:sz="4" w:space="0"/>
            </w:tcBorders>
          </w:tcPr>
          <w:p w14:paraId="052B41F5">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5E2518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5997E98">
            <w:pPr>
              <w:spacing w:after="0" w:line="240" w:lineRule="auto"/>
              <w:ind w:left="0" w:leftChars="0" w:firstLine="0" w:firstLineChars="0"/>
              <w:jc w:val="center"/>
              <w:rPr>
                <w:rFonts w:hint="default" w:ascii="Arial" w:hAnsi="Arial" w:cs="Arial"/>
                <w:color w:val="auto"/>
                <w:sz w:val="18"/>
                <w:szCs w:val="18"/>
              </w:rPr>
            </w:pPr>
          </w:p>
        </w:tc>
      </w:tr>
      <w:tr w14:paraId="135B760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7CF3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A413F41">
            <w:pPr>
              <w:pageBreakBefore w:val="0"/>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bCs/>
                <w:sz w:val="17"/>
                <w:szCs w:val="17"/>
              </w:rPr>
              <w:t xml:space="preserve">KIT BADMINTON(02 RAQUETES, 03 PETECAS E 01 BOLSA) </w:t>
            </w:r>
            <w:r>
              <w:rPr>
                <w:rFonts w:hint="default" w:ascii="Arial" w:hAnsi="Arial" w:eastAsia="Calibri" w:cs="Arial"/>
                <w:sz w:val="17"/>
                <w:szCs w:val="17"/>
              </w:rPr>
              <w:t>O Kit Badminton conta com duas raquetes de aço, três petecas de nylon (material leve e resistente) e uma bolsa de transparência frontal para armazenamento | Composição das raquetes: Aço | Cor: preto e laranja | Peso aproximado da raquete: 115g | Dimensões aprox. da raquete: 66 x 20 x 3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00A7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50FB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42</w:t>
            </w:r>
          </w:p>
        </w:tc>
        <w:tc>
          <w:tcPr>
            <w:tcW w:w="1032" w:type="dxa"/>
            <w:tcBorders>
              <w:top w:val="single" w:color="000000" w:sz="4" w:space="0"/>
              <w:left w:val="single" w:color="000000" w:sz="4" w:space="0"/>
              <w:bottom w:val="single" w:color="000000" w:sz="4" w:space="0"/>
              <w:right w:val="single" w:color="000000" w:sz="4" w:space="0"/>
            </w:tcBorders>
          </w:tcPr>
          <w:p w14:paraId="1811A469">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630E19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69B51EB">
            <w:pPr>
              <w:spacing w:after="0" w:line="240" w:lineRule="auto"/>
              <w:ind w:left="0" w:leftChars="0" w:firstLine="0" w:firstLineChars="0"/>
              <w:jc w:val="center"/>
              <w:rPr>
                <w:rFonts w:hint="default" w:ascii="Arial" w:hAnsi="Arial" w:cs="Arial"/>
                <w:color w:val="auto"/>
                <w:sz w:val="18"/>
                <w:szCs w:val="18"/>
              </w:rPr>
            </w:pPr>
          </w:p>
        </w:tc>
      </w:tr>
      <w:tr w14:paraId="3A6E90F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26EE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9A296E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w:t>
            </w:r>
            <w:r>
              <w:rPr>
                <w:rFonts w:hint="default" w:ascii="Arial" w:hAnsi="Arial" w:cs="Arial"/>
                <w:spacing w:val="-1"/>
                <w:sz w:val="17"/>
                <w:szCs w:val="17"/>
              </w:rPr>
              <w:t xml:space="preserve"> </w:t>
            </w:r>
            <w:r>
              <w:rPr>
                <w:rFonts w:hint="default" w:ascii="Arial" w:hAnsi="Arial" w:cs="Arial"/>
                <w:sz w:val="17"/>
                <w:szCs w:val="17"/>
              </w:rPr>
              <w:t>CARTÃO PARA</w:t>
            </w:r>
            <w:r>
              <w:rPr>
                <w:rFonts w:hint="default" w:ascii="Arial" w:hAnsi="Arial" w:cs="Arial"/>
                <w:spacing w:val="-4"/>
                <w:sz w:val="17"/>
                <w:szCs w:val="17"/>
              </w:rPr>
              <w:t xml:space="preserve"> </w:t>
            </w:r>
            <w:r>
              <w:rPr>
                <w:rFonts w:hint="default" w:ascii="Arial" w:hAnsi="Arial" w:cs="Arial"/>
                <w:sz w:val="17"/>
                <w:szCs w:val="17"/>
              </w:rPr>
              <w:t>ARBITRO</w:t>
            </w:r>
          </w:p>
          <w:p w14:paraId="41FAB69D">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Composição:</w:t>
            </w:r>
            <w:r>
              <w:rPr>
                <w:rFonts w:hint="default" w:ascii="Arial" w:hAnsi="Arial" w:cs="Arial"/>
                <w:spacing w:val="1"/>
                <w:sz w:val="17"/>
                <w:szCs w:val="17"/>
              </w:rPr>
              <w:t xml:space="preserve"> </w:t>
            </w:r>
            <w:r>
              <w:rPr>
                <w:rFonts w:hint="default" w:ascii="Arial" w:hAnsi="Arial" w:cs="Arial"/>
                <w:sz w:val="17"/>
                <w:szCs w:val="17"/>
              </w:rPr>
              <w:t>PVC</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Dimensões</w:t>
            </w:r>
            <w:r>
              <w:rPr>
                <w:rFonts w:hint="default" w:ascii="Arial" w:hAnsi="Arial" w:cs="Arial"/>
                <w:spacing w:val="1"/>
                <w:sz w:val="17"/>
                <w:szCs w:val="17"/>
              </w:rPr>
              <w:t xml:space="preserve"> </w:t>
            </w:r>
            <w:r>
              <w:rPr>
                <w:rFonts w:hint="default" w:ascii="Arial" w:hAnsi="Arial" w:cs="Arial"/>
                <w:sz w:val="17"/>
                <w:szCs w:val="17"/>
              </w:rPr>
              <w:t>aproximadas:</w:t>
            </w:r>
            <w:r>
              <w:rPr>
                <w:rFonts w:hint="default" w:ascii="Arial" w:hAnsi="Arial" w:cs="Arial"/>
                <w:spacing w:val="1"/>
                <w:sz w:val="17"/>
                <w:szCs w:val="17"/>
              </w:rPr>
              <w:t xml:space="preserve"> </w:t>
            </w:r>
            <w:r>
              <w:rPr>
                <w:rFonts w:hint="default" w:ascii="Arial" w:hAnsi="Arial" w:cs="Arial"/>
                <w:sz w:val="17"/>
                <w:szCs w:val="17"/>
              </w:rPr>
              <w:t>7,5x11cm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53"/>
                <w:sz w:val="17"/>
                <w:szCs w:val="17"/>
              </w:rPr>
              <w:t xml:space="preserve"> </w:t>
            </w:r>
            <w:r>
              <w:rPr>
                <w:rFonts w:hint="default" w:ascii="Arial" w:hAnsi="Arial" w:cs="Arial"/>
                <w:sz w:val="17"/>
                <w:szCs w:val="17"/>
              </w:rPr>
              <w:t>marcações para anotação | Embalagem com 2 cartões | Cores:</w:t>
            </w:r>
            <w:r>
              <w:rPr>
                <w:rFonts w:hint="default" w:ascii="Arial" w:hAnsi="Arial" w:cs="Arial"/>
                <w:spacing w:val="1"/>
                <w:sz w:val="17"/>
                <w:szCs w:val="17"/>
              </w:rPr>
              <w:t xml:space="preserve"> </w:t>
            </w:r>
            <w:r>
              <w:rPr>
                <w:rFonts w:hint="default" w:ascii="Arial" w:hAnsi="Arial" w:cs="Arial"/>
                <w:sz w:val="17"/>
                <w:szCs w:val="17"/>
              </w:rPr>
              <w:t>1</w:t>
            </w:r>
            <w:r>
              <w:rPr>
                <w:rFonts w:hint="default" w:ascii="Arial" w:hAnsi="Arial" w:cs="Arial"/>
                <w:spacing w:val="1"/>
                <w:sz w:val="17"/>
                <w:szCs w:val="17"/>
              </w:rPr>
              <w:t xml:space="preserve"> </w:t>
            </w:r>
            <w:r>
              <w:rPr>
                <w:rFonts w:hint="default" w:ascii="Arial" w:hAnsi="Arial" w:cs="Arial"/>
                <w:sz w:val="17"/>
                <w:szCs w:val="17"/>
              </w:rPr>
              <w:t>Vermelhos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1</w:t>
            </w:r>
            <w:r>
              <w:rPr>
                <w:rFonts w:hint="default" w:ascii="Arial" w:hAnsi="Arial" w:cs="Arial"/>
                <w:spacing w:val="1"/>
                <w:sz w:val="17"/>
                <w:szCs w:val="17"/>
              </w:rPr>
              <w:t xml:space="preserve"> </w:t>
            </w:r>
            <w:r>
              <w:rPr>
                <w:rFonts w:hint="default" w:ascii="Arial" w:hAnsi="Arial" w:cs="Arial"/>
                <w:sz w:val="17"/>
                <w:szCs w:val="17"/>
              </w:rPr>
              <w:t>Amarelos.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97BA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F907A">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p>
          <w:p w14:paraId="6975428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39</w:t>
            </w:r>
          </w:p>
        </w:tc>
        <w:tc>
          <w:tcPr>
            <w:tcW w:w="1032" w:type="dxa"/>
            <w:tcBorders>
              <w:top w:val="single" w:color="000000" w:sz="4" w:space="0"/>
              <w:left w:val="single" w:color="000000" w:sz="4" w:space="0"/>
              <w:bottom w:val="single" w:color="000000" w:sz="4" w:space="0"/>
              <w:right w:val="single" w:color="000000" w:sz="4" w:space="0"/>
            </w:tcBorders>
          </w:tcPr>
          <w:p w14:paraId="6812E5E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92A51E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84266B9">
            <w:pPr>
              <w:spacing w:after="0" w:line="240" w:lineRule="auto"/>
              <w:ind w:left="0" w:leftChars="0" w:firstLine="0" w:firstLineChars="0"/>
              <w:jc w:val="center"/>
              <w:rPr>
                <w:rFonts w:hint="default" w:ascii="Arial" w:hAnsi="Arial" w:cs="Arial"/>
                <w:color w:val="auto"/>
                <w:sz w:val="18"/>
                <w:szCs w:val="18"/>
              </w:rPr>
            </w:pPr>
          </w:p>
        </w:tc>
      </w:tr>
      <w:tr w14:paraId="2FAD763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BD0F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33ECB6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w:t>
            </w:r>
            <w:r>
              <w:rPr>
                <w:rFonts w:hint="default" w:ascii="Arial" w:hAnsi="Arial" w:cs="Arial"/>
                <w:spacing w:val="-2"/>
                <w:sz w:val="17"/>
                <w:szCs w:val="17"/>
              </w:rPr>
              <w:t xml:space="preserve"> </w:t>
            </w:r>
            <w:r>
              <w:rPr>
                <w:rFonts w:hint="default" w:ascii="Arial" w:hAnsi="Arial" w:cs="Arial"/>
                <w:sz w:val="17"/>
                <w:szCs w:val="17"/>
              </w:rPr>
              <w:t>FAIXAS ELÁSTICAS</w:t>
            </w:r>
            <w:r>
              <w:rPr>
                <w:rFonts w:hint="default" w:ascii="Arial" w:hAnsi="Arial" w:cs="Arial"/>
                <w:spacing w:val="-1"/>
                <w:sz w:val="17"/>
                <w:szCs w:val="17"/>
              </w:rPr>
              <w:t xml:space="preserve"> </w:t>
            </w:r>
            <w:r>
              <w:rPr>
                <w:rFonts w:hint="default" w:ascii="Arial" w:hAnsi="Arial" w:cs="Arial"/>
                <w:sz w:val="17"/>
                <w:szCs w:val="17"/>
              </w:rPr>
              <w:t>MINI</w:t>
            </w:r>
            <w:r>
              <w:rPr>
                <w:rFonts w:hint="default" w:ascii="Arial" w:hAnsi="Arial" w:cs="Arial"/>
                <w:spacing w:val="-4"/>
                <w:sz w:val="17"/>
                <w:szCs w:val="17"/>
              </w:rPr>
              <w:t xml:space="preserve"> </w:t>
            </w:r>
            <w:r>
              <w:rPr>
                <w:rFonts w:hint="default" w:ascii="Arial" w:hAnsi="Arial" w:cs="Arial"/>
                <w:sz w:val="17"/>
                <w:szCs w:val="17"/>
              </w:rPr>
              <w:t>BAND</w:t>
            </w:r>
          </w:p>
          <w:p w14:paraId="4BED04E8">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Kit com 5 Faixas Elásticas Mini Band Para Exercícios Físicos | 4</w:t>
            </w:r>
            <w:r>
              <w:rPr>
                <w:rFonts w:hint="default" w:ascii="Arial" w:hAnsi="Arial" w:cs="Arial"/>
                <w:spacing w:val="1"/>
                <w:sz w:val="17"/>
                <w:szCs w:val="17"/>
              </w:rPr>
              <w:t xml:space="preserve"> </w:t>
            </w:r>
            <w:r>
              <w:rPr>
                <w:rFonts w:hint="default" w:ascii="Arial" w:hAnsi="Arial" w:cs="Arial"/>
                <w:sz w:val="17"/>
                <w:szCs w:val="17"/>
              </w:rPr>
              <w:t>Níveis:</w:t>
            </w:r>
            <w:r>
              <w:rPr>
                <w:rFonts w:hint="default" w:ascii="Arial" w:hAnsi="Arial" w:cs="Arial"/>
                <w:spacing w:val="1"/>
                <w:sz w:val="17"/>
                <w:szCs w:val="17"/>
              </w:rPr>
              <w:t xml:space="preserve"> </w:t>
            </w:r>
            <w:r>
              <w:rPr>
                <w:rFonts w:hint="default" w:ascii="Arial" w:hAnsi="Arial" w:cs="Arial"/>
                <w:sz w:val="17"/>
                <w:szCs w:val="17"/>
              </w:rPr>
              <w:t>Leve,</w:t>
            </w:r>
            <w:r>
              <w:rPr>
                <w:rFonts w:hint="default" w:ascii="Arial" w:hAnsi="Arial" w:cs="Arial"/>
                <w:spacing w:val="1"/>
                <w:sz w:val="17"/>
                <w:szCs w:val="17"/>
              </w:rPr>
              <w:t xml:space="preserve"> </w:t>
            </w:r>
            <w:r>
              <w:rPr>
                <w:rFonts w:hint="default" w:ascii="Arial" w:hAnsi="Arial" w:cs="Arial"/>
                <w:sz w:val="17"/>
                <w:szCs w:val="17"/>
              </w:rPr>
              <w:t>Médio,</w:t>
            </w:r>
            <w:r>
              <w:rPr>
                <w:rFonts w:hint="default" w:ascii="Arial" w:hAnsi="Arial" w:cs="Arial"/>
                <w:spacing w:val="1"/>
                <w:sz w:val="17"/>
                <w:szCs w:val="17"/>
              </w:rPr>
              <w:t xml:space="preserve"> </w:t>
            </w:r>
            <w:r>
              <w:rPr>
                <w:rFonts w:hint="default" w:ascii="Arial" w:hAnsi="Arial" w:cs="Arial"/>
                <w:sz w:val="17"/>
                <w:szCs w:val="17"/>
              </w:rPr>
              <w:t>Forte</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Extra</w:t>
            </w:r>
            <w:r>
              <w:rPr>
                <w:rFonts w:hint="default" w:ascii="Arial" w:hAnsi="Arial" w:cs="Arial"/>
                <w:spacing w:val="1"/>
                <w:sz w:val="17"/>
                <w:szCs w:val="17"/>
              </w:rPr>
              <w:t xml:space="preserve"> </w:t>
            </w:r>
            <w:r>
              <w:rPr>
                <w:rFonts w:hint="default" w:ascii="Arial" w:hAnsi="Arial" w:cs="Arial"/>
                <w:sz w:val="17"/>
                <w:szCs w:val="17"/>
              </w:rPr>
              <w:t>Forte</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Elastômeros</w:t>
            </w:r>
            <w:r>
              <w:rPr>
                <w:rFonts w:hint="default" w:ascii="Arial" w:hAnsi="Arial" w:cs="Arial"/>
                <w:spacing w:val="-53"/>
                <w:sz w:val="17"/>
                <w:szCs w:val="17"/>
              </w:rPr>
              <w:t xml:space="preserve"> </w:t>
            </w:r>
            <w:r>
              <w:rPr>
                <w:rFonts w:hint="default" w:ascii="Arial" w:hAnsi="Arial" w:cs="Arial"/>
                <w:sz w:val="17"/>
                <w:szCs w:val="17"/>
              </w:rPr>
              <w:t>termoplásticos</w:t>
            </w:r>
            <w:r>
              <w:rPr>
                <w:rFonts w:hint="default" w:ascii="Arial" w:hAnsi="Arial" w:cs="Arial"/>
                <w:spacing w:val="-1"/>
                <w:sz w:val="17"/>
                <w:szCs w:val="17"/>
              </w:rPr>
              <w:t xml:space="preserve"> </w:t>
            </w:r>
            <w:r>
              <w:rPr>
                <w:rFonts w:hint="default" w:ascii="Arial" w:hAnsi="Arial" w:cs="Arial"/>
                <w:sz w:val="17"/>
                <w:szCs w:val="17"/>
              </w:rPr>
              <w:t xml:space="preserve">(TPE).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3744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A86F">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90</w:t>
            </w:r>
          </w:p>
        </w:tc>
        <w:tc>
          <w:tcPr>
            <w:tcW w:w="1032" w:type="dxa"/>
            <w:tcBorders>
              <w:top w:val="single" w:color="000000" w:sz="4" w:space="0"/>
              <w:left w:val="single" w:color="000000" w:sz="4" w:space="0"/>
              <w:bottom w:val="single" w:color="000000" w:sz="4" w:space="0"/>
              <w:right w:val="single" w:color="000000" w:sz="4" w:space="0"/>
            </w:tcBorders>
          </w:tcPr>
          <w:p w14:paraId="763A7BB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202BBF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4BB5E3B">
            <w:pPr>
              <w:spacing w:after="0" w:line="240" w:lineRule="auto"/>
              <w:ind w:left="0" w:leftChars="0" w:firstLine="0" w:firstLineChars="0"/>
              <w:jc w:val="center"/>
              <w:rPr>
                <w:rFonts w:hint="default" w:ascii="Arial" w:hAnsi="Arial" w:cs="Arial"/>
                <w:color w:val="auto"/>
                <w:sz w:val="18"/>
                <w:szCs w:val="18"/>
              </w:rPr>
            </w:pPr>
          </w:p>
        </w:tc>
      </w:tr>
      <w:tr w14:paraId="4C4CAE3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9B27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0AF40CB">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MEDALHA</w:t>
            </w:r>
          </w:p>
          <w:p w14:paraId="0A7E095C">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w:t>
            </w:r>
            <w:r>
              <w:rPr>
                <w:rFonts w:hint="default" w:ascii="Arial" w:hAnsi="Arial" w:cs="Arial"/>
                <w:spacing w:val="26"/>
                <w:sz w:val="17"/>
                <w:szCs w:val="17"/>
              </w:rPr>
              <w:t xml:space="preserve"> </w:t>
            </w:r>
            <w:r>
              <w:rPr>
                <w:rFonts w:hint="default" w:ascii="Arial" w:hAnsi="Arial" w:cs="Arial"/>
                <w:sz w:val="17"/>
                <w:szCs w:val="17"/>
              </w:rPr>
              <w:t>Medalha</w:t>
            </w:r>
            <w:r>
              <w:rPr>
                <w:rFonts w:hint="default" w:ascii="Arial" w:hAnsi="Arial" w:cs="Arial"/>
                <w:spacing w:val="26"/>
                <w:sz w:val="17"/>
                <w:szCs w:val="17"/>
              </w:rPr>
              <w:t xml:space="preserve"> </w:t>
            </w:r>
            <w:r>
              <w:rPr>
                <w:rFonts w:hint="default" w:ascii="Arial" w:hAnsi="Arial" w:cs="Arial"/>
                <w:sz w:val="17"/>
                <w:szCs w:val="17"/>
              </w:rPr>
              <w:t>Honra</w:t>
            </w:r>
            <w:r>
              <w:rPr>
                <w:rFonts w:hint="default" w:ascii="Arial" w:hAnsi="Arial" w:cs="Arial"/>
                <w:spacing w:val="29"/>
                <w:sz w:val="17"/>
                <w:szCs w:val="17"/>
              </w:rPr>
              <w:t xml:space="preserve"> </w:t>
            </w:r>
            <w:r>
              <w:rPr>
                <w:rFonts w:hint="default" w:ascii="Arial" w:hAnsi="Arial" w:cs="Arial"/>
                <w:sz w:val="17"/>
                <w:szCs w:val="17"/>
              </w:rPr>
              <w:t>ao</w:t>
            </w:r>
            <w:r>
              <w:rPr>
                <w:rFonts w:hint="default" w:ascii="Arial" w:hAnsi="Arial" w:cs="Arial"/>
                <w:spacing w:val="28"/>
                <w:sz w:val="17"/>
                <w:szCs w:val="17"/>
              </w:rPr>
              <w:t xml:space="preserve"> </w:t>
            </w:r>
            <w:r>
              <w:rPr>
                <w:rFonts w:hint="default" w:ascii="Arial" w:hAnsi="Arial" w:cs="Arial"/>
                <w:sz w:val="17"/>
                <w:szCs w:val="17"/>
              </w:rPr>
              <w:t>Mérito</w:t>
            </w:r>
            <w:r>
              <w:rPr>
                <w:rFonts w:hint="default" w:ascii="Arial" w:hAnsi="Arial" w:cs="Arial"/>
                <w:spacing w:val="29"/>
                <w:sz w:val="17"/>
                <w:szCs w:val="17"/>
              </w:rPr>
              <w:t xml:space="preserve"> </w:t>
            </w:r>
            <w:r>
              <w:rPr>
                <w:rFonts w:hint="default" w:ascii="Arial" w:hAnsi="Arial" w:cs="Arial"/>
                <w:sz w:val="17"/>
                <w:szCs w:val="17"/>
              </w:rPr>
              <w:t>|</w:t>
            </w:r>
            <w:r>
              <w:rPr>
                <w:rFonts w:hint="default" w:ascii="Arial" w:hAnsi="Arial" w:cs="Arial"/>
                <w:spacing w:val="25"/>
                <w:sz w:val="17"/>
                <w:szCs w:val="17"/>
              </w:rPr>
              <w:t xml:space="preserve"> </w:t>
            </w:r>
            <w:r>
              <w:rPr>
                <w:rFonts w:hint="default" w:ascii="Arial" w:hAnsi="Arial" w:cs="Arial"/>
                <w:sz w:val="17"/>
                <w:szCs w:val="17"/>
              </w:rPr>
              <w:t>Com</w:t>
            </w:r>
            <w:r>
              <w:rPr>
                <w:rFonts w:hint="default" w:ascii="Arial" w:hAnsi="Arial" w:cs="Arial"/>
                <w:spacing w:val="28"/>
                <w:sz w:val="17"/>
                <w:szCs w:val="17"/>
              </w:rPr>
              <w:t xml:space="preserve"> </w:t>
            </w:r>
            <w:r>
              <w:rPr>
                <w:rFonts w:hint="default" w:ascii="Arial" w:hAnsi="Arial" w:cs="Arial"/>
                <w:sz w:val="17"/>
                <w:szCs w:val="17"/>
              </w:rPr>
              <w:t>fita</w:t>
            </w:r>
            <w:r>
              <w:rPr>
                <w:rFonts w:hint="default" w:ascii="Arial" w:hAnsi="Arial" w:cs="Arial"/>
                <w:spacing w:val="29"/>
                <w:sz w:val="17"/>
                <w:szCs w:val="17"/>
              </w:rPr>
              <w:t xml:space="preserve"> </w:t>
            </w:r>
            <w:r>
              <w:rPr>
                <w:rFonts w:hint="default" w:ascii="Arial" w:hAnsi="Arial" w:cs="Arial"/>
                <w:sz w:val="17"/>
                <w:szCs w:val="17"/>
              </w:rPr>
              <w:t>de</w:t>
            </w:r>
            <w:r>
              <w:rPr>
                <w:rFonts w:hint="default" w:ascii="Arial" w:hAnsi="Arial" w:cs="Arial"/>
                <w:spacing w:val="26"/>
                <w:sz w:val="17"/>
                <w:szCs w:val="17"/>
              </w:rPr>
              <w:t xml:space="preserve"> </w:t>
            </w:r>
            <w:r>
              <w:rPr>
                <w:rFonts w:hint="default" w:ascii="Arial" w:hAnsi="Arial" w:cs="Arial"/>
                <w:sz w:val="17"/>
                <w:szCs w:val="17"/>
              </w:rPr>
              <w:t>20mm</w:t>
            </w:r>
            <w:r>
              <w:rPr>
                <w:rFonts w:hint="default" w:ascii="Arial" w:hAnsi="Arial" w:cs="Arial"/>
                <w:spacing w:val="31"/>
                <w:sz w:val="17"/>
                <w:szCs w:val="17"/>
              </w:rPr>
              <w:t xml:space="preserve"> </w:t>
            </w:r>
            <w:r>
              <w:rPr>
                <w:rFonts w:hint="default" w:ascii="Arial" w:hAnsi="Arial" w:cs="Arial"/>
                <w:sz w:val="17"/>
                <w:szCs w:val="17"/>
              </w:rPr>
              <w:t>para</w:t>
            </w:r>
            <w:r>
              <w:rPr>
                <w:rFonts w:hint="default" w:ascii="Arial" w:hAnsi="Arial" w:cs="Arial"/>
                <w:spacing w:val="-53"/>
                <w:sz w:val="17"/>
                <w:szCs w:val="17"/>
              </w:rPr>
              <w:t xml:space="preserve"> </w:t>
            </w:r>
            <w:r>
              <w:rPr>
                <w:rFonts w:hint="default" w:ascii="Arial" w:hAnsi="Arial" w:cs="Arial"/>
                <w:sz w:val="17"/>
                <w:szCs w:val="17"/>
              </w:rPr>
              <w:t>pendurar</w:t>
            </w:r>
            <w:r>
              <w:rPr>
                <w:rFonts w:hint="default" w:ascii="Arial" w:hAnsi="Arial" w:cs="Arial"/>
                <w:spacing w:val="4"/>
                <w:sz w:val="17"/>
                <w:szCs w:val="17"/>
              </w:rPr>
              <w:t xml:space="preserve"> </w:t>
            </w:r>
            <w:r>
              <w:rPr>
                <w:rFonts w:hint="default" w:ascii="Arial" w:hAnsi="Arial" w:cs="Arial"/>
                <w:sz w:val="17"/>
                <w:szCs w:val="17"/>
              </w:rPr>
              <w:t>no</w:t>
            </w:r>
            <w:r>
              <w:rPr>
                <w:rFonts w:hint="default" w:ascii="Arial" w:hAnsi="Arial" w:cs="Arial"/>
                <w:spacing w:val="4"/>
                <w:sz w:val="17"/>
                <w:szCs w:val="17"/>
              </w:rPr>
              <w:t xml:space="preserve"> </w:t>
            </w:r>
            <w:r>
              <w:rPr>
                <w:rFonts w:hint="default" w:ascii="Arial" w:hAnsi="Arial" w:cs="Arial"/>
                <w:sz w:val="17"/>
                <w:szCs w:val="17"/>
              </w:rPr>
              <w:t>pescoço</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detalhes</w:t>
            </w:r>
            <w:r>
              <w:rPr>
                <w:rFonts w:hint="default" w:ascii="Arial" w:hAnsi="Arial" w:cs="Arial"/>
                <w:spacing w:val="5"/>
                <w:sz w:val="17"/>
                <w:szCs w:val="17"/>
              </w:rPr>
              <w:t xml:space="preserve"> </w:t>
            </w:r>
            <w:r>
              <w:rPr>
                <w:rFonts w:hint="default" w:ascii="Arial" w:hAnsi="Arial" w:cs="Arial"/>
                <w:sz w:val="17"/>
                <w:szCs w:val="17"/>
              </w:rPr>
              <w:t>em</w:t>
            </w:r>
            <w:r>
              <w:rPr>
                <w:rFonts w:hint="default" w:ascii="Arial" w:hAnsi="Arial" w:cs="Arial"/>
                <w:spacing w:val="8"/>
                <w:sz w:val="17"/>
                <w:szCs w:val="17"/>
              </w:rPr>
              <w:t xml:space="preserve"> </w:t>
            </w:r>
            <w:r>
              <w:rPr>
                <w:rFonts w:hint="default" w:ascii="Arial" w:hAnsi="Arial" w:cs="Arial"/>
                <w:sz w:val="17"/>
                <w:szCs w:val="17"/>
              </w:rPr>
              <w:t>alto</w:t>
            </w:r>
            <w:r>
              <w:rPr>
                <w:rFonts w:hint="default" w:ascii="Arial" w:hAnsi="Arial" w:cs="Arial"/>
                <w:spacing w:val="6"/>
                <w:sz w:val="17"/>
                <w:szCs w:val="17"/>
              </w:rPr>
              <w:t xml:space="preserve"> </w:t>
            </w:r>
            <w:r>
              <w:rPr>
                <w:rFonts w:hint="default" w:ascii="Arial" w:hAnsi="Arial" w:cs="Arial"/>
                <w:sz w:val="17"/>
                <w:szCs w:val="17"/>
              </w:rPr>
              <w:t>relevo</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Verso</w:t>
            </w:r>
            <w:r>
              <w:rPr>
                <w:rFonts w:hint="default" w:ascii="Arial" w:hAnsi="Arial" w:cs="Arial"/>
                <w:spacing w:val="6"/>
                <w:sz w:val="17"/>
                <w:szCs w:val="17"/>
              </w:rPr>
              <w:t xml:space="preserve"> </w:t>
            </w:r>
            <w:r>
              <w:rPr>
                <w:rFonts w:hint="default" w:ascii="Arial" w:hAnsi="Arial" w:cs="Arial"/>
                <w:sz w:val="17"/>
                <w:szCs w:val="17"/>
              </w:rPr>
              <w:t>liso</w:t>
            </w:r>
            <w:r>
              <w:rPr>
                <w:rFonts w:hint="default" w:ascii="Arial" w:hAnsi="Arial" w:cs="Arial"/>
                <w:spacing w:val="6"/>
                <w:sz w:val="17"/>
                <w:szCs w:val="17"/>
              </w:rPr>
              <w:t xml:space="preserve"> </w:t>
            </w:r>
            <w:r>
              <w:rPr>
                <w:rFonts w:hint="default" w:ascii="Arial" w:hAnsi="Arial" w:cs="Arial"/>
                <w:sz w:val="17"/>
                <w:szCs w:val="17"/>
              </w:rPr>
              <w:t>para facilitar</w:t>
            </w:r>
            <w:r>
              <w:rPr>
                <w:rFonts w:hint="default" w:ascii="Arial" w:hAnsi="Arial" w:cs="Arial"/>
                <w:spacing w:val="30"/>
                <w:sz w:val="17"/>
                <w:szCs w:val="17"/>
              </w:rPr>
              <w:t xml:space="preserve"> </w:t>
            </w:r>
            <w:r>
              <w:rPr>
                <w:rFonts w:hint="default" w:ascii="Arial" w:hAnsi="Arial" w:cs="Arial"/>
                <w:sz w:val="17"/>
                <w:szCs w:val="17"/>
              </w:rPr>
              <w:t>a</w:t>
            </w:r>
            <w:r>
              <w:rPr>
                <w:rFonts w:hint="default" w:ascii="Arial" w:hAnsi="Arial" w:cs="Arial"/>
                <w:spacing w:val="33"/>
                <w:sz w:val="17"/>
                <w:szCs w:val="17"/>
              </w:rPr>
              <w:t xml:space="preserve"> </w:t>
            </w:r>
            <w:r>
              <w:rPr>
                <w:rFonts w:hint="default" w:ascii="Arial" w:hAnsi="Arial" w:cs="Arial"/>
                <w:sz w:val="17"/>
                <w:szCs w:val="17"/>
              </w:rPr>
              <w:t>gravação</w:t>
            </w:r>
            <w:r>
              <w:rPr>
                <w:rFonts w:hint="default" w:ascii="Arial" w:hAnsi="Arial" w:cs="Arial"/>
                <w:spacing w:val="33"/>
                <w:sz w:val="17"/>
                <w:szCs w:val="17"/>
              </w:rPr>
              <w:t xml:space="preserve"> </w:t>
            </w:r>
            <w:r>
              <w:rPr>
                <w:rFonts w:hint="default" w:ascii="Arial" w:hAnsi="Arial" w:cs="Arial"/>
                <w:sz w:val="17"/>
                <w:szCs w:val="17"/>
              </w:rPr>
              <w:t>|</w:t>
            </w:r>
            <w:r>
              <w:rPr>
                <w:rFonts w:hint="default" w:ascii="Arial" w:hAnsi="Arial" w:cs="Arial"/>
                <w:spacing w:val="30"/>
                <w:sz w:val="17"/>
                <w:szCs w:val="17"/>
              </w:rPr>
              <w:t xml:space="preserve"> </w:t>
            </w:r>
            <w:r>
              <w:rPr>
                <w:rFonts w:hint="default" w:ascii="Arial" w:hAnsi="Arial" w:cs="Arial"/>
                <w:sz w:val="17"/>
                <w:szCs w:val="17"/>
              </w:rPr>
              <w:t>Composição:</w:t>
            </w:r>
            <w:r>
              <w:rPr>
                <w:rFonts w:hint="default" w:ascii="Arial" w:hAnsi="Arial" w:cs="Arial"/>
                <w:spacing w:val="33"/>
                <w:sz w:val="17"/>
                <w:szCs w:val="17"/>
              </w:rPr>
              <w:t xml:space="preserve"> </w:t>
            </w:r>
            <w:r>
              <w:rPr>
                <w:rFonts w:hint="default" w:ascii="Arial" w:hAnsi="Arial" w:cs="Arial"/>
                <w:sz w:val="17"/>
                <w:szCs w:val="17"/>
              </w:rPr>
              <w:t>Liga</w:t>
            </w:r>
            <w:r>
              <w:rPr>
                <w:rFonts w:hint="default" w:ascii="Arial" w:hAnsi="Arial" w:cs="Arial"/>
                <w:spacing w:val="30"/>
                <w:sz w:val="17"/>
                <w:szCs w:val="17"/>
              </w:rPr>
              <w:t xml:space="preserve"> </w:t>
            </w:r>
            <w:r>
              <w:rPr>
                <w:rFonts w:hint="default" w:ascii="Arial" w:hAnsi="Arial" w:cs="Arial"/>
                <w:sz w:val="17"/>
                <w:szCs w:val="17"/>
              </w:rPr>
              <w:t>metálica</w:t>
            </w:r>
            <w:r>
              <w:rPr>
                <w:rFonts w:hint="default" w:ascii="Arial" w:hAnsi="Arial" w:cs="Arial"/>
                <w:spacing w:val="31"/>
                <w:sz w:val="17"/>
                <w:szCs w:val="17"/>
              </w:rPr>
              <w:t xml:space="preserve"> </w:t>
            </w:r>
            <w:r>
              <w:rPr>
                <w:rFonts w:hint="default" w:ascii="Arial" w:hAnsi="Arial" w:cs="Arial"/>
                <w:sz w:val="17"/>
                <w:szCs w:val="17"/>
              </w:rPr>
              <w:t>pintada</w:t>
            </w:r>
            <w:r>
              <w:rPr>
                <w:rFonts w:hint="default" w:ascii="Arial" w:hAnsi="Arial" w:cs="Arial"/>
                <w:spacing w:val="31"/>
                <w:sz w:val="17"/>
                <w:szCs w:val="17"/>
              </w:rPr>
              <w:t xml:space="preserve"> </w:t>
            </w:r>
            <w:r>
              <w:rPr>
                <w:rFonts w:hint="default" w:ascii="Arial" w:hAnsi="Arial" w:cs="Arial"/>
                <w:sz w:val="17"/>
                <w:szCs w:val="17"/>
              </w:rPr>
              <w:t>nas</w:t>
            </w:r>
            <w:r>
              <w:rPr>
                <w:rFonts w:hint="default" w:ascii="Arial" w:hAnsi="Arial" w:cs="Arial"/>
                <w:spacing w:val="31"/>
                <w:sz w:val="17"/>
                <w:szCs w:val="17"/>
              </w:rPr>
              <w:t xml:space="preserve"> </w:t>
            </w:r>
            <w:r>
              <w:rPr>
                <w:rFonts w:hint="default" w:ascii="Arial" w:hAnsi="Arial" w:cs="Arial"/>
                <w:sz w:val="17"/>
                <w:szCs w:val="17"/>
              </w:rPr>
              <w:t xml:space="preserve">cores </w:t>
            </w:r>
            <w:r>
              <w:rPr>
                <w:rFonts w:hint="default" w:ascii="Arial" w:hAnsi="Arial" w:cs="Arial"/>
                <w:spacing w:val="-52"/>
                <w:sz w:val="17"/>
                <w:szCs w:val="17"/>
              </w:rPr>
              <w:t xml:space="preserve"> </w:t>
            </w:r>
            <w:r>
              <w:rPr>
                <w:rFonts w:hint="default" w:ascii="Arial" w:hAnsi="Arial" w:cs="Arial"/>
                <w:sz w:val="17"/>
                <w:szCs w:val="17"/>
              </w:rPr>
              <w:t>Dourada,</w:t>
            </w:r>
            <w:r>
              <w:rPr>
                <w:rFonts w:hint="default" w:ascii="Arial" w:hAnsi="Arial" w:cs="Arial"/>
                <w:spacing w:val="-2"/>
                <w:sz w:val="17"/>
                <w:szCs w:val="17"/>
              </w:rPr>
              <w:t xml:space="preserve"> </w:t>
            </w:r>
            <w:r>
              <w:rPr>
                <w:rFonts w:hint="default" w:ascii="Arial" w:hAnsi="Arial" w:cs="Arial"/>
                <w:sz w:val="17"/>
                <w:szCs w:val="17"/>
              </w:rPr>
              <w:t>prata</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bronze</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50</w:t>
            </w:r>
            <w:r>
              <w:rPr>
                <w:rFonts w:hint="default" w:ascii="Arial" w:hAnsi="Arial" w:cs="Arial"/>
                <w:spacing w:val="-1"/>
                <w:sz w:val="17"/>
                <w:szCs w:val="17"/>
              </w:rPr>
              <w:t xml:space="preserve"> </w:t>
            </w:r>
            <w:r>
              <w:rPr>
                <w:rFonts w:hint="default" w:ascii="Arial" w:hAnsi="Arial" w:cs="Arial"/>
                <w:sz w:val="17"/>
                <w:szCs w:val="17"/>
              </w:rPr>
              <w:t>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2523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77411">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5230</w:t>
            </w:r>
          </w:p>
        </w:tc>
        <w:tc>
          <w:tcPr>
            <w:tcW w:w="1032" w:type="dxa"/>
            <w:tcBorders>
              <w:top w:val="single" w:color="000000" w:sz="4" w:space="0"/>
              <w:left w:val="single" w:color="000000" w:sz="4" w:space="0"/>
              <w:bottom w:val="single" w:color="000000" w:sz="4" w:space="0"/>
              <w:right w:val="single" w:color="000000" w:sz="4" w:space="0"/>
            </w:tcBorders>
          </w:tcPr>
          <w:p w14:paraId="22F61A69">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A22E57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D97F44F">
            <w:pPr>
              <w:spacing w:after="0" w:line="240" w:lineRule="auto"/>
              <w:ind w:left="0" w:leftChars="0" w:firstLine="0" w:firstLineChars="0"/>
              <w:jc w:val="center"/>
              <w:rPr>
                <w:rFonts w:hint="default" w:ascii="Arial" w:hAnsi="Arial" w:cs="Arial"/>
                <w:color w:val="auto"/>
                <w:sz w:val="18"/>
                <w:szCs w:val="18"/>
              </w:rPr>
            </w:pPr>
          </w:p>
        </w:tc>
      </w:tr>
      <w:tr w14:paraId="12A9028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5521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C4C3883">
            <w:pPr>
              <w:pageBreakBefore w:val="0"/>
              <w:suppressAutoHyphens w:val="0"/>
              <w:kinsoku/>
              <w:wordWrap/>
              <w:overflowPunct/>
              <w:topLinePunct w:val="0"/>
              <w:bidi w:val="0"/>
              <w:snapToGrid/>
              <w:spacing w:line="240" w:lineRule="auto"/>
              <w:ind w:left="0" w:right="0"/>
              <w:jc w:val="both"/>
              <w:rPr>
                <w:rFonts w:hint="default" w:ascii="Arial" w:hAnsi="Arial" w:eastAsia="Calibri" w:cs="Arial"/>
                <w:sz w:val="17"/>
                <w:szCs w:val="17"/>
              </w:rPr>
            </w:pPr>
            <w:r>
              <w:rPr>
                <w:rFonts w:hint="default" w:ascii="Arial" w:hAnsi="Arial" w:eastAsia="Calibri" w:cs="Arial"/>
                <w:bCs/>
                <w:sz w:val="17"/>
                <w:szCs w:val="17"/>
              </w:rPr>
              <w:t>MESA PARA FUTMESA</w:t>
            </w:r>
          </w:p>
          <w:p w14:paraId="4368EB35">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utilizados: MDF TX 15mm | Medidas de 2,75 x 1,70 x 65cm(comp. x largura x altura) | Metalon com pintura anticorrosiva(zarcão) e pintura PU | Impressão do Adesivo em Alta Resolução | Média peso Bruto 70Kg. | Com capa protetora.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9F2E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8EE41">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06</w:t>
            </w:r>
          </w:p>
        </w:tc>
        <w:tc>
          <w:tcPr>
            <w:tcW w:w="1032" w:type="dxa"/>
            <w:tcBorders>
              <w:top w:val="single" w:color="000000" w:sz="4" w:space="0"/>
              <w:left w:val="single" w:color="000000" w:sz="4" w:space="0"/>
              <w:bottom w:val="single" w:color="000000" w:sz="4" w:space="0"/>
              <w:right w:val="single" w:color="000000" w:sz="4" w:space="0"/>
            </w:tcBorders>
          </w:tcPr>
          <w:p w14:paraId="389483E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26D115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B47F843">
            <w:pPr>
              <w:spacing w:after="0" w:line="240" w:lineRule="auto"/>
              <w:ind w:left="0" w:leftChars="0" w:firstLine="0" w:firstLineChars="0"/>
              <w:jc w:val="center"/>
              <w:rPr>
                <w:rFonts w:hint="default" w:ascii="Arial" w:hAnsi="Arial" w:cs="Arial"/>
                <w:color w:val="auto"/>
                <w:sz w:val="18"/>
                <w:szCs w:val="18"/>
              </w:rPr>
            </w:pPr>
          </w:p>
        </w:tc>
      </w:tr>
      <w:tr w14:paraId="16E0030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3A35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0114FA1">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MESA PARA TÊNIS DE MESA</w:t>
            </w:r>
          </w:p>
          <w:p w14:paraId="294382CC">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Acabamento em Primer Azul com Secagem UV</w:t>
            </w:r>
            <w:r>
              <w:rPr>
                <w:rFonts w:hint="default" w:ascii="Arial" w:hAnsi="Arial" w:cs="Arial"/>
                <w:spacing w:val="25"/>
                <w:sz w:val="17"/>
                <w:szCs w:val="17"/>
              </w:rPr>
              <w:t xml:space="preserve"> </w:t>
            </w:r>
            <w:r>
              <w:rPr>
                <w:rFonts w:hint="default" w:ascii="Arial" w:hAnsi="Arial" w:cs="Arial"/>
                <w:sz w:val="17"/>
                <w:szCs w:val="17"/>
              </w:rPr>
              <w:t>| Linhas demarcatórias na cor Branca</w:t>
            </w:r>
            <w:r>
              <w:rPr>
                <w:rFonts w:hint="default" w:ascii="Arial" w:hAnsi="Arial" w:cs="Arial"/>
                <w:spacing w:val="25"/>
                <w:sz w:val="17"/>
                <w:szCs w:val="17"/>
              </w:rPr>
              <w:t xml:space="preserve"> </w:t>
            </w:r>
            <w:r>
              <w:rPr>
                <w:rFonts w:hint="default" w:ascii="Arial" w:hAnsi="Arial" w:cs="Arial"/>
                <w:sz w:val="17"/>
                <w:szCs w:val="17"/>
              </w:rPr>
              <w:t>| Pés em madeira maciça dobráveis</w:t>
            </w:r>
            <w:r>
              <w:rPr>
                <w:rFonts w:hint="default" w:ascii="Arial" w:hAnsi="Arial" w:cs="Arial"/>
                <w:spacing w:val="25"/>
                <w:sz w:val="17"/>
                <w:szCs w:val="17"/>
              </w:rPr>
              <w:t xml:space="preserve"> </w:t>
            </w:r>
            <w:r>
              <w:rPr>
                <w:rFonts w:hint="default" w:ascii="Arial" w:hAnsi="Arial" w:cs="Arial"/>
                <w:sz w:val="17"/>
                <w:szCs w:val="17"/>
              </w:rPr>
              <w:t>| Material Principal: MDP 15mm e Madeira</w:t>
            </w:r>
            <w:r>
              <w:rPr>
                <w:rFonts w:hint="default" w:ascii="Arial" w:hAnsi="Arial" w:cs="Arial"/>
                <w:spacing w:val="25"/>
                <w:sz w:val="17"/>
                <w:szCs w:val="17"/>
              </w:rPr>
              <w:t xml:space="preserve"> </w:t>
            </w:r>
            <w:r>
              <w:rPr>
                <w:rFonts w:hint="default" w:ascii="Arial" w:hAnsi="Arial" w:cs="Arial"/>
                <w:sz w:val="17"/>
                <w:szCs w:val="17"/>
              </w:rPr>
              <w:t>| Dimensões: Altura: 274cm x Largura: 152cm x Profundidade: 7,6cm.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8754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939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19</w:t>
            </w:r>
          </w:p>
        </w:tc>
        <w:tc>
          <w:tcPr>
            <w:tcW w:w="1032" w:type="dxa"/>
            <w:tcBorders>
              <w:top w:val="single" w:color="000000" w:sz="4" w:space="0"/>
              <w:left w:val="single" w:color="000000" w:sz="4" w:space="0"/>
              <w:bottom w:val="single" w:color="000000" w:sz="4" w:space="0"/>
              <w:right w:val="single" w:color="000000" w:sz="4" w:space="0"/>
            </w:tcBorders>
          </w:tcPr>
          <w:p w14:paraId="7835C74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750343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BCE8818">
            <w:pPr>
              <w:spacing w:after="0" w:line="240" w:lineRule="auto"/>
              <w:ind w:left="0" w:leftChars="0" w:firstLine="0" w:firstLineChars="0"/>
              <w:jc w:val="center"/>
              <w:rPr>
                <w:rFonts w:hint="default" w:ascii="Arial" w:hAnsi="Arial" w:cs="Arial"/>
                <w:color w:val="auto"/>
                <w:sz w:val="18"/>
                <w:szCs w:val="18"/>
              </w:rPr>
            </w:pPr>
          </w:p>
        </w:tc>
      </w:tr>
      <w:tr w14:paraId="7C101DC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38A4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913679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PETECA</w:t>
            </w:r>
          </w:p>
          <w:p w14:paraId="6ED6BB7F">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Peteca</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18"/>
                <w:sz w:val="17"/>
                <w:szCs w:val="17"/>
              </w:rPr>
              <w:t xml:space="preserve"> </w:t>
            </w:r>
            <w:r>
              <w:rPr>
                <w:rFonts w:hint="default" w:ascii="Arial" w:hAnsi="Arial" w:cs="Arial"/>
                <w:sz w:val="17"/>
                <w:szCs w:val="17"/>
              </w:rPr>
              <w:t>4</w:t>
            </w:r>
            <w:r>
              <w:rPr>
                <w:rFonts w:hint="default" w:ascii="Arial" w:hAnsi="Arial" w:cs="Arial"/>
                <w:spacing w:val="15"/>
                <w:sz w:val="17"/>
                <w:szCs w:val="17"/>
              </w:rPr>
              <w:t xml:space="preserve"> </w:t>
            </w:r>
            <w:r>
              <w:rPr>
                <w:rFonts w:hint="default" w:ascii="Arial" w:hAnsi="Arial" w:cs="Arial"/>
                <w:sz w:val="17"/>
                <w:szCs w:val="17"/>
              </w:rPr>
              <w:t>penas</w:t>
            </w:r>
            <w:r>
              <w:rPr>
                <w:rFonts w:hint="default" w:ascii="Arial" w:hAnsi="Arial" w:cs="Arial"/>
                <w:spacing w:val="14"/>
                <w:sz w:val="17"/>
                <w:szCs w:val="17"/>
              </w:rPr>
              <w:t xml:space="preserve"> </w:t>
            </w:r>
            <w:r>
              <w:rPr>
                <w:rFonts w:hint="default" w:ascii="Arial" w:hAnsi="Arial" w:cs="Arial"/>
                <w:sz w:val="17"/>
                <w:szCs w:val="17"/>
              </w:rPr>
              <w:t>brancas</w:t>
            </w:r>
            <w:r>
              <w:rPr>
                <w:rFonts w:hint="default" w:ascii="Arial" w:hAnsi="Arial" w:cs="Arial"/>
                <w:spacing w:val="16"/>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w:t>
            </w:r>
            <w:r>
              <w:rPr>
                <w:rFonts w:hint="default" w:ascii="Arial" w:hAnsi="Arial" w:cs="Arial"/>
                <w:spacing w:val="18"/>
                <w:sz w:val="17"/>
                <w:szCs w:val="17"/>
              </w:rPr>
              <w:t xml:space="preserve"> </w:t>
            </w:r>
            <w:r>
              <w:rPr>
                <w:rFonts w:hint="default" w:ascii="Arial" w:hAnsi="Arial" w:cs="Arial"/>
                <w:sz w:val="17"/>
                <w:szCs w:val="17"/>
              </w:rPr>
              <w:t>base</w:t>
            </w:r>
            <w:r>
              <w:rPr>
                <w:rFonts w:hint="default" w:ascii="Arial" w:hAnsi="Arial" w:cs="Arial"/>
                <w:spacing w:val="13"/>
                <w:sz w:val="17"/>
                <w:szCs w:val="17"/>
              </w:rPr>
              <w:t xml:space="preserve"> </w:t>
            </w:r>
            <w:r>
              <w:rPr>
                <w:rFonts w:hint="default" w:ascii="Arial" w:hAnsi="Arial" w:cs="Arial"/>
                <w:sz w:val="17"/>
                <w:szCs w:val="17"/>
              </w:rPr>
              <w:t>em</w:t>
            </w:r>
            <w:r>
              <w:rPr>
                <w:rFonts w:hint="default" w:ascii="Arial" w:hAnsi="Arial" w:cs="Arial"/>
                <w:spacing w:val="18"/>
                <w:sz w:val="17"/>
                <w:szCs w:val="17"/>
              </w:rPr>
              <w:t xml:space="preserve"> </w:t>
            </w:r>
            <w:r>
              <w:rPr>
                <w:rFonts w:hint="default" w:ascii="Arial" w:hAnsi="Arial" w:cs="Arial"/>
                <w:sz w:val="17"/>
                <w:szCs w:val="17"/>
              </w:rPr>
              <w:t>camadas</w:t>
            </w:r>
            <w:r>
              <w:rPr>
                <w:rFonts w:hint="default" w:ascii="Arial" w:hAnsi="Arial" w:cs="Arial"/>
                <w:spacing w:val="13"/>
                <w:sz w:val="17"/>
                <w:szCs w:val="17"/>
              </w:rPr>
              <w:t xml:space="preserve"> </w:t>
            </w:r>
            <w:r>
              <w:rPr>
                <w:rFonts w:hint="default" w:ascii="Arial" w:hAnsi="Arial" w:cs="Arial"/>
                <w:sz w:val="17"/>
                <w:szCs w:val="17"/>
              </w:rPr>
              <w:t>sobrepostas</w:t>
            </w:r>
            <w:r>
              <w:rPr>
                <w:rFonts w:hint="default" w:ascii="Arial" w:hAnsi="Arial" w:cs="Arial"/>
                <w:spacing w:val="-52"/>
                <w:sz w:val="17"/>
                <w:szCs w:val="17"/>
              </w:rPr>
              <w:t xml:space="preserve"> </w:t>
            </w:r>
            <w:r>
              <w:rPr>
                <w:rFonts w:hint="default" w:ascii="Arial" w:hAnsi="Arial" w:cs="Arial"/>
                <w:sz w:val="17"/>
                <w:szCs w:val="17"/>
              </w:rPr>
              <w:t>de</w:t>
            </w:r>
            <w:r>
              <w:rPr>
                <w:rFonts w:hint="default" w:ascii="Arial" w:hAnsi="Arial" w:cs="Arial"/>
                <w:spacing w:val="25"/>
                <w:sz w:val="17"/>
                <w:szCs w:val="17"/>
              </w:rPr>
              <w:t xml:space="preserve"> </w:t>
            </w:r>
            <w:r>
              <w:rPr>
                <w:rFonts w:hint="default" w:ascii="Arial" w:hAnsi="Arial" w:cs="Arial"/>
                <w:sz w:val="17"/>
                <w:szCs w:val="17"/>
              </w:rPr>
              <w:t>borracha,</w:t>
            </w:r>
            <w:r>
              <w:rPr>
                <w:rFonts w:hint="default" w:ascii="Arial" w:hAnsi="Arial" w:cs="Arial"/>
                <w:spacing w:val="26"/>
                <w:sz w:val="17"/>
                <w:szCs w:val="17"/>
              </w:rPr>
              <w:t xml:space="preserve"> </w:t>
            </w:r>
            <w:r>
              <w:rPr>
                <w:rFonts w:hint="default" w:ascii="Arial" w:hAnsi="Arial" w:cs="Arial"/>
                <w:sz w:val="17"/>
                <w:szCs w:val="17"/>
              </w:rPr>
              <w:t>com</w:t>
            </w:r>
            <w:r>
              <w:rPr>
                <w:rFonts w:hint="default" w:ascii="Arial" w:hAnsi="Arial" w:cs="Arial"/>
                <w:spacing w:val="30"/>
                <w:sz w:val="17"/>
                <w:szCs w:val="17"/>
              </w:rPr>
              <w:t xml:space="preserve"> </w:t>
            </w:r>
            <w:r>
              <w:rPr>
                <w:rFonts w:hint="default" w:ascii="Arial" w:hAnsi="Arial" w:cs="Arial"/>
                <w:sz w:val="17"/>
                <w:szCs w:val="17"/>
              </w:rPr>
              <w:t>diâmetro</w:t>
            </w:r>
            <w:r>
              <w:rPr>
                <w:rFonts w:hint="default" w:ascii="Arial" w:hAnsi="Arial" w:cs="Arial"/>
                <w:spacing w:val="26"/>
                <w:sz w:val="17"/>
                <w:szCs w:val="17"/>
              </w:rPr>
              <w:t xml:space="preserve"> </w:t>
            </w:r>
            <w:r>
              <w:rPr>
                <w:rFonts w:hint="default" w:ascii="Arial" w:hAnsi="Arial" w:cs="Arial"/>
                <w:sz w:val="17"/>
                <w:szCs w:val="17"/>
              </w:rPr>
              <w:t>de</w:t>
            </w:r>
            <w:r>
              <w:rPr>
                <w:rFonts w:hint="default" w:ascii="Arial" w:hAnsi="Arial" w:cs="Arial"/>
                <w:spacing w:val="28"/>
                <w:sz w:val="17"/>
                <w:szCs w:val="17"/>
              </w:rPr>
              <w:t xml:space="preserve"> </w:t>
            </w:r>
            <w:r>
              <w:rPr>
                <w:rFonts w:hint="default" w:ascii="Arial" w:hAnsi="Arial" w:cs="Arial"/>
                <w:sz w:val="17"/>
                <w:szCs w:val="17"/>
              </w:rPr>
              <w:t>5~5,2cm</w:t>
            </w:r>
            <w:r>
              <w:rPr>
                <w:rFonts w:hint="default" w:ascii="Arial" w:hAnsi="Arial" w:cs="Arial"/>
                <w:spacing w:val="30"/>
                <w:sz w:val="17"/>
                <w:szCs w:val="17"/>
              </w:rPr>
              <w:t xml:space="preserve"> </w:t>
            </w:r>
            <w:r>
              <w:rPr>
                <w:rFonts w:hint="default" w:ascii="Arial" w:hAnsi="Arial" w:cs="Arial"/>
                <w:sz w:val="17"/>
                <w:szCs w:val="17"/>
              </w:rPr>
              <w:t>|</w:t>
            </w:r>
            <w:r>
              <w:rPr>
                <w:rFonts w:hint="default" w:ascii="Arial" w:hAnsi="Arial" w:cs="Arial"/>
                <w:spacing w:val="25"/>
                <w:sz w:val="17"/>
                <w:szCs w:val="17"/>
              </w:rPr>
              <w:t xml:space="preserve"> </w:t>
            </w:r>
            <w:r>
              <w:rPr>
                <w:rFonts w:hint="default" w:ascii="Arial" w:hAnsi="Arial" w:cs="Arial"/>
                <w:sz w:val="17"/>
                <w:szCs w:val="17"/>
              </w:rPr>
              <w:t>Altura</w:t>
            </w:r>
            <w:r>
              <w:rPr>
                <w:rFonts w:hint="default" w:ascii="Arial" w:hAnsi="Arial" w:cs="Arial"/>
                <w:spacing w:val="29"/>
                <w:sz w:val="17"/>
                <w:szCs w:val="17"/>
              </w:rPr>
              <w:t xml:space="preserve"> </w:t>
            </w:r>
            <w:r>
              <w:rPr>
                <w:rFonts w:hint="default" w:ascii="Arial" w:hAnsi="Arial" w:cs="Arial"/>
                <w:sz w:val="17"/>
                <w:szCs w:val="17"/>
              </w:rPr>
              <w:t>da</w:t>
            </w:r>
            <w:r>
              <w:rPr>
                <w:rFonts w:hint="default" w:ascii="Arial" w:hAnsi="Arial" w:cs="Arial"/>
                <w:spacing w:val="28"/>
                <w:sz w:val="17"/>
                <w:szCs w:val="17"/>
              </w:rPr>
              <w:t xml:space="preserve"> </w:t>
            </w:r>
            <w:r>
              <w:rPr>
                <w:rFonts w:hint="default" w:ascii="Arial" w:hAnsi="Arial" w:cs="Arial"/>
                <w:sz w:val="17"/>
                <w:szCs w:val="17"/>
              </w:rPr>
              <w:t>peteca</w:t>
            </w:r>
            <w:r>
              <w:rPr>
                <w:rFonts w:hint="default" w:ascii="Arial" w:hAnsi="Arial" w:cs="Arial"/>
                <w:spacing w:val="28"/>
                <w:sz w:val="17"/>
                <w:szCs w:val="17"/>
              </w:rPr>
              <w:t xml:space="preserve"> </w:t>
            </w:r>
            <w:r>
              <w:rPr>
                <w:rFonts w:hint="default" w:ascii="Arial" w:hAnsi="Arial" w:cs="Arial"/>
                <w:sz w:val="17"/>
                <w:szCs w:val="17"/>
              </w:rPr>
              <w:t>20</w:t>
            </w:r>
            <w:r>
              <w:rPr>
                <w:rFonts w:hint="default" w:ascii="Arial" w:hAnsi="Arial" w:cs="Arial"/>
                <w:spacing w:val="28"/>
                <w:sz w:val="17"/>
                <w:szCs w:val="17"/>
              </w:rPr>
              <w:t xml:space="preserve"> </w:t>
            </w:r>
            <w:r>
              <w:rPr>
                <w:rFonts w:hint="default" w:ascii="Arial" w:hAnsi="Arial" w:cs="Arial"/>
                <w:sz w:val="17"/>
                <w:szCs w:val="17"/>
              </w:rPr>
              <w:t>cm</w:t>
            </w:r>
            <w:r>
              <w:rPr>
                <w:rFonts w:hint="default" w:ascii="Arial" w:hAnsi="Arial" w:cs="Arial"/>
                <w:spacing w:val="30"/>
                <w:sz w:val="17"/>
                <w:szCs w:val="17"/>
              </w:rPr>
              <w:t xml:space="preserve"> </w:t>
            </w:r>
            <w:r>
              <w:rPr>
                <w:rFonts w:hint="default" w:ascii="Arial" w:hAnsi="Arial" w:cs="Arial"/>
                <w:sz w:val="17"/>
                <w:szCs w:val="17"/>
              </w:rPr>
              <w:t>| Peso:</w:t>
            </w:r>
            <w:r>
              <w:rPr>
                <w:rFonts w:hint="default" w:ascii="Arial" w:hAnsi="Arial" w:cs="Arial"/>
                <w:spacing w:val="-2"/>
                <w:sz w:val="17"/>
                <w:szCs w:val="17"/>
              </w:rPr>
              <w:t xml:space="preserve"> </w:t>
            </w:r>
            <w:r>
              <w:rPr>
                <w:rFonts w:hint="default" w:ascii="Arial" w:hAnsi="Arial" w:cs="Arial"/>
                <w:sz w:val="17"/>
                <w:szCs w:val="17"/>
              </w:rPr>
              <w:t>40~45g.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A252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2A5B3">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180</w:t>
            </w:r>
          </w:p>
        </w:tc>
        <w:tc>
          <w:tcPr>
            <w:tcW w:w="1032" w:type="dxa"/>
            <w:tcBorders>
              <w:top w:val="single" w:color="000000" w:sz="4" w:space="0"/>
              <w:left w:val="single" w:color="000000" w:sz="4" w:space="0"/>
              <w:bottom w:val="single" w:color="000000" w:sz="4" w:space="0"/>
              <w:right w:val="single" w:color="000000" w:sz="4" w:space="0"/>
            </w:tcBorders>
          </w:tcPr>
          <w:p w14:paraId="7885F9D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201FF8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7DE39E8">
            <w:pPr>
              <w:spacing w:after="0" w:line="240" w:lineRule="auto"/>
              <w:ind w:left="0" w:leftChars="0" w:firstLine="0" w:firstLineChars="0"/>
              <w:jc w:val="center"/>
              <w:rPr>
                <w:rFonts w:hint="default" w:ascii="Arial" w:hAnsi="Arial" w:cs="Arial"/>
                <w:color w:val="auto"/>
                <w:sz w:val="18"/>
                <w:szCs w:val="18"/>
              </w:rPr>
            </w:pPr>
          </w:p>
        </w:tc>
      </w:tr>
      <w:tr w14:paraId="47623B9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E692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8DFE031">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PLACAR</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MESA</w:t>
            </w:r>
          </w:p>
          <w:p w14:paraId="73F56749">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Placar Esportivo Manual de Mesa | Dígitos de 00 a 99 para ponto |</w:t>
            </w:r>
            <w:r>
              <w:rPr>
                <w:rFonts w:hint="default" w:ascii="Arial" w:hAnsi="Arial" w:cs="Arial"/>
                <w:spacing w:val="1"/>
                <w:sz w:val="17"/>
                <w:szCs w:val="17"/>
              </w:rPr>
              <w:t xml:space="preserve"> </w:t>
            </w:r>
            <w:r>
              <w:rPr>
                <w:rFonts w:hint="default" w:ascii="Arial" w:hAnsi="Arial" w:cs="Arial"/>
                <w:sz w:val="17"/>
                <w:szCs w:val="17"/>
              </w:rPr>
              <w:t>Marcação de 0 a 5 para faltas coletivas |</w:t>
            </w:r>
            <w:r>
              <w:rPr>
                <w:rFonts w:hint="default" w:ascii="Arial" w:hAnsi="Arial" w:cs="Arial"/>
                <w:spacing w:val="38"/>
                <w:sz w:val="17"/>
                <w:szCs w:val="17"/>
              </w:rPr>
              <w:t xml:space="preserve"> </w:t>
            </w:r>
            <w:r>
              <w:rPr>
                <w:rFonts w:hint="default" w:ascii="Arial" w:hAnsi="Arial" w:cs="Arial"/>
                <w:sz w:val="17"/>
                <w:szCs w:val="17"/>
              </w:rPr>
              <w:t>Com maleta</w:t>
            </w:r>
            <w:r>
              <w:rPr>
                <w:rFonts w:hint="default" w:ascii="Arial" w:hAnsi="Arial" w:cs="Arial"/>
                <w:spacing w:val="-3"/>
                <w:sz w:val="17"/>
                <w:szCs w:val="17"/>
              </w:rPr>
              <w:t xml:space="preserve"> </w:t>
            </w:r>
            <w:r>
              <w:rPr>
                <w:rFonts w:hint="default" w:ascii="Arial" w:hAnsi="Arial" w:cs="Arial"/>
                <w:sz w:val="17"/>
                <w:szCs w:val="17"/>
              </w:rPr>
              <w:t>exclusiva</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guardar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3"/>
                <w:sz w:val="17"/>
                <w:szCs w:val="17"/>
              </w:rPr>
              <w:t xml:space="preserve"> </w:t>
            </w:r>
            <w:r>
              <w:rPr>
                <w:rFonts w:hint="default" w:ascii="Arial" w:hAnsi="Arial" w:cs="Arial"/>
                <w:sz w:val="17"/>
                <w:szCs w:val="17"/>
              </w:rPr>
              <w:t>carregar</w:t>
            </w:r>
            <w:r>
              <w:rPr>
                <w:rFonts w:hint="default" w:ascii="Arial" w:hAnsi="Arial" w:cs="Arial"/>
                <w:spacing w:val="-3"/>
                <w:sz w:val="17"/>
                <w:szCs w:val="17"/>
              </w:rPr>
              <w:t xml:space="preserve"> </w:t>
            </w:r>
            <w:r>
              <w:rPr>
                <w:rFonts w:hint="default" w:ascii="Arial" w:hAnsi="Arial" w:cs="Arial"/>
                <w:sz w:val="17"/>
                <w:szCs w:val="17"/>
              </w:rPr>
              <w:t>o</w:t>
            </w:r>
            <w:r>
              <w:rPr>
                <w:rFonts w:hint="default" w:ascii="Arial" w:hAnsi="Arial" w:cs="Arial"/>
                <w:spacing w:val="-3"/>
                <w:sz w:val="17"/>
                <w:szCs w:val="17"/>
              </w:rPr>
              <w:t xml:space="preserve"> </w:t>
            </w:r>
            <w:r>
              <w:rPr>
                <w:rFonts w:hint="default" w:ascii="Arial" w:hAnsi="Arial" w:cs="Arial"/>
                <w:sz w:val="17"/>
                <w:szCs w:val="17"/>
              </w:rPr>
              <w:t>placar.</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1E47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0593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08</w:t>
            </w:r>
          </w:p>
        </w:tc>
        <w:tc>
          <w:tcPr>
            <w:tcW w:w="1032" w:type="dxa"/>
            <w:tcBorders>
              <w:top w:val="single" w:color="000000" w:sz="4" w:space="0"/>
              <w:left w:val="single" w:color="000000" w:sz="4" w:space="0"/>
              <w:bottom w:val="single" w:color="000000" w:sz="4" w:space="0"/>
              <w:right w:val="single" w:color="000000" w:sz="4" w:space="0"/>
            </w:tcBorders>
          </w:tcPr>
          <w:p w14:paraId="2417217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34E1D3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003488">
            <w:pPr>
              <w:spacing w:after="0" w:line="240" w:lineRule="auto"/>
              <w:ind w:left="0" w:leftChars="0" w:firstLine="0" w:firstLineChars="0"/>
              <w:jc w:val="center"/>
              <w:rPr>
                <w:rFonts w:hint="default" w:ascii="Arial" w:hAnsi="Arial" w:cs="Arial"/>
                <w:color w:val="auto"/>
                <w:sz w:val="18"/>
                <w:szCs w:val="18"/>
              </w:rPr>
            </w:pPr>
          </w:p>
        </w:tc>
      </w:tr>
      <w:tr w14:paraId="29E1EB9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544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51ED2E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PRANCHA</w:t>
            </w:r>
            <w:r>
              <w:rPr>
                <w:rFonts w:hint="default" w:ascii="Arial" w:hAnsi="Arial" w:cs="Arial"/>
                <w:spacing w:val="-7"/>
                <w:sz w:val="17"/>
                <w:szCs w:val="17"/>
              </w:rPr>
              <w:t xml:space="preserve"> </w:t>
            </w:r>
            <w:r>
              <w:rPr>
                <w:rFonts w:hint="default" w:ascii="Arial" w:hAnsi="Arial" w:cs="Arial"/>
                <w:sz w:val="17"/>
                <w:szCs w:val="17"/>
              </w:rPr>
              <w:t>NATAÇÃO</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3"/>
                <w:sz w:val="17"/>
                <w:szCs w:val="17"/>
              </w:rPr>
              <w:t xml:space="preserve"> </w:t>
            </w:r>
            <w:r>
              <w:rPr>
                <w:rFonts w:hint="default" w:ascii="Arial" w:hAnsi="Arial" w:cs="Arial"/>
                <w:sz w:val="17"/>
                <w:szCs w:val="17"/>
              </w:rPr>
              <w:t>EVA</w:t>
            </w:r>
            <w:r>
              <w:rPr>
                <w:rFonts w:hint="default" w:ascii="Arial" w:hAnsi="Arial" w:cs="Arial"/>
                <w:spacing w:val="-5"/>
                <w:sz w:val="17"/>
                <w:szCs w:val="17"/>
              </w:rPr>
              <w:t xml:space="preserve"> </w:t>
            </w:r>
            <w:r>
              <w:rPr>
                <w:rFonts w:hint="default" w:ascii="Arial" w:hAnsi="Arial" w:cs="Arial"/>
                <w:sz w:val="17"/>
                <w:szCs w:val="17"/>
              </w:rPr>
              <w:t>COM</w:t>
            </w:r>
            <w:r>
              <w:rPr>
                <w:rFonts w:hint="default" w:ascii="Arial" w:hAnsi="Arial" w:cs="Arial"/>
                <w:spacing w:val="2"/>
                <w:sz w:val="17"/>
                <w:szCs w:val="17"/>
              </w:rPr>
              <w:t xml:space="preserve"> </w:t>
            </w:r>
            <w:r>
              <w:rPr>
                <w:rFonts w:hint="default" w:ascii="Arial" w:hAnsi="Arial" w:cs="Arial"/>
                <w:sz w:val="17"/>
                <w:szCs w:val="17"/>
              </w:rPr>
              <w:t>2</w:t>
            </w:r>
            <w:r>
              <w:rPr>
                <w:rFonts w:hint="default" w:ascii="Arial" w:hAnsi="Arial" w:cs="Arial"/>
                <w:spacing w:val="-2"/>
                <w:sz w:val="17"/>
                <w:szCs w:val="17"/>
              </w:rPr>
              <w:t xml:space="preserve"> </w:t>
            </w:r>
            <w:r>
              <w:rPr>
                <w:rFonts w:hint="default" w:ascii="Arial" w:hAnsi="Arial" w:cs="Arial"/>
                <w:sz w:val="17"/>
                <w:szCs w:val="17"/>
              </w:rPr>
              <w:t>FUROS</w:t>
            </w:r>
          </w:p>
          <w:p w14:paraId="092D7EA5">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Composição</w:t>
            </w:r>
            <w:r>
              <w:rPr>
                <w:rFonts w:hint="default" w:ascii="Arial" w:hAnsi="Arial" w:cs="Arial"/>
                <w:spacing w:val="-3"/>
                <w:sz w:val="17"/>
                <w:szCs w:val="17"/>
              </w:rPr>
              <w:t xml:space="preserve"> </w:t>
            </w:r>
            <w:r>
              <w:rPr>
                <w:rFonts w:hint="default" w:ascii="Arial" w:hAnsi="Arial" w:cs="Arial"/>
                <w:sz w:val="17"/>
                <w:szCs w:val="17"/>
              </w:rPr>
              <w:t>100%</w:t>
            </w:r>
            <w:r>
              <w:rPr>
                <w:rFonts w:hint="default" w:ascii="Arial" w:hAnsi="Arial" w:cs="Arial"/>
                <w:spacing w:val="1"/>
                <w:sz w:val="17"/>
                <w:szCs w:val="17"/>
              </w:rPr>
              <w:t xml:space="preserve"> </w:t>
            </w:r>
            <w:r>
              <w:rPr>
                <w:rFonts w:hint="default" w:ascii="Arial" w:hAnsi="Arial" w:cs="Arial"/>
                <w:sz w:val="17"/>
                <w:szCs w:val="17"/>
              </w:rPr>
              <w:t>Etileno</w:t>
            </w:r>
            <w:r>
              <w:rPr>
                <w:rFonts w:hint="default" w:ascii="Arial" w:hAnsi="Arial" w:cs="Arial"/>
                <w:spacing w:val="2"/>
                <w:sz w:val="17"/>
                <w:szCs w:val="17"/>
              </w:rPr>
              <w:t xml:space="preserve"> </w:t>
            </w:r>
            <w:r>
              <w:rPr>
                <w:rFonts w:hint="default" w:ascii="Arial" w:hAnsi="Arial" w:cs="Arial"/>
                <w:sz w:val="17"/>
                <w:szCs w:val="17"/>
              </w:rPr>
              <w:t>Vinil</w:t>
            </w:r>
            <w:r>
              <w:rPr>
                <w:rFonts w:hint="default" w:ascii="Arial" w:hAnsi="Arial" w:cs="Arial"/>
                <w:spacing w:val="1"/>
                <w:sz w:val="17"/>
                <w:szCs w:val="17"/>
              </w:rPr>
              <w:t xml:space="preserve"> </w:t>
            </w:r>
            <w:r>
              <w:rPr>
                <w:rFonts w:hint="default" w:ascii="Arial" w:hAnsi="Arial" w:cs="Arial"/>
                <w:sz w:val="17"/>
                <w:szCs w:val="17"/>
              </w:rPr>
              <w:t>Acetato |</w:t>
            </w:r>
            <w:r>
              <w:rPr>
                <w:rFonts w:hint="default" w:ascii="Arial" w:hAnsi="Arial" w:cs="Arial"/>
                <w:spacing w:val="-3"/>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40</w:t>
            </w:r>
            <w:r>
              <w:rPr>
                <w:rFonts w:hint="default" w:ascii="Arial" w:hAnsi="Arial" w:cs="Arial"/>
                <w:spacing w:val="-2"/>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altura</w:t>
            </w:r>
            <w:r>
              <w:rPr>
                <w:rFonts w:hint="default" w:ascii="Arial" w:hAnsi="Arial" w:cs="Arial"/>
                <w:spacing w:val="1"/>
                <w:sz w:val="17"/>
                <w:szCs w:val="17"/>
              </w:rPr>
              <w:t xml:space="preserve"> </w:t>
            </w:r>
            <w:r>
              <w:rPr>
                <w:rFonts w:hint="default" w:ascii="Arial" w:hAnsi="Arial" w:cs="Arial"/>
                <w:sz w:val="17"/>
                <w:szCs w:val="17"/>
              </w:rPr>
              <w:t>x 27</w:t>
            </w:r>
            <w:r>
              <w:rPr>
                <w:rFonts w:hint="default" w:ascii="Arial" w:hAnsi="Arial" w:cs="Arial"/>
                <w:spacing w:val="42"/>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comprimento</w:t>
            </w:r>
            <w:r>
              <w:rPr>
                <w:rFonts w:hint="default" w:ascii="Arial" w:hAnsi="Arial" w:cs="Arial"/>
                <w:spacing w:val="42"/>
                <w:sz w:val="17"/>
                <w:szCs w:val="17"/>
              </w:rPr>
              <w:t xml:space="preserve"> </w:t>
            </w:r>
            <w:r>
              <w:rPr>
                <w:rFonts w:hint="default" w:ascii="Arial" w:hAnsi="Arial" w:cs="Arial"/>
                <w:sz w:val="17"/>
                <w:szCs w:val="17"/>
              </w:rPr>
              <w:t>x</w:t>
            </w:r>
            <w:r>
              <w:rPr>
                <w:rFonts w:hint="default" w:ascii="Arial" w:hAnsi="Arial" w:cs="Arial"/>
                <w:spacing w:val="44"/>
                <w:sz w:val="17"/>
                <w:szCs w:val="17"/>
              </w:rPr>
              <w:t xml:space="preserve"> </w:t>
            </w:r>
            <w:r>
              <w:rPr>
                <w:rFonts w:hint="default" w:ascii="Arial" w:hAnsi="Arial" w:cs="Arial"/>
                <w:sz w:val="17"/>
                <w:szCs w:val="17"/>
              </w:rPr>
              <w:t>3</w:t>
            </w:r>
            <w:r>
              <w:rPr>
                <w:rFonts w:hint="default" w:ascii="Arial" w:hAnsi="Arial" w:cs="Arial"/>
                <w:spacing w:val="45"/>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de</w:t>
            </w:r>
            <w:r>
              <w:rPr>
                <w:rFonts w:hint="default" w:ascii="Arial" w:hAnsi="Arial" w:cs="Arial"/>
                <w:spacing w:val="42"/>
                <w:sz w:val="17"/>
                <w:szCs w:val="17"/>
              </w:rPr>
              <w:t xml:space="preserve"> </w:t>
            </w:r>
            <w:r>
              <w:rPr>
                <w:rFonts w:hint="default" w:ascii="Arial" w:hAnsi="Arial" w:cs="Arial"/>
                <w:sz w:val="17"/>
                <w:szCs w:val="17"/>
              </w:rPr>
              <w:t>espessura</w:t>
            </w:r>
            <w:r>
              <w:rPr>
                <w:rFonts w:hint="default" w:ascii="Arial" w:hAnsi="Arial" w:cs="Arial"/>
                <w:spacing w:val="46"/>
                <w:sz w:val="17"/>
                <w:szCs w:val="17"/>
              </w:rPr>
              <w:t xml:space="preserve"> </w:t>
            </w:r>
            <w:r>
              <w:rPr>
                <w:rFonts w:hint="default" w:ascii="Arial" w:hAnsi="Arial" w:cs="Arial"/>
                <w:sz w:val="17"/>
                <w:szCs w:val="17"/>
              </w:rPr>
              <w:t>|</w:t>
            </w:r>
            <w:r>
              <w:rPr>
                <w:rFonts w:hint="default" w:ascii="Arial" w:hAnsi="Arial" w:cs="Arial"/>
                <w:spacing w:val="45"/>
                <w:sz w:val="17"/>
                <w:szCs w:val="17"/>
              </w:rPr>
              <w:t xml:space="preserve"> </w:t>
            </w:r>
            <w:r>
              <w:rPr>
                <w:rFonts w:hint="default" w:ascii="Arial" w:hAnsi="Arial" w:cs="Arial"/>
                <w:sz w:val="17"/>
                <w:szCs w:val="17"/>
              </w:rPr>
              <w:t>Com dois</w:t>
            </w:r>
            <w:r>
              <w:rPr>
                <w:rFonts w:hint="default" w:ascii="Arial" w:hAnsi="Arial" w:cs="Arial"/>
                <w:spacing w:val="44"/>
                <w:sz w:val="17"/>
                <w:szCs w:val="17"/>
              </w:rPr>
              <w:t xml:space="preserve"> </w:t>
            </w:r>
            <w:r>
              <w:rPr>
                <w:rFonts w:hint="default" w:ascii="Arial" w:hAnsi="Arial" w:cs="Arial"/>
                <w:sz w:val="17"/>
                <w:szCs w:val="17"/>
              </w:rPr>
              <w:t>furos para</w:t>
            </w:r>
            <w:r>
              <w:rPr>
                <w:rFonts w:hint="default" w:ascii="Arial" w:hAnsi="Arial" w:cs="Arial"/>
                <w:spacing w:val="-53"/>
                <w:sz w:val="17"/>
                <w:szCs w:val="17"/>
              </w:rPr>
              <w:t xml:space="preserve"> </w:t>
            </w:r>
            <w:r>
              <w:rPr>
                <w:rFonts w:hint="default" w:ascii="Arial" w:hAnsi="Arial" w:cs="Arial"/>
                <w:sz w:val="17"/>
                <w:szCs w:val="17"/>
              </w:rPr>
              <w:t>pegada.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626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E06B3">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130</w:t>
            </w:r>
          </w:p>
        </w:tc>
        <w:tc>
          <w:tcPr>
            <w:tcW w:w="1032" w:type="dxa"/>
            <w:tcBorders>
              <w:top w:val="single" w:color="000000" w:sz="4" w:space="0"/>
              <w:left w:val="single" w:color="000000" w:sz="4" w:space="0"/>
              <w:bottom w:val="single" w:color="000000" w:sz="4" w:space="0"/>
              <w:right w:val="single" w:color="000000" w:sz="4" w:space="0"/>
            </w:tcBorders>
          </w:tcPr>
          <w:p w14:paraId="2E4CC015">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1643CC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317497">
            <w:pPr>
              <w:spacing w:after="0" w:line="240" w:lineRule="auto"/>
              <w:ind w:left="0" w:leftChars="0" w:firstLine="0" w:firstLineChars="0"/>
              <w:jc w:val="center"/>
              <w:rPr>
                <w:rFonts w:hint="default" w:ascii="Arial" w:hAnsi="Arial" w:cs="Arial"/>
                <w:color w:val="auto"/>
                <w:sz w:val="18"/>
                <w:szCs w:val="18"/>
              </w:rPr>
            </w:pPr>
          </w:p>
        </w:tc>
      </w:tr>
      <w:tr w14:paraId="53B0E9F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F264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A69910F">
            <w:pPr>
              <w:pageBreakBefore w:val="0"/>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bCs/>
                <w:sz w:val="17"/>
                <w:szCs w:val="17"/>
              </w:rPr>
              <w:t xml:space="preserve">RAQUETE DE TÊNIS DE MESA PROFISSIONAL </w:t>
            </w:r>
            <w:r>
              <w:rPr>
                <w:rFonts w:hint="default" w:ascii="Arial" w:hAnsi="Arial" w:eastAsia="Calibri" w:cs="Arial"/>
                <w:sz w:val="17"/>
                <w:szCs w:val="17"/>
              </w:rPr>
              <w:t>Possui os dois lados revestidos de esponja e borracha aprovada pela ITTF, nas cores vermelha e preta, e cabo côncavo com combinação de madeira escura | Segue rigorosamente as especificações técnicas das federações e confederações de tênis de mesa | Composição: Madeira, borracha e fibra de acetato | Cor: madeira, preto e vermelha | Peso aproximado raquete: 150g | Dimensões aproximadas da raquete: 2,3 x 15 x 25,5cm |  Folha: 6mm | Esponja: 1,8mm | Borracha: 1,6mm.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BD6D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AEA9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75</w:t>
            </w:r>
          </w:p>
        </w:tc>
        <w:tc>
          <w:tcPr>
            <w:tcW w:w="1032" w:type="dxa"/>
            <w:tcBorders>
              <w:top w:val="single" w:color="000000" w:sz="4" w:space="0"/>
              <w:left w:val="single" w:color="000000" w:sz="4" w:space="0"/>
              <w:bottom w:val="single" w:color="000000" w:sz="4" w:space="0"/>
              <w:right w:val="single" w:color="000000" w:sz="4" w:space="0"/>
            </w:tcBorders>
          </w:tcPr>
          <w:p w14:paraId="2BF1CD4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B741A6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D9B828">
            <w:pPr>
              <w:spacing w:after="0" w:line="240" w:lineRule="auto"/>
              <w:ind w:left="0" w:leftChars="0" w:firstLine="0" w:firstLineChars="0"/>
              <w:jc w:val="center"/>
              <w:rPr>
                <w:rFonts w:hint="default" w:ascii="Arial" w:hAnsi="Arial" w:cs="Arial"/>
                <w:color w:val="auto"/>
                <w:sz w:val="18"/>
                <w:szCs w:val="18"/>
              </w:rPr>
            </w:pPr>
          </w:p>
        </w:tc>
      </w:tr>
      <w:tr w14:paraId="4B08E7D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092E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891036E">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w:t>
            </w:r>
            <w:r>
              <w:rPr>
                <w:rFonts w:hint="default" w:ascii="Arial" w:hAnsi="Arial" w:cs="Arial"/>
                <w:spacing w:val="-1"/>
                <w:sz w:val="17"/>
                <w:szCs w:val="17"/>
              </w:rPr>
              <w:t xml:space="preserve"> </w:t>
            </w:r>
            <w:r>
              <w:rPr>
                <w:rFonts w:hint="default" w:ascii="Arial" w:hAnsi="Arial" w:cs="Arial"/>
                <w:sz w:val="17"/>
                <w:szCs w:val="17"/>
              </w:rPr>
              <w:t>CAMPO</w:t>
            </w:r>
          </w:p>
          <w:p w14:paraId="0B047566">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Futebol</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Campo</w:t>
            </w:r>
            <w:r>
              <w:rPr>
                <w:rFonts w:hint="default" w:ascii="Arial" w:hAnsi="Arial" w:cs="Arial"/>
                <w:spacing w:val="1"/>
                <w:sz w:val="17"/>
                <w:szCs w:val="17"/>
              </w:rPr>
              <w:t xml:space="preserve"> </w:t>
            </w:r>
            <w:r>
              <w:rPr>
                <w:rFonts w:hint="default" w:ascii="Arial" w:hAnsi="Arial" w:cs="Arial"/>
                <w:sz w:val="17"/>
                <w:szCs w:val="17"/>
              </w:rPr>
              <w:t>confeccionada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trançada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monofilamento | Material: 100% polietileno (PE) 100% extra virgem |</w:t>
            </w:r>
            <w:r>
              <w:rPr>
                <w:rFonts w:hint="default" w:ascii="Arial" w:hAnsi="Arial" w:cs="Arial"/>
                <w:spacing w:val="1"/>
                <w:sz w:val="17"/>
                <w:szCs w:val="17"/>
              </w:rPr>
              <w:t xml:space="preserve"> </w:t>
            </w:r>
            <w:r>
              <w:rPr>
                <w:rFonts w:hint="default" w:ascii="Arial" w:hAnsi="Arial" w:cs="Arial"/>
                <w:sz w:val="17"/>
                <w:szCs w:val="17"/>
              </w:rPr>
              <w:t>Resistente</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Raios</w:t>
            </w:r>
            <w:r>
              <w:rPr>
                <w:rFonts w:hint="default" w:ascii="Arial" w:hAnsi="Arial" w:cs="Arial"/>
                <w:spacing w:val="1"/>
                <w:sz w:val="17"/>
                <w:szCs w:val="17"/>
              </w:rPr>
              <w:t xml:space="preserve"> </w:t>
            </w:r>
            <w:r>
              <w:rPr>
                <w:rFonts w:hint="default" w:ascii="Arial" w:hAnsi="Arial" w:cs="Arial"/>
                <w:sz w:val="17"/>
                <w:szCs w:val="17"/>
              </w:rPr>
              <w:t>Ultravioleta</w:t>
            </w:r>
            <w:r>
              <w:rPr>
                <w:rFonts w:hint="default" w:ascii="Arial" w:hAnsi="Arial" w:cs="Arial"/>
                <w:spacing w:val="1"/>
                <w:sz w:val="17"/>
                <w:szCs w:val="17"/>
              </w:rPr>
              <w:t xml:space="preserve"> </w:t>
            </w:r>
            <w:r>
              <w:rPr>
                <w:rFonts w:hint="default" w:ascii="Arial" w:hAnsi="Arial" w:cs="Arial"/>
                <w:sz w:val="17"/>
                <w:szCs w:val="17"/>
              </w:rPr>
              <w:t>(UV)</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Dimensões:</w:t>
            </w:r>
            <w:r>
              <w:rPr>
                <w:rFonts w:hint="default" w:ascii="Arial" w:hAnsi="Arial" w:cs="Arial"/>
                <w:spacing w:val="1"/>
                <w:sz w:val="17"/>
                <w:szCs w:val="17"/>
              </w:rPr>
              <w:t xml:space="preserve"> </w:t>
            </w:r>
            <w:r>
              <w:rPr>
                <w:rFonts w:hint="default" w:ascii="Arial" w:hAnsi="Arial" w:cs="Arial"/>
                <w:sz w:val="17"/>
                <w:szCs w:val="17"/>
              </w:rPr>
              <w:t>Vista</w:t>
            </w:r>
            <w:r>
              <w:rPr>
                <w:rFonts w:hint="default" w:ascii="Arial" w:hAnsi="Arial" w:cs="Arial"/>
                <w:spacing w:val="55"/>
                <w:sz w:val="17"/>
                <w:szCs w:val="17"/>
              </w:rPr>
              <w:t xml:space="preserve"> </w:t>
            </w:r>
            <w:r>
              <w:rPr>
                <w:rFonts w:hint="default" w:ascii="Arial" w:hAnsi="Arial" w:cs="Arial"/>
                <w:sz w:val="17"/>
                <w:szCs w:val="17"/>
              </w:rPr>
              <w:t>Frontal</w:t>
            </w:r>
            <w:r>
              <w:rPr>
                <w:rFonts w:hint="default" w:ascii="Arial" w:hAnsi="Arial" w:cs="Arial"/>
                <w:spacing w:val="1"/>
                <w:sz w:val="17"/>
                <w:szCs w:val="17"/>
              </w:rPr>
              <w:t xml:space="preserve"> </w:t>
            </w:r>
            <w:r>
              <w:rPr>
                <w:rFonts w:hint="default" w:ascii="Arial" w:hAnsi="Arial" w:cs="Arial"/>
                <w:sz w:val="17"/>
                <w:szCs w:val="17"/>
              </w:rPr>
              <w:t>7,50m comprimento x 2,50m de altura, Vista Lateral 2,50m altura x</w:t>
            </w:r>
            <w:r>
              <w:rPr>
                <w:rFonts w:hint="default" w:ascii="Arial" w:hAnsi="Arial" w:cs="Arial"/>
                <w:spacing w:val="1"/>
                <w:sz w:val="17"/>
                <w:szCs w:val="17"/>
              </w:rPr>
              <w:t xml:space="preserve"> </w:t>
            </w:r>
            <w:r>
              <w:rPr>
                <w:rFonts w:hint="default" w:ascii="Arial" w:hAnsi="Arial" w:cs="Arial"/>
                <w:sz w:val="17"/>
                <w:szCs w:val="17"/>
              </w:rPr>
              <w:t>2,00m</w:t>
            </w:r>
            <w:r>
              <w:rPr>
                <w:rFonts w:hint="default" w:ascii="Arial" w:hAnsi="Arial" w:cs="Arial"/>
                <w:spacing w:val="46"/>
                <w:sz w:val="17"/>
                <w:szCs w:val="17"/>
              </w:rPr>
              <w:t xml:space="preserve"> </w:t>
            </w:r>
            <w:r>
              <w:rPr>
                <w:rFonts w:hint="default" w:ascii="Arial" w:hAnsi="Arial" w:cs="Arial"/>
                <w:sz w:val="17"/>
                <w:szCs w:val="17"/>
              </w:rPr>
              <w:t>de</w:t>
            </w:r>
            <w:r>
              <w:rPr>
                <w:rFonts w:hint="default" w:ascii="Arial" w:hAnsi="Arial" w:cs="Arial"/>
                <w:spacing w:val="42"/>
                <w:sz w:val="17"/>
                <w:szCs w:val="17"/>
              </w:rPr>
              <w:t xml:space="preserve"> </w:t>
            </w:r>
            <w:r>
              <w:rPr>
                <w:rFonts w:hint="default" w:ascii="Arial" w:hAnsi="Arial" w:cs="Arial"/>
                <w:sz w:val="17"/>
                <w:szCs w:val="17"/>
              </w:rPr>
              <w:t>profundidade</w:t>
            </w:r>
            <w:r>
              <w:rPr>
                <w:rFonts w:hint="default" w:ascii="Arial" w:hAnsi="Arial" w:cs="Arial"/>
                <w:spacing w:val="45"/>
                <w:sz w:val="17"/>
                <w:szCs w:val="17"/>
              </w:rPr>
              <w:t xml:space="preserve"> </w:t>
            </w:r>
            <w:r>
              <w:rPr>
                <w:rFonts w:hint="default" w:ascii="Arial" w:hAnsi="Arial" w:cs="Arial"/>
                <w:sz w:val="17"/>
                <w:szCs w:val="17"/>
              </w:rPr>
              <w:t>inferior</w:t>
            </w:r>
            <w:r>
              <w:rPr>
                <w:rFonts w:hint="default" w:ascii="Arial" w:hAnsi="Arial" w:cs="Arial"/>
                <w:spacing w:val="44"/>
                <w:sz w:val="17"/>
                <w:szCs w:val="17"/>
              </w:rPr>
              <w:t xml:space="preserve"> </w:t>
            </w:r>
            <w:r>
              <w:rPr>
                <w:rFonts w:hint="default" w:ascii="Arial" w:hAnsi="Arial" w:cs="Arial"/>
                <w:sz w:val="17"/>
                <w:szCs w:val="17"/>
              </w:rPr>
              <w:t>e</w:t>
            </w:r>
            <w:r>
              <w:rPr>
                <w:rFonts w:hint="default" w:ascii="Arial" w:hAnsi="Arial" w:cs="Arial"/>
                <w:spacing w:val="43"/>
                <w:sz w:val="17"/>
                <w:szCs w:val="17"/>
              </w:rPr>
              <w:t xml:space="preserve"> </w:t>
            </w:r>
            <w:r>
              <w:rPr>
                <w:rFonts w:hint="default" w:ascii="Arial" w:hAnsi="Arial" w:cs="Arial"/>
                <w:sz w:val="17"/>
                <w:szCs w:val="17"/>
              </w:rPr>
              <w:t>0,85</w:t>
            </w:r>
            <w:r>
              <w:rPr>
                <w:rFonts w:hint="default" w:ascii="Arial" w:hAnsi="Arial" w:cs="Arial"/>
                <w:spacing w:val="43"/>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profundidade</w:t>
            </w:r>
            <w:r>
              <w:rPr>
                <w:rFonts w:hint="default" w:ascii="Arial" w:hAnsi="Arial" w:cs="Arial"/>
                <w:spacing w:val="42"/>
                <w:sz w:val="17"/>
                <w:szCs w:val="17"/>
              </w:rPr>
              <w:t xml:space="preserve"> </w:t>
            </w:r>
            <w:r>
              <w:rPr>
                <w:rFonts w:hint="default" w:ascii="Arial" w:hAnsi="Arial" w:cs="Arial"/>
                <w:sz w:val="17"/>
                <w:szCs w:val="17"/>
              </w:rPr>
              <w:t>superior</w:t>
            </w:r>
            <w:r>
              <w:rPr>
                <w:rFonts w:hint="default" w:ascii="Arial" w:hAnsi="Arial" w:cs="Arial"/>
                <w:spacing w:val="46"/>
                <w:sz w:val="17"/>
                <w:szCs w:val="17"/>
              </w:rPr>
              <w:t xml:space="preserve"> </w:t>
            </w:r>
            <w:r>
              <w:rPr>
                <w:rFonts w:hint="default" w:ascii="Arial" w:hAnsi="Arial" w:cs="Arial"/>
                <w:sz w:val="17"/>
                <w:szCs w:val="17"/>
              </w:rPr>
              <w:t>| Com</w:t>
            </w:r>
            <w:r>
              <w:rPr>
                <w:rFonts w:hint="default" w:ascii="Arial" w:hAnsi="Arial" w:cs="Arial"/>
                <w:spacing w:val="1"/>
                <w:sz w:val="17"/>
                <w:szCs w:val="17"/>
              </w:rPr>
              <w:t xml:space="preserve"> </w:t>
            </w:r>
            <w:r>
              <w:rPr>
                <w:rFonts w:hint="default" w:ascii="Arial" w:hAnsi="Arial" w:cs="Arial"/>
                <w:sz w:val="17"/>
                <w:szCs w:val="17"/>
              </w:rPr>
              <w:t>malha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15x15cm</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4mm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espessura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6"/>
                <w:sz w:val="17"/>
                <w:szCs w:val="17"/>
              </w:rPr>
              <w:t xml:space="preserve"> </w:t>
            </w:r>
            <w:r>
              <w:rPr>
                <w:rFonts w:hint="default" w:ascii="Arial" w:hAnsi="Arial" w:cs="Arial"/>
                <w:sz w:val="17"/>
                <w:szCs w:val="17"/>
              </w:rPr>
              <w:t>Cor</w:t>
            </w:r>
            <w:r>
              <w:rPr>
                <w:rFonts w:hint="default" w:ascii="Arial" w:hAnsi="Arial" w:cs="Arial"/>
                <w:spacing w:val="-53"/>
                <w:sz w:val="17"/>
                <w:szCs w:val="17"/>
              </w:rPr>
              <w:t xml:space="preserve"> </w:t>
            </w:r>
            <w:r>
              <w:rPr>
                <w:rFonts w:hint="default" w:ascii="Arial" w:hAnsi="Arial" w:cs="Arial"/>
                <w:sz w:val="17"/>
                <w:szCs w:val="17"/>
              </w:rPr>
              <w:t>branca.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A1AE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F6BF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100</w:t>
            </w:r>
          </w:p>
        </w:tc>
        <w:tc>
          <w:tcPr>
            <w:tcW w:w="1032" w:type="dxa"/>
            <w:tcBorders>
              <w:top w:val="single" w:color="000000" w:sz="4" w:space="0"/>
              <w:left w:val="single" w:color="000000" w:sz="4" w:space="0"/>
              <w:bottom w:val="single" w:color="000000" w:sz="4" w:space="0"/>
              <w:right w:val="single" w:color="000000" w:sz="4" w:space="0"/>
            </w:tcBorders>
          </w:tcPr>
          <w:p w14:paraId="7215900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D3D5B7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990482C">
            <w:pPr>
              <w:spacing w:after="0" w:line="240" w:lineRule="auto"/>
              <w:ind w:left="0" w:leftChars="0" w:firstLine="0" w:firstLineChars="0"/>
              <w:jc w:val="center"/>
              <w:rPr>
                <w:rFonts w:hint="default" w:ascii="Arial" w:hAnsi="Arial" w:cs="Arial"/>
                <w:color w:val="auto"/>
                <w:sz w:val="18"/>
                <w:szCs w:val="18"/>
              </w:rPr>
            </w:pPr>
          </w:p>
        </w:tc>
      </w:tr>
      <w:tr w14:paraId="4436BEC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15B3">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42658B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FUTEVÔLEI</w:t>
            </w:r>
          </w:p>
          <w:p w14:paraId="4F7D456E">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Tamanho Oficial com duas faixas sintéticas | Material: Polipropileno</w:t>
            </w:r>
            <w:r>
              <w:rPr>
                <w:rFonts w:hint="default" w:ascii="Arial" w:hAnsi="Arial" w:cs="Arial"/>
                <w:spacing w:val="1"/>
                <w:sz w:val="17"/>
                <w:szCs w:val="17"/>
              </w:rPr>
              <w:t xml:space="preserve"> </w:t>
            </w:r>
            <w:r>
              <w:rPr>
                <w:rFonts w:hint="default" w:ascii="Arial" w:hAnsi="Arial" w:cs="Arial"/>
                <w:sz w:val="17"/>
                <w:szCs w:val="17"/>
              </w:rPr>
              <w:t>100% virgem | Resistente a Raios Ultravioleta (UV) | Contra as ações</w:t>
            </w:r>
            <w:r>
              <w:rPr>
                <w:rFonts w:hint="default" w:ascii="Arial" w:hAnsi="Arial" w:cs="Arial"/>
                <w:spacing w:val="-53"/>
                <w:sz w:val="17"/>
                <w:szCs w:val="17"/>
              </w:rPr>
              <w:t xml:space="preserve"> </w:t>
            </w:r>
            <w:r>
              <w:rPr>
                <w:rFonts w:hint="default" w:ascii="Arial" w:hAnsi="Arial" w:cs="Arial"/>
                <w:sz w:val="17"/>
                <w:szCs w:val="17"/>
              </w:rPr>
              <w:t>do</w:t>
            </w:r>
            <w:r>
              <w:rPr>
                <w:rFonts w:hint="default" w:ascii="Arial" w:hAnsi="Arial" w:cs="Arial"/>
                <w:spacing w:val="4"/>
                <w:sz w:val="17"/>
                <w:szCs w:val="17"/>
              </w:rPr>
              <w:t xml:space="preserve"> </w:t>
            </w:r>
            <w:r>
              <w:rPr>
                <w:rFonts w:hint="default" w:ascii="Arial" w:hAnsi="Arial" w:cs="Arial"/>
                <w:sz w:val="17"/>
                <w:szCs w:val="17"/>
              </w:rPr>
              <w:t>Tempo</w:t>
            </w:r>
            <w:r>
              <w:rPr>
                <w:rFonts w:hint="default" w:ascii="Arial" w:hAnsi="Arial" w:cs="Arial"/>
                <w:spacing w:val="7"/>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Espessura</w:t>
            </w:r>
            <w:r>
              <w:rPr>
                <w:rFonts w:hint="default" w:ascii="Arial" w:hAnsi="Arial" w:cs="Arial"/>
                <w:spacing w:val="5"/>
                <w:sz w:val="17"/>
                <w:szCs w:val="17"/>
              </w:rPr>
              <w:t xml:space="preserve"> </w:t>
            </w:r>
            <w:r>
              <w:rPr>
                <w:rFonts w:hint="default" w:ascii="Arial" w:hAnsi="Arial" w:cs="Arial"/>
                <w:sz w:val="17"/>
                <w:szCs w:val="17"/>
              </w:rPr>
              <w:t>do</w:t>
            </w:r>
            <w:r>
              <w:rPr>
                <w:rFonts w:hint="default" w:ascii="Arial" w:hAnsi="Arial" w:cs="Arial"/>
                <w:spacing w:val="7"/>
                <w:sz w:val="17"/>
                <w:szCs w:val="17"/>
              </w:rPr>
              <w:t xml:space="preserve"> </w:t>
            </w:r>
            <w:r>
              <w:rPr>
                <w:rFonts w:hint="default" w:ascii="Arial" w:hAnsi="Arial" w:cs="Arial"/>
                <w:sz w:val="17"/>
                <w:szCs w:val="17"/>
              </w:rPr>
              <w:t>Fio:</w:t>
            </w:r>
            <w:r>
              <w:rPr>
                <w:rFonts w:hint="default" w:ascii="Arial" w:hAnsi="Arial" w:cs="Arial"/>
                <w:spacing w:val="5"/>
                <w:sz w:val="17"/>
                <w:szCs w:val="17"/>
              </w:rPr>
              <w:t xml:space="preserve"> </w:t>
            </w:r>
            <w:r>
              <w:rPr>
                <w:rFonts w:hint="default" w:ascii="Arial" w:hAnsi="Arial" w:cs="Arial"/>
                <w:sz w:val="17"/>
                <w:szCs w:val="17"/>
              </w:rPr>
              <w:t>2mm</w:t>
            </w:r>
            <w:r>
              <w:rPr>
                <w:rFonts w:hint="default" w:ascii="Arial" w:hAnsi="Arial" w:cs="Arial"/>
                <w:spacing w:val="9"/>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Tamanho</w:t>
            </w:r>
            <w:r>
              <w:rPr>
                <w:rFonts w:hint="default" w:ascii="Arial" w:hAnsi="Arial" w:cs="Arial"/>
                <w:spacing w:val="4"/>
                <w:sz w:val="17"/>
                <w:szCs w:val="17"/>
              </w:rPr>
              <w:t xml:space="preserve"> </w:t>
            </w:r>
            <w:r>
              <w:rPr>
                <w:rFonts w:hint="default" w:ascii="Arial" w:hAnsi="Arial" w:cs="Arial"/>
                <w:sz w:val="17"/>
                <w:szCs w:val="17"/>
              </w:rPr>
              <w:t>da</w:t>
            </w:r>
            <w:r>
              <w:rPr>
                <w:rFonts w:hint="default" w:ascii="Arial" w:hAnsi="Arial" w:cs="Arial"/>
                <w:spacing w:val="4"/>
                <w:sz w:val="17"/>
                <w:szCs w:val="17"/>
              </w:rPr>
              <w:t xml:space="preserve"> </w:t>
            </w:r>
            <w:r>
              <w:rPr>
                <w:rFonts w:hint="default" w:ascii="Arial" w:hAnsi="Arial" w:cs="Arial"/>
                <w:sz w:val="17"/>
                <w:szCs w:val="17"/>
              </w:rPr>
              <w:t>Malha:</w:t>
            </w:r>
            <w:r>
              <w:rPr>
                <w:rFonts w:hint="default" w:ascii="Arial" w:hAnsi="Arial" w:cs="Arial"/>
                <w:spacing w:val="5"/>
                <w:sz w:val="17"/>
                <w:szCs w:val="17"/>
              </w:rPr>
              <w:t xml:space="preserve"> </w:t>
            </w:r>
            <w:r>
              <w:rPr>
                <w:rFonts w:hint="default" w:ascii="Arial" w:hAnsi="Arial" w:cs="Arial"/>
                <w:sz w:val="17"/>
                <w:szCs w:val="17"/>
              </w:rPr>
              <w:t>10x10cm</w:t>
            </w:r>
            <w:r>
              <w:rPr>
                <w:rFonts w:hint="default" w:ascii="Arial" w:hAnsi="Arial" w:cs="Arial"/>
                <w:spacing w:val="9"/>
                <w:sz w:val="17"/>
                <w:szCs w:val="17"/>
              </w:rPr>
              <w:t xml:space="preserve"> </w:t>
            </w:r>
            <w:r>
              <w:rPr>
                <w:rFonts w:hint="default" w:ascii="Arial" w:hAnsi="Arial" w:cs="Arial"/>
                <w:sz w:val="17"/>
                <w:szCs w:val="17"/>
              </w:rPr>
              <w:t>| Dimensões: 1m de Largura x 9,5m de Comprimento | Faixas: Lona</w:t>
            </w:r>
            <w:r>
              <w:rPr>
                <w:rFonts w:hint="default" w:ascii="Arial" w:hAnsi="Arial" w:cs="Arial"/>
                <w:spacing w:val="1"/>
                <w:sz w:val="17"/>
                <w:szCs w:val="17"/>
              </w:rPr>
              <w:t xml:space="preserve"> </w:t>
            </w:r>
            <w:r>
              <w:rPr>
                <w:rFonts w:hint="default" w:ascii="Arial" w:hAnsi="Arial" w:cs="Arial"/>
                <w:sz w:val="17"/>
                <w:szCs w:val="17"/>
              </w:rPr>
              <w:t>Superior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Inferior com</w:t>
            </w:r>
            <w:r>
              <w:rPr>
                <w:rFonts w:hint="default" w:ascii="Arial" w:hAnsi="Arial" w:cs="Arial"/>
                <w:spacing w:val="2"/>
                <w:sz w:val="17"/>
                <w:szCs w:val="17"/>
              </w:rPr>
              <w:t xml:space="preserve"> </w:t>
            </w:r>
            <w:r>
              <w:rPr>
                <w:rFonts w:hint="default" w:ascii="Arial" w:hAnsi="Arial" w:cs="Arial"/>
                <w:sz w:val="17"/>
                <w:szCs w:val="17"/>
              </w:rPr>
              <w:t>6cm</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Largura;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C794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D135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10</w:t>
            </w:r>
          </w:p>
        </w:tc>
        <w:tc>
          <w:tcPr>
            <w:tcW w:w="1032" w:type="dxa"/>
            <w:tcBorders>
              <w:top w:val="single" w:color="000000" w:sz="4" w:space="0"/>
              <w:left w:val="single" w:color="000000" w:sz="4" w:space="0"/>
              <w:bottom w:val="single" w:color="000000" w:sz="4" w:space="0"/>
              <w:right w:val="single" w:color="000000" w:sz="4" w:space="0"/>
            </w:tcBorders>
          </w:tcPr>
          <w:p w14:paraId="1CD19B3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964C34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658B51">
            <w:pPr>
              <w:spacing w:after="0" w:line="240" w:lineRule="auto"/>
              <w:ind w:left="0" w:leftChars="0" w:firstLine="0" w:firstLineChars="0"/>
              <w:jc w:val="center"/>
              <w:rPr>
                <w:rFonts w:hint="default" w:ascii="Arial" w:hAnsi="Arial" w:cs="Arial"/>
                <w:color w:val="auto"/>
                <w:sz w:val="18"/>
                <w:szCs w:val="18"/>
              </w:rPr>
            </w:pPr>
          </w:p>
        </w:tc>
      </w:tr>
      <w:tr w14:paraId="328EFD0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379A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B063DB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FUTSAL /</w:t>
            </w:r>
            <w:r>
              <w:rPr>
                <w:rFonts w:hint="default" w:ascii="Arial" w:hAnsi="Arial" w:cs="Arial"/>
                <w:spacing w:val="-3"/>
                <w:sz w:val="17"/>
                <w:szCs w:val="17"/>
              </w:rPr>
              <w:t xml:space="preserve"> </w:t>
            </w:r>
            <w:r>
              <w:rPr>
                <w:rFonts w:hint="default" w:ascii="Arial" w:hAnsi="Arial" w:cs="Arial"/>
                <w:sz w:val="17"/>
                <w:szCs w:val="17"/>
              </w:rPr>
              <w:t>HANDEBOL</w:t>
            </w:r>
          </w:p>
          <w:p w14:paraId="406E80CC">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futsal/handebol</w:t>
            </w:r>
            <w:r>
              <w:rPr>
                <w:rFonts w:hint="default" w:ascii="Arial" w:hAnsi="Arial" w:cs="Arial"/>
                <w:spacing w:val="1"/>
                <w:sz w:val="17"/>
                <w:szCs w:val="17"/>
              </w:rPr>
              <w:t xml:space="preserve"> </w:t>
            </w:r>
            <w:r>
              <w:rPr>
                <w:rFonts w:hint="default" w:ascii="Arial" w:hAnsi="Arial" w:cs="Arial"/>
                <w:sz w:val="17"/>
                <w:szCs w:val="17"/>
              </w:rPr>
              <w:t>confeccionada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trançada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monofilamento |</w:t>
            </w:r>
            <w:r>
              <w:rPr>
                <w:rFonts w:hint="default" w:ascii="Arial" w:hAnsi="Arial" w:cs="Arial"/>
                <w:spacing w:val="1"/>
                <w:sz w:val="17"/>
                <w:szCs w:val="17"/>
              </w:rPr>
              <w:t xml:space="preserve"> </w:t>
            </w:r>
            <w:r>
              <w:rPr>
                <w:rFonts w:hint="default" w:ascii="Arial" w:hAnsi="Arial" w:cs="Arial"/>
                <w:sz w:val="17"/>
                <w:szCs w:val="17"/>
              </w:rPr>
              <w:t>Material: 100% polietileno (PE) 100% extra virgem</w:t>
            </w:r>
            <w:r>
              <w:rPr>
                <w:rFonts w:hint="default" w:ascii="Arial" w:hAnsi="Arial" w:cs="Arial"/>
                <w:spacing w:val="1"/>
                <w:sz w:val="17"/>
                <w:szCs w:val="17"/>
              </w:rPr>
              <w:t xml:space="preserve"> </w:t>
            </w:r>
            <w:r>
              <w:rPr>
                <w:rFonts w:hint="default" w:ascii="Arial" w:hAnsi="Arial" w:cs="Arial"/>
                <w:sz w:val="17"/>
                <w:szCs w:val="17"/>
              </w:rPr>
              <w:t>com alto padrão de qualidade | Resistente a Raios Ultravioleta (UV) |</w:t>
            </w:r>
            <w:r>
              <w:rPr>
                <w:rFonts w:hint="default" w:ascii="Arial" w:hAnsi="Arial" w:cs="Arial"/>
                <w:spacing w:val="1"/>
                <w:sz w:val="17"/>
                <w:szCs w:val="17"/>
              </w:rPr>
              <w:t xml:space="preserve"> </w:t>
            </w:r>
            <w:r>
              <w:rPr>
                <w:rFonts w:hint="default" w:ascii="Arial" w:hAnsi="Arial" w:cs="Arial"/>
                <w:sz w:val="17"/>
                <w:szCs w:val="17"/>
              </w:rPr>
              <w:t>Dimensões: Vista Frontal 3,20m comprimento x 2,10m altura, Vista</w:t>
            </w:r>
            <w:r>
              <w:rPr>
                <w:rFonts w:hint="default" w:ascii="Arial" w:hAnsi="Arial" w:cs="Arial"/>
                <w:spacing w:val="1"/>
                <w:sz w:val="17"/>
                <w:szCs w:val="17"/>
              </w:rPr>
              <w:t xml:space="preserve"> </w:t>
            </w:r>
            <w:r>
              <w:rPr>
                <w:rFonts w:hint="default" w:ascii="Arial" w:hAnsi="Arial" w:cs="Arial"/>
                <w:sz w:val="17"/>
                <w:szCs w:val="17"/>
              </w:rPr>
              <w:t>Lateral</w:t>
            </w:r>
            <w:r>
              <w:rPr>
                <w:rFonts w:hint="default" w:ascii="Arial" w:hAnsi="Arial" w:cs="Arial"/>
                <w:spacing w:val="32"/>
                <w:sz w:val="17"/>
                <w:szCs w:val="17"/>
              </w:rPr>
              <w:t xml:space="preserve"> </w:t>
            </w:r>
            <w:r>
              <w:rPr>
                <w:rFonts w:hint="default" w:ascii="Arial" w:hAnsi="Arial" w:cs="Arial"/>
                <w:sz w:val="17"/>
                <w:szCs w:val="17"/>
              </w:rPr>
              <w:t>2,10m</w:t>
            </w:r>
            <w:r>
              <w:rPr>
                <w:rFonts w:hint="default" w:ascii="Arial" w:hAnsi="Arial" w:cs="Arial"/>
                <w:spacing w:val="35"/>
                <w:sz w:val="17"/>
                <w:szCs w:val="17"/>
              </w:rPr>
              <w:t xml:space="preserve"> </w:t>
            </w:r>
            <w:r>
              <w:rPr>
                <w:rFonts w:hint="default" w:ascii="Arial" w:hAnsi="Arial" w:cs="Arial"/>
                <w:sz w:val="17"/>
                <w:szCs w:val="17"/>
              </w:rPr>
              <w:t>altura</w:t>
            </w:r>
            <w:r>
              <w:rPr>
                <w:rFonts w:hint="default" w:ascii="Arial" w:hAnsi="Arial" w:cs="Arial"/>
                <w:spacing w:val="31"/>
                <w:sz w:val="17"/>
                <w:szCs w:val="17"/>
              </w:rPr>
              <w:t xml:space="preserve"> </w:t>
            </w:r>
            <w:r>
              <w:rPr>
                <w:rFonts w:hint="default" w:ascii="Arial" w:hAnsi="Arial" w:cs="Arial"/>
                <w:sz w:val="17"/>
                <w:szCs w:val="17"/>
              </w:rPr>
              <w:t>x</w:t>
            </w:r>
            <w:r>
              <w:rPr>
                <w:rFonts w:hint="default" w:ascii="Arial" w:hAnsi="Arial" w:cs="Arial"/>
                <w:spacing w:val="34"/>
                <w:sz w:val="17"/>
                <w:szCs w:val="17"/>
              </w:rPr>
              <w:t xml:space="preserve"> </w:t>
            </w:r>
            <w:r>
              <w:rPr>
                <w:rFonts w:hint="default" w:ascii="Arial" w:hAnsi="Arial" w:cs="Arial"/>
                <w:sz w:val="17"/>
                <w:szCs w:val="17"/>
              </w:rPr>
              <w:t>1,00m</w:t>
            </w:r>
            <w:r>
              <w:rPr>
                <w:rFonts w:hint="default" w:ascii="Arial" w:hAnsi="Arial" w:cs="Arial"/>
                <w:spacing w:val="35"/>
                <w:sz w:val="17"/>
                <w:szCs w:val="17"/>
              </w:rPr>
              <w:t xml:space="preserve"> </w:t>
            </w:r>
            <w:r>
              <w:rPr>
                <w:rFonts w:hint="default" w:ascii="Arial" w:hAnsi="Arial" w:cs="Arial"/>
                <w:sz w:val="17"/>
                <w:szCs w:val="17"/>
              </w:rPr>
              <w:t>profundidade</w:t>
            </w:r>
            <w:r>
              <w:rPr>
                <w:rFonts w:hint="default" w:ascii="Arial" w:hAnsi="Arial" w:cs="Arial"/>
                <w:spacing w:val="33"/>
                <w:sz w:val="17"/>
                <w:szCs w:val="17"/>
              </w:rPr>
              <w:t xml:space="preserve"> </w:t>
            </w:r>
            <w:r>
              <w:rPr>
                <w:rFonts w:hint="default" w:ascii="Arial" w:hAnsi="Arial" w:cs="Arial"/>
                <w:sz w:val="17"/>
                <w:szCs w:val="17"/>
              </w:rPr>
              <w:t>inferior</w:t>
            </w:r>
            <w:r>
              <w:rPr>
                <w:rFonts w:hint="default" w:ascii="Arial" w:hAnsi="Arial" w:cs="Arial"/>
                <w:spacing w:val="31"/>
                <w:sz w:val="17"/>
                <w:szCs w:val="17"/>
              </w:rPr>
              <w:t xml:space="preserve"> </w:t>
            </w:r>
            <w:r>
              <w:rPr>
                <w:rFonts w:hint="default" w:ascii="Arial" w:hAnsi="Arial" w:cs="Arial"/>
                <w:sz w:val="17"/>
                <w:szCs w:val="17"/>
              </w:rPr>
              <w:t>e</w:t>
            </w:r>
            <w:r>
              <w:rPr>
                <w:rFonts w:hint="default" w:ascii="Arial" w:hAnsi="Arial" w:cs="Arial"/>
                <w:spacing w:val="33"/>
                <w:sz w:val="17"/>
                <w:szCs w:val="17"/>
              </w:rPr>
              <w:t xml:space="preserve"> </w:t>
            </w:r>
            <w:r>
              <w:rPr>
                <w:rFonts w:hint="default" w:ascii="Arial" w:hAnsi="Arial" w:cs="Arial"/>
                <w:sz w:val="17"/>
                <w:szCs w:val="17"/>
              </w:rPr>
              <w:t>0,60</w:t>
            </w:r>
            <w:r>
              <w:rPr>
                <w:rFonts w:hint="default" w:ascii="Arial" w:hAnsi="Arial" w:cs="Arial"/>
                <w:spacing w:val="30"/>
                <w:sz w:val="17"/>
                <w:szCs w:val="17"/>
              </w:rPr>
              <w:t xml:space="preserve"> </w:t>
            </w:r>
            <w:r>
              <w:rPr>
                <w:rFonts w:hint="default" w:ascii="Arial" w:hAnsi="Arial" w:cs="Arial"/>
                <w:sz w:val="17"/>
                <w:szCs w:val="17"/>
              </w:rPr>
              <w:t>cm profundidade</w:t>
            </w:r>
            <w:r>
              <w:rPr>
                <w:rFonts w:hint="default" w:ascii="Arial" w:hAnsi="Arial" w:cs="Arial"/>
                <w:spacing w:val="21"/>
                <w:sz w:val="17"/>
                <w:szCs w:val="17"/>
              </w:rPr>
              <w:t xml:space="preserve"> </w:t>
            </w:r>
            <w:r>
              <w:rPr>
                <w:rFonts w:hint="default" w:ascii="Arial" w:hAnsi="Arial" w:cs="Arial"/>
                <w:sz w:val="17"/>
                <w:szCs w:val="17"/>
              </w:rPr>
              <w:t>superior</w:t>
            </w:r>
            <w:r>
              <w:rPr>
                <w:rFonts w:hint="default" w:ascii="Arial" w:hAnsi="Arial" w:cs="Arial"/>
                <w:spacing w:val="24"/>
                <w:sz w:val="17"/>
                <w:szCs w:val="17"/>
              </w:rPr>
              <w:t xml:space="preserve"> </w:t>
            </w:r>
            <w:r>
              <w:rPr>
                <w:rFonts w:hint="default" w:ascii="Arial" w:hAnsi="Arial" w:cs="Arial"/>
                <w:sz w:val="17"/>
                <w:szCs w:val="17"/>
              </w:rPr>
              <w:t>|</w:t>
            </w:r>
            <w:r>
              <w:rPr>
                <w:rFonts w:hint="default" w:ascii="Arial" w:hAnsi="Arial" w:cs="Arial"/>
                <w:spacing w:val="18"/>
                <w:sz w:val="17"/>
                <w:szCs w:val="17"/>
              </w:rPr>
              <w:t xml:space="preserve"> </w:t>
            </w:r>
            <w:r>
              <w:rPr>
                <w:rFonts w:hint="default" w:ascii="Arial" w:hAnsi="Arial" w:cs="Arial"/>
                <w:sz w:val="17"/>
                <w:szCs w:val="17"/>
              </w:rPr>
              <w:t>Com</w:t>
            </w:r>
            <w:r>
              <w:rPr>
                <w:rFonts w:hint="default" w:ascii="Arial" w:hAnsi="Arial" w:cs="Arial"/>
                <w:spacing w:val="20"/>
                <w:sz w:val="17"/>
                <w:szCs w:val="17"/>
              </w:rPr>
              <w:t xml:space="preserve"> </w:t>
            </w:r>
            <w:r>
              <w:rPr>
                <w:rFonts w:hint="default" w:ascii="Arial" w:hAnsi="Arial" w:cs="Arial"/>
                <w:sz w:val="17"/>
                <w:szCs w:val="17"/>
              </w:rPr>
              <w:t>malha</w:t>
            </w:r>
            <w:r>
              <w:rPr>
                <w:rFonts w:hint="default" w:ascii="Arial" w:hAnsi="Arial" w:cs="Arial"/>
                <w:spacing w:val="20"/>
                <w:sz w:val="17"/>
                <w:szCs w:val="17"/>
              </w:rPr>
              <w:t xml:space="preserve"> </w:t>
            </w:r>
            <w:r>
              <w:rPr>
                <w:rFonts w:hint="default" w:ascii="Arial" w:hAnsi="Arial" w:cs="Arial"/>
                <w:sz w:val="17"/>
                <w:szCs w:val="17"/>
              </w:rPr>
              <w:t>de</w:t>
            </w:r>
            <w:r>
              <w:rPr>
                <w:rFonts w:hint="default" w:ascii="Arial" w:hAnsi="Arial" w:cs="Arial"/>
                <w:spacing w:val="21"/>
                <w:sz w:val="17"/>
                <w:szCs w:val="17"/>
              </w:rPr>
              <w:t xml:space="preserve"> </w:t>
            </w:r>
            <w:r>
              <w:rPr>
                <w:rFonts w:hint="default" w:ascii="Arial" w:hAnsi="Arial" w:cs="Arial"/>
                <w:sz w:val="17"/>
                <w:szCs w:val="17"/>
              </w:rPr>
              <w:t>12x12cm</w:t>
            </w:r>
            <w:r>
              <w:rPr>
                <w:rFonts w:hint="default" w:ascii="Arial" w:hAnsi="Arial" w:cs="Arial"/>
                <w:spacing w:val="23"/>
                <w:sz w:val="17"/>
                <w:szCs w:val="17"/>
              </w:rPr>
              <w:t xml:space="preserve"> </w:t>
            </w:r>
            <w:r>
              <w:rPr>
                <w:rFonts w:hint="default" w:ascii="Arial" w:hAnsi="Arial" w:cs="Arial"/>
                <w:sz w:val="17"/>
                <w:szCs w:val="17"/>
              </w:rPr>
              <w:t>em</w:t>
            </w:r>
            <w:r>
              <w:rPr>
                <w:rFonts w:hint="default" w:ascii="Arial" w:hAnsi="Arial" w:cs="Arial"/>
                <w:spacing w:val="24"/>
                <w:sz w:val="17"/>
                <w:szCs w:val="17"/>
              </w:rPr>
              <w:t xml:space="preserve"> </w:t>
            </w:r>
            <w:r>
              <w:rPr>
                <w:rFonts w:hint="default" w:ascii="Arial" w:hAnsi="Arial" w:cs="Arial"/>
                <w:sz w:val="17"/>
                <w:szCs w:val="17"/>
              </w:rPr>
              <w:t>corda</w:t>
            </w:r>
            <w:r>
              <w:rPr>
                <w:rFonts w:hint="default" w:ascii="Arial" w:hAnsi="Arial" w:cs="Arial"/>
                <w:spacing w:val="21"/>
                <w:sz w:val="17"/>
                <w:szCs w:val="17"/>
              </w:rPr>
              <w:t xml:space="preserve"> </w:t>
            </w:r>
            <w:r>
              <w:rPr>
                <w:rFonts w:hint="default" w:ascii="Arial" w:hAnsi="Arial" w:cs="Arial"/>
                <w:sz w:val="17"/>
                <w:szCs w:val="17"/>
              </w:rPr>
              <w:t>de</w:t>
            </w:r>
            <w:r>
              <w:rPr>
                <w:rFonts w:hint="default" w:ascii="Arial" w:hAnsi="Arial" w:cs="Arial"/>
                <w:spacing w:val="20"/>
                <w:sz w:val="17"/>
                <w:szCs w:val="17"/>
              </w:rPr>
              <w:t xml:space="preserve"> </w:t>
            </w:r>
            <w:r>
              <w:rPr>
                <w:rFonts w:hint="default" w:ascii="Arial" w:hAnsi="Arial" w:cs="Arial"/>
                <w:sz w:val="17"/>
                <w:szCs w:val="17"/>
              </w:rPr>
              <w:t>4mm</w:t>
            </w:r>
            <w:r>
              <w:rPr>
                <w:rFonts w:hint="default" w:ascii="Arial" w:hAnsi="Arial" w:cs="Arial"/>
                <w:spacing w:val="-5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espessura</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 branca.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E5DF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FF5E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110</w:t>
            </w:r>
          </w:p>
        </w:tc>
        <w:tc>
          <w:tcPr>
            <w:tcW w:w="1032" w:type="dxa"/>
            <w:tcBorders>
              <w:top w:val="single" w:color="000000" w:sz="4" w:space="0"/>
              <w:left w:val="single" w:color="000000" w:sz="4" w:space="0"/>
              <w:bottom w:val="single" w:color="000000" w:sz="4" w:space="0"/>
              <w:right w:val="single" w:color="000000" w:sz="4" w:space="0"/>
            </w:tcBorders>
          </w:tcPr>
          <w:p w14:paraId="741E151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95F251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492C2A6">
            <w:pPr>
              <w:spacing w:after="0" w:line="240" w:lineRule="auto"/>
              <w:ind w:left="0" w:leftChars="0" w:firstLine="0" w:firstLineChars="0"/>
              <w:jc w:val="center"/>
              <w:rPr>
                <w:rFonts w:hint="default" w:ascii="Arial" w:hAnsi="Arial" w:cs="Arial"/>
                <w:color w:val="auto"/>
                <w:sz w:val="18"/>
                <w:szCs w:val="18"/>
              </w:rPr>
            </w:pPr>
          </w:p>
        </w:tc>
      </w:tr>
      <w:tr w14:paraId="1C86EDC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2993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98C1C3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PETECA</w:t>
            </w:r>
          </w:p>
          <w:p w14:paraId="75A0BC34">
            <w:pPr>
              <w:pStyle w:val="347"/>
              <w:pageBreakBefore w:val="0"/>
              <w:tabs>
                <w:tab w:val="left" w:pos="426"/>
              </w:tabs>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Confeccionada em fio polietileno trançado com espessura de 1,5mm</w:t>
            </w:r>
            <w:r>
              <w:rPr>
                <w:rFonts w:hint="default" w:ascii="Arial" w:hAnsi="Arial" w:cs="Arial"/>
                <w:spacing w:val="1"/>
                <w:sz w:val="17"/>
                <w:szCs w:val="17"/>
              </w:rPr>
              <w:t xml:space="preserve"> </w:t>
            </w:r>
            <w:r>
              <w:rPr>
                <w:rFonts w:hint="default" w:ascii="Arial" w:hAnsi="Arial" w:cs="Arial"/>
                <w:sz w:val="17"/>
                <w:szCs w:val="17"/>
              </w:rPr>
              <w:t>trançado em malha 4x4cm | Com 01 lona PVC | Suporte PVC nas</w:t>
            </w:r>
            <w:r>
              <w:rPr>
                <w:rFonts w:hint="default" w:ascii="Arial" w:hAnsi="Arial" w:cs="Arial"/>
                <w:spacing w:val="1"/>
                <w:sz w:val="17"/>
                <w:szCs w:val="17"/>
              </w:rPr>
              <w:t xml:space="preserve"> </w:t>
            </w:r>
            <w:r>
              <w:rPr>
                <w:rFonts w:hint="default" w:ascii="Arial" w:hAnsi="Arial" w:cs="Arial"/>
                <w:sz w:val="17"/>
                <w:szCs w:val="17"/>
              </w:rPr>
              <w:t>extremidades superiores | Dispositivos plásticos nas extremidades</w:t>
            </w:r>
            <w:r>
              <w:rPr>
                <w:rFonts w:hint="default" w:ascii="Arial" w:hAnsi="Arial" w:cs="Arial"/>
                <w:spacing w:val="1"/>
                <w:sz w:val="17"/>
                <w:szCs w:val="17"/>
              </w:rPr>
              <w:t xml:space="preserve"> </w:t>
            </w:r>
            <w:r>
              <w:rPr>
                <w:rFonts w:hint="default" w:ascii="Arial" w:hAnsi="Arial" w:cs="Arial"/>
                <w:sz w:val="17"/>
                <w:szCs w:val="17"/>
              </w:rPr>
              <w:t>inferiores</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Medidas:</w:t>
            </w:r>
            <w:r>
              <w:rPr>
                <w:rFonts w:hint="default" w:ascii="Arial" w:hAnsi="Arial" w:cs="Arial"/>
                <w:spacing w:val="-1"/>
                <w:sz w:val="17"/>
                <w:szCs w:val="17"/>
              </w:rPr>
              <w:t xml:space="preserve"> </w:t>
            </w:r>
            <w:r>
              <w:rPr>
                <w:rFonts w:hint="default" w:ascii="Arial" w:hAnsi="Arial" w:cs="Arial"/>
                <w:sz w:val="17"/>
                <w:szCs w:val="17"/>
              </w:rPr>
              <w:t>8,00</w:t>
            </w:r>
            <w:r>
              <w:rPr>
                <w:rFonts w:hint="default" w:ascii="Arial" w:hAnsi="Arial" w:cs="Arial"/>
                <w:spacing w:val="-1"/>
                <w:sz w:val="17"/>
                <w:szCs w:val="17"/>
              </w:rPr>
              <w:t xml:space="preserve"> </w:t>
            </w:r>
            <w:r>
              <w:rPr>
                <w:rFonts w:hint="default" w:ascii="Arial" w:hAnsi="Arial" w:cs="Arial"/>
                <w:sz w:val="17"/>
                <w:szCs w:val="17"/>
              </w:rPr>
              <w:t>x</w:t>
            </w:r>
            <w:r>
              <w:rPr>
                <w:rFonts w:hint="default" w:ascii="Arial" w:hAnsi="Arial" w:cs="Arial"/>
                <w:spacing w:val="2"/>
                <w:sz w:val="17"/>
                <w:szCs w:val="17"/>
              </w:rPr>
              <w:t xml:space="preserve"> </w:t>
            </w:r>
            <w:r>
              <w:rPr>
                <w:rFonts w:hint="default" w:ascii="Arial" w:hAnsi="Arial" w:cs="Arial"/>
                <w:sz w:val="17"/>
                <w:szCs w:val="17"/>
              </w:rPr>
              <w:t>0,80m.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5227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ABFC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29</w:t>
            </w:r>
          </w:p>
        </w:tc>
        <w:tc>
          <w:tcPr>
            <w:tcW w:w="1032" w:type="dxa"/>
            <w:tcBorders>
              <w:top w:val="single" w:color="000000" w:sz="4" w:space="0"/>
              <w:left w:val="single" w:color="000000" w:sz="4" w:space="0"/>
              <w:bottom w:val="single" w:color="000000" w:sz="4" w:space="0"/>
              <w:right w:val="single" w:color="000000" w:sz="4" w:space="0"/>
            </w:tcBorders>
          </w:tcPr>
          <w:p w14:paraId="44D25AB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6F9828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AA2CE9">
            <w:pPr>
              <w:spacing w:after="0" w:line="240" w:lineRule="auto"/>
              <w:ind w:left="0" w:leftChars="0" w:firstLine="0" w:firstLineChars="0"/>
              <w:jc w:val="center"/>
              <w:rPr>
                <w:rFonts w:hint="default" w:ascii="Arial" w:hAnsi="Arial" w:cs="Arial"/>
                <w:color w:val="auto"/>
                <w:sz w:val="18"/>
                <w:szCs w:val="18"/>
              </w:rPr>
            </w:pPr>
          </w:p>
        </w:tc>
      </w:tr>
      <w:tr w14:paraId="343DC4A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E8C6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66AD2A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PROTEÇÃO PARA</w:t>
            </w:r>
            <w:r>
              <w:rPr>
                <w:rFonts w:hint="default" w:ascii="Arial" w:hAnsi="Arial" w:cs="Arial"/>
                <w:spacing w:val="-7"/>
                <w:sz w:val="17"/>
                <w:szCs w:val="17"/>
              </w:rPr>
              <w:t xml:space="preserve"> </w:t>
            </w:r>
            <w:r>
              <w:rPr>
                <w:rFonts w:hint="default" w:ascii="Arial" w:hAnsi="Arial" w:cs="Arial"/>
                <w:sz w:val="17"/>
                <w:szCs w:val="17"/>
              </w:rPr>
              <w:t>QUADRAS</w:t>
            </w:r>
          </w:p>
          <w:p w14:paraId="24B921F5">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Malha: 10x10cm (Quadrada) | Fio: Confeccionada no fio 4mm |</w:t>
            </w:r>
            <w:r>
              <w:rPr>
                <w:rFonts w:hint="default" w:ascii="Arial" w:hAnsi="Arial" w:eastAsia="Calibri" w:cs="Arial"/>
                <w:spacing w:val="1"/>
                <w:sz w:val="17"/>
                <w:szCs w:val="17"/>
              </w:rPr>
              <w:t xml:space="preserve"> </w:t>
            </w:r>
            <w:r>
              <w:rPr>
                <w:rFonts w:hint="default" w:ascii="Arial" w:hAnsi="Arial" w:eastAsia="Calibri" w:cs="Arial"/>
                <w:sz w:val="17"/>
                <w:szCs w:val="17"/>
              </w:rPr>
              <w:t>Material:</w:t>
            </w:r>
            <w:r>
              <w:rPr>
                <w:rFonts w:hint="default" w:ascii="Arial" w:hAnsi="Arial" w:eastAsia="Calibri" w:cs="Arial"/>
                <w:spacing w:val="1"/>
                <w:sz w:val="17"/>
                <w:szCs w:val="17"/>
              </w:rPr>
              <w:t xml:space="preserve"> </w:t>
            </w:r>
            <w:r>
              <w:rPr>
                <w:rFonts w:hint="default" w:ascii="Arial" w:hAnsi="Arial" w:eastAsia="Calibri" w:cs="Arial"/>
                <w:sz w:val="17"/>
                <w:szCs w:val="17"/>
              </w:rPr>
              <w:t>Polietileno</w:t>
            </w:r>
            <w:r>
              <w:rPr>
                <w:rFonts w:hint="default" w:ascii="Arial" w:hAnsi="Arial" w:eastAsia="Calibri" w:cs="Arial"/>
                <w:spacing w:val="5"/>
                <w:sz w:val="17"/>
                <w:szCs w:val="17"/>
              </w:rPr>
              <w:t xml:space="preserve"> </w:t>
            </w:r>
            <w:r>
              <w:rPr>
                <w:rFonts w:hint="default" w:ascii="Arial" w:hAnsi="Arial" w:eastAsia="Calibri" w:cs="Arial"/>
                <w:sz w:val="17"/>
                <w:szCs w:val="17"/>
              </w:rPr>
              <w:t>de</w:t>
            </w:r>
            <w:r>
              <w:rPr>
                <w:rFonts w:hint="default" w:ascii="Arial" w:hAnsi="Arial" w:eastAsia="Calibri" w:cs="Arial"/>
                <w:spacing w:val="4"/>
                <w:sz w:val="17"/>
                <w:szCs w:val="17"/>
              </w:rPr>
              <w:t xml:space="preserve"> </w:t>
            </w:r>
            <w:r>
              <w:rPr>
                <w:rFonts w:hint="default" w:ascii="Arial" w:hAnsi="Arial" w:eastAsia="Calibri" w:cs="Arial"/>
                <w:sz w:val="17"/>
                <w:szCs w:val="17"/>
              </w:rPr>
              <w:t>alta</w:t>
            </w:r>
            <w:r>
              <w:rPr>
                <w:rFonts w:hint="default" w:ascii="Arial" w:hAnsi="Arial" w:eastAsia="Calibri" w:cs="Arial"/>
                <w:spacing w:val="4"/>
                <w:sz w:val="17"/>
                <w:szCs w:val="17"/>
              </w:rPr>
              <w:t xml:space="preserve"> </w:t>
            </w:r>
            <w:r>
              <w:rPr>
                <w:rFonts w:hint="default" w:ascii="Arial" w:hAnsi="Arial" w:eastAsia="Calibri" w:cs="Arial"/>
                <w:sz w:val="17"/>
                <w:szCs w:val="17"/>
              </w:rPr>
              <w:t>densidade</w:t>
            </w:r>
            <w:r>
              <w:rPr>
                <w:rFonts w:hint="default" w:ascii="Arial" w:hAnsi="Arial" w:eastAsia="Calibri" w:cs="Arial"/>
                <w:spacing w:val="5"/>
                <w:sz w:val="17"/>
                <w:szCs w:val="17"/>
              </w:rPr>
              <w:t xml:space="preserve"> </w:t>
            </w:r>
            <w:r>
              <w:rPr>
                <w:rFonts w:hint="default" w:ascii="Arial" w:hAnsi="Arial" w:eastAsia="Calibri" w:cs="Arial"/>
                <w:sz w:val="17"/>
                <w:szCs w:val="17"/>
              </w:rPr>
              <w:t>100%</w:t>
            </w:r>
            <w:r>
              <w:rPr>
                <w:rFonts w:hint="default" w:ascii="Arial" w:hAnsi="Arial" w:eastAsia="Calibri" w:cs="Arial"/>
                <w:spacing w:val="5"/>
                <w:sz w:val="17"/>
                <w:szCs w:val="17"/>
              </w:rPr>
              <w:t xml:space="preserve"> </w:t>
            </w:r>
            <w:r>
              <w:rPr>
                <w:rFonts w:hint="default" w:ascii="Arial" w:hAnsi="Arial" w:eastAsia="Calibri" w:cs="Arial"/>
                <w:sz w:val="17"/>
                <w:szCs w:val="17"/>
              </w:rPr>
              <w:t>virgem</w:t>
            </w:r>
            <w:r>
              <w:rPr>
                <w:rFonts w:hint="default" w:ascii="Arial" w:hAnsi="Arial" w:eastAsia="Calibri" w:cs="Arial"/>
                <w:spacing w:val="9"/>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Resistente</w:t>
            </w:r>
            <w:r>
              <w:rPr>
                <w:rFonts w:hint="default" w:ascii="Arial" w:hAnsi="Arial" w:eastAsia="Calibri" w:cs="Arial"/>
                <w:spacing w:val="4"/>
                <w:sz w:val="17"/>
                <w:szCs w:val="17"/>
              </w:rPr>
              <w:t xml:space="preserve"> </w:t>
            </w:r>
            <w:r>
              <w:rPr>
                <w:rFonts w:hint="default" w:ascii="Arial" w:hAnsi="Arial" w:eastAsia="Calibri" w:cs="Arial"/>
                <w:sz w:val="17"/>
                <w:szCs w:val="17"/>
              </w:rPr>
              <w:t>a</w:t>
            </w:r>
            <w:r>
              <w:rPr>
                <w:rFonts w:hint="default" w:ascii="Arial" w:hAnsi="Arial" w:eastAsia="Calibri" w:cs="Arial"/>
                <w:spacing w:val="5"/>
                <w:sz w:val="17"/>
                <w:szCs w:val="17"/>
              </w:rPr>
              <w:t xml:space="preserve"> </w:t>
            </w:r>
            <w:r>
              <w:rPr>
                <w:rFonts w:hint="default" w:ascii="Arial" w:hAnsi="Arial" w:eastAsia="Calibri" w:cs="Arial"/>
                <w:sz w:val="17"/>
                <w:szCs w:val="17"/>
              </w:rPr>
              <w:t>Raios Ultravioleta</w:t>
            </w:r>
            <w:r>
              <w:rPr>
                <w:rFonts w:hint="default" w:ascii="Arial" w:hAnsi="Arial" w:eastAsia="Calibri" w:cs="Arial"/>
                <w:spacing w:val="-4"/>
                <w:sz w:val="17"/>
                <w:szCs w:val="17"/>
              </w:rPr>
              <w:t xml:space="preserve"> </w:t>
            </w:r>
            <w:r>
              <w:rPr>
                <w:rFonts w:hint="default" w:ascii="Arial" w:hAnsi="Arial" w:eastAsia="Calibri" w:cs="Arial"/>
                <w:sz w:val="17"/>
                <w:szCs w:val="17"/>
              </w:rPr>
              <w:t>(UV) |</w:t>
            </w:r>
            <w:r>
              <w:rPr>
                <w:rFonts w:hint="default" w:ascii="Arial" w:hAnsi="Arial" w:eastAsia="Calibri" w:cs="Arial"/>
                <w:spacing w:val="-5"/>
                <w:sz w:val="17"/>
                <w:szCs w:val="17"/>
              </w:rPr>
              <w:t xml:space="preserve"> </w:t>
            </w:r>
            <w:r>
              <w:rPr>
                <w:rFonts w:hint="default" w:ascii="Arial" w:hAnsi="Arial" w:eastAsia="Calibri" w:cs="Arial"/>
                <w:sz w:val="17"/>
                <w:szCs w:val="17"/>
              </w:rPr>
              <w:t>Medidas:</w:t>
            </w:r>
            <w:r>
              <w:rPr>
                <w:rFonts w:hint="default" w:ascii="Arial" w:hAnsi="Arial" w:eastAsia="Calibri" w:cs="Arial"/>
                <w:spacing w:val="-3"/>
                <w:sz w:val="17"/>
                <w:szCs w:val="17"/>
              </w:rPr>
              <w:t xml:space="preserve"> </w:t>
            </w:r>
            <w:r>
              <w:rPr>
                <w:rFonts w:hint="default" w:ascii="Arial" w:hAnsi="Arial" w:eastAsia="Calibri" w:cs="Arial"/>
                <w:sz w:val="17"/>
                <w:szCs w:val="17"/>
              </w:rPr>
              <w:t>metros².</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C267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M</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EDC3F">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14.015</w:t>
            </w:r>
          </w:p>
        </w:tc>
        <w:tc>
          <w:tcPr>
            <w:tcW w:w="1032" w:type="dxa"/>
            <w:tcBorders>
              <w:top w:val="single" w:color="000000" w:sz="4" w:space="0"/>
              <w:left w:val="single" w:color="000000" w:sz="4" w:space="0"/>
              <w:bottom w:val="single" w:color="000000" w:sz="4" w:space="0"/>
              <w:right w:val="single" w:color="000000" w:sz="4" w:space="0"/>
            </w:tcBorders>
          </w:tcPr>
          <w:p w14:paraId="209AC89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B1C79D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2D874F1">
            <w:pPr>
              <w:spacing w:after="0" w:line="240" w:lineRule="auto"/>
              <w:ind w:left="0" w:leftChars="0" w:firstLine="0" w:firstLineChars="0"/>
              <w:jc w:val="center"/>
              <w:rPr>
                <w:rFonts w:hint="default" w:ascii="Arial" w:hAnsi="Arial" w:cs="Arial"/>
                <w:color w:val="auto"/>
                <w:sz w:val="18"/>
                <w:szCs w:val="18"/>
              </w:rPr>
            </w:pPr>
          </w:p>
        </w:tc>
      </w:tr>
      <w:tr w14:paraId="42E581D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F2E4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48DB0D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 VÔLEI</w:t>
            </w:r>
          </w:p>
          <w:p w14:paraId="635CE83D">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Material: 100% Polietileno impermeabilizado 100% extra virgem com</w:t>
            </w:r>
            <w:r>
              <w:rPr>
                <w:rFonts w:hint="default" w:ascii="Arial" w:hAnsi="Arial" w:eastAsia="Calibri" w:cs="Arial"/>
                <w:spacing w:val="1"/>
                <w:sz w:val="17"/>
                <w:szCs w:val="17"/>
              </w:rPr>
              <w:t xml:space="preserve"> </w:t>
            </w:r>
            <w:r>
              <w:rPr>
                <w:rFonts w:hint="default" w:ascii="Arial" w:hAnsi="Arial" w:eastAsia="Calibri" w:cs="Arial"/>
                <w:sz w:val="17"/>
                <w:szCs w:val="17"/>
              </w:rPr>
              <w:t>alto padrão de qualidade | Resistente a Raios Ultravioleta (UV) | Com</w:t>
            </w:r>
            <w:r>
              <w:rPr>
                <w:rFonts w:hint="default" w:ascii="Arial" w:hAnsi="Arial" w:eastAsia="Calibri" w:cs="Arial"/>
                <w:spacing w:val="-53"/>
                <w:sz w:val="17"/>
                <w:szCs w:val="17"/>
              </w:rPr>
              <w:t xml:space="preserve"> </w:t>
            </w:r>
            <w:r>
              <w:rPr>
                <w:rFonts w:hint="default" w:ascii="Arial" w:hAnsi="Arial" w:eastAsia="Calibri" w:cs="Arial"/>
                <w:sz w:val="17"/>
                <w:szCs w:val="17"/>
              </w:rPr>
              <w:t>fio de 2,0~2,5mm de espessura na cor preta trançado em malha de</w:t>
            </w:r>
            <w:r>
              <w:rPr>
                <w:rFonts w:hint="default" w:ascii="Arial" w:hAnsi="Arial" w:eastAsia="Calibri" w:cs="Arial"/>
                <w:spacing w:val="1"/>
                <w:sz w:val="17"/>
                <w:szCs w:val="17"/>
              </w:rPr>
              <w:t xml:space="preserve"> </w:t>
            </w:r>
            <w:r>
              <w:rPr>
                <w:rFonts w:hint="default" w:ascii="Arial" w:hAnsi="Arial" w:eastAsia="Calibri" w:cs="Arial"/>
                <w:sz w:val="17"/>
                <w:szCs w:val="17"/>
              </w:rPr>
              <w:t>10cm</w:t>
            </w:r>
            <w:r>
              <w:rPr>
                <w:rFonts w:hint="default" w:ascii="Arial" w:hAnsi="Arial" w:eastAsia="Calibri" w:cs="Arial"/>
                <w:spacing w:val="1"/>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Acabamento</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1"/>
                <w:sz w:val="17"/>
                <w:szCs w:val="17"/>
              </w:rPr>
              <w:t xml:space="preserve"> </w:t>
            </w:r>
            <w:r>
              <w:rPr>
                <w:rFonts w:hint="default" w:ascii="Arial" w:hAnsi="Arial" w:eastAsia="Calibri" w:cs="Arial"/>
                <w:sz w:val="17"/>
                <w:szCs w:val="17"/>
              </w:rPr>
              <w:t>faixas</w:t>
            </w:r>
            <w:r>
              <w:rPr>
                <w:rFonts w:hint="default" w:ascii="Arial" w:hAnsi="Arial" w:eastAsia="Calibri" w:cs="Arial"/>
                <w:spacing w:val="1"/>
                <w:sz w:val="17"/>
                <w:szCs w:val="17"/>
              </w:rPr>
              <w:t xml:space="preserve"> </w:t>
            </w:r>
            <w:r>
              <w:rPr>
                <w:rFonts w:hint="default" w:ascii="Arial" w:hAnsi="Arial" w:eastAsia="Calibri" w:cs="Arial"/>
                <w:sz w:val="17"/>
                <w:szCs w:val="17"/>
              </w:rPr>
              <w:t>com</w:t>
            </w:r>
            <w:r>
              <w:rPr>
                <w:rFonts w:hint="default" w:ascii="Arial" w:hAnsi="Arial" w:eastAsia="Calibri" w:cs="Arial"/>
                <w:spacing w:val="1"/>
                <w:sz w:val="17"/>
                <w:szCs w:val="17"/>
              </w:rPr>
              <w:t xml:space="preserve"> </w:t>
            </w:r>
            <w:r>
              <w:rPr>
                <w:rFonts w:hint="default" w:ascii="Arial" w:hAnsi="Arial" w:eastAsia="Calibri" w:cs="Arial"/>
                <w:sz w:val="17"/>
                <w:szCs w:val="17"/>
              </w:rPr>
              <w:t>02</w:t>
            </w:r>
            <w:r>
              <w:rPr>
                <w:rFonts w:hint="default" w:ascii="Arial" w:hAnsi="Arial" w:eastAsia="Calibri" w:cs="Arial"/>
                <w:spacing w:val="1"/>
                <w:sz w:val="17"/>
                <w:szCs w:val="17"/>
              </w:rPr>
              <w:t xml:space="preserve"> </w:t>
            </w:r>
            <w:r>
              <w:rPr>
                <w:rFonts w:hint="default" w:ascii="Arial" w:hAnsi="Arial" w:eastAsia="Calibri" w:cs="Arial"/>
                <w:sz w:val="17"/>
                <w:szCs w:val="17"/>
              </w:rPr>
              <w:t>lonas</w:t>
            </w:r>
            <w:r>
              <w:rPr>
                <w:rFonts w:hint="default" w:ascii="Arial" w:hAnsi="Arial" w:eastAsia="Calibri" w:cs="Arial"/>
                <w:spacing w:val="1"/>
                <w:sz w:val="17"/>
                <w:szCs w:val="17"/>
              </w:rPr>
              <w:t xml:space="preserve"> </w:t>
            </w:r>
            <w:r>
              <w:rPr>
                <w:rFonts w:hint="default" w:ascii="Arial" w:hAnsi="Arial" w:eastAsia="Calibri" w:cs="Arial"/>
                <w:sz w:val="17"/>
                <w:szCs w:val="17"/>
              </w:rPr>
              <w:t>sintéticas</w:t>
            </w:r>
            <w:r>
              <w:rPr>
                <w:rFonts w:hint="default" w:ascii="Arial" w:hAnsi="Arial" w:eastAsia="Calibri" w:cs="Arial"/>
                <w:spacing w:val="1"/>
                <w:sz w:val="17"/>
                <w:szCs w:val="17"/>
              </w:rPr>
              <w:t xml:space="preserve"> </w:t>
            </w:r>
            <w:r>
              <w:rPr>
                <w:rFonts w:hint="default" w:ascii="Arial" w:hAnsi="Arial" w:eastAsia="Calibri" w:cs="Arial"/>
                <w:sz w:val="17"/>
                <w:szCs w:val="17"/>
              </w:rPr>
              <w:t>impermeáveis</w:t>
            </w:r>
            <w:r>
              <w:rPr>
                <w:rFonts w:hint="default" w:ascii="Arial" w:hAnsi="Arial" w:eastAsia="Calibri" w:cs="Arial"/>
                <w:spacing w:val="4"/>
                <w:sz w:val="17"/>
                <w:szCs w:val="17"/>
              </w:rPr>
              <w:t xml:space="preserve"> </w:t>
            </w:r>
            <w:r>
              <w:rPr>
                <w:rFonts w:hint="default" w:ascii="Arial" w:hAnsi="Arial" w:eastAsia="Calibri" w:cs="Arial"/>
                <w:sz w:val="17"/>
                <w:szCs w:val="17"/>
              </w:rPr>
              <w:t>de</w:t>
            </w:r>
            <w:r>
              <w:rPr>
                <w:rFonts w:hint="default" w:ascii="Arial" w:hAnsi="Arial" w:eastAsia="Calibri" w:cs="Arial"/>
                <w:spacing w:val="3"/>
                <w:sz w:val="17"/>
                <w:szCs w:val="17"/>
              </w:rPr>
              <w:t xml:space="preserve"> </w:t>
            </w:r>
            <w:r>
              <w:rPr>
                <w:rFonts w:hint="default" w:ascii="Arial" w:hAnsi="Arial" w:eastAsia="Calibri" w:cs="Arial"/>
                <w:sz w:val="17"/>
                <w:szCs w:val="17"/>
              </w:rPr>
              <w:t>5~7cm</w:t>
            </w:r>
            <w:r>
              <w:rPr>
                <w:rFonts w:hint="default" w:ascii="Arial" w:hAnsi="Arial" w:eastAsia="Calibri" w:cs="Arial"/>
                <w:spacing w:val="7"/>
                <w:sz w:val="17"/>
                <w:szCs w:val="17"/>
              </w:rPr>
              <w:t xml:space="preserve"> </w:t>
            </w:r>
            <w:r>
              <w:rPr>
                <w:rFonts w:hint="default" w:ascii="Arial" w:hAnsi="Arial" w:eastAsia="Calibri" w:cs="Arial"/>
                <w:sz w:val="17"/>
                <w:szCs w:val="17"/>
              </w:rPr>
              <w:t>dobrada</w:t>
            </w:r>
            <w:r>
              <w:rPr>
                <w:rFonts w:hint="default" w:ascii="Arial" w:hAnsi="Arial" w:eastAsia="Calibri" w:cs="Arial"/>
                <w:spacing w:val="4"/>
                <w:sz w:val="17"/>
                <w:szCs w:val="17"/>
              </w:rPr>
              <w:t xml:space="preserve"> </w:t>
            </w:r>
            <w:r>
              <w:rPr>
                <w:rFonts w:hint="default" w:ascii="Arial" w:hAnsi="Arial" w:eastAsia="Calibri" w:cs="Arial"/>
                <w:sz w:val="17"/>
                <w:szCs w:val="17"/>
              </w:rPr>
              <w:t>na</w:t>
            </w:r>
            <w:r>
              <w:rPr>
                <w:rFonts w:hint="default" w:ascii="Arial" w:hAnsi="Arial" w:eastAsia="Calibri" w:cs="Arial"/>
                <w:spacing w:val="3"/>
                <w:sz w:val="17"/>
                <w:szCs w:val="17"/>
              </w:rPr>
              <w:t xml:space="preserve"> </w:t>
            </w:r>
            <w:r>
              <w:rPr>
                <w:rFonts w:hint="default" w:ascii="Arial" w:hAnsi="Arial" w:eastAsia="Calibri" w:cs="Arial"/>
                <w:sz w:val="17"/>
                <w:szCs w:val="17"/>
              </w:rPr>
              <w:t>cor</w:t>
            </w:r>
            <w:r>
              <w:rPr>
                <w:rFonts w:hint="default" w:ascii="Arial" w:hAnsi="Arial" w:eastAsia="Calibri" w:cs="Arial"/>
                <w:spacing w:val="4"/>
                <w:sz w:val="17"/>
                <w:szCs w:val="17"/>
              </w:rPr>
              <w:t xml:space="preserve"> </w:t>
            </w:r>
            <w:r>
              <w:rPr>
                <w:rFonts w:hint="default" w:ascii="Arial" w:hAnsi="Arial" w:eastAsia="Calibri" w:cs="Arial"/>
                <w:sz w:val="17"/>
                <w:szCs w:val="17"/>
              </w:rPr>
              <w:t>branca</w:t>
            </w:r>
            <w:r>
              <w:rPr>
                <w:rFonts w:hint="default" w:ascii="Arial" w:hAnsi="Arial" w:eastAsia="Calibri" w:cs="Arial"/>
                <w:spacing w:val="6"/>
                <w:sz w:val="17"/>
                <w:szCs w:val="17"/>
              </w:rPr>
              <w:t xml:space="preserve"> </w:t>
            </w:r>
            <w:r>
              <w:rPr>
                <w:rFonts w:hint="default" w:ascii="Arial" w:hAnsi="Arial" w:eastAsia="Calibri" w:cs="Arial"/>
                <w:sz w:val="17"/>
                <w:szCs w:val="17"/>
              </w:rPr>
              <w:t>| Medidas:</w:t>
            </w:r>
            <w:r>
              <w:rPr>
                <w:rFonts w:hint="default" w:ascii="Arial" w:hAnsi="Arial" w:eastAsia="Calibri" w:cs="Arial"/>
                <w:spacing w:val="4"/>
                <w:sz w:val="17"/>
                <w:szCs w:val="17"/>
              </w:rPr>
              <w:t xml:space="preserve"> </w:t>
            </w:r>
            <w:r>
              <w:rPr>
                <w:rFonts w:hint="default" w:ascii="Arial" w:hAnsi="Arial" w:eastAsia="Calibri" w:cs="Arial"/>
                <w:sz w:val="17"/>
                <w:szCs w:val="17"/>
              </w:rPr>
              <w:t>9,50~10m</w:t>
            </w:r>
            <w:r>
              <w:rPr>
                <w:rFonts w:hint="default" w:ascii="Arial" w:hAnsi="Arial" w:eastAsia="Calibri" w:cs="Arial"/>
                <w:spacing w:val="7"/>
                <w:sz w:val="17"/>
                <w:szCs w:val="17"/>
              </w:rPr>
              <w:t xml:space="preserve"> </w:t>
            </w:r>
            <w:r>
              <w:rPr>
                <w:rFonts w:hint="default" w:ascii="Arial" w:hAnsi="Arial" w:eastAsia="Calibri" w:cs="Arial"/>
                <w:sz w:val="17"/>
                <w:szCs w:val="17"/>
              </w:rPr>
              <w:t>de comprimento x 1m de altura | Ilhós nº0 nos 4 cantos da lona nas</w:t>
            </w:r>
            <w:r>
              <w:rPr>
                <w:rFonts w:hint="default" w:ascii="Arial" w:hAnsi="Arial" w:eastAsia="Calibri" w:cs="Arial"/>
                <w:spacing w:val="1"/>
                <w:sz w:val="17"/>
                <w:szCs w:val="17"/>
              </w:rPr>
              <w:t xml:space="preserve"> </w:t>
            </w:r>
            <w:r>
              <w:rPr>
                <w:rFonts w:hint="default" w:ascii="Arial" w:hAnsi="Arial" w:eastAsia="Calibri" w:cs="Arial"/>
                <w:sz w:val="17"/>
                <w:szCs w:val="17"/>
              </w:rPr>
              <w:t>pontas</w:t>
            </w:r>
            <w:r>
              <w:rPr>
                <w:rFonts w:hint="default" w:ascii="Arial" w:hAnsi="Arial" w:eastAsia="Calibri" w:cs="Arial"/>
                <w:spacing w:val="-1"/>
                <w:sz w:val="17"/>
                <w:szCs w:val="17"/>
              </w:rPr>
              <w:t xml:space="preserve"> </w:t>
            </w:r>
            <w:r>
              <w:rPr>
                <w:rFonts w:hint="default" w:ascii="Arial" w:hAnsi="Arial" w:eastAsia="Calibri" w:cs="Arial"/>
                <w:sz w:val="17"/>
                <w:szCs w:val="17"/>
              </w:rPr>
              <w:t>da</w:t>
            </w:r>
            <w:r>
              <w:rPr>
                <w:rFonts w:hint="default" w:ascii="Arial" w:hAnsi="Arial" w:eastAsia="Calibri" w:cs="Arial"/>
                <w:spacing w:val="-1"/>
                <w:sz w:val="17"/>
                <w:szCs w:val="17"/>
              </w:rPr>
              <w:t xml:space="preserve"> </w:t>
            </w:r>
            <w:r>
              <w:rPr>
                <w:rFonts w:hint="default" w:ascii="Arial" w:hAnsi="Arial" w:eastAsia="Calibri" w:cs="Arial"/>
                <w:sz w:val="17"/>
                <w:szCs w:val="17"/>
              </w:rPr>
              <w:t>faixa</w:t>
            </w:r>
            <w:r>
              <w:rPr>
                <w:rFonts w:hint="default" w:ascii="Arial" w:hAnsi="Arial" w:eastAsia="Calibri" w:cs="Arial"/>
                <w:spacing w:val="1"/>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melhor esticamento</w:t>
            </w:r>
            <w:r>
              <w:rPr>
                <w:rFonts w:hint="default" w:ascii="Arial" w:hAnsi="Arial" w:eastAsia="Calibri" w:cs="Arial"/>
                <w:spacing w:val="-1"/>
                <w:sz w:val="17"/>
                <w:szCs w:val="17"/>
              </w:rPr>
              <w:t xml:space="preserve"> </w:t>
            </w:r>
            <w:r>
              <w:rPr>
                <w:rFonts w:hint="default" w:ascii="Arial" w:hAnsi="Arial" w:eastAsia="Calibri" w:cs="Arial"/>
                <w:sz w:val="17"/>
                <w:szCs w:val="17"/>
              </w:rPr>
              <w:t>da</w:t>
            </w:r>
            <w:r>
              <w:rPr>
                <w:rFonts w:hint="default" w:ascii="Arial" w:hAnsi="Arial" w:eastAsia="Calibri" w:cs="Arial"/>
                <w:spacing w:val="-1"/>
                <w:sz w:val="17"/>
                <w:szCs w:val="17"/>
              </w:rPr>
              <w:t xml:space="preserve"> </w:t>
            </w:r>
            <w:r>
              <w:rPr>
                <w:rFonts w:hint="default" w:ascii="Arial" w:hAnsi="Arial" w:eastAsia="Calibri" w:cs="Arial"/>
                <w:sz w:val="17"/>
                <w:szCs w:val="17"/>
              </w:rPr>
              <w:t>mesma.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BFF2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811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29</w:t>
            </w:r>
          </w:p>
        </w:tc>
        <w:tc>
          <w:tcPr>
            <w:tcW w:w="1032" w:type="dxa"/>
            <w:tcBorders>
              <w:top w:val="single" w:color="000000" w:sz="4" w:space="0"/>
              <w:left w:val="single" w:color="000000" w:sz="4" w:space="0"/>
              <w:bottom w:val="single" w:color="000000" w:sz="4" w:space="0"/>
              <w:right w:val="single" w:color="000000" w:sz="4" w:space="0"/>
            </w:tcBorders>
          </w:tcPr>
          <w:p w14:paraId="2B75B0F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5C130F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E516D33">
            <w:pPr>
              <w:spacing w:after="0" w:line="240" w:lineRule="auto"/>
              <w:ind w:left="0" w:leftChars="0" w:firstLine="0" w:firstLineChars="0"/>
              <w:jc w:val="center"/>
              <w:rPr>
                <w:rFonts w:hint="default" w:ascii="Arial" w:hAnsi="Arial" w:cs="Arial"/>
                <w:color w:val="auto"/>
                <w:sz w:val="18"/>
                <w:szCs w:val="18"/>
              </w:rPr>
            </w:pPr>
          </w:p>
        </w:tc>
      </w:tr>
      <w:tr w14:paraId="5003010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8FD7">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1E2C18A">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sz w:val="17"/>
                <w:szCs w:val="17"/>
              </w:rPr>
            </w:pPr>
            <w:r>
              <w:rPr>
                <w:rFonts w:hint="default" w:ascii="Arial" w:hAnsi="Arial" w:eastAsia="Calibri" w:cs="Arial"/>
                <w:bCs/>
                <w:sz w:val="17"/>
                <w:szCs w:val="17"/>
              </w:rPr>
              <w:t>REDE RETRÁTIL PARA TÊNIS DE MESA</w:t>
            </w:r>
          </w:p>
          <w:p w14:paraId="45D1F26A">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Rede Retrátil Redinha Tênis De Mesa Ping Pong | Medidas aberta: 180cm x 13,5cm  comp x alt  | Composição: ABS e polietileno.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F6E1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2BBE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32</w:t>
            </w:r>
          </w:p>
        </w:tc>
        <w:tc>
          <w:tcPr>
            <w:tcW w:w="1032" w:type="dxa"/>
            <w:tcBorders>
              <w:top w:val="single" w:color="000000" w:sz="4" w:space="0"/>
              <w:left w:val="single" w:color="000000" w:sz="4" w:space="0"/>
              <w:bottom w:val="single" w:color="000000" w:sz="4" w:space="0"/>
              <w:right w:val="single" w:color="000000" w:sz="4" w:space="0"/>
            </w:tcBorders>
          </w:tcPr>
          <w:p w14:paraId="0B8FC51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B58D4E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291CC63">
            <w:pPr>
              <w:spacing w:after="0" w:line="240" w:lineRule="auto"/>
              <w:ind w:left="0" w:leftChars="0" w:firstLine="0" w:firstLineChars="0"/>
              <w:jc w:val="center"/>
              <w:rPr>
                <w:rFonts w:hint="default" w:ascii="Arial" w:hAnsi="Arial" w:cs="Arial"/>
                <w:color w:val="auto"/>
                <w:sz w:val="18"/>
                <w:szCs w:val="18"/>
              </w:rPr>
            </w:pPr>
          </w:p>
        </w:tc>
      </w:tr>
      <w:tr w14:paraId="6383A2D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434E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B047E2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w:t>
            </w:r>
            <w:r>
              <w:rPr>
                <w:rFonts w:hint="default" w:ascii="Arial" w:hAnsi="Arial" w:cs="Arial"/>
                <w:sz w:val="17"/>
                <w:szCs w:val="17"/>
              </w:rPr>
              <w:t>23</w:t>
            </w:r>
            <w:r>
              <w:rPr>
                <w:rFonts w:hint="default" w:ascii="Arial" w:hAnsi="Arial" w:cs="Arial"/>
                <w:spacing w:val="-2"/>
                <w:sz w:val="17"/>
                <w:szCs w:val="17"/>
              </w:rPr>
              <w:t xml:space="preserve"> </w:t>
            </w:r>
            <w:r>
              <w:rPr>
                <w:rFonts w:hint="default" w:ascii="Arial" w:hAnsi="Arial" w:cs="Arial"/>
                <w:sz w:val="17"/>
                <w:szCs w:val="17"/>
              </w:rPr>
              <w:t>CM</w:t>
            </w:r>
          </w:p>
          <w:p w14:paraId="76C69B60">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Material: Polipropileno metalizado na cor prata intercalada por um</w:t>
            </w:r>
            <w:r>
              <w:rPr>
                <w:rFonts w:hint="default" w:ascii="Arial" w:hAnsi="Arial" w:eastAsia="Calibri" w:cs="Arial"/>
                <w:spacing w:val="1"/>
                <w:sz w:val="17"/>
                <w:szCs w:val="17"/>
              </w:rPr>
              <w:t xml:space="preserve"> </w:t>
            </w:r>
            <w:r>
              <w:rPr>
                <w:rFonts w:hint="default" w:ascii="Arial" w:hAnsi="Arial" w:eastAsia="Calibri" w:cs="Arial"/>
                <w:sz w:val="17"/>
                <w:szCs w:val="17"/>
              </w:rPr>
              <w:t>anel em polímero metalizado na cor dourada | Estatueta superior</w:t>
            </w:r>
            <w:r>
              <w:rPr>
                <w:rFonts w:hint="default" w:ascii="Arial" w:hAnsi="Arial" w:eastAsia="Calibri" w:cs="Arial"/>
                <w:spacing w:val="1"/>
                <w:sz w:val="17"/>
                <w:szCs w:val="17"/>
              </w:rPr>
              <w:t xml:space="preserve"> </w:t>
            </w:r>
            <w:r>
              <w:rPr>
                <w:rFonts w:hint="default" w:ascii="Arial" w:hAnsi="Arial" w:eastAsia="Calibri" w:cs="Arial"/>
                <w:sz w:val="17"/>
                <w:szCs w:val="17"/>
              </w:rPr>
              <w:t>intercambiável | Base</w:t>
            </w:r>
            <w:r>
              <w:rPr>
                <w:rFonts w:hint="default" w:ascii="Arial" w:hAnsi="Arial" w:eastAsia="Calibri" w:cs="Arial"/>
                <w:spacing w:val="1"/>
                <w:sz w:val="17"/>
                <w:szCs w:val="17"/>
              </w:rPr>
              <w:t xml:space="preserve"> </w:t>
            </w:r>
            <w:r>
              <w:rPr>
                <w:rFonts w:hint="default" w:ascii="Arial" w:hAnsi="Arial" w:eastAsia="Calibri" w:cs="Arial"/>
                <w:sz w:val="17"/>
                <w:szCs w:val="17"/>
              </w:rPr>
              <w:t>quadrada</w:t>
            </w:r>
            <w:r>
              <w:rPr>
                <w:rFonts w:hint="default" w:ascii="Arial" w:hAnsi="Arial" w:eastAsia="Calibri" w:cs="Arial"/>
                <w:spacing w:val="1"/>
                <w:sz w:val="17"/>
                <w:szCs w:val="17"/>
              </w:rPr>
              <w:t xml:space="preserve"> </w:t>
            </w:r>
            <w:r>
              <w:rPr>
                <w:rFonts w:hint="default" w:ascii="Arial" w:hAnsi="Arial" w:eastAsia="Calibri" w:cs="Arial"/>
                <w:sz w:val="17"/>
                <w:szCs w:val="17"/>
              </w:rPr>
              <w:t>com 7,50</w:t>
            </w:r>
            <w:r>
              <w:rPr>
                <w:rFonts w:hint="default" w:ascii="Arial" w:hAnsi="Arial" w:eastAsia="Calibri" w:cs="Arial"/>
                <w:spacing w:val="1"/>
                <w:sz w:val="17"/>
                <w:szCs w:val="17"/>
              </w:rPr>
              <w:t xml:space="preserve"> </w:t>
            </w:r>
            <w:r>
              <w:rPr>
                <w:rFonts w:hint="default" w:ascii="Arial" w:hAnsi="Arial" w:eastAsia="Calibri" w:cs="Arial"/>
                <w:sz w:val="17"/>
                <w:szCs w:val="17"/>
              </w:rPr>
              <w:t>cm</w:t>
            </w:r>
            <w:r>
              <w:rPr>
                <w:rFonts w:hint="default" w:ascii="Arial" w:hAnsi="Arial" w:eastAsia="Calibri" w:cs="Arial"/>
                <w:spacing w:val="6"/>
                <w:sz w:val="17"/>
                <w:szCs w:val="17"/>
              </w:rPr>
              <w:t xml:space="preserve"> </w:t>
            </w:r>
            <w:r>
              <w:rPr>
                <w:rFonts w:hint="default" w:ascii="Arial" w:hAnsi="Arial" w:eastAsia="Calibri" w:cs="Arial"/>
                <w:sz w:val="17"/>
                <w:szCs w:val="17"/>
              </w:rPr>
              <w:t>de largura</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6"/>
                <w:sz w:val="17"/>
                <w:szCs w:val="17"/>
              </w:rPr>
              <w:t xml:space="preserve"> </w:t>
            </w:r>
            <w:r>
              <w:rPr>
                <w:rFonts w:hint="default" w:ascii="Arial" w:hAnsi="Arial" w:eastAsia="Calibri" w:cs="Arial"/>
                <w:sz w:val="17"/>
                <w:szCs w:val="17"/>
              </w:rPr>
              <w:t>polímero 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2"/>
                <w:sz w:val="17"/>
                <w:szCs w:val="17"/>
              </w:rPr>
              <w:t xml:space="preserve"> </w:t>
            </w:r>
            <w:r>
              <w:rPr>
                <w:rFonts w:hint="default" w:ascii="Arial" w:hAnsi="Arial" w:eastAsia="Calibri" w:cs="Arial"/>
                <w:sz w:val="17"/>
                <w:szCs w:val="17"/>
              </w:rPr>
              <w:t>preta |</w:t>
            </w:r>
            <w:r>
              <w:rPr>
                <w:rFonts w:hint="default" w:ascii="Arial" w:hAnsi="Arial" w:eastAsia="Calibri" w:cs="Arial"/>
                <w:spacing w:val="-3"/>
                <w:sz w:val="17"/>
                <w:szCs w:val="17"/>
              </w:rPr>
              <w:t xml:space="preserve"> </w:t>
            </w:r>
            <w:r>
              <w:rPr>
                <w:rFonts w:hint="default" w:ascii="Arial" w:hAnsi="Arial" w:eastAsia="Calibri" w:cs="Arial"/>
                <w:sz w:val="17"/>
                <w:szCs w:val="17"/>
              </w:rPr>
              <w:t>Plaqueta</w:t>
            </w:r>
            <w:r>
              <w:rPr>
                <w:rFonts w:hint="default" w:ascii="Arial" w:hAnsi="Arial" w:eastAsia="Calibri" w:cs="Arial"/>
                <w:spacing w:val="-2"/>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gravação |</w:t>
            </w:r>
            <w:r>
              <w:rPr>
                <w:rFonts w:hint="default" w:ascii="Arial" w:hAnsi="Arial" w:eastAsia="Calibri" w:cs="Arial"/>
                <w:spacing w:val="-2"/>
                <w:sz w:val="17"/>
                <w:szCs w:val="17"/>
              </w:rPr>
              <w:t xml:space="preserve"> </w:t>
            </w:r>
            <w:r>
              <w:rPr>
                <w:rFonts w:hint="default" w:ascii="Arial" w:hAnsi="Arial" w:eastAsia="Calibri" w:cs="Arial"/>
                <w:sz w:val="17"/>
                <w:szCs w:val="17"/>
              </w:rPr>
              <w:t>Tamanho:</w:t>
            </w:r>
            <w:r>
              <w:rPr>
                <w:rFonts w:hint="default" w:ascii="Arial" w:hAnsi="Arial" w:eastAsia="Calibri" w:cs="Arial"/>
                <w:spacing w:val="-2"/>
                <w:sz w:val="17"/>
                <w:szCs w:val="17"/>
              </w:rPr>
              <w:t xml:space="preserve"> 23~</w:t>
            </w:r>
            <w:r>
              <w:rPr>
                <w:rFonts w:hint="default" w:ascii="Arial" w:hAnsi="Arial" w:eastAsia="Calibri" w:cs="Arial"/>
                <w:sz w:val="17"/>
                <w:szCs w:val="17"/>
              </w:rPr>
              <w:t>29</w:t>
            </w:r>
            <w:r>
              <w:rPr>
                <w:rFonts w:hint="default" w:ascii="Arial" w:hAnsi="Arial" w:eastAsia="Calibri" w:cs="Arial"/>
                <w:spacing w:val="2"/>
                <w:sz w:val="17"/>
                <w:szCs w:val="17"/>
              </w:rPr>
              <w:t xml:space="preserve"> </w:t>
            </w:r>
            <w:r>
              <w:rPr>
                <w:rFonts w:hint="default" w:ascii="Arial" w:hAnsi="Arial" w:eastAsia="Calibri" w:cs="Arial"/>
                <w:sz w:val="17"/>
                <w:szCs w:val="17"/>
              </w:rPr>
              <w:t>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FC3E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F0AC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270</w:t>
            </w:r>
          </w:p>
        </w:tc>
        <w:tc>
          <w:tcPr>
            <w:tcW w:w="1032" w:type="dxa"/>
            <w:tcBorders>
              <w:top w:val="single" w:color="000000" w:sz="4" w:space="0"/>
              <w:left w:val="single" w:color="000000" w:sz="4" w:space="0"/>
              <w:bottom w:val="single" w:color="000000" w:sz="4" w:space="0"/>
              <w:right w:val="single" w:color="000000" w:sz="4" w:space="0"/>
            </w:tcBorders>
          </w:tcPr>
          <w:p w14:paraId="482C55D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66B2FB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5B0AE9A">
            <w:pPr>
              <w:spacing w:after="0" w:line="240" w:lineRule="auto"/>
              <w:ind w:left="0" w:leftChars="0" w:firstLine="0" w:firstLineChars="0"/>
              <w:jc w:val="center"/>
              <w:rPr>
                <w:rFonts w:hint="default" w:ascii="Arial" w:hAnsi="Arial" w:cs="Arial"/>
                <w:color w:val="auto"/>
                <w:sz w:val="18"/>
                <w:szCs w:val="18"/>
              </w:rPr>
            </w:pPr>
          </w:p>
        </w:tc>
      </w:tr>
      <w:tr w14:paraId="268FD7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7397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B3E35F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49 </w:t>
            </w:r>
            <w:r>
              <w:rPr>
                <w:rFonts w:hint="default" w:ascii="Arial" w:hAnsi="Arial" w:cs="Arial"/>
                <w:sz w:val="17"/>
                <w:szCs w:val="17"/>
              </w:rPr>
              <w:t>CM</w:t>
            </w:r>
          </w:p>
          <w:p w14:paraId="0CB48FB3">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Material: Polipropileno</w:t>
            </w:r>
            <w:r>
              <w:rPr>
                <w:rFonts w:hint="default" w:ascii="Arial" w:hAnsi="Arial" w:eastAsia="Calibri" w:cs="Arial"/>
                <w:spacing w:val="40"/>
                <w:sz w:val="17"/>
                <w:szCs w:val="17"/>
              </w:rPr>
              <w:t xml:space="preserve"> </w:t>
            </w:r>
            <w:r>
              <w:rPr>
                <w:rFonts w:hint="default" w:ascii="Arial" w:hAnsi="Arial" w:eastAsia="Calibri" w:cs="Arial"/>
                <w:sz w:val="17"/>
                <w:szCs w:val="17"/>
              </w:rPr>
              <w:t>metalizado</w:t>
            </w:r>
            <w:r>
              <w:rPr>
                <w:rFonts w:hint="default" w:ascii="Arial" w:hAnsi="Arial" w:eastAsia="Calibri" w:cs="Arial"/>
                <w:spacing w:val="39"/>
                <w:sz w:val="17"/>
                <w:szCs w:val="17"/>
              </w:rPr>
              <w:t xml:space="preserve"> </w:t>
            </w:r>
            <w:r>
              <w:rPr>
                <w:rFonts w:hint="default" w:ascii="Arial" w:hAnsi="Arial" w:eastAsia="Calibri" w:cs="Arial"/>
                <w:sz w:val="17"/>
                <w:szCs w:val="17"/>
              </w:rPr>
              <w:t>na</w:t>
            </w:r>
            <w:r>
              <w:rPr>
                <w:rFonts w:hint="default" w:ascii="Arial" w:hAnsi="Arial" w:eastAsia="Calibri" w:cs="Arial"/>
                <w:spacing w:val="40"/>
                <w:sz w:val="17"/>
                <w:szCs w:val="17"/>
              </w:rPr>
              <w:t xml:space="preserve"> </w:t>
            </w:r>
            <w:r>
              <w:rPr>
                <w:rFonts w:hint="default" w:ascii="Arial" w:hAnsi="Arial" w:eastAsia="Calibri" w:cs="Arial"/>
                <w:sz w:val="17"/>
                <w:szCs w:val="17"/>
              </w:rPr>
              <w:t>cor</w:t>
            </w:r>
            <w:r>
              <w:rPr>
                <w:rFonts w:hint="default" w:ascii="Arial" w:hAnsi="Arial" w:eastAsia="Calibri" w:cs="Arial"/>
                <w:spacing w:val="44"/>
                <w:sz w:val="17"/>
                <w:szCs w:val="17"/>
              </w:rPr>
              <w:t xml:space="preserve"> </w:t>
            </w:r>
            <w:r>
              <w:rPr>
                <w:rFonts w:hint="default" w:ascii="Arial" w:hAnsi="Arial" w:eastAsia="Calibri" w:cs="Arial"/>
                <w:sz w:val="17"/>
                <w:szCs w:val="17"/>
              </w:rPr>
              <w:t>prata</w:t>
            </w:r>
            <w:r>
              <w:rPr>
                <w:rFonts w:hint="default" w:ascii="Arial" w:hAnsi="Arial" w:eastAsia="Calibri" w:cs="Arial"/>
                <w:spacing w:val="40"/>
                <w:sz w:val="17"/>
                <w:szCs w:val="17"/>
              </w:rPr>
              <w:t xml:space="preserve"> </w:t>
            </w:r>
            <w:r>
              <w:rPr>
                <w:rFonts w:hint="default" w:ascii="Arial" w:hAnsi="Arial" w:eastAsia="Calibri" w:cs="Arial"/>
                <w:sz w:val="17"/>
                <w:szCs w:val="17"/>
              </w:rPr>
              <w:t>intercalada</w:t>
            </w:r>
            <w:r>
              <w:rPr>
                <w:rFonts w:hint="default" w:ascii="Arial" w:hAnsi="Arial" w:eastAsia="Calibri" w:cs="Arial"/>
                <w:spacing w:val="39"/>
                <w:sz w:val="17"/>
                <w:szCs w:val="17"/>
              </w:rPr>
              <w:t xml:space="preserve"> </w:t>
            </w:r>
            <w:r>
              <w:rPr>
                <w:rFonts w:hint="default" w:ascii="Arial" w:hAnsi="Arial" w:eastAsia="Calibri" w:cs="Arial"/>
                <w:sz w:val="17"/>
                <w:szCs w:val="17"/>
              </w:rPr>
              <w:t>por</w:t>
            </w:r>
            <w:r>
              <w:rPr>
                <w:rFonts w:hint="default" w:ascii="Arial" w:hAnsi="Arial" w:eastAsia="Calibri" w:cs="Arial"/>
                <w:spacing w:val="41"/>
                <w:sz w:val="17"/>
                <w:szCs w:val="17"/>
              </w:rPr>
              <w:t xml:space="preserve"> </w:t>
            </w:r>
            <w:r>
              <w:rPr>
                <w:rFonts w:hint="default" w:ascii="Arial" w:hAnsi="Arial" w:eastAsia="Calibri" w:cs="Arial"/>
                <w:sz w:val="17"/>
                <w:szCs w:val="17"/>
              </w:rPr>
              <w:t>um</w:t>
            </w:r>
            <w:r>
              <w:rPr>
                <w:rFonts w:hint="default" w:ascii="Arial" w:hAnsi="Arial" w:eastAsia="Calibri" w:cs="Arial"/>
                <w:spacing w:val="-53"/>
                <w:sz w:val="17"/>
                <w:szCs w:val="17"/>
              </w:rPr>
              <w:t xml:space="preserve"> </w:t>
            </w:r>
            <w:r>
              <w:rPr>
                <w:rFonts w:hint="default" w:ascii="Arial" w:hAnsi="Arial" w:eastAsia="Calibri" w:cs="Arial"/>
                <w:sz w:val="17"/>
                <w:szCs w:val="17"/>
              </w:rPr>
              <w:t>anel</w:t>
            </w:r>
            <w:r>
              <w:rPr>
                <w:rFonts w:hint="default" w:ascii="Arial" w:hAnsi="Arial" w:eastAsia="Calibri" w:cs="Arial"/>
                <w:spacing w:val="43"/>
                <w:sz w:val="17"/>
                <w:szCs w:val="17"/>
              </w:rPr>
              <w:t xml:space="preserve"> </w:t>
            </w:r>
            <w:r>
              <w:rPr>
                <w:rFonts w:hint="default" w:ascii="Arial" w:hAnsi="Arial" w:eastAsia="Calibri" w:cs="Arial"/>
                <w:sz w:val="17"/>
                <w:szCs w:val="17"/>
              </w:rPr>
              <w:t>em</w:t>
            </w:r>
            <w:r>
              <w:rPr>
                <w:rFonts w:hint="default" w:ascii="Arial" w:hAnsi="Arial" w:eastAsia="Calibri" w:cs="Arial"/>
                <w:spacing w:val="48"/>
                <w:sz w:val="17"/>
                <w:szCs w:val="17"/>
              </w:rPr>
              <w:t xml:space="preserve"> </w:t>
            </w:r>
            <w:r>
              <w:rPr>
                <w:rFonts w:hint="default" w:ascii="Arial" w:hAnsi="Arial" w:eastAsia="Calibri" w:cs="Arial"/>
                <w:sz w:val="17"/>
                <w:szCs w:val="17"/>
              </w:rPr>
              <w:t>polímero</w:t>
            </w:r>
            <w:r>
              <w:rPr>
                <w:rFonts w:hint="default" w:ascii="Arial" w:hAnsi="Arial" w:eastAsia="Calibri" w:cs="Arial"/>
                <w:spacing w:val="43"/>
                <w:sz w:val="17"/>
                <w:szCs w:val="17"/>
              </w:rPr>
              <w:t xml:space="preserve"> </w:t>
            </w:r>
            <w:r>
              <w:rPr>
                <w:rFonts w:hint="default" w:ascii="Arial" w:hAnsi="Arial" w:eastAsia="Calibri" w:cs="Arial"/>
                <w:sz w:val="17"/>
                <w:szCs w:val="17"/>
              </w:rPr>
              <w:t>metalizado</w:t>
            </w:r>
            <w:r>
              <w:rPr>
                <w:rFonts w:hint="default" w:ascii="Arial" w:hAnsi="Arial" w:eastAsia="Calibri" w:cs="Arial"/>
                <w:spacing w:val="44"/>
                <w:sz w:val="17"/>
                <w:szCs w:val="17"/>
              </w:rPr>
              <w:t xml:space="preserve"> </w:t>
            </w:r>
            <w:r>
              <w:rPr>
                <w:rFonts w:hint="default" w:ascii="Arial" w:hAnsi="Arial" w:eastAsia="Calibri" w:cs="Arial"/>
                <w:sz w:val="17"/>
                <w:szCs w:val="17"/>
              </w:rPr>
              <w:t>na</w:t>
            </w:r>
            <w:r>
              <w:rPr>
                <w:rFonts w:hint="default" w:ascii="Arial" w:hAnsi="Arial" w:eastAsia="Calibri" w:cs="Arial"/>
                <w:spacing w:val="45"/>
                <w:sz w:val="17"/>
                <w:szCs w:val="17"/>
              </w:rPr>
              <w:t xml:space="preserve"> </w:t>
            </w:r>
            <w:r>
              <w:rPr>
                <w:rFonts w:hint="default" w:ascii="Arial" w:hAnsi="Arial" w:eastAsia="Calibri" w:cs="Arial"/>
                <w:sz w:val="17"/>
                <w:szCs w:val="17"/>
              </w:rPr>
              <w:t>cor</w:t>
            </w:r>
            <w:r>
              <w:rPr>
                <w:rFonts w:hint="default" w:ascii="Arial" w:hAnsi="Arial" w:eastAsia="Calibri" w:cs="Arial"/>
                <w:spacing w:val="45"/>
                <w:sz w:val="17"/>
                <w:szCs w:val="17"/>
              </w:rPr>
              <w:t xml:space="preserve"> </w:t>
            </w:r>
            <w:r>
              <w:rPr>
                <w:rFonts w:hint="default" w:ascii="Arial" w:hAnsi="Arial" w:eastAsia="Calibri" w:cs="Arial"/>
                <w:sz w:val="17"/>
                <w:szCs w:val="17"/>
              </w:rPr>
              <w:t>dourada</w:t>
            </w:r>
            <w:r>
              <w:rPr>
                <w:rFonts w:hint="default" w:ascii="Arial" w:hAnsi="Arial" w:eastAsia="Calibri" w:cs="Arial"/>
                <w:spacing w:val="46"/>
                <w:sz w:val="17"/>
                <w:szCs w:val="17"/>
              </w:rPr>
              <w:t xml:space="preserve"> </w:t>
            </w:r>
            <w:r>
              <w:rPr>
                <w:rFonts w:hint="default" w:ascii="Arial" w:hAnsi="Arial" w:eastAsia="Calibri" w:cs="Arial"/>
                <w:sz w:val="17"/>
                <w:szCs w:val="17"/>
              </w:rPr>
              <w:t>|</w:t>
            </w:r>
            <w:r>
              <w:rPr>
                <w:rFonts w:hint="default" w:ascii="Arial" w:hAnsi="Arial" w:eastAsia="Calibri" w:cs="Arial"/>
                <w:spacing w:val="44"/>
                <w:sz w:val="17"/>
                <w:szCs w:val="17"/>
              </w:rPr>
              <w:t xml:space="preserve"> </w:t>
            </w:r>
            <w:r>
              <w:rPr>
                <w:rFonts w:hint="default" w:ascii="Arial" w:hAnsi="Arial" w:eastAsia="Calibri" w:cs="Arial"/>
                <w:sz w:val="17"/>
                <w:szCs w:val="17"/>
              </w:rPr>
              <w:t>Estatueta</w:t>
            </w:r>
            <w:r>
              <w:rPr>
                <w:rFonts w:hint="default" w:ascii="Arial" w:hAnsi="Arial" w:eastAsia="Calibri" w:cs="Arial"/>
                <w:spacing w:val="44"/>
                <w:sz w:val="17"/>
                <w:szCs w:val="17"/>
              </w:rPr>
              <w:t xml:space="preserve"> </w:t>
            </w:r>
            <w:r>
              <w:rPr>
                <w:rFonts w:hint="default" w:ascii="Arial" w:hAnsi="Arial" w:eastAsia="Calibri" w:cs="Arial"/>
                <w:sz w:val="17"/>
                <w:szCs w:val="17"/>
              </w:rPr>
              <w:t>superior intercambiável</w:t>
            </w:r>
            <w:r>
              <w:rPr>
                <w:rFonts w:hint="default" w:ascii="Arial" w:hAnsi="Arial" w:eastAsia="Calibri" w:cs="Arial"/>
                <w:spacing w:val="12"/>
                <w:sz w:val="17"/>
                <w:szCs w:val="17"/>
              </w:rPr>
              <w:t xml:space="preserve"> </w:t>
            </w:r>
            <w:r>
              <w:rPr>
                <w:rFonts w:hint="default" w:ascii="Arial" w:hAnsi="Arial" w:eastAsia="Calibri" w:cs="Arial"/>
                <w:sz w:val="17"/>
                <w:szCs w:val="17"/>
              </w:rPr>
              <w:t>|</w:t>
            </w:r>
            <w:r>
              <w:rPr>
                <w:rFonts w:hint="default" w:ascii="Arial" w:hAnsi="Arial" w:eastAsia="Calibri" w:cs="Arial"/>
                <w:spacing w:val="24"/>
                <w:sz w:val="17"/>
                <w:szCs w:val="17"/>
              </w:rPr>
              <w:t xml:space="preserve"> </w:t>
            </w:r>
            <w:r>
              <w:rPr>
                <w:rFonts w:hint="default" w:ascii="Arial" w:hAnsi="Arial" w:eastAsia="Calibri" w:cs="Arial"/>
                <w:sz w:val="17"/>
                <w:szCs w:val="17"/>
              </w:rPr>
              <w:t>Base</w:t>
            </w:r>
            <w:r>
              <w:rPr>
                <w:rFonts w:hint="default" w:ascii="Arial" w:hAnsi="Arial" w:eastAsia="Calibri" w:cs="Arial"/>
                <w:spacing w:val="11"/>
                <w:sz w:val="17"/>
                <w:szCs w:val="17"/>
              </w:rPr>
              <w:t xml:space="preserve"> </w:t>
            </w:r>
            <w:r>
              <w:rPr>
                <w:rFonts w:hint="default" w:ascii="Arial" w:hAnsi="Arial" w:eastAsia="Calibri" w:cs="Arial"/>
                <w:sz w:val="17"/>
                <w:szCs w:val="17"/>
              </w:rPr>
              <w:t>quadrada ou circular em</w:t>
            </w:r>
            <w:r>
              <w:rPr>
                <w:rFonts w:hint="default" w:ascii="Arial" w:hAnsi="Arial" w:eastAsia="Calibri" w:cs="Arial"/>
                <w:spacing w:val="15"/>
                <w:sz w:val="17"/>
                <w:szCs w:val="17"/>
              </w:rPr>
              <w:t xml:space="preserve"> </w:t>
            </w:r>
            <w:r>
              <w:rPr>
                <w:rFonts w:hint="default" w:ascii="Arial" w:hAnsi="Arial" w:eastAsia="Calibri" w:cs="Arial"/>
                <w:sz w:val="17"/>
                <w:szCs w:val="17"/>
              </w:rPr>
              <w:t>polímero</w:t>
            </w:r>
            <w:r>
              <w:rPr>
                <w:rFonts w:hint="default" w:ascii="Arial" w:hAnsi="Arial" w:eastAsia="Calibri" w:cs="Arial"/>
                <w:spacing w:val="-53"/>
                <w:sz w:val="17"/>
                <w:szCs w:val="17"/>
              </w:rPr>
              <w:t xml:space="preserve"> </w:t>
            </w:r>
            <w:r>
              <w:rPr>
                <w:rFonts w:hint="default" w:ascii="Arial" w:hAnsi="Arial" w:eastAsia="Calibri" w:cs="Arial"/>
                <w:sz w:val="17"/>
                <w:szCs w:val="17"/>
              </w:rPr>
              <w:t>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1"/>
                <w:sz w:val="17"/>
                <w:szCs w:val="17"/>
              </w:rPr>
              <w:t xml:space="preserve"> </w:t>
            </w:r>
            <w:r>
              <w:rPr>
                <w:rFonts w:hint="default" w:ascii="Arial" w:hAnsi="Arial" w:eastAsia="Calibri" w:cs="Arial"/>
                <w:sz w:val="17"/>
                <w:szCs w:val="17"/>
              </w:rPr>
              <w:t>preta</w:t>
            </w:r>
            <w:r>
              <w:rPr>
                <w:rFonts w:hint="default" w:ascii="Arial" w:hAnsi="Arial" w:eastAsia="Calibri" w:cs="Arial"/>
                <w:spacing w:val="1"/>
                <w:sz w:val="17"/>
                <w:szCs w:val="17"/>
              </w:rPr>
              <w:t xml:space="preserve"> </w:t>
            </w:r>
            <w:r>
              <w:rPr>
                <w:rFonts w:hint="default" w:ascii="Arial" w:hAnsi="Arial" w:eastAsia="Calibri" w:cs="Arial"/>
                <w:sz w:val="17"/>
                <w:szCs w:val="17"/>
              </w:rPr>
              <w:t>| Plaqueta</w:t>
            </w:r>
            <w:r>
              <w:rPr>
                <w:rFonts w:hint="default" w:ascii="Arial" w:hAnsi="Arial" w:eastAsia="Calibri" w:cs="Arial"/>
                <w:spacing w:val="1"/>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gravação</w:t>
            </w:r>
            <w:r>
              <w:rPr>
                <w:rFonts w:hint="default" w:ascii="Arial" w:hAnsi="Arial" w:eastAsia="Calibri" w:cs="Arial"/>
                <w:spacing w:val="1"/>
                <w:sz w:val="17"/>
                <w:szCs w:val="17"/>
              </w:rPr>
              <w:t xml:space="preserve"> </w:t>
            </w:r>
            <w:r>
              <w:rPr>
                <w:rFonts w:hint="default" w:ascii="Arial" w:hAnsi="Arial" w:eastAsia="Calibri" w:cs="Arial"/>
                <w:sz w:val="17"/>
                <w:szCs w:val="17"/>
              </w:rPr>
              <w:t>| Tamanho:</w:t>
            </w:r>
            <w:r>
              <w:rPr>
                <w:rFonts w:hint="default" w:ascii="Arial" w:hAnsi="Arial" w:eastAsia="Calibri" w:cs="Arial"/>
                <w:spacing w:val="-1"/>
                <w:sz w:val="17"/>
                <w:szCs w:val="17"/>
              </w:rPr>
              <w:t xml:space="preserve"> 49~</w:t>
            </w:r>
            <w:r>
              <w:rPr>
                <w:rFonts w:hint="default" w:ascii="Arial" w:hAnsi="Arial" w:eastAsia="Calibri" w:cs="Arial"/>
                <w:spacing w:val="1"/>
                <w:sz w:val="17"/>
                <w:szCs w:val="17"/>
              </w:rPr>
              <w:t xml:space="preserve">57 </w:t>
            </w:r>
            <w:r>
              <w:rPr>
                <w:rFonts w:hint="default" w:ascii="Arial" w:hAnsi="Arial" w:eastAsia="Calibri" w:cs="Arial"/>
                <w:sz w:val="17"/>
                <w:szCs w:val="17"/>
              </w:rPr>
              <w:t>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DE77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5454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230</w:t>
            </w:r>
          </w:p>
        </w:tc>
        <w:tc>
          <w:tcPr>
            <w:tcW w:w="1032" w:type="dxa"/>
            <w:tcBorders>
              <w:top w:val="single" w:color="000000" w:sz="4" w:space="0"/>
              <w:left w:val="single" w:color="000000" w:sz="4" w:space="0"/>
              <w:bottom w:val="single" w:color="000000" w:sz="4" w:space="0"/>
              <w:right w:val="single" w:color="000000" w:sz="4" w:space="0"/>
            </w:tcBorders>
          </w:tcPr>
          <w:p w14:paraId="1898EA5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61E79E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C16090A">
            <w:pPr>
              <w:spacing w:after="0" w:line="240" w:lineRule="auto"/>
              <w:ind w:left="0" w:leftChars="0" w:firstLine="0" w:firstLineChars="0"/>
              <w:jc w:val="center"/>
              <w:rPr>
                <w:rFonts w:hint="default" w:ascii="Arial" w:hAnsi="Arial" w:cs="Arial"/>
                <w:color w:val="auto"/>
                <w:sz w:val="18"/>
                <w:szCs w:val="18"/>
              </w:rPr>
            </w:pPr>
          </w:p>
        </w:tc>
      </w:tr>
      <w:tr w14:paraId="19C531F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611F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F2E26B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97 </w:t>
            </w:r>
            <w:r>
              <w:rPr>
                <w:rFonts w:hint="default" w:ascii="Arial" w:hAnsi="Arial" w:cs="Arial"/>
                <w:sz w:val="17"/>
                <w:szCs w:val="17"/>
              </w:rPr>
              <w:t>CM</w:t>
            </w:r>
          </w:p>
          <w:p w14:paraId="4C0ADFD0">
            <w:pPr>
              <w:pageBreakBefore w:val="0"/>
              <w:tabs>
                <w:tab w:val="left" w:pos="426"/>
              </w:tabs>
              <w:suppressAutoHyphens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Calibri" w:cs="Arial"/>
                <w:sz w:val="17"/>
                <w:szCs w:val="17"/>
              </w:rPr>
              <w:t>Material: Polipropileno metalizado na cor dourada intercalada por um</w:t>
            </w:r>
            <w:r>
              <w:rPr>
                <w:rFonts w:hint="default" w:ascii="Arial" w:hAnsi="Arial" w:eastAsia="Calibri" w:cs="Arial"/>
                <w:spacing w:val="1"/>
                <w:sz w:val="17"/>
                <w:szCs w:val="17"/>
              </w:rPr>
              <w:t xml:space="preserve"> </w:t>
            </w:r>
            <w:r>
              <w:rPr>
                <w:rFonts w:hint="default" w:ascii="Arial" w:hAnsi="Arial" w:eastAsia="Calibri" w:cs="Arial"/>
                <w:sz w:val="17"/>
                <w:szCs w:val="17"/>
              </w:rPr>
              <w:t>anel</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1"/>
                <w:sz w:val="17"/>
                <w:szCs w:val="17"/>
              </w:rPr>
              <w:t xml:space="preserve"> </w:t>
            </w:r>
            <w:r>
              <w:rPr>
                <w:rFonts w:hint="default" w:ascii="Arial" w:hAnsi="Arial" w:eastAsia="Calibri" w:cs="Arial"/>
                <w:sz w:val="17"/>
                <w:szCs w:val="17"/>
              </w:rPr>
              <w:t>polímero</w:t>
            </w:r>
            <w:r>
              <w:rPr>
                <w:rFonts w:hint="default" w:ascii="Arial" w:hAnsi="Arial" w:eastAsia="Calibri" w:cs="Arial"/>
                <w:spacing w:val="1"/>
                <w:sz w:val="17"/>
                <w:szCs w:val="17"/>
              </w:rPr>
              <w:t xml:space="preserve"> </w:t>
            </w:r>
            <w:r>
              <w:rPr>
                <w:rFonts w:hint="default" w:ascii="Arial" w:hAnsi="Arial" w:eastAsia="Calibri" w:cs="Arial"/>
                <w:sz w:val="17"/>
                <w:szCs w:val="17"/>
              </w:rPr>
              <w:t>metalizado</w:t>
            </w:r>
            <w:r>
              <w:rPr>
                <w:rFonts w:hint="default" w:ascii="Arial" w:hAnsi="Arial" w:eastAsia="Calibri" w:cs="Arial"/>
                <w:spacing w:val="1"/>
                <w:sz w:val="17"/>
                <w:szCs w:val="17"/>
              </w:rPr>
              <w:t xml:space="preserve"> </w:t>
            </w:r>
            <w:r>
              <w:rPr>
                <w:rFonts w:hint="default" w:ascii="Arial" w:hAnsi="Arial" w:eastAsia="Calibri" w:cs="Arial"/>
                <w:sz w:val="17"/>
                <w:szCs w:val="17"/>
              </w:rPr>
              <w:t>na</w:t>
            </w:r>
            <w:r>
              <w:rPr>
                <w:rFonts w:hint="default" w:ascii="Arial" w:hAnsi="Arial" w:eastAsia="Calibri" w:cs="Arial"/>
                <w:spacing w:val="1"/>
                <w:sz w:val="17"/>
                <w:szCs w:val="17"/>
              </w:rPr>
              <w:t xml:space="preserve"> </w:t>
            </w:r>
            <w:r>
              <w:rPr>
                <w:rFonts w:hint="default" w:ascii="Arial" w:hAnsi="Arial" w:eastAsia="Calibri" w:cs="Arial"/>
                <w:sz w:val="17"/>
                <w:szCs w:val="17"/>
              </w:rPr>
              <w:t>cor</w:t>
            </w:r>
            <w:r>
              <w:rPr>
                <w:rFonts w:hint="default" w:ascii="Arial" w:hAnsi="Arial" w:eastAsia="Calibri" w:cs="Arial"/>
                <w:spacing w:val="1"/>
                <w:sz w:val="17"/>
                <w:szCs w:val="17"/>
              </w:rPr>
              <w:t xml:space="preserve"> </w:t>
            </w:r>
            <w:r>
              <w:rPr>
                <w:rFonts w:hint="default" w:ascii="Arial" w:hAnsi="Arial" w:eastAsia="Calibri" w:cs="Arial"/>
                <w:sz w:val="17"/>
                <w:szCs w:val="17"/>
              </w:rPr>
              <w:t>prata</w:t>
            </w:r>
            <w:r>
              <w:rPr>
                <w:rFonts w:hint="default" w:ascii="Arial" w:hAnsi="Arial" w:eastAsia="Calibri" w:cs="Arial"/>
                <w:spacing w:val="1"/>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Estatueta</w:t>
            </w:r>
            <w:r>
              <w:rPr>
                <w:rFonts w:hint="default" w:ascii="Arial" w:hAnsi="Arial" w:eastAsia="Calibri" w:cs="Arial"/>
                <w:spacing w:val="1"/>
                <w:sz w:val="17"/>
                <w:szCs w:val="17"/>
              </w:rPr>
              <w:t xml:space="preserve"> </w:t>
            </w:r>
            <w:r>
              <w:rPr>
                <w:rFonts w:hint="default" w:ascii="Arial" w:hAnsi="Arial" w:eastAsia="Calibri" w:cs="Arial"/>
                <w:sz w:val="17"/>
                <w:szCs w:val="17"/>
              </w:rPr>
              <w:t>superior</w:t>
            </w:r>
            <w:r>
              <w:rPr>
                <w:rFonts w:hint="default" w:ascii="Arial" w:hAnsi="Arial" w:eastAsia="Calibri" w:cs="Arial"/>
                <w:spacing w:val="1"/>
                <w:sz w:val="17"/>
                <w:szCs w:val="17"/>
              </w:rPr>
              <w:t xml:space="preserve"> </w:t>
            </w:r>
            <w:r>
              <w:rPr>
                <w:rFonts w:hint="default" w:ascii="Arial" w:hAnsi="Arial" w:eastAsia="Calibri" w:cs="Arial"/>
                <w:sz w:val="17"/>
                <w:szCs w:val="17"/>
              </w:rPr>
              <w:t>intercambiável |</w:t>
            </w:r>
            <w:r>
              <w:rPr>
                <w:rFonts w:hint="default" w:ascii="Arial" w:hAnsi="Arial" w:eastAsia="Calibri" w:cs="Arial"/>
                <w:spacing w:val="1"/>
                <w:sz w:val="17"/>
                <w:szCs w:val="17"/>
              </w:rPr>
              <w:t xml:space="preserve"> </w:t>
            </w:r>
            <w:r>
              <w:rPr>
                <w:rFonts w:hint="default" w:ascii="Arial" w:hAnsi="Arial" w:eastAsia="Calibri" w:cs="Arial"/>
                <w:sz w:val="17"/>
                <w:szCs w:val="17"/>
              </w:rPr>
              <w:t>Base quadrada ou circular em polímero</w:t>
            </w:r>
            <w:r>
              <w:rPr>
                <w:rFonts w:hint="default" w:ascii="Arial" w:hAnsi="Arial" w:eastAsia="Calibri" w:cs="Arial"/>
                <w:spacing w:val="1"/>
                <w:sz w:val="17"/>
                <w:szCs w:val="17"/>
              </w:rPr>
              <w:t xml:space="preserve"> </w:t>
            </w:r>
            <w:r>
              <w:rPr>
                <w:rFonts w:hint="default" w:ascii="Arial" w:hAnsi="Arial" w:eastAsia="Calibri" w:cs="Arial"/>
                <w:sz w:val="17"/>
                <w:szCs w:val="17"/>
              </w:rPr>
              <w:t>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2"/>
                <w:sz w:val="17"/>
                <w:szCs w:val="17"/>
              </w:rPr>
              <w:t xml:space="preserve"> </w:t>
            </w:r>
            <w:r>
              <w:rPr>
                <w:rFonts w:hint="default" w:ascii="Arial" w:hAnsi="Arial" w:eastAsia="Calibri" w:cs="Arial"/>
                <w:sz w:val="17"/>
                <w:szCs w:val="17"/>
              </w:rPr>
              <w:t>preta |</w:t>
            </w:r>
            <w:r>
              <w:rPr>
                <w:rFonts w:hint="default" w:ascii="Arial" w:hAnsi="Arial" w:eastAsia="Calibri" w:cs="Arial"/>
                <w:spacing w:val="55"/>
                <w:sz w:val="17"/>
                <w:szCs w:val="17"/>
              </w:rPr>
              <w:t xml:space="preserve"> </w:t>
            </w:r>
            <w:r>
              <w:rPr>
                <w:rFonts w:hint="default" w:ascii="Arial" w:hAnsi="Arial" w:eastAsia="Calibri" w:cs="Arial"/>
                <w:sz w:val="17"/>
                <w:szCs w:val="17"/>
              </w:rPr>
              <w:t>Plaqueta para</w:t>
            </w:r>
            <w:r>
              <w:rPr>
                <w:rFonts w:hint="default" w:ascii="Arial" w:hAnsi="Arial" w:eastAsia="Calibri" w:cs="Arial"/>
                <w:spacing w:val="-1"/>
                <w:sz w:val="17"/>
                <w:szCs w:val="17"/>
              </w:rPr>
              <w:t xml:space="preserve"> </w:t>
            </w:r>
            <w:r>
              <w:rPr>
                <w:rFonts w:hint="default" w:ascii="Arial" w:hAnsi="Arial" w:eastAsia="Calibri" w:cs="Arial"/>
                <w:sz w:val="17"/>
                <w:szCs w:val="17"/>
              </w:rPr>
              <w:t>gravação |</w:t>
            </w:r>
            <w:r>
              <w:rPr>
                <w:rFonts w:hint="default" w:ascii="Arial" w:hAnsi="Arial" w:eastAsia="Calibri" w:cs="Arial"/>
                <w:spacing w:val="-3"/>
                <w:sz w:val="17"/>
                <w:szCs w:val="17"/>
              </w:rPr>
              <w:t xml:space="preserve"> </w:t>
            </w:r>
            <w:r>
              <w:rPr>
                <w:rFonts w:hint="default" w:ascii="Arial" w:hAnsi="Arial" w:eastAsia="Calibri" w:cs="Arial"/>
                <w:sz w:val="17"/>
                <w:szCs w:val="17"/>
              </w:rPr>
              <w:t>Tamanho:</w:t>
            </w:r>
            <w:r>
              <w:rPr>
                <w:rFonts w:hint="default" w:ascii="Arial" w:hAnsi="Arial" w:eastAsia="Calibri" w:cs="Arial"/>
                <w:spacing w:val="-1"/>
                <w:sz w:val="17"/>
                <w:szCs w:val="17"/>
              </w:rPr>
              <w:t xml:space="preserve"> </w:t>
            </w:r>
            <w:r>
              <w:rPr>
                <w:rFonts w:hint="default" w:ascii="Arial" w:hAnsi="Arial" w:eastAsia="Calibri" w:cs="Arial"/>
                <w:sz w:val="17"/>
                <w:szCs w:val="17"/>
              </w:rPr>
              <w:t>97~106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3E17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F7E7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230</w:t>
            </w:r>
          </w:p>
        </w:tc>
        <w:tc>
          <w:tcPr>
            <w:tcW w:w="1032" w:type="dxa"/>
            <w:tcBorders>
              <w:top w:val="single" w:color="000000" w:sz="4" w:space="0"/>
              <w:left w:val="single" w:color="000000" w:sz="4" w:space="0"/>
              <w:bottom w:val="single" w:color="000000" w:sz="4" w:space="0"/>
              <w:right w:val="single" w:color="000000" w:sz="4" w:space="0"/>
            </w:tcBorders>
          </w:tcPr>
          <w:p w14:paraId="170FA8E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01D9D4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1EE2038">
            <w:pPr>
              <w:spacing w:after="0" w:line="240" w:lineRule="auto"/>
              <w:ind w:left="0" w:leftChars="0" w:firstLine="0" w:firstLineChars="0"/>
              <w:jc w:val="center"/>
              <w:rPr>
                <w:rFonts w:hint="default" w:ascii="Arial" w:hAnsi="Arial" w:cs="Arial"/>
                <w:color w:val="auto"/>
                <w:sz w:val="18"/>
                <w:szCs w:val="18"/>
              </w:rPr>
            </w:pPr>
          </w:p>
        </w:tc>
      </w:tr>
      <w:tr w14:paraId="5313318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351C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10BF690">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sz w:val="17"/>
                <w:szCs w:val="17"/>
              </w:rPr>
              <w:t>MESA DE PEBOLIM (TOTÓ)</w:t>
            </w:r>
          </w:p>
          <w:p w14:paraId="5F586E85">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Material da extrutura: Madeira Maciça</w:t>
            </w:r>
          </w:p>
          <w:p w14:paraId="6C17F66B">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Quantidades de Bolas: 05 unidades</w:t>
            </w:r>
          </w:p>
          <w:p w14:paraId="7AABE226">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Material dos bonecos: Alumínio</w:t>
            </w:r>
          </w:p>
          <w:p w14:paraId="0FF084DA">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Material dos varões: Ferro</w:t>
            </w:r>
          </w:p>
          <w:p w14:paraId="26900432">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Tipo de Pintura: Epoxi</w:t>
            </w:r>
          </w:p>
          <w:p w14:paraId="7042C70B">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Medidas aproximadas: Caixote 1,39 x 0,84 x 0,43 m</w:t>
            </w:r>
          </w:p>
          <w:p w14:paraId="1DA761E3">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Mesa montada – 1,41 x 1 x 0,94 m</w:t>
            </w:r>
          </w:p>
          <w:p w14:paraId="3D27267D">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Cs/>
                <w:sz w:val="17"/>
                <w:szCs w:val="17"/>
              </w:rPr>
              <w:t>Peso Aproximado: entre 60 e 70 kg.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F4B5E">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F713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38</w:t>
            </w:r>
          </w:p>
        </w:tc>
        <w:tc>
          <w:tcPr>
            <w:tcW w:w="1032" w:type="dxa"/>
            <w:tcBorders>
              <w:top w:val="single" w:color="000000" w:sz="4" w:space="0"/>
              <w:left w:val="single" w:color="000000" w:sz="4" w:space="0"/>
              <w:bottom w:val="single" w:color="000000" w:sz="4" w:space="0"/>
              <w:right w:val="single" w:color="000000" w:sz="4" w:space="0"/>
            </w:tcBorders>
          </w:tcPr>
          <w:p w14:paraId="41B4647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A1EB73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E92E435">
            <w:pPr>
              <w:spacing w:after="0" w:line="240" w:lineRule="auto"/>
              <w:ind w:left="0" w:leftChars="0" w:firstLine="0" w:firstLineChars="0"/>
              <w:jc w:val="center"/>
              <w:rPr>
                <w:rFonts w:hint="default" w:ascii="Arial" w:hAnsi="Arial" w:cs="Arial"/>
                <w:color w:val="auto"/>
                <w:sz w:val="18"/>
                <w:szCs w:val="18"/>
              </w:rPr>
            </w:pPr>
          </w:p>
        </w:tc>
      </w:tr>
      <w:tr w14:paraId="73D36F5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6FF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EEBEF40">
            <w:pPr>
              <w:pageBreakBefore w:val="0"/>
              <w:suppressAutoHyphens w:val="0"/>
              <w:kinsoku/>
              <w:wordWrap/>
              <w:overflowPunct/>
              <w:topLinePunct w:val="0"/>
              <w:bidi w:val="0"/>
              <w:snapToGrid/>
              <w:spacing w:line="240" w:lineRule="auto"/>
              <w:ind w:left="0" w:right="0"/>
              <w:contextualSpacing/>
              <w:jc w:val="both"/>
              <w:rPr>
                <w:rFonts w:hint="default" w:ascii="Arial" w:hAnsi="Arial" w:eastAsia="Calibri" w:cs="Arial"/>
                <w:bCs/>
                <w:sz w:val="17"/>
                <w:szCs w:val="17"/>
              </w:rPr>
            </w:pPr>
            <w:r>
              <w:rPr>
                <w:rFonts w:hint="default" w:ascii="Arial" w:hAnsi="Arial" w:eastAsia="Calibri" w:cs="Arial"/>
                <w:bCs/>
                <w:sz w:val="17"/>
                <w:szCs w:val="17"/>
              </w:rPr>
              <w:t>TATAME</w:t>
            </w:r>
          </w:p>
          <w:p w14:paraId="4B3A540C">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bCs/>
                <w:sz w:val="17"/>
                <w:szCs w:val="17"/>
              </w:rPr>
              <w:t>DESCRIÇÃO • Tatame em placas intertravadas de E.V.A. (etileno-acetato de vinil) com bordas de acabamento. Figura 19: tatame em e.v.a.  LOCAL • Creches I, II e III, Sala Multiuso. DIMENSÕES E TOLERÂNCIAS • Tamanho das placas: 1000 mm x 1000 mm +/- 10 mm; • Espessura: 20 mm +/- 10 mm. CARACTERÍSTICAS • Placas de tatame intertravadas e bordas de acabamento, confeccionadas em E.V.A. (100%), atóxicas, com superfície texturizada, siliconizada, antiderrapante e lavável; • Densidade entre 150 e 180 gramas por centímetro cúbico; • Cada peça deve ser fornecida em conjunto com uma borda de acabamento. • Os encaixes devem proporcionar a junção perfeita das peças; • As arestas de bordas e placas devem ser uniformes, com corte preciso a 90º em relação ao plano da superfície, isentas de rebarbas e falhas. GARANTIA • Mínima de três meses a partir da data da entrega, contra defeitos de fabricação.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CB22">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B9084">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750</w:t>
            </w:r>
          </w:p>
        </w:tc>
        <w:tc>
          <w:tcPr>
            <w:tcW w:w="1032" w:type="dxa"/>
            <w:tcBorders>
              <w:top w:val="single" w:color="000000" w:sz="4" w:space="0"/>
              <w:left w:val="single" w:color="000000" w:sz="4" w:space="0"/>
              <w:bottom w:val="single" w:color="000000" w:sz="4" w:space="0"/>
              <w:right w:val="single" w:color="000000" w:sz="4" w:space="0"/>
            </w:tcBorders>
          </w:tcPr>
          <w:p w14:paraId="4B9BD80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3E3DAD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F81DD2">
            <w:pPr>
              <w:spacing w:after="0" w:line="240" w:lineRule="auto"/>
              <w:ind w:left="0" w:leftChars="0" w:firstLine="0" w:firstLineChars="0"/>
              <w:jc w:val="center"/>
              <w:rPr>
                <w:rFonts w:hint="default" w:ascii="Arial" w:hAnsi="Arial" w:cs="Arial"/>
                <w:color w:val="auto"/>
                <w:sz w:val="18"/>
                <w:szCs w:val="18"/>
              </w:rPr>
            </w:pPr>
          </w:p>
        </w:tc>
      </w:tr>
      <w:tr w14:paraId="18F80DA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33FB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2CFEF15">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POSTE DE VÔLEI PROFISSIONAL</w:t>
            </w:r>
          </w:p>
          <w:p w14:paraId="07C94C49">
            <w:pPr>
              <w:pageBreakBefore w:val="0"/>
              <w:suppressAutoHyphens w:val="0"/>
              <w:kinsoku/>
              <w:wordWrap/>
              <w:overflowPunct/>
              <w:topLinePunct w:val="0"/>
              <w:bidi w:val="0"/>
              <w:snapToGrid/>
              <w:spacing w:line="240" w:lineRule="auto"/>
              <w:ind w:left="0" w:leftChars="0" w:right="0" w:rightChars="0"/>
              <w:contextualSpacing/>
              <w:jc w:val="both"/>
              <w:rPr>
                <w:rFonts w:hint="default" w:ascii="Arial" w:hAnsi="Arial" w:eastAsia="Times New Roman" w:cs="Arial"/>
                <w:color w:val="000000"/>
                <w:sz w:val="18"/>
                <w:szCs w:val="18"/>
                <w:lang w:val="pt-BR" w:eastAsia="pt-BR" w:bidi="ar-SA"/>
              </w:rPr>
            </w:pPr>
            <w:r>
              <w:rPr>
                <w:rFonts w:hint="default" w:ascii="Arial" w:hAnsi="Arial" w:eastAsia="Calibri" w:cs="Arial"/>
                <w:color w:val="000000"/>
                <w:sz w:val="17"/>
                <w:szCs w:val="17"/>
              </w:rPr>
              <w:t xml:space="preserve">Regulador tipo telescópico / Com 4 regulagem de altura: 2,20m, 2,24m, 2,30m 2,43m / Material: Perfil tubular metálico em aço carbono, com espessura mínima de 2,5mm / Pintura: Epóxi na cor branca ou preta / Catraca (cremalheira) em ferro fundido / Buchas de espera em PVC e rebaixo superfície para receber a tampa de aço a nível do piso / Ganchos de segurança para rede;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24ECE">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CF632">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14</w:t>
            </w:r>
          </w:p>
        </w:tc>
        <w:tc>
          <w:tcPr>
            <w:tcW w:w="1032" w:type="dxa"/>
            <w:tcBorders>
              <w:top w:val="single" w:color="000000" w:sz="4" w:space="0"/>
              <w:left w:val="single" w:color="000000" w:sz="4" w:space="0"/>
              <w:bottom w:val="single" w:color="000000" w:sz="4" w:space="0"/>
              <w:right w:val="single" w:color="000000" w:sz="4" w:space="0"/>
            </w:tcBorders>
          </w:tcPr>
          <w:p w14:paraId="7058A889">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92985F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5F42BC9">
            <w:pPr>
              <w:spacing w:after="0" w:line="240" w:lineRule="auto"/>
              <w:ind w:left="0" w:leftChars="0" w:firstLine="0" w:firstLineChars="0"/>
              <w:jc w:val="center"/>
              <w:rPr>
                <w:rFonts w:hint="default" w:ascii="Arial" w:hAnsi="Arial" w:cs="Arial"/>
                <w:color w:val="auto"/>
                <w:sz w:val="18"/>
                <w:szCs w:val="18"/>
              </w:rPr>
            </w:pPr>
          </w:p>
        </w:tc>
      </w:tr>
      <w:tr w14:paraId="0B36B6C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90AA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32EAEA1">
            <w:pPr>
              <w:pStyle w:val="347"/>
              <w:pageBreakBefore w:val="0"/>
              <w:kinsoku/>
              <w:wordWrap/>
              <w:overflowPunct/>
              <w:topLinePunct w:val="0"/>
              <w:bidi w:val="0"/>
              <w:snapToGrid/>
              <w:spacing w:line="240" w:lineRule="auto"/>
              <w:ind w:left="0" w:right="0"/>
              <w:jc w:val="both"/>
              <w:rPr>
                <w:rFonts w:hint="default" w:ascii="Arial" w:hAnsi="Arial" w:cs="Arial"/>
                <w:bCs/>
                <w:sz w:val="17"/>
                <w:szCs w:val="17"/>
              </w:rPr>
            </w:pPr>
            <w:r>
              <w:rPr>
                <w:rFonts w:hint="default" w:ascii="Arial" w:hAnsi="Arial" w:cs="Arial"/>
                <w:bCs/>
                <w:sz w:val="17"/>
                <w:szCs w:val="17"/>
              </w:rPr>
              <w:t>BOLSA SACOLA MATERIAL ESPORTIVO</w:t>
            </w:r>
          </w:p>
          <w:p w14:paraId="319171CC">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Bolsa sacola para carregar material esportivo / Material: poliéster / capacidade em volume: 50litros / Medidas aproximadas - comprimento: 47cm largura:18cm altura: 62cm / com fechos em zíper / com alças;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A9A12">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EED7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20</w:t>
            </w:r>
          </w:p>
        </w:tc>
        <w:tc>
          <w:tcPr>
            <w:tcW w:w="1032" w:type="dxa"/>
            <w:tcBorders>
              <w:top w:val="single" w:color="000000" w:sz="4" w:space="0"/>
              <w:left w:val="single" w:color="000000" w:sz="4" w:space="0"/>
              <w:bottom w:val="single" w:color="000000" w:sz="4" w:space="0"/>
              <w:right w:val="single" w:color="000000" w:sz="4" w:space="0"/>
            </w:tcBorders>
          </w:tcPr>
          <w:p w14:paraId="1374727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77CCF0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AF6FEF7">
            <w:pPr>
              <w:spacing w:after="0" w:line="240" w:lineRule="auto"/>
              <w:ind w:left="0" w:leftChars="0" w:firstLine="0" w:firstLineChars="0"/>
              <w:jc w:val="center"/>
              <w:rPr>
                <w:rFonts w:hint="default" w:ascii="Arial" w:hAnsi="Arial" w:cs="Arial"/>
                <w:color w:val="auto"/>
                <w:sz w:val="18"/>
                <w:szCs w:val="18"/>
              </w:rPr>
            </w:pPr>
          </w:p>
        </w:tc>
      </w:tr>
      <w:tr w14:paraId="065D004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F556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47F6ACC">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SACO PARA GUARDAR BOLAS</w:t>
            </w:r>
          </w:p>
          <w:p w14:paraId="78844F72">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Saco para transporte de bolas em formato tubo / fabricado em Nylon 600 / fechamento por zíper / capacidade para carregar 5-6 unidades / Possui alça para facilitar o transporte / com Porta Objetos / Medidas Aproximadas: Comprimento: 120 cm , Circunferência: 72 cm, Diâmetro:23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B9EB">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75B21">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52E6B69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2D7A51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38CB20E">
            <w:pPr>
              <w:spacing w:after="0" w:line="240" w:lineRule="auto"/>
              <w:ind w:left="0" w:leftChars="0" w:firstLine="0" w:firstLineChars="0"/>
              <w:jc w:val="center"/>
              <w:rPr>
                <w:rFonts w:hint="default" w:ascii="Arial" w:hAnsi="Arial" w:cs="Arial"/>
                <w:color w:val="auto"/>
                <w:sz w:val="18"/>
                <w:szCs w:val="18"/>
              </w:rPr>
            </w:pPr>
          </w:p>
        </w:tc>
      </w:tr>
      <w:tr w14:paraId="0877541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279A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4181C2E">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 xml:space="preserve">COLCHONETE IMPERMEÁVEL </w:t>
            </w:r>
          </w:p>
          <w:p w14:paraId="2CB263A8">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Material: espuma / Medidas: 90cm comprimento e 40cm de largura / espessura: 3cm / a prova d’água / dobrável.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875CD">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01434">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80</w:t>
            </w:r>
          </w:p>
        </w:tc>
        <w:tc>
          <w:tcPr>
            <w:tcW w:w="1032" w:type="dxa"/>
            <w:tcBorders>
              <w:top w:val="single" w:color="000000" w:sz="4" w:space="0"/>
              <w:left w:val="single" w:color="000000" w:sz="4" w:space="0"/>
              <w:bottom w:val="single" w:color="000000" w:sz="4" w:space="0"/>
              <w:right w:val="single" w:color="000000" w:sz="4" w:space="0"/>
            </w:tcBorders>
          </w:tcPr>
          <w:p w14:paraId="6341293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5854EE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9D23BDE">
            <w:pPr>
              <w:spacing w:after="0" w:line="240" w:lineRule="auto"/>
              <w:ind w:left="0" w:leftChars="0" w:firstLine="0" w:firstLineChars="0"/>
              <w:jc w:val="center"/>
              <w:rPr>
                <w:rFonts w:hint="default" w:ascii="Arial" w:hAnsi="Arial" w:cs="Arial"/>
                <w:color w:val="auto"/>
                <w:sz w:val="18"/>
                <w:szCs w:val="18"/>
              </w:rPr>
            </w:pPr>
          </w:p>
        </w:tc>
      </w:tr>
      <w:tr w14:paraId="68949F5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1E517">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F0AE623">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JOGO DE XADREZ</w:t>
            </w:r>
          </w:p>
          <w:p w14:paraId="1783717C">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Caixa de madeira dobrável / medidas tabuleiro aberto - 29cm comprimento x 29cm largura x 2cm espessura / peças de madeira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460FB">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5ED57">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40</w:t>
            </w:r>
          </w:p>
        </w:tc>
        <w:tc>
          <w:tcPr>
            <w:tcW w:w="1032" w:type="dxa"/>
            <w:tcBorders>
              <w:top w:val="single" w:color="000000" w:sz="4" w:space="0"/>
              <w:left w:val="single" w:color="000000" w:sz="4" w:space="0"/>
              <w:bottom w:val="single" w:color="000000" w:sz="4" w:space="0"/>
              <w:right w:val="single" w:color="000000" w:sz="4" w:space="0"/>
            </w:tcBorders>
          </w:tcPr>
          <w:p w14:paraId="19618D3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9048DA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F80B5C">
            <w:pPr>
              <w:spacing w:after="0" w:line="240" w:lineRule="auto"/>
              <w:ind w:left="0" w:leftChars="0" w:firstLine="0" w:firstLineChars="0"/>
              <w:jc w:val="center"/>
              <w:rPr>
                <w:rFonts w:hint="default" w:ascii="Arial" w:hAnsi="Arial" w:cs="Arial"/>
                <w:color w:val="auto"/>
                <w:sz w:val="18"/>
                <w:szCs w:val="18"/>
              </w:rPr>
            </w:pPr>
          </w:p>
        </w:tc>
      </w:tr>
      <w:tr w14:paraId="633E0CC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F45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BE87A40">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REDE PARA CESTA DE BASQUETE</w:t>
            </w:r>
          </w:p>
          <w:p w14:paraId="4E742A16">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Espessura do fio: 8mm torcido / confeccionada com 88 filamentos / Medidas: 0,45 de diâmetro x 0,52 de altura / Malha: 7 cm X 7 cm / Cor: Branco / Mateira prima: SEDA 100% virgem, com tratamento ultra violeta para prevenir contra as ações do climáticas.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C0398">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BA4E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16</w:t>
            </w:r>
          </w:p>
        </w:tc>
        <w:tc>
          <w:tcPr>
            <w:tcW w:w="1032" w:type="dxa"/>
            <w:tcBorders>
              <w:top w:val="single" w:color="000000" w:sz="4" w:space="0"/>
              <w:left w:val="single" w:color="000000" w:sz="4" w:space="0"/>
              <w:bottom w:val="single" w:color="000000" w:sz="4" w:space="0"/>
              <w:right w:val="single" w:color="000000" w:sz="4" w:space="0"/>
            </w:tcBorders>
          </w:tcPr>
          <w:p w14:paraId="7349823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7F8A2C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9896338">
            <w:pPr>
              <w:spacing w:after="0" w:line="240" w:lineRule="auto"/>
              <w:ind w:left="0" w:leftChars="0" w:firstLine="0" w:firstLineChars="0"/>
              <w:jc w:val="center"/>
              <w:rPr>
                <w:rFonts w:hint="default" w:ascii="Arial" w:hAnsi="Arial" w:cs="Arial"/>
                <w:color w:val="auto"/>
                <w:sz w:val="18"/>
                <w:szCs w:val="18"/>
              </w:rPr>
            </w:pPr>
          </w:p>
        </w:tc>
      </w:tr>
      <w:tr w14:paraId="6BF93CA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209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42B707D">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MINI CRONÔMETRO DE MESA</w:t>
            </w:r>
          </w:p>
          <w:p w14:paraId="74B83999">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Possui uma paleta para movimentar o relógio para cima ou para baixo, com uma angulação de mais ou menos 60 graus / Especificações do produto:Hora , Data, Alarme, e Cronômetro / com bateria inclusa/ Dimensões: 6.7 x 1.1 x 4.2cm / Dimensões do visor: 3.3 x 1.4 cm / Peso: 32g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1DC6A">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C5FB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06</w:t>
            </w:r>
          </w:p>
        </w:tc>
        <w:tc>
          <w:tcPr>
            <w:tcW w:w="1032" w:type="dxa"/>
            <w:tcBorders>
              <w:top w:val="single" w:color="000000" w:sz="4" w:space="0"/>
              <w:left w:val="single" w:color="000000" w:sz="4" w:space="0"/>
              <w:bottom w:val="single" w:color="000000" w:sz="4" w:space="0"/>
              <w:right w:val="single" w:color="000000" w:sz="4" w:space="0"/>
            </w:tcBorders>
          </w:tcPr>
          <w:p w14:paraId="308ABDD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F8C14B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79BF93E">
            <w:pPr>
              <w:spacing w:after="0" w:line="240" w:lineRule="auto"/>
              <w:ind w:left="0" w:leftChars="0" w:firstLine="0" w:firstLineChars="0"/>
              <w:jc w:val="center"/>
              <w:rPr>
                <w:rFonts w:hint="default" w:ascii="Arial" w:hAnsi="Arial" w:cs="Arial"/>
                <w:color w:val="auto"/>
                <w:sz w:val="18"/>
                <w:szCs w:val="18"/>
              </w:rPr>
            </w:pPr>
          </w:p>
        </w:tc>
      </w:tr>
      <w:tr w14:paraId="23FD59C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317B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11F21A9">
            <w:pPr>
              <w:pageBreakBefore w:val="0"/>
              <w:suppressAutoHyphens w:val="0"/>
              <w:kinsoku/>
              <w:wordWrap/>
              <w:overflowPunct/>
              <w:topLinePunct w:val="0"/>
              <w:bidi w:val="0"/>
              <w:snapToGrid/>
              <w:spacing w:line="240" w:lineRule="auto"/>
              <w:ind w:left="0" w:right="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APITO PARA MESÁRIO</w:t>
            </w:r>
          </w:p>
          <w:p w14:paraId="23F2931A">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7"/>
                <w:szCs w:val="17"/>
              </w:rPr>
              <w:t>Indicado para mesários de jogos esportivos / formato em bico de pato / Composição: Plástico e Metal / Intensidade sonora: 115 decibéis / com argola / Cor predominante: Preta / Peso aproximado: 10 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B5ABA">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C156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06</w:t>
            </w:r>
          </w:p>
        </w:tc>
        <w:tc>
          <w:tcPr>
            <w:tcW w:w="1032" w:type="dxa"/>
            <w:tcBorders>
              <w:top w:val="single" w:color="000000" w:sz="4" w:space="0"/>
              <w:left w:val="single" w:color="000000" w:sz="4" w:space="0"/>
              <w:bottom w:val="single" w:color="000000" w:sz="4" w:space="0"/>
              <w:right w:val="single" w:color="000000" w:sz="4" w:space="0"/>
            </w:tcBorders>
          </w:tcPr>
          <w:p w14:paraId="6AD93ED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E3BCE82">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2719670">
            <w:pPr>
              <w:spacing w:after="0" w:line="240" w:lineRule="auto"/>
              <w:ind w:left="0" w:leftChars="0" w:firstLine="0" w:firstLineChars="0"/>
              <w:jc w:val="center"/>
              <w:rPr>
                <w:rFonts w:hint="default" w:ascii="Arial" w:hAnsi="Arial" w:cs="Arial"/>
                <w:color w:val="auto"/>
                <w:sz w:val="18"/>
                <w:szCs w:val="18"/>
              </w:rPr>
            </w:pPr>
          </w:p>
        </w:tc>
      </w:tr>
      <w:tr w14:paraId="0425A01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D42D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77CC820">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TRAVE MINI-GOL COM REDE</w:t>
            </w:r>
          </w:p>
          <w:p w14:paraId="5D4A4788">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Par de trave de ferro 2”- Trave principal inteira – Rede Polietileno – Dimensões do Produto     P x L x A – (45 x 90 x 60)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0CEBB">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C897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50</w:t>
            </w:r>
          </w:p>
        </w:tc>
        <w:tc>
          <w:tcPr>
            <w:tcW w:w="1032" w:type="dxa"/>
            <w:tcBorders>
              <w:top w:val="single" w:color="000000" w:sz="4" w:space="0"/>
              <w:left w:val="single" w:color="000000" w:sz="4" w:space="0"/>
              <w:bottom w:val="single" w:color="000000" w:sz="4" w:space="0"/>
              <w:right w:val="single" w:color="000000" w:sz="4" w:space="0"/>
            </w:tcBorders>
          </w:tcPr>
          <w:p w14:paraId="4897AF3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E27744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041C5EF">
            <w:pPr>
              <w:spacing w:after="0" w:line="240" w:lineRule="auto"/>
              <w:ind w:left="0" w:leftChars="0" w:firstLine="0" w:firstLineChars="0"/>
              <w:jc w:val="center"/>
              <w:rPr>
                <w:rFonts w:hint="default" w:ascii="Arial" w:hAnsi="Arial" w:cs="Arial"/>
                <w:color w:val="auto"/>
                <w:sz w:val="18"/>
                <w:szCs w:val="18"/>
              </w:rPr>
            </w:pPr>
          </w:p>
        </w:tc>
      </w:tr>
      <w:tr w14:paraId="0E58C82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2FD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C2F78F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 TREINAMENTO</w:t>
            </w:r>
          </w:p>
          <w:p w14:paraId="2EC27BA7">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10 cones demarcatórios furados com níveis para colocação de barreiras  Medidas 23 a 30 cm de altura  cores sortidas – 5 Barreiras desmontáveis 90 cm de altura – 5 mini bandeiras de sinalização – 10 pratos demarcatórios coloridos – 1 escada de agilidade 5 a 6 metros de comprimento 40 a 50 cm de largura tiras dos degraus costuradas – 12 argolas matrial plástico resistente diâmetro de 40 a 50 cm cores sortidas.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8A55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0DFA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1CA6171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E1AE55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A6A8B73">
            <w:pPr>
              <w:spacing w:after="0" w:line="240" w:lineRule="auto"/>
              <w:ind w:left="0" w:leftChars="0" w:firstLine="0" w:firstLineChars="0"/>
              <w:jc w:val="center"/>
              <w:rPr>
                <w:rFonts w:hint="default" w:ascii="Arial" w:hAnsi="Arial" w:cs="Arial"/>
                <w:color w:val="auto"/>
                <w:sz w:val="18"/>
                <w:szCs w:val="18"/>
              </w:rPr>
            </w:pPr>
          </w:p>
        </w:tc>
      </w:tr>
      <w:tr w14:paraId="3F83B4D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7C37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038A629">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JOGO DE TABULEIRO 5 EM 1 EM MADEIRA MDF: DAMA, TRILHA, LUDO, XADRÊS E JOGO DA VELHA</w:t>
            </w:r>
          </w:p>
          <w:p w14:paraId="507F4FCE">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Caixa de madeira resistente medidas de 30 a 40 cm compartimento interno para guardar peças – peças em madeira pintada – completo com todas as peças e tabuleiros para jogar os 5 jogos.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1925">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3EFD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046E1E0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9FFBDE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B31209B">
            <w:pPr>
              <w:spacing w:after="0" w:line="240" w:lineRule="auto"/>
              <w:ind w:left="0" w:leftChars="0" w:firstLine="0" w:firstLineChars="0"/>
              <w:jc w:val="center"/>
              <w:rPr>
                <w:rFonts w:hint="default" w:ascii="Arial" w:hAnsi="Arial" w:cs="Arial"/>
                <w:color w:val="auto"/>
                <w:sz w:val="18"/>
                <w:szCs w:val="18"/>
              </w:rPr>
            </w:pPr>
          </w:p>
        </w:tc>
      </w:tr>
      <w:tr w14:paraId="3E7A72D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6E15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019178C">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JOGO TWISTER</w:t>
            </w:r>
          </w:p>
          <w:p w14:paraId="6B63B43E">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plástico ou vinil – esteira do jogo 63 x 45,7 polegadas – 160 x 116 cm Prato Rotativo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4CED0">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ED03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66BF850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4142DC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ECCDDA5">
            <w:pPr>
              <w:spacing w:after="0" w:line="240" w:lineRule="auto"/>
              <w:ind w:left="0" w:leftChars="0" w:firstLine="0" w:firstLineChars="0"/>
              <w:jc w:val="center"/>
              <w:rPr>
                <w:rFonts w:hint="default" w:ascii="Arial" w:hAnsi="Arial" w:cs="Arial"/>
                <w:color w:val="auto"/>
                <w:sz w:val="18"/>
                <w:szCs w:val="18"/>
              </w:rPr>
            </w:pPr>
          </w:p>
        </w:tc>
      </w:tr>
      <w:tr w14:paraId="7916529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D75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79786B9">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BOLSA DE BOLAS</w:t>
            </w:r>
          </w:p>
          <w:p w14:paraId="5EBACD00">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poliéster ou nylon com malha de PVC transparente impermeável – costuras reforçadas – capacidade de 12 a 16 bolas tamanho 5 – Aberturas de ventilação em malha para evitar acumulo de umidade e odores – alça de transporte ajustável – Abertura ampla e fecho de cordão – bolso externo com fecho de 25 a 30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A6224">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3D82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1A34FAC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931DC1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FE32B29">
            <w:pPr>
              <w:spacing w:after="0" w:line="240" w:lineRule="auto"/>
              <w:ind w:left="0" w:leftChars="0" w:firstLine="0" w:firstLineChars="0"/>
              <w:jc w:val="center"/>
              <w:rPr>
                <w:rFonts w:hint="default" w:ascii="Arial" w:hAnsi="Arial" w:cs="Arial"/>
                <w:color w:val="auto"/>
                <w:sz w:val="18"/>
                <w:szCs w:val="18"/>
              </w:rPr>
            </w:pPr>
          </w:p>
        </w:tc>
      </w:tr>
      <w:tr w14:paraId="40FD840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6506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9DDD07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INICIAÇÃO Nº 10</w:t>
            </w:r>
          </w:p>
          <w:p w14:paraId="65E80A08">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borracha tamnho 10 – circunferência 44 a 50 cm – peso 170 a 250 g – Atóxica – Texturizada – Miolo substituível e lubrificado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228E2">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2D26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022F7C9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547E4A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9130F21">
            <w:pPr>
              <w:spacing w:after="0" w:line="240" w:lineRule="auto"/>
              <w:ind w:left="0" w:leftChars="0" w:firstLine="0" w:firstLineChars="0"/>
              <w:jc w:val="center"/>
              <w:rPr>
                <w:rFonts w:hint="default" w:ascii="Arial" w:hAnsi="Arial" w:cs="Arial"/>
                <w:color w:val="auto"/>
                <w:sz w:val="18"/>
                <w:szCs w:val="18"/>
              </w:rPr>
            </w:pPr>
          </w:p>
        </w:tc>
      </w:tr>
      <w:tr w14:paraId="0A946AB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2C30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3A83E49">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INICIAÇÃO Nº 08</w:t>
            </w:r>
          </w:p>
          <w:p w14:paraId="10A75C82">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borracha tamnho 08 – circunferência 38 a 42 cm – peso 100 a 160 g – Atóxica – Texturizada – Miolo substituível e lubrificado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ECC24">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38B9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84</w:t>
            </w:r>
          </w:p>
        </w:tc>
        <w:tc>
          <w:tcPr>
            <w:tcW w:w="1032" w:type="dxa"/>
            <w:tcBorders>
              <w:top w:val="single" w:color="000000" w:sz="4" w:space="0"/>
              <w:left w:val="single" w:color="000000" w:sz="4" w:space="0"/>
              <w:bottom w:val="single" w:color="000000" w:sz="4" w:space="0"/>
              <w:right w:val="single" w:color="000000" w:sz="4" w:space="0"/>
            </w:tcBorders>
          </w:tcPr>
          <w:p w14:paraId="7625C77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B333B4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6C941C">
            <w:pPr>
              <w:spacing w:after="0" w:line="240" w:lineRule="auto"/>
              <w:ind w:left="0" w:leftChars="0" w:firstLine="0" w:firstLineChars="0"/>
              <w:jc w:val="center"/>
              <w:rPr>
                <w:rFonts w:hint="default" w:ascii="Arial" w:hAnsi="Arial" w:cs="Arial"/>
                <w:color w:val="auto"/>
                <w:sz w:val="18"/>
                <w:szCs w:val="18"/>
              </w:rPr>
            </w:pPr>
          </w:p>
        </w:tc>
      </w:tr>
      <w:tr w14:paraId="4296A93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8160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7C7FB6C">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VOLEIBOL E.V.A.</w:t>
            </w:r>
          </w:p>
          <w:p w14:paraId="4BC6BB4E">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E.V.A. – Circunferência 67~68cm – peso 130 a 200 g – Matrizada costurada – Gênero Unissex – Multicolorida –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54AC5">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0A37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72</w:t>
            </w:r>
          </w:p>
        </w:tc>
        <w:tc>
          <w:tcPr>
            <w:tcW w:w="1032" w:type="dxa"/>
            <w:tcBorders>
              <w:top w:val="single" w:color="000000" w:sz="4" w:space="0"/>
              <w:left w:val="single" w:color="000000" w:sz="4" w:space="0"/>
              <w:bottom w:val="single" w:color="000000" w:sz="4" w:space="0"/>
              <w:right w:val="single" w:color="000000" w:sz="4" w:space="0"/>
            </w:tcBorders>
          </w:tcPr>
          <w:p w14:paraId="4D01C9A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48070D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907132F">
            <w:pPr>
              <w:spacing w:after="0" w:line="240" w:lineRule="auto"/>
              <w:ind w:left="0" w:leftChars="0" w:firstLine="0" w:firstLineChars="0"/>
              <w:jc w:val="center"/>
              <w:rPr>
                <w:rFonts w:hint="default" w:ascii="Arial" w:hAnsi="Arial" w:cs="Arial"/>
                <w:color w:val="auto"/>
                <w:sz w:val="18"/>
                <w:szCs w:val="18"/>
              </w:rPr>
            </w:pPr>
          </w:p>
        </w:tc>
      </w:tr>
      <w:tr w14:paraId="2A125D8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8D38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9758189">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PARACHUTE/PARAQUEDAS</w:t>
            </w:r>
          </w:p>
          <w:p w14:paraId="1C67593F">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confeccionado em nylon – impermeável e leve – costura reforçada – alças com costura reforçada – medida 3 a 4 metros de diâmetro – multicolorido – cores vibrantes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FA49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14772">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3741325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1D8C02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51D13A">
            <w:pPr>
              <w:spacing w:after="0" w:line="240" w:lineRule="auto"/>
              <w:ind w:left="0" w:leftChars="0" w:firstLine="0" w:firstLineChars="0"/>
              <w:jc w:val="center"/>
              <w:rPr>
                <w:rFonts w:hint="default" w:ascii="Arial" w:hAnsi="Arial" w:cs="Arial"/>
                <w:color w:val="auto"/>
                <w:sz w:val="18"/>
                <w:szCs w:val="18"/>
              </w:rPr>
            </w:pPr>
          </w:p>
        </w:tc>
      </w:tr>
      <w:tr w14:paraId="3338602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E88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7BE656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INFANTIL</w:t>
            </w:r>
          </w:p>
          <w:p w14:paraId="1805FC66">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interno de espuma siliconizada – costurada – circunferência entre 35 a 45cm – peso 70 a 80g – com estampa de números ou bichos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2105C">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34C77">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3A31941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C86080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F38B53D">
            <w:pPr>
              <w:spacing w:after="0" w:line="240" w:lineRule="auto"/>
              <w:ind w:left="0" w:leftChars="0" w:firstLine="0" w:firstLineChars="0"/>
              <w:jc w:val="center"/>
              <w:rPr>
                <w:rFonts w:hint="default" w:ascii="Arial" w:hAnsi="Arial" w:cs="Arial"/>
                <w:color w:val="auto"/>
                <w:sz w:val="18"/>
                <w:szCs w:val="18"/>
              </w:rPr>
            </w:pPr>
          </w:p>
        </w:tc>
      </w:tr>
      <w:tr w14:paraId="4E94921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A573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02C9F34">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BOLA SEMI CÍRCULO TEXTURIZADA</w:t>
            </w:r>
          </w:p>
          <w:p w14:paraId="4CFEF667">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PVC ecológico – textura tipo espinhos – diâmetro 16 a 20cm – aprovada e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A7DAD">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AF98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36</w:t>
            </w:r>
          </w:p>
        </w:tc>
        <w:tc>
          <w:tcPr>
            <w:tcW w:w="1032" w:type="dxa"/>
            <w:tcBorders>
              <w:top w:val="single" w:color="000000" w:sz="4" w:space="0"/>
              <w:left w:val="single" w:color="000000" w:sz="4" w:space="0"/>
              <w:bottom w:val="single" w:color="000000" w:sz="4" w:space="0"/>
              <w:right w:val="single" w:color="000000" w:sz="4" w:space="0"/>
            </w:tcBorders>
          </w:tcPr>
          <w:p w14:paraId="469CF2E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D6CBA4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CAF92FE">
            <w:pPr>
              <w:spacing w:after="0" w:line="240" w:lineRule="auto"/>
              <w:ind w:left="0" w:leftChars="0" w:firstLine="0" w:firstLineChars="0"/>
              <w:jc w:val="center"/>
              <w:rPr>
                <w:rFonts w:hint="default" w:ascii="Arial" w:hAnsi="Arial" w:cs="Arial"/>
                <w:color w:val="auto"/>
                <w:sz w:val="18"/>
                <w:szCs w:val="18"/>
              </w:rPr>
            </w:pPr>
          </w:p>
        </w:tc>
      </w:tr>
      <w:tr w14:paraId="44C890A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AB61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6AD591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TAPETE AMARELINHA</w:t>
            </w:r>
          </w:p>
          <w:p w14:paraId="3955D94B">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lona fosca – gramatura 280g – impressão de alta resolução em lona – aprovada e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44129">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D17A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7F165D1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261E41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D8F9F02">
            <w:pPr>
              <w:spacing w:after="0" w:line="240" w:lineRule="auto"/>
              <w:ind w:left="0" w:leftChars="0" w:firstLine="0" w:firstLineChars="0"/>
              <w:jc w:val="center"/>
              <w:rPr>
                <w:rFonts w:hint="default" w:ascii="Arial" w:hAnsi="Arial" w:cs="Arial"/>
                <w:color w:val="auto"/>
                <w:sz w:val="18"/>
                <w:szCs w:val="18"/>
              </w:rPr>
            </w:pPr>
          </w:p>
        </w:tc>
      </w:tr>
      <w:tr w14:paraId="016443A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2EDE3">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D8F000C">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VELOTROL</w:t>
            </w:r>
          </w:p>
          <w:p w14:paraId="7734B64A">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plástico polipropileno – estrutura em dupla camada – acento anatômico – peso suportado de 20 a 30 kg – Certificado e Aprovado pelo INMETRO – Multicolorido e unissex</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6BBA5">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C4CC6">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80</w:t>
            </w:r>
          </w:p>
        </w:tc>
        <w:tc>
          <w:tcPr>
            <w:tcW w:w="1032" w:type="dxa"/>
            <w:tcBorders>
              <w:top w:val="single" w:color="000000" w:sz="4" w:space="0"/>
              <w:left w:val="single" w:color="000000" w:sz="4" w:space="0"/>
              <w:bottom w:val="single" w:color="000000" w:sz="4" w:space="0"/>
              <w:right w:val="single" w:color="000000" w:sz="4" w:space="0"/>
            </w:tcBorders>
          </w:tcPr>
          <w:p w14:paraId="073EF7A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A154FA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3257447">
            <w:pPr>
              <w:spacing w:after="0" w:line="240" w:lineRule="auto"/>
              <w:ind w:left="0" w:leftChars="0" w:firstLine="0" w:firstLineChars="0"/>
              <w:jc w:val="center"/>
              <w:rPr>
                <w:rFonts w:hint="default" w:ascii="Arial" w:hAnsi="Arial" w:cs="Arial"/>
                <w:color w:val="auto"/>
                <w:sz w:val="18"/>
                <w:szCs w:val="18"/>
              </w:rPr>
            </w:pPr>
          </w:p>
        </w:tc>
      </w:tr>
      <w:tr w14:paraId="704FD9F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57A8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7B18D79">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TAPETE PULE E VIRE</w:t>
            </w:r>
          </w:p>
          <w:p w14:paraId="7B9D3899">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impermeável – atóxico – impressão policromia – desenho de um circuito com pés em variadas direções – tamanho 250 x 140 cm  Aprovado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944E9">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2977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6E8BF65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55F1D3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0715E01">
            <w:pPr>
              <w:spacing w:after="0" w:line="240" w:lineRule="auto"/>
              <w:ind w:left="0" w:leftChars="0" w:firstLine="0" w:firstLineChars="0"/>
              <w:jc w:val="center"/>
              <w:rPr>
                <w:rFonts w:hint="default" w:ascii="Arial" w:hAnsi="Arial" w:cs="Arial"/>
                <w:color w:val="auto"/>
                <w:sz w:val="18"/>
                <w:szCs w:val="18"/>
              </w:rPr>
            </w:pPr>
          </w:p>
        </w:tc>
      </w:tr>
      <w:tr w14:paraId="627A193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2EE8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8FCD965">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KIT TAPETE SENSORIAL</w:t>
            </w:r>
          </w:p>
          <w:p w14:paraId="27BD4406">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tatame E.V.A. anti-derrapante – colorido – montagem em encaixe rápido – medidas das peças 30 x 30 cm por placa – Quantidade do kit: mínimo de 12 peças com texturas diferentes – espessura 0,6 a 0,8 cm – Texturas sugeridas: grama sintética – tecido felpudo – almofada siliconizada – tampinhas de garrafas de suco – grande e pequena – palito de sorvete – lixa – espuma – coberta pelúcia – feltro parte macia – feltro parte áspera – argola de plástico – E.V.A. com gliter – corda – placa de pvc – boia espaguete – etc.</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E64A3">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7C40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w:t>
            </w:r>
          </w:p>
        </w:tc>
        <w:tc>
          <w:tcPr>
            <w:tcW w:w="1032" w:type="dxa"/>
            <w:tcBorders>
              <w:top w:val="single" w:color="000000" w:sz="4" w:space="0"/>
              <w:left w:val="single" w:color="000000" w:sz="4" w:space="0"/>
              <w:bottom w:val="single" w:color="000000" w:sz="4" w:space="0"/>
              <w:right w:val="single" w:color="000000" w:sz="4" w:space="0"/>
            </w:tcBorders>
          </w:tcPr>
          <w:p w14:paraId="0E888CD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AEA9F4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7D9875F">
            <w:pPr>
              <w:spacing w:after="0" w:line="240" w:lineRule="auto"/>
              <w:ind w:left="0" w:leftChars="0" w:firstLine="0" w:firstLineChars="0"/>
              <w:jc w:val="center"/>
              <w:rPr>
                <w:rFonts w:hint="default" w:ascii="Arial" w:hAnsi="Arial" w:cs="Arial"/>
                <w:color w:val="auto"/>
                <w:sz w:val="18"/>
                <w:szCs w:val="18"/>
              </w:rPr>
            </w:pPr>
          </w:p>
        </w:tc>
      </w:tr>
      <w:tr w14:paraId="02DD8C0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C07D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735F55D">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TÚNEL PIKLER</w:t>
            </w:r>
          </w:p>
          <w:p w14:paraId="00A36120">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compensado naval – lixada e pintura com verniz atóxico – barras de madeira maciça pinus de reflorestamento – dimensões das 3 partes: parte 1 e parte 2 (cubos menores): A (50cm) x L(50cm) Parte 3 (túnel): A (50cm) x L(50cm) x C (150cm) – Certificado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BCAE1">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33DD2">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w:t>
            </w:r>
          </w:p>
        </w:tc>
        <w:tc>
          <w:tcPr>
            <w:tcW w:w="1032" w:type="dxa"/>
            <w:tcBorders>
              <w:top w:val="single" w:color="000000" w:sz="4" w:space="0"/>
              <w:left w:val="single" w:color="000000" w:sz="4" w:space="0"/>
              <w:bottom w:val="single" w:color="000000" w:sz="4" w:space="0"/>
              <w:right w:val="single" w:color="000000" w:sz="4" w:space="0"/>
            </w:tcBorders>
          </w:tcPr>
          <w:p w14:paraId="06FD08C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36F4E4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B549AB6">
            <w:pPr>
              <w:spacing w:after="0" w:line="240" w:lineRule="auto"/>
              <w:ind w:left="0" w:leftChars="0" w:firstLine="0" w:firstLineChars="0"/>
              <w:jc w:val="center"/>
              <w:rPr>
                <w:rFonts w:hint="default" w:ascii="Arial" w:hAnsi="Arial" w:cs="Arial"/>
                <w:color w:val="auto"/>
                <w:sz w:val="18"/>
                <w:szCs w:val="18"/>
              </w:rPr>
            </w:pPr>
          </w:p>
        </w:tc>
      </w:tr>
      <w:tr w14:paraId="56C545C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BF90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D5F2A76">
            <w:pPr>
              <w:pStyle w:val="347"/>
              <w:pageBreakBefore w:val="0"/>
              <w:kinsoku/>
              <w:wordWrap/>
              <w:overflowPunct/>
              <w:topLinePunct w:val="0"/>
              <w:bidi w:val="0"/>
              <w:snapToGrid/>
              <w:spacing w:line="240" w:lineRule="auto"/>
              <w:ind w:left="0" w:right="0"/>
              <w:jc w:val="both"/>
              <w:rPr>
                <w:rFonts w:hint="default" w:ascii="Arial" w:hAnsi="Arial" w:cs="Arial"/>
                <w:sz w:val="17"/>
                <w:szCs w:val="17"/>
              </w:rPr>
            </w:pPr>
            <w:r>
              <w:rPr>
                <w:rFonts w:hint="default" w:ascii="Arial" w:hAnsi="Arial" w:cs="Arial"/>
                <w:sz w:val="17"/>
                <w:szCs w:val="17"/>
              </w:rPr>
              <w:t>TÚNEL DOBRAVEL</w:t>
            </w:r>
          </w:p>
          <w:p w14:paraId="054EF729">
            <w:pPr>
              <w:pStyle w:val="347"/>
              <w:pageBreakBefore w:val="0"/>
              <w:kinsoku/>
              <w:wordWrap/>
              <w:overflowPunct/>
              <w:topLinePunct w:val="0"/>
              <w:bidi w:val="0"/>
              <w:snapToGrid/>
              <w:spacing w:line="240" w:lineRule="auto"/>
              <w:ind w:left="0" w:leftChars="0" w:right="0" w:rightChars="0"/>
              <w:jc w:val="both"/>
              <w:rPr>
                <w:rFonts w:hint="default" w:ascii="Arial" w:hAnsi="Arial" w:eastAsia="Times New Roman" w:cs="Arial"/>
                <w:color w:val="000000"/>
                <w:sz w:val="18"/>
                <w:szCs w:val="18"/>
                <w:lang w:val="pt-BR" w:eastAsia="pt-BR" w:bidi="ar-SA"/>
              </w:rPr>
            </w:pPr>
            <w:r>
              <w:rPr>
                <w:rFonts w:hint="default" w:ascii="Arial" w:hAnsi="Arial" w:cs="Arial"/>
                <w:sz w:val="17"/>
                <w:szCs w:val="17"/>
              </w:rPr>
              <w:t>Material poliéster – multicolorido – tela transparente – dobrável com bolsa de transporte – medida 180cm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03E72">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E8CA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6</w:t>
            </w:r>
          </w:p>
        </w:tc>
        <w:tc>
          <w:tcPr>
            <w:tcW w:w="1032" w:type="dxa"/>
            <w:tcBorders>
              <w:top w:val="single" w:color="000000" w:sz="4" w:space="0"/>
              <w:left w:val="single" w:color="000000" w:sz="4" w:space="0"/>
              <w:bottom w:val="single" w:color="000000" w:sz="4" w:space="0"/>
              <w:right w:val="single" w:color="000000" w:sz="4" w:space="0"/>
            </w:tcBorders>
          </w:tcPr>
          <w:p w14:paraId="508AAD1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C9BC08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A1A399A">
            <w:pPr>
              <w:spacing w:after="0" w:line="240" w:lineRule="auto"/>
              <w:ind w:left="0" w:leftChars="0" w:firstLine="0" w:firstLineChars="0"/>
              <w:jc w:val="center"/>
              <w:rPr>
                <w:rFonts w:hint="default" w:ascii="Arial" w:hAnsi="Arial" w:cs="Arial"/>
                <w:color w:val="auto"/>
                <w:sz w:val="18"/>
                <w:szCs w:val="18"/>
              </w:rPr>
            </w:pPr>
          </w:p>
        </w:tc>
      </w:tr>
      <w:tr w14:paraId="13EC1C7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2DEDD">
            <w:pPr>
              <w:spacing w:after="0" w:line="240" w:lineRule="auto"/>
              <w:ind w:left="0" w:leftChars="0" w:firstLine="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23290C06">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08507C39">
            <w:pPr>
              <w:spacing w:after="0" w:line="240" w:lineRule="auto"/>
              <w:ind w:left="0" w:leftChars="0" w:firstLine="0" w:firstLineChars="0"/>
              <w:jc w:val="center"/>
              <w:rPr>
                <w:rFonts w:hint="default" w:ascii="Arial" w:hAnsi="Arial" w:cs="Arial"/>
                <w:color w:val="auto"/>
                <w:sz w:val="18"/>
                <w:szCs w:val="18"/>
              </w:rPr>
            </w:pPr>
          </w:p>
        </w:tc>
        <w:tc>
          <w:tcPr>
            <w:tcW w:w="1050" w:type="dxa"/>
            <w:tcBorders>
              <w:top w:val="single" w:color="000000" w:sz="4" w:space="0"/>
              <w:left w:val="single" w:color="000000" w:sz="4" w:space="0"/>
              <w:bottom w:val="single" w:color="000000" w:sz="4" w:space="0"/>
              <w:right w:val="single" w:color="000000" w:sz="4" w:space="0"/>
            </w:tcBorders>
          </w:tcPr>
          <w:p w14:paraId="2E07DEF2">
            <w:pPr>
              <w:spacing w:after="0" w:line="240" w:lineRule="auto"/>
              <w:ind w:left="0" w:leftChars="0" w:firstLine="0" w:firstLineChars="0"/>
              <w:jc w:val="center"/>
              <w:rPr>
                <w:rFonts w:hint="default" w:ascii="Arial" w:hAnsi="Arial" w:cs="Arial"/>
                <w:color w:val="auto"/>
                <w:sz w:val="18"/>
                <w:szCs w:val="18"/>
              </w:rPr>
            </w:pPr>
          </w:p>
        </w:tc>
        <w:tc>
          <w:tcPr>
            <w:tcW w:w="1032" w:type="dxa"/>
            <w:tcBorders>
              <w:top w:val="single" w:color="000000" w:sz="4" w:space="0"/>
              <w:left w:val="single" w:color="000000" w:sz="4" w:space="0"/>
              <w:bottom w:val="single" w:color="000000" w:sz="4" w:space="0"/>
              <w:right w:val="single" w:color="000000" w:sz="4" w:space="0"/>
            </w:tcBorders>
          </w:tcPr>
          <w:p w14:paraId="5BEBD7F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1DC9D37">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285285AD">
            <w:pPr>
              <w:spacing w:after="0" w:line="240" w:lineRule="auto"/>
              <w:ind w:left="0" w:leftChars="0" w:firstLine="0" w:firstLineChars="0"/>
              <w:jc w:val="center"/>
              <w:rPr>
                <w:rFonts w:hint="default" w:ascii="Arial" w:hAnsi="Arial" w:cs="Arial"/>
                <w:color w:val="auto"/>
                <w:sz w:val="18"/>
                <w:szCs w:val="18"/>
              </w:rPr>
            </w:pPr>
          </w:p>
        </w:tc>
      </w:tr>
    </w:tbl>
    <w:p w14:paraId="2A74C40A">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20"/>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2E92174">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b w:val="0"/>
          <w:bCs w:val="0"/>
          <w:sz w:val="17"/>
          <w:szCs w:val="17"/>
          <w:lang w:val="pt-BR"/>
        </w:rPr>
        <w:t>2</w:t>
      </w:r>
      <w:r>
        <w:rPr>
          <w:rFonts w:hint="default" w:ascii="Arial" w:hAnsi="Arial"/>
          <w:b w:val="0"/>
          <w:bCs w:val="0"/>
          <w:sz w:val="17"/>
          <w:szCs w:val="17"/>
        </w:rPr>
        <w:t>.1.</w:t>
      </w:r>
      <w:r>
        <w:rPr>
          <w:rFonts w:hint="default"/>
          <w:sz w:val="17"/>
          <w:szCs w:val="17"/>
          <w:lang w:val="pt-BR"/>
        </w:rPr>
        <w:t xml:space="preserve"> </w:t>
      </w:r>
      <w:r>
        <w:rPr>
          <w:rFonts w:hint="default" w:ascii="Arial" w:hAnsi="Arial"/>
          <w:sz w:val="17"/>
          <w:szCs w:val="17"/>
        </w:rPr>
        <w:t>As entregas deverão ocorrer mediante prévio envio da Autorização de Fornecimento no prazo de 30 dias corridos a partir do envio da AF, onde a mesma deverá respeitar do fornecimento dos itens.</w:t>
      </w:r>
    </w:p>
    <w:p w14:paraId="7607D9B7">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.2.  Os itens serão rigorosamente avaliados no ato da entrega nos quesitos qualidade, caso os itens estejam em desacordo ao que foram licitados as notas não serão assinadas.</w:t>
      </w:r>
    </w:p>
    <w:p w14:paraId="24066382">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.3. As notas fiscais deverão ser assinadas pelo funcionário responsável pelo recebimento.</w:t>
      </w:r>
    </w:p>
    <w:p w14:paraId="7AAC818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.4. O material deverá ser entregue adequadamente, de forma a permitir completa segurança durante o transporte.</w:t>
      </w:r>
    </w:p>
    <w:p w14:paraId="3CCEA22C">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3CC2CCD">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.6. Os locais de entrega serão informados no ato do envio das Autorizações de Fornecimento (e-mail direcionado ao fornecedor) ou descrito nas mesmas.</w:t>
      </w:r>
    </w:p>
    <w:p w14:paraId="24D2FE39">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.7. Os horários de entrega deverão ser de 08:00h às 11:00h e de 13:00h às 16:00h, em dias úteis.</w:t>
      </w:r>
    </w:p>
    <w:p w14:paraId="19173DB4">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.8. Os endereços e locais para entrega poderão sofrer alterações conforme determinação da contratante.</w:t>
      </w:r>
    </w:p>
    <w:p w14:paraId="04A47C1C">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.9 Garantia do objeto</w:t>
      </w:r>
    </w:p>
    <w:p w14:paraId="41064F53">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.9.1 O prazo de garantia é aquele estabelecido na Lei nº 8.078, de 11 de setembro de 1990 (Código de Defesa do Consumidor).</w:t>
      </w:r>
    </w:p>
    <w:p w14:paraId="10F1FDA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052/2025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1"/>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38B863F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 Assumir a responsabilidade pelos encargos fiscais e comerciais resultantes da adjudicação desta licitação;</w:t>
      </w:r>
    </w:p>
    <w:p w14:paraId="4F7D765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3809345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.1.3.  Reparar, corrigir, remover, reconstruir ou substituir, às suas expensas, no todo ou em parte, o objeto deste Contrato, em que se verificarem vícios, defeitos ou incorreções resultantes da entrega.</w:t>
      </w:r>
    </w:p>
    <w:p w14:paraId="7FE7D818">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.1.4.</w:t>
      </w:r>
      <w:r>
        <w:rPr>
          <w:rFonts w:hint="default" w:ascii="Arial" w:hAnsi="Arial" w:eastAsia="Times New Roman"/>
          <w:color w:val="000000"/>
          <w:sz w:val="17"/>
          <w:szCs w:val="17"/>
        </w:rPr>
        <w:tab/>
      </w:r>
      <w:r>
        <w:rPr>
          <w:rFonts w:hint="default" w:ascii="Arial" w:hAnsi="Arial" w:eastAsia="Times New Roman"/>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96E695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.1.5. A entrega dos produtos/materiais será de forma parcelada, em até 30 (trinta) dias, contados do recebimento da Autorização de Fornecimento, devendo ser entregues no endereço informado pelo setor requisitante. </w:t>
      </w:r>
    </w:p>
    <w:p w14:paraId="684B01E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.1.6. Efetuar a entrega do objeto em perfeitas condições, conforme especificações, prazo e local constantes no Termo de Referência e seus anexos, acompanhado da respectiva nota fiscal, na qual constarão as indicações referentes, no mínimo: marca, fabricante, modelo, procedência e prazo de garantia ou validade;</w:t>
      </w:r>
    </w:p>
    <w:p w14:paraId="77DE78D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.1.7. Comunicar à CONTRATANTE qualquer anormalidade de caráter urgente e prestar os esclarecimentos que julgarem-se necessários</w:t>
      </w:r>
    </w:p>
    <w:p w14:paraId="6BA8BA9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.1.8. Deverá conter na Nota Fiscal, o número da Autorização de Fornecimento ou número de empenho referente ao produto.</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2"/>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BC0E340">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Promover o acompanhamento e a fiscalização da entrega do objeto da aquisição.</w:t>
      </w:r>
    </w:p>
    <w:p w14:paraId="127896F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da aquisição, que venham a ser solicitadas pela licitante vencedora.</w:t>
      </w:r>
    </w:p>
    <w:p w14:paraId="7BCB3F6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em até 30 (trinta) dias consecutivos após o recebimento da mesma, devidamente atestada.</w:t>
      </w:r>
    </w:p>
    <w:p w14:paraId="614BA61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os produtos que não satisfizerem aos padrões exigidos nas especificações e recomendações da contratante.</w:t>
      </w:r>
    </w:p>
    <w:p w14:paraId="6E3F929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por escrito, quando não efetuar a  entrega dos itens, após 30 (trinta) dias corridos da geração da Autorização de Fornecimento.</w:t>
      </w:r>
    </w:p>
    <w:p w14:paraId="58DBBA2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Notificar a CONTRATADA, por escrito, de quaisquer irregularidades que venham a ocorrer, em função da prestação do objeto do contrato.</w:t>
      </w:r>
    </w:p>
    <w:p w14:paraId="3E16C64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Cumprir e fazer-se cumprir o disposto nas cláusulas deste Termo de Referência.</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Fornecer todos os elementos básicos e dados complementares à execução dos serviços ora licitados.</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4395"/>
      </w:tblGrid>
      <w:tr w14:paraId="5115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D8D8D8" w:themeFill="background1" w:themeFillShade="D9"/>
            <w:vAlign w:val="center"/>
          </w:tcPr>
          <w:p w14:paraId="3B2FBAC1">
            <w:pPr>
              <w:pageBreakBefore w:val="0"/>
              <w:suppressAutoHyphens w:val="0"/>
              <w:kinsoku/>
              <w:wordWrap/>
              <w:overflowPunct/>
              <w:topLinePunct w:val="0"/>
              <w:bidi w:val="0"/>
              <w:adjustRightInd w:val="0"/>
              <w:snapToGrid/>
              <w:ind w:left="0" w:right="0"/>
              <w:jc w:val="both"/>
              <w:rPr>
                <w:rFonts w:hint="default" w:ascii="Arial" w:hAnsi="Arial" w:cs="Arial" w:eastAsiaTheme="minorHAnsi"/>
                <w:b/>
                <w:sz w:val="17"/>
                <w:szCs w:val="17"/>
              </w:rPr>
            </w:pPr>
            <w:r>
              <w:rPr>
                <w:rFonts w:hint="default" w:ascii="Arial" w:hAnsi="Arial" w:cs="Arial" w:eastAsiaTheme="minorHAnsi"/>
                <w:b/>
                <w:sz w:val="17"/>
                <w:szCs w:val="17"/>
              </w:rPr>
              <w:t>SETOR</w:t>
            </w:r>
          </w:p>
        </w:tc>
        <w:tc>
          <w:tcPr>
            <w:tcW w:w="4395" w:type="dxa"/>
            <w:shd w:val="clear" w:color="auto" w:fill="D8D8D8" w:themeFill="background1" w:themeFillShade="D9"/>
            <w:vAlign w:val="center"/>
          </w:tcPr>
          <w:p w14:paraId="78FA70B4">
            <w:pPr>
              <w:pageBreakBefore w:val="0"/>
              <w:suppressAutoHyphens w:val="0"/>
              <w:kinsoku/>
              <w:wordWrap/>
              <w:overflowPunct/>
              <w:topLinePunct w:val="0"/>
              <w:bidi w:val="0"/>
              <w:adjustRightInd w:val="0"/>
              <w:snapToGrid/>
              <w:ind w:left="0" w:right="0"/>
              <w:jc w:val="both"/>
              <w:rPr>
                <w:rFonts w:hint="default" w:ascii="Arial" w:hAnsi="Arial" w:cs="Arial" w:eastAsiaTheme="minorHAnsi"/>
                <w:b/>
                <w:sz w:val="17"/>
                <w:szCs w:val="17"/>
              </w:rPr>
            </w:pPr>
            <w:r>
              <w:rPr>
                <w:rFonts w:hint="default" w:ascii="Arial" w:hAnsi="Arial" w:cs="Arial" w:eastAsiaTheme="minorHAnsi"/>
                <w:b/>
                <w:sz w:val="17"/>
                <w:szCs w:val="17"/>
              </w:rPr>
              <w:t>UNIDADE</w:t>
            </w:r>
          </w:p>
        </w:tc>
      </w:tr>
      <w:tr w14:paraId="7DA27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6481702D">
            <w:pPr>
              <w:pageBreakBefore w:val="0"/>
              <w:suppressAutoHyphens w:val="0"/>
              <w:kinsoku/>
              <w:wordWrap/>
              <w:overflowPunct/>
              <w:topLinePunct w:val="0"/>
              <w:bidi w:val="0"/>
              <w:adjustRightInd w:val="0"/>
              <w:snapToGrid/>
              <w:ind w:left="0" w:right="0"/>
              <w:jc w:val="both"/>
              <w:rPr>
                <w:rFonts w:hint="default" w:ascii="Arial" w:hAnsi="Arial" w:cs="Arial" w:eastAsiaTheme="minorHAnsi"/>
                <w:sz w:val="17"/>
                <w:szCs w:val="17"/>
              </w:rPr>
            </w:pPr>
            <w:r>
              <w:rPr>
                <w:rFonts w:hint="default" w:ascii="Arial" w:hAnsi="Arial" w:eastAsia="Calibri" w:cs="Arial"/>
                <w:sz w:val="17"/>
                <w:szCs w:val="17"/>
              </w:rPr>
              <w:t>Secretaria de Educação</w:t>
            </w:r>
          </w:p>
        </w:tc>
        <w:tc>
          <w:tcPr>
            <w:tcW w:w="4395" w:type="dxa"/>
            <w:vAlign w:val="center"/>
          </w:tcPr>
          <w:p w14:paraId="70083373">
            <w:pPr>
              <w:pageBreakBefore w:val="0"/>
              <w:suppressAutoHyphens w:val="0"/>
              <w:kinsoku/>
              <w:wordWrap/>
              <w:overflowPunct/>
              <w:topLinePunct w:val="0"/>
              <w:bidi w:val="0"/>
              <w:adjustRightInd w:val="0"/>
              <w:snapToGrid/>
              <w:ind w:left="0" w:right="0"/>
              <w:jc w:val="both"/>
              <w:rPr>
                <w:rFonts w:hint="default" w:ascii="Arial" w:hAnsi="Arial" w:cs="Arial" w:eastAsiaTheme="minorHAnsi"/>
                <w:sz w:val="17"/>
                <w:szCs w:val="17"/>
              </w:rPr>
            </w:pPr>
            <w:r>
              <w:rPr>
                <w:rFonts w:hint="default" w:ascii="Arial" w:hAnsi="Arial" w:cs="Arial" w:eastAsiaTheme="minorHAnsi"/>
                <w:sz w:val="17"/>
                <w:szCs w:val="17"/>
              </w:rPr>
              <w:t xml:space="preserve">Centro de custo 10 </w:t>
            </w:r>
          </w:p>
        </w:tc>
      </w:tr>
      <w:tr w14:paraId="61376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69716B84">
            <w:pPr>
              <w:pStyle w:val="227"/>
              <w:pageBreakBefore w:val="0"/>
              <w:kinsoku/>
              <w:wordWrap/>
              <w:overflowPunct/>
              <w:topLinePunct w:val="0"/>
              <w:bidi w:val="0"/>
              <w:snapToGrid/>
              <w:ind w:left="0" w:right="0"/>
              <w:jc w:val="both"/>
              <w:rPr>
                <w:rFonts w:hint="default" w:ascii="Arial" w:hAnsi="Arial" w:cs="Arial"/>
                <w:sz w:val="17"/>
                <w:szCs w:val="17"/>
              </w:rPr>
            </w:pPr>
            <w:r>
              <w:rPr>
                <w:rFonts w:hint="default" w:ascii="Arial" w:hAnsi="Arial" w:cs="Arial"/>
                <w:sz w:val="17"/>
                <w:szCs w:val="17"/>
              </w:rPr>
              <w:t>SEDESC</w:t>
            </w:r>
          </w:p>
        </w:tc>
        <w:tc>
          <w:tcPr>
            <w:tcW w:w="4395" w:type="dxa"/>
          </w:tcPr>
          <w:p w14:paraId="29399127">
            <w:pPr>
              <w:pageBreakBefore w:val="0"/>
              <w:suppressAutoHyphens w:val="0"/>
              <w:kinsoku/>
              <w:wordWrap/>
              <w:overflowPunct/>
              <w:topLinePunct w:val="0"/>
              <w:bidi w:val="0"/>
              <w:snapToGrid/>
              <w:ind w:left="0" w:right="0"/>
              <w:rPr>
                <w:rFonts w:hint="default" w:ascii="Arial" w:hAnsi="Arial" w:eastAsia="Calibri" w:cs="Arial"/>
                <w:sz w:val="17"/>
                <w:szCs w:val="17"/>
              </w:rPr>
            </w:pPr>
            <w:r>
              <w:rPr>
                <w:rFonts w:hint="default" w:ascii="Arial" w:hAnsi="Arial" w:cs="Arial" w:eastAsiaTheme="minorHAnsi"/>
                <w:sz w:val="17"/>
                <w:szCs w:val="17"/>
              </w:rPr>
              <w:t>Centro de custo 07</w:t>
            </w:r>
          </w:p>
        </w:tc>
      </w:tr>
      <w:tr w14:paraId="1986D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683921FB">
            <w:pPr>
              <w:pStyle w:val="220"/>
              <w:pageBreakBefore w:val="0"/>
              <w:suppressAutoHyphens w:val="0"/>
              <w:kinsoku/>
              <w:wordWrap/>
              <w:overflowPunct/>
              <w:topLinePunct w:val="0"/>
              <w:bidi w:val="0"/>
              <w:snapToGrid/>
              <w:spacing w:line="240" w:lineRule="auto"/>
              <w:ind w:left="0" w:right="0"/>
              <w:rPr>
                <w:rFonts w:hint="default" w:ascii="Arial" w:hAnsi="Arial" w:eastAsia="Calibri" w:cs="Arial"/>
                <w:sz w:val="17"/>
                <w:szCs w:val="17"/>
              </w:rPr>
            </w:pPr>
            <w:r>
              <w:rPr>
                <w:rFonts w:hint="default" w:ascii="Arial" w:hAnsi="Arial" w:eastAsia="Calibri" w:cs="Arial"/>
                <w:sz w:val="17"/>
                <w:szCs w:val="17"/>
              </w:rPr>
              <w:t>Sec. de Saúde</w:t>
            </w:r>
          </w:p>
        </w:tc>
        <w:tc>
          <w:tcPr>
            <w:tcW w:w="4395" w:type="dxa"/>
          </w:tcPr>
          <w:p w14:paraId="59DDED02">
            <w:pPr>
              <w:pageBreakBefore w:val="0"/>
              <w:suppressAutoHyphens w:val="0"/>
              <w:kinsoku/>
              <w:wordWrap/>
              <w:overflowPunct/>
              <w:topLinePunct w:val="0"/>
              <w:bidi w:val="0"/>
              <w:snapToGrid/>
              <w:ind w:left="0" w:right="0"/>
              <w:rPr>
                <w:rFonts w:hint="default" w:ascii="Arial" w:hAnsi="Arial" w:eastAsia="Calibri" w:cs="Arial"/>
                <w:sz w:val="17"/>
                <w:szCs w:val="17"/>
              </w:rPr>
            </w:pPr>
            <w:r>
              <w:rPr>
                <w:rFonts w:hint="default" w:ascii="Arial" w:hAnsi="Arial" w:cs="Arial" w:eastAsiaTheme="minorHAnsi"/>
                <w:sz w:val="17"/>
                <w:szCs w:val="17"/>
              </w:rPr>
              <w:t>Centro de custo 09</w:t>
            </w:r>
          </w:p>
        </w:tc>
      </w:tr>
      <w:tr w14:paraId="238B4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3EB8939E">
            <w:pPr>
              <w:pageBreakBefore w:val="0"/>
              <w:suppressAutoHyphens w:val="0"/>
              <w:kinsoku/>
              <w:wordWrap/>
              <w:overflowPunct/>
              <w:topLinePunct w:val="0"/>
              <w:bidi w:val="0"/>
              <w:adjustRightInd w:val="0"/>
              <w:snapToGrid/>
              <w:ind w:left="0" w:right="0"/>
              <w:jc w:val="both"/>
              <w:rPr>
                <w:rFonts w:hint="default" w:ascii="Arial" w:hAnsi="Arial" w:eastAsia="Calibri" w:cs="Arial"/>
                <w:sz w:val="17"/>
                <w:szCs w:val="17"/>
              </w:rPr>
            </w:pPr>
            <w:r>
              <w:rPr>
                <w:rFonts w:hint="default" w:ascii="Arial" w:hAnsi="Arial" w:eastAsia="Calibri" w:cs="Arial"/>
                <w:sz w:val="17"/>
                <w:szCs w:val="17"/>
              </w:rPr>
              <w:t>Secretaria de Esportes</w:t>
            </w:r>
          </w:p>
        </w:tc>
        <w:tc>
          <w:tcPr>
            <w:tcW w:w="4395" w:type="dxa"/>
          </w:tcPr>
          <w:p w14:paraId="51EA1CDB">
            <w:pPr>
              <w:pageBreakBefore w:val="0"/>
              <w:suppressAutoHyphens w:val="0"/>
              <w:kinsoku/>
              <w:wordWrap/>
              <w:overflowPunct/>
              <w:topLinePunct w:val="0"/>
              <w:bidi w:val="0"/>
              <w:snapToGrid/>
              <w:ind w:left="0" w:right="0"/>
              <w:rPr>
                <w:rFonts w:hint="default" w:ascii="Arial" w:hAnsi="Arial" w:eastAsia="Calibri" w:cs="Arial"/>
                <w:sz w:val="17"/>
                <w:szCs w:val="17"/>
              </w:rPr>
            </w:pPr>
            <w:r>
              <w:rPr>
                <w:rFonts w:hint="default" w:ascii="Arial" w:hAnsi="Arial" w:cs="Arial" w:eastAsiaTheme="minorHAnsi"/>
                <w:sz w:val="17"/>
                <w:szCs w:val="17"/>
              </w:rPr>
              <w:t>Centro de custo 17</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w:t>
      </w:r>
      <w:r>
        <w:rPr>
          <w:rFonts w:hint="default" w:ascii="Arial" w:hAnsi="Arial" w:cs="Arial"/>
          <w:b w:val="0"/>
          <w:bCs/>
          <w:sz w:val="17"/>
          <w:szCs w:val="17"/>
          <w:lang w:val="pt-BR"/>
        </w:rPr>
        <w:t>.</w:t>
      </w:r>
      <w:r>
        <w:rPr>
          <w:rFonts w:hint="default" w:ascii="Arial" w:hAnsi="Arial" w:cs="Arial"/>
          <w:b w:val="0"/>
          <w:bCs/>
          <w:sz w:val="17"/>
          <w:szCs w:val="17"/>
        </w:rPr>
        <w:t xml:space="preserve">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3102F605">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 xml:space="preserve">3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5" w:name="cancelamento_do_fornecedor"/>
      <w:bookmarkEnd w:id="55"/>
    </w:p>
    <w:p w14:paraId="73300CB6">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3"/>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4"/>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7" w:name="_Hlk114504069"/>
      <w:r>
        <w:rPr>
          <w:rStyle w:val="11"/>
          <w:rFonts w:hint="default" w:ascii="Arial" w:hAnsi="Arial" w:eastAsia="Arial" w:cs="Arial"/>
          <w:sz w:val="17"/>
          <w:szCs w:val="17"/>
        </w:rPr>
        <w:t>Lei nº 14.133, de 2021</w:t>
      </w:r>
      <w:bookmarkEnd w:id="57"/>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6"/>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 xml:space="preserve">Moratória de 0,5% (zero vírgula cinco por cento) por dia de atraso injustificado sobre o valor </w:t>
      </w:r>
      <w:r>
        <w:rPr>
          <w:rFonts w:hint="default" w:ascii="Arial" w:hAnsi="Arial" w:eastAsia="Arial" w:cs="Arial"/>
          <w:sz w:val="17"/>
          <w:szCs w:val="17"/>
          <w:lang w:val="pt-BR"/>
        </w:rPr>
        <w:t>do contrato</w:t>
      </w:r>
      <w:r>
        <w:rPr>
          <w:rFonts w:hint="default" w:ascii="Arial" w:hAnsi="Arial" w:eastAsia="Arial" w:cs="Arial"/>
          <w:sz w:val="17"/>
          <w:szCs w:val="17"/>
        </w:rPr>
        <w:t>, até o limite de 30% (trinta por cento), respeitando o devido processo legal e o contraditório e ampla defesa.</w:t>
      </w:r>
    </w:p>
    <w:p w14:paraId="5AEDE1D4">
      <w:pPr>
        <w:widowControl w:val="0"/>
        <w:numPr>
          <w:ilvl w:val="3"/>
          <w:numId w:val="26"/>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2E587165">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Fiscais</w:t>
      </w:r>
    </w:p>
    <w:p w14:paraId="447103E1">
      <w:pPr>
        <w:numPr>
          <w:ilvl w:val="0"/>
          <w:numId w:val="28"/>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Ricardo Luiz Alves de Almeida - Secretaria de Educação.</w:t>
      </w:r>
    </w:p>
    <w:p w14:paraId="1F7EDC67">
      <w:pPr>
        <w:numPr>
          <w:ilvl w:val="0"/>
          <w:numId w:val="28"/>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Carla da Rocha Patrício – SEDESC.</w:t>
      </w:r>
    </w:p>
    <w:p w14:paraId="1982D3DE">
      <w:pPr>
        <w:numPr>
          <w:ilvl w:val="0"/>
          <w:numId w:val="28"/>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Jonas de Souza Barbosa - Secretaria de Saúde.</w:t>
      </w:r>
    </w:p>
    <w:p w14:paraId="0EBA05F5">
      <w:pPr>
        <w:numPr>
          <w:ilvl w:val="0"/>
          <w:numId w:val="28"/>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Rafael Rodrigues Carvalho - Secretaria de Esportes.</w:t>
      </w:r>
    </w:p>
    <w:p w14:paraId="5DBE6901">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Gestores</w:t>
      </w:r>
    </w:p>
    <w:p w14:paraId="3E791A5F">
      <w:pPr>
        <w:numPr>
          <w:ilvl w:val="0"/>
          <w:numId w:val="28"/>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Marilda Matias de Souza Silva - Secretária de Educação.</w:t>
      </w:r>
    </w:p>
    <w:p w14:paraId="240D90ED">
      <w:pPr>
        <w:numPr>
          <w:ilvl w:val="0"/>
          <w:numId w:val="28"/>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Clarice Oliveira Leite Mendonça – Secretária de Desenvolvimento Social SEDESC.</w:t>
      </w:r>
    </w:p>
    <w:p w14:paraId="5BA2F460">
      <w:pPr>
        <w:numPr>
          <w:ilvl w:val="0"/>
          <w:numId w:val="28"/>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Vinicius Franzoni Barbosa - Secretário de Saúde.</w:t>
      </w:r>
    </w:p>
    <w:p w14:paraId="09C630E7">
      <w:pPr>
        <w:numPr>
          <w:ilvl w:val="0"/>
          <w:numId w:val="28"/>
        </w:numPr>
        <w:spacing w:line="240" w:lineRule="auto"/>
        <w:ind w:left="420" w:leftChars="0" w:hanging="420" w:firstLineChars="0"/>
        <w:jc w:val="both"/>
        <w:rPr>
          <w:rFonts w:hint="default" w:ascii="Arial" w:hAnsi="Arial" w:cs="Arial" w:eastAsiaTheme="minorHAnsi"/>
          <w:b w:val="0"/>
          <w:bCs/>
          <w:sz w:val="17"/>
          <w:szCs w:val="17"/>
          <w:lang w:val="pt-BR" w:eastAsia="en-US"/>
        </w:rPr>
      </w:pPr>
      <w:r>
        <w:rPr>
          <w:rFonts w:hint="default" w:ascii="Arial" w:hAnsi="Arial" w:eastAsiaTheme="minorHAnsi"/>
          <w:b w:val="0"/>
          <w:bCs/>
          <w:sz w:val="17"/>
          <w:szCs w:val="17"/>
          <w:lang w:val="pt-BR" w:eastAsia="en-US"/>
        </w:rPr>
        <w:t>Daniel Maciel da Silva - Secretário de Esportes.</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49CB87F">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1</w:t>
      </w:r>
      <w:r>
        <w:rPr>
          <w:rFonts w:hint="default" w:ascii="Arial" w:hAnsi="Arial" w:cs="Arial" w:eastAsiaTheme="minorHAnsi"/>
          <w:b/>
          <w:bCs/>
          <w:sz w:val="17"/>
          <w:szCs w:val="17"/>
          <w:lang w:val="pt-BR"/>
        </w:rPr>
        <w:t>6</w:t>
      </w:r>
      <w:r>
        <w:rPr>
          <w:rFonts w:hint="default" w:ascii="Arial" w:hAnsi="Arial" w:cs="Arial" w:eastAsiaTheme="minorHAnsi"/>
          <w:b/>
          <w:bCs/>
          <w:sz w:val="17"/>
          <w:szCs w:val="17"/>
        </w:rPr>
        <w:t xml:space="preserve">.1.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51384AC">
      <w:pPr>
        <w:jc w:val="both"/>
        <w:rPr>
          <w:rFonts w:ascii="Arial" w:hAnsi="Arial" w:cs="Arial"/>
          <w:b/>
          <w:bCs/>
          <w:sz w:val="26"/>
          <w:szCs w:val="26"/>
        </w:rPr>
      </w:pPr>
      <w:bookmarkStart w:id="59" w:name="_GoBack"/>
      <w:bookmarkEnd w:id="59"/>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2612534C">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101B97E7">
      <w:pPr>
        <w:jc w:val="both"/>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MT">
    <w:altName w:val="Arial"/>
    <w:panose1 w:val="00000000000000000000"/>
    <w:charset w:val="01"/>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052/2025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7">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4FE4CF91"/>
    <w:multiLevelType w:val="singleLevel"/>
    <w:tmpl w:val="4FE4CF9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5D401631"/>
    <w:multiLevelType w:val="multilevel"/>
    <w:tmpl w:val="5D401631"/>
    <w:lvl w:ilvl="0" w:tentative="0">
      <w:start w:val="1"/>
      <w:numFmt w:val="decimal"/>
      <w:suff w:val="space"/>
      <w:lvlText w:val="%1."/>
      <w:lvlJc w:val="left"/>
      <w:rPr>
        <w:rFonts w:hint="default"/>
        <w:b/>
        <w:bCs/>
      </w:rPr>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71A52B29"/>
    <w:multiLevelType w:val="multilevel"/>
    <w:tmpl w:val="71A52B29"/>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3"/>
  </w:num>
  <w:num w:numId="2">
    <w:abstractNumId w:val="8"/>
  </w:num>
  <w:num w:numId="3">
    <w:abstractNumId w:val="23"/>
  </w:num>
  <w:num w:numId="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6"/>
  </w:num>
  <w:num w:numId="9">
    <w:abstractNumId w:val="24"/>
  </w:num>
  <w:num w:numId="10">
    <w:abstractNumId w:val="22"/>
  </w:num>
  <w:num w:numId="11">
    <w:abstractNumId w:val="10"/>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3"/>
  </w:num>
  <w:num w:numId="16">
    <w:abstractNumId w:val="18"/>
  </w:num>
  <w:num w:numId="17">
    <w:abstractNumId w:val="7"/>
  </w:num>
  <w:num w:numId="18">
    <w:abstractNumId w:val="17"/>
  </w:num>
  <w:num w:numId="19">
    <w:abstractNumId w:val="20"/>
  </w:num>
  <w:num w:numId="20">
    <w:abstractNumId w:val="4"/>
  </w:num>
  <w:num w:numId="21">
    <w:abstractNumId w:val="11"/>
  </w:num>
  <w:num w:numId="22">
    <w:abstractNumId w:val="6"/>
  </w:num>
  <w:num w:numId="23">
    <w:abstractNumId w:val="5"/>
  </w:num>
  <w:num w:numId="24">
    <w:abstractNumId w:val="1"/>
  </w:num>
  <w:num w:numId="25">
    <w:abstractNumId w:val="25"/>
  </w:num>
  <w:num w:numId="26">
    <w:abstractNumId w:val="14"/>
  </w:num>
  <w:num w:numId="27">
    <w:abstractNumId w:val="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A837E9"/>
    <w:rsid w:val="039869FE"/>
    <w:rsid w:val="041462BE"/>
    <w:rsid w:val="046B1633"/>
    <w:rsid w:val="057672F2"/>
    <w:rsid w:val="05C36005"/>
    <w:rsid w:val="05DE29C6"/>
    <w:rsid w:val="06041F84"/>
    <w:rsid w:val="06A2436E"/>
    <w:rsid w:val="06A40338"/>
    <w:rsid w:val="06BD7EC9"/>
    <w:rsid w:val="071B739D"/>
    <w:rsid w:val="07D04327"/>
    <w:rsid w:val="088C08E9"/>
    <w:rsid w:val="09280895"/>
    <w:rsid w:val="099A6906"/>
    <w:rsid w:val="0A1A36A0"/>
    <w:rsid w:val="0A1E5378"/>
    <w:rsid w:val="0A892C60"/>
    <w:rsid w:val="0B2E0FAF"/>
    <w:rsid w:val="0C6254CE"/>
    <w:rsid w:val="0C745C89"/>
    <w:rsid w:val="0C9B62D5"/>
    <w:rsid w:val="0CC5327E"/>
    <w:rsid w:val="0D084D71"/>
    <w:rsid w:val="0D7910A1"/>
    <w:rsid w:val="0F085E08"/>
    <w:rsid w:val="108D148E"/>
    <w:rsid w:val="109D402C"/>
    <w:rsid w:val="11C747A2"/>
    <w:rsid w:val="123371E8"/>
    <w:rsid w:val="130A0F08"/>
    <w:rsid w:val="134A4E0F"/>
    <w:rsid w:val="13566046"/>
    <w:rsid w:val="13F57565"/>
    <w:rsid w:val="140A478A"/>
    <w:rsid w:val="16E549E0"/>
    <w:rsid w:val="175C2605"/>
    <w:rsid w:val="1838494B"/>
    <w:rsid w:val="188006D9"/>
    <w:rsid w:val="18B47B61"/>
    <w:rsid w:val="194A621D"/>
    <w:rsid w:val="19AE222D"/>
    <w:rsid w:val="19DF440E"/>
    <w:rsid w:val="1A306BDC"/>
    <w:rsid w:val="1A8E28A0"/>
    <w:rsid w:val="1B5F138E"/>
    <w:rsid w:val="1BF530EC"/>
    <w:rsid w:val="1C155B9F"/>
    <w:rsid w:val="1DA03128"/>
    <w:rsid w:val="1E0279F8"/>
    <w:rsid w:val="1E4C628E"/>
    <w:rsid w:val="1F513231"/>
    <w:rsid w:val="1FA03EF2"/>
    <w:rsid w:val="20700482"/>
    <w:rsid w:val="209C70ED"/>
    <w:rsid w:val="20D45FA9"/>
    <w:rsid w:val="21033C49"/>
    <w:rsid w:val="21523992"/>
    <w:rsid w:val="2173291C"/>
    <w:rsid w:val="229F5759"/>
    <w:rsid w:val="22DF6543"/>
    <w:rsid w:val="234A2DB2"/>
    <w:rsid w:val="243F4EA1"/>
    <w:rsid w:val="24B0470C"/>
    <w:rsid w:val="25060297"/>
    <w:rsid w:val="25361FED"/>
    <w:rsid w:val="26467D5D"/>
    <w:rsid w:val="268D24CB"/>
    <w:rsid w:val="26A522E5"/>
    <w:rsid w:val="26AB2EEF"/>
    <w:rsid w:val="26E76EFF"/>
    <w:rsid w:val="28177609"/>
    <w:rsid w:val="289D2943"/>
    <w:rsid w:val="28DF667B"/>
    <w:rsid w:val="295938E3"/>
    <w:rsid w:val="29A90543"/>
    <w:rsid w:val="29D87A35"/>
    <w:rsid w:val="29F03C89"/>
    <w:rsid w:val="2B273C3C"/>
    <w:rsid w:val="2B7E0EDF"/>
    <w:rsid w:val="2BA5188B"/>
    <w:rsid w:val="2BAC08D4"/>
    <w:rsid w:val="2BC12DD8"/>
    <w:rsid w:val="2BF66346"/>
    <w:rsid w:val="2C58733A"/>
    <w:rsid w:val="2C7E74AC"/>
    <w:rsid w:val="2DB35605"/>
    <w:rsid w:val="2DC931AE"/>
    <w:rsid w:val="2E514506"/>
    <w:rsid w:val="2E611FB6"/>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41C3E53"/>
    <w:rsid w:val="35414F6E"/>
    <w:rsid w:val="35FD0F8B"/>
    <w:rsid w:val="36153AC8"/>
    <w:rsid w:val="36E91DC4"/>
    <w:rsid w:val="37AB3314"/>
    <w:rsid w:val="37EC6A19"/>
    <w:rsid w:val="37FF04D4"/>
    <w:rsid w:val="398D25DE"/>
    <w:rsid w:val="3A4D68B5"/>
    <w:rsid w:val="3A782F7C"/>
    <w:rsid w:val="3A8821F4"/>
    <w:rsid w:val="3A8D7822"/>
    <w:rsid w:val="3AE54320"/>
    <w:rsid w:val="3D904CCB"/>
    <w:rsid w:val="3E280296"/>
    <w:rsid w:val="3E9832FD"/>
    <w:rsid w:val="3EE6654F"/>
    <w:rsid w:val="3F1D6EF7"/>
    <w:rsid w:val="3F380C61"/>
    <w:rsid w:val="3F726CB5"/>
    <w:rsid w:val="40C73FD6"/>
    <w:rsid w:val="417501F3"/>
    <w:rsid w:val="42856917"/>
    <w:rsid w:val="429057C0"/>
    <w:rsid w:val="431B5DEF"/>
    <w:rsid w:val="431D4064"/>
    <w:rsid w:val="438E56E3"/>
    <w:rsid w:val="440476D6"/>
    <w:rsid w:val="45300692"/>
    <w:rsid w:val="453E5466"/>
    <w:rsid w:val="45DA4C4B"/>
    <w:rsid w:val="46020A77"/>
    <w:rsid w:val="461D4A97"/>
    <w:rsid w:val="4642363C"/>
    <w:rsid w:val="46681314"/>
    <w:rsid w:val="46C65063"/>
    <w:rsid w:val="470518CB"/>
    <w:rsid w:val="477C2455"/>
    <w:rsid w:val="485149CD"/>
    <w:rsid w:val="48F30D3D"/>
    <w:rsid w:val="49471290"/>
    <w:rsid w:val="4A1B3C83"/>
    <w:rsid w:val="4B821692"/>
    <w:rsid w:val="4B9E2EE3"/>
    <w:rsid w:val="4BA62863"/>
    <w:rsid w:val="4BDF3F6E"/>
    <w:rsid w:val="4BE0608A"/>
    <w:rsid w:val="4C484637"/>
    <w:rsid w:val="4C690434"/>
    <w:rsid w:val="4CAA6322"/>
    <w:rsid w:val="4D5E6ED9"/>
    <w:rsid w:val="4D87670D"/>
    <w:rsid w:val="4DAF7402"/>
    <w:rsid w:val="4DB846BD"/>
    <w:rsid w:val="4DC67027"/>
    <w:rsid w:val="4E377AA9"/>
    <w:rsid w:val="4E3D4066"/>
    <w:rsid w:val="4E7E31BB"/>
    <w:rsid w:val="4E811958"/>
    <w:rsid w:val="4ED107DE"/>
    <w:rsid w:val="4F483CBA"/>
    <w:rsid w:val="4FDA3AB0"/>
    <w:rsid w:val="505E3468"/>
    <w:rsid w:val="506742E3"/>
    <w:rsid w:val="50B5468B"/>
    <w:rsid w:val="50D67C2E"/>
    <w:rsid w:val="51453A91"/>
    <w:rsid w:val="517436EE"/>
    <w:rsid w:val="51CF3978"/>
    <w:rsid w:val="51D356B8"/>
    <w:rsid w:val="52465311"/>
    <w:rsid w:val="52CF109F"/>
    <w:rsid w:val="52DE0DC1"/>
    <w:rsid w:val="53287BFD"/>
    <w:rsid w:val="53A54E0C"/>
    <w:rsid w:val="53E030A9"/>
    <w:rsid w:val="56291CEA"/>
    <w:rsid w:val="58614E3B"/>
    <w:rsid w:val="588E3981"/>
    <w:rsid w:val="59016F14"/>
    <w:rsid w:val="59194FF3"/>
    <w:rsid w:val="594C2058"/>
    <w:rsid w:val="59D5303F"/>
    <w:rsid w:val="59DE0E81"/>
    <w:rsid w:val="5A4D36B3"/>
    <w:rsid w:val="5A990128"/>
    <w:rsid w:val="5B224A68"/>
    <w:rsid w:val="5B261AA8"/>
    <w:rsid w:val="5BC449ED"/>
    <w:rsid w:val="5C12247E"/>
    <w:rsid w:val="5C7E560B"/>
    <w:rsid w:val="5CB731C6"/>
    <w:rsid w:val="5D452069"/>
    <w:rsid w:val="5DB73614"/>
    <w:rsid w:val="5F777E2D"/>
    <w:rsid w:val="61A04AD5"/>
    <w:rsid w:val="61F74F7D"/>
    <w:rsid w:val="6212532B"/>
    <w:rsid w:val="627444BC"/>
    <w:rsid w:val="62E83F51"/>
    <w:rsid w:val="63F5795B"/>
    <w:rsid w:val="64655269"/>
    <w:rsid w:val="646B1ECF"/>
    <w:rsid w:val="646B6AF5"/>
    <w:rsid w:val="648D429C"/>
    <w:rsid w:val="67236BC5"/>
    <w:rsid w:val="67421678"/>
    <w:rsid w:val="68B7343F"/>
    <w:rsid w:val="68D827BB"/>
    <w:rsid w:val="69C45E93"/>
    <w:rsid w:val="6A0D62A7"/>
    <w:rsid w:val="6A902988"/>
    <w:rsid w:val="6AC95741"/>
    <w:rsid w:val="6CAC2460"/>
    <w:rsid w:val="6D667622"/>
    <w:rsid w:val="6E114EEB"/>
    <w:rsid w:val="6E147427"/>
    <w:rsid w:val="6F1351D1"/>
    <w:rsid w:val="6FE13B94"/>
    <w:rsid w:val="6FF41EBB"/>
    <w:rsid w:val="702D3EF9"/>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76E2095"/>
    <w:rsid w:val="784150D0"/>
    <w:rsid w:val="789336DE"/>
    <w:rsid w:val="78DD679B"/>
    <w:rsid w:val="79924C25"/>
    <w:rsid w:val="7A633959"/>
    <w:rsid w:val="7AFB26E8"/>
    <w:rsid w:val="7B1201EF"/>
    <w:rsid w:val="7B9375BC"/>
    <w:rsid w:val="7BB7279F"/>
    <w:rsid w:val="7C220E9E"/>
    <w:rsid w:val="7C38707B"/>
    <w:rsid w:val="7C3F355D"/>
    <w:rsid w:val="7C5278FB"/>
    <w:rsid w:val="7C6F3E79"/>
    <w:rsid w:val="7D7635FF"/>
    <w:rsid w:val="7DA91AF0"/>
    <w:rsid w:val="7DAE615B"/>
    <w:rsid w:val="7E233080"/>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18696</Words>
  <Characters>100959</Characters>
  <Lines>841</Lines>
  <Paragraphs>238</Paragraphs>
  <TotalTime>1</TotalTime>
  <ScaleCrop>false</ScaleCrop>
  <LinksUpToDate>false</LinksUpToDate>
  <CharactersWithSpaces>119417</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2025-08-28T11:29:17Z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FC22D198726247A6AECF7B78519B32B0_13</vt:lpwstr>
  </property>
</Properties>
</file>