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145/2024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082/2024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90082</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061/2024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08/11</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gêneros alimentícios para atender às demandas da Secretaria Municipal de Desenvolvimento Social e Secretaria Municipal de Saúde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414.558,60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082/2024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145/2024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08/11/2024</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145/2024</w:t>
      </w:r>
      <w:r>
        <w:rPr>
          <w:rFonts w:hint="default" w:ascii="Arial" w:hAnsi="Arial" w:cs="Arial"/>
          <w:sz w:val="18"/>
          <w:szCs w:val="18"/>
        </w:rPr>
        <w:t xml:space="preserve"> para Sistema de Registro de Preços n° </w:t>
      </w:r>
      <w:r>
        <w:rPr>
          <w:rFonts w:hint="default" w:ascii="Arial" w:hAnsi="Arial" w:cs="Arial"/>
          <w:sz w:val="18"/>
          <w:szCs w:val="18"/>
          <w:lang w:val="pt-BR"/>
        </w:rPr>
        <w:t>061/2024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082/2024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gêneros alimentícios para atender às demandas da Secretaria Municipal de Desenvolvimento Social e Secretaria Municipal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gêneros alimentícios para atender às demandas da Secretaria Municipal de Desenvolvimento Social e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C2FA482">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na nota de empenho, autorização de fornecimento ou futuro contrato, a saber: </w:t>
      </w:r>
      <w:r>
        <w:rPr>
          <w:rFonts w:hint="default" w:ascii="Arial" w:hAnsi="Arial" w:eastAsia="Times New Roman" w:cs="Arial"/>
          <w:sz w:val="18"/>
          <w:szCs w:val="18"/>
          <w:lang w:eastAsia="pt-BR"/>
        </w:rPr>
        <w:t xml:space="preserve"> </w:t>
      </w:r>
    </w:p>
    <w:p w14:paraId="44A741B0">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val="pt-BR"/>
        </w:rPr>
      </w:pPr>
      <w:r>
        <w:rPr>
          <w:rFonts w:hint="default" w:ascii="Arial" w:hAnsi="Arial" w:cs="Arial"/>
          <w:sz w:val="18"/>
          <w:szCs w:val="18"/>
        </w:rPr>
        <w:t>CENTROS DE CUSTO: 07  Fundo do Desenvolvimento Social/ 09  Fundo Municipal de Saúde</w:t>
      </w:r>
      <w:r>
        <w:rPr>
          <w:rFonts w:hint="default" w:ascii="Arial" w:hAnsi="Arial" w:cs="Arial"/>
          <w:sz w:val="18"/>
          <w:szCs w:val="18"/>
          <w:lang w:val="pt-BR"/>
        </w:rPr>
        <w:t>.</w:t>
      </w:r>
    </w:p>
    <w:p w14:paraId="297629E7">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588D64BA">
      <w:pPr>
        <w:tabs>
          <w:tab w:val="left" w:pos="993"/>
        </w:tabs>
        <w:spacing w:line="360" w:lineRule="auto"/>
        <w:jc w:val="both"/>
        <w:rPr>
          <w:rFonts w:hint="default" w:ascii="Arial" w:hAnsi="Arial" w:cs="Arial"/>
          <w:sz w:val="18"/>
          <w:szCs w:val="18"/>
        </w:rPr>
      </w:pPr>
    </w:p>
    <w:p w14:paraId="1589CDB8">
      <w:pPr>
        <w:tabs>
          <w:tab w:val="left" w:pos="993"/>
        </w:tabs>
        <w:spacing w:line="360" w:lineRule="auto"/>
        <w:jc w:val="both"/>
        <w:rPr>
          <w:rFonts w:hint="default" w:ascii="Arial" w:hAnsi="Arial" w:cs="Arial"/>
          <w:sz w:val="18"/>
          <w:szCs w:val="18"/>
        </w:rPr>
      </w:pPr>
    </w:p>
    <w:p w14:paraId="66D5FE9B">
      <w:pPr>
        <w:tabs>
          <w:tab w:val="left" w:pos="993"/>
        </w:tabs>
        <w:spacing w:line="360" w:lineRule="auto"/>
        <w:jc w:val="both"/>
        <w:rPr>
          <w:rFonts w:hint="default" w:ascii="Arial" w:hAnsi="Arial" w:cs="Arial"/>
          <w:sz w:val="18"/>
          <w:szCs w:val="18"/>
        </w:rPr>
      </w:pP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DB44A91">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hint="default" w:ascii="Arial" w:hAnsi="Arial" w:cs="Arial"/>
          <w:sz w:val="18"/>
          <w:szCs w:val="18"/>
        </w:rPr>
        <w:t>Apresentação de, no mínimo 1 (um) Atestado de Capacidade Técnica em nome da Proponente, emitido por pessoa jurídica de direito público ou privado, no qual se ateste que a empresa executou a qualquer tempo serviços de complexidade similar ou superior à do objeto deste edital</w:t>
      </w:r>
      <w:r>
        <w:rPr>
          <w:rFonts w:hint="default" w:ascii="Arial" w:hAnsi="Arial" w:cs="Arial"/>
          <w:sz w:val="18"/>
          <w:szCs w:val="18"/>
          <w:lang w:val="pt-BR"/>
        </w:rPr>
        <w:t>;</w:t>
      </w:r>
    </w:p>
    <w:p w14:paraId="5C028B7B">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hint="default" w:ascii="Arial" w:hAnsi="Arial" w:cs="Arial"/>
          <w:b/>
          <w:color w:val="000000"/>
          <w:sz w:val="18"/>
          <w:szCs w:val="18"/>
          <w:highlight w:val="none"/>
          <w:lang w:eastAsia="en-US"/>
        </w:rPr>
        <w:t>Alvará de Funcionamento e Sanitário vigente emitido pela Secretaria Municipal ou Estadual de Saúde ou comprovação de dispensa.</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57DB4B6">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62F49D42">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8"/>
          <w:szCs w:val="18"/>
        </w:rPr>
      </w:pP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24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07CF313F">
      <w:pPr>
        <w:spacing w:line="360" w:lineRule="auto"/>
        <w:jc w:val="both"/>
        <w:rPr>
          <w:rFonts w:hint="default" w:ascii="Arial" w:hAnsi="Arial" w:cs="Arial"/>
          <w:color w:val="222222"/>
          <w:sz w:val="18"/>
          <w:szCs w:val="18"/>
          <w:lang w:val="pt-PT"/>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nota de empenho ou futuro contrato</w:t>
      </w:r>
      <w:r>
        <w:rPr>
          <w:rFonts w:hint="default" w:ascii="Arial" w:hAnsi="Arial" w:cs="Arial"/>
          <w:sz w:val="18"/>
          <w:szCs w:val="18"/>
        </w:rPr>
        <w:t xml:space="preserve"> pela área competente da Prefeitura Municipal de Cataguases, sendo</w:t>
      </w:r>
      <w:r>
        <w:rPr>
          <w:rFonts w:hint="default" w:ascii="Arial" w:hAnsi="Arial" w:eastAsia="Times New Roman" w:cs="Arial"/>
          <w:sz w:val="18"/>
          <w:szCs w:val="18"/>
          <w:lang w:eastAsia="pt-BR"/>
        </w:rPr>
        <w:t xml:space="preserve"> </w:t>
      </w:r>
      <w:r>
        <w:rPr>
          <w:rFonts w:hint="default" w:ascii="Arial" w:hAnsi="Arial" w:cs="Arial"/>
          <w:sz w:val="18"/>
          <w:szCs w:val="18"/>
        </w:rPr>
        <w:t>CENTROS DE CUSTO: 07  Fundo do Desenvolvimento Social/ 09  Fundo Municipal de Saúde</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R$ 414.558,60 (</w:t>
      </w:r>
      <w:r>
        <w:rPr>
          <w:rFonts w:hint="default" w:ascii="Arial" w:hAnsi="Arial" w:cs="Arial"/>
          <w:b w:val="0"/>
          <w:bCs w:val="0"/>
          <w:sz w:val="18"/>
          <w:szCs w:val="18"/>
          <w:lang w:val="pt-BR"/>
        </w:rPr>
        <w:t>q</w:t>
      </w:r>
      <w:r>
        <w:rPr>
          <w:rFonts w:hint="default" w:ascii="Arial" w:hAnsi="Arial" w:cs="Arial"/>
          <w:b w:val="0"/>
          <w:bCs w:val="0"/>
          <w:sz w:val="18"/>
          <w:szCs w:val="18"/>
        </w:rPr>
        <w:t>uatrocentos e quatorze mil, quinhentos e cinquenta e oito reais e sessenta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ii"/>
      <w:bookmarkEnd w:id="29"/>
      <w:bookmarkStart w:id="30" w:name="art155ii"/>
      <w:bookmarkEnd w:id="30"/>
      <w:bookmarkStart w:id="31" w:name="art155vii"/>
      <w:bookmarkEnd w:id="31"/>
      <w:bookmarkStart w:id="32" w:name="art155v"/>
      <w:bookmarkEnd w:id="32"/>
      <w:bookmarkStart w:id="33" w:name="art155iv"/>
      <w:bookmarkEnd w:id="33"/>
      <w:bookmarkStart w:id="34" w:name="art155viii"/>
      <w:bookmarkEnd w:id="34"/>
      <w:bookmarkStart w:id="35" w:name="art155ix"/>
      <w:bookmarkEnd w:id="35"/>
      <w:bookmarkStart w:id="36" w:name="art155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5"/>
      <w:bookmarkEnd w:id="37"/>
      <w:bookmarkStart w:id="38" w:name="art156§3"/>
      <w:bookmarkEnd w:id="38"/>
      <w:bookmarkStart w:id="39" w:name="art156§6"/>
      <w:bookmarkEnd w:id="39"/>
      <w:bookmarkStart w:id="40" w:name="art156§7"/>
      <w:bookmarkEnd w:id="40"/>
      <w:bookmarkStart w:id="41" w:name="art156§4"/>
      <w:bookmarkEnd w:id="41"/>
      <w:bookmarkStart w:id="42" w:name="art156§6ii"/>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24 de outubro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ANE</w:t>
      </w:r>
      <w:r>
        <w:rPr>
          <w:rFonts w:ascii="Arial" w:hAnsi="Arial" w:cs="Arial"/>
          <w:b/>
          <w:bCs/>
          <w:color w:val="auto"/>
          <w:sz w:val="32"/>
          <w:szCs w:val="32"/>
        </w:rPr>
        <w:t xml:space="preserv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145/2024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082/2024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061/2024</w:t>
      </w:r>
    </w:p>
    <w:p w14:paraId="2B13968F">
      <w:pPr>
        <w:jc w:val="center"/>
        <w:rPr>
          <w:rFonts w:ascii="Arial" w:hAnsi="Arial" w:cs="Arial"/>
          <w:b/>
          <w:bCs/>
          <w:color w:val="000000"/>
          <w:sz w:val="20"/>
          <w:szCs w:val="20"/>
        </w:rPr>
      </w:pPr>
    </w:p>
    <w:p w14:paraId="09C396B7">
      <w:pPr>
        <w:pStyle w:val="221"/>
        <w:numPr>
          <w:ilvl w:val="0"/>
          <w:numId w:val="18"/>
        </w:numPr>
        <w:ind w:left="426" w:hanging="426"/>
        <w:jc w:val="both"/>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DESENVOLVIMENTO SOCIAL DA PREFEITURA DE CATAGUASES.</w:t>
      </w:r>
    </w:p>
    <w:p w14:paraId="156F0479">
      <w:pPr>
        <w:pStyle w:val="221"/>
        <w:numPr>
          <w:ilvl w:val="0"/>
          <w:numId w:val="0"/>
        </w:numPr>
        <w:ind w:leftChars="0"/>
        <w:rPr>
          <w:rFonts w:hint="default" w:ascii="Arial" w:hAnsi="Arial" w:cs="Arial"/>
          <w:b/>
          <w:sz w:val="19"/>
          <w:szCs w:val="19"/>
        </w:rPr>
      </w:pPr>
    </w:p>
    <w:p w14:paraId="14A32750">
      <w:pPr>
        <w:spacing w:after="0" w:line="360" w:lineRule="auto"/>
        <w:jc w:val="center"/>
        <w:rPr>
          <w:rFonts w:hint="default" w:ascii="Arial" w:hAnsi="Arial" w:cs="Arial"/>
          <w:b/>
          <w:bCs/>
          <w:sz w:val="18"/>
          <w:szCs w:val="18"/>
        </w:rPr>
      </w:pPr>
      <w:r>
        <w:rPr>
          <w:rFonts w:hint="default" w:ascii="Arial" w:hAnsi="Arial" w:cs="Arial"/>
          <w:b/>
          <w:bCs/>
          <w:sz w:val="18"/>
          <w:szCs w:val="18"/>
        </w:rPr>
        <w:t>TERMO DE REFERÊNCIA</w:t>
      </w:r>
    </w:p>
    <w:p w14:paraId="032BFF30">
      <w:pPr>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Style w:val="340"/>
          <w:rFonts w:hint="default" w:ascii="Arial" w:hAnsi="Arial" w:cs="Arial"/>
          <w:b/>
          <w:bCs/>
          <w:sz w:val="18"/>
          <w:szCs w:val="18"/>
        </w:rPr>
        <w:t>OBJETO</w:t>
      </w:r>
    </w:p>
    <w:p w14:paraId="09466DB7">
      <w:pPr>
        <w:pStyle w:val="279"/>
        <w:pageBreakBefore w:val="0"/>
        <w:numPr>
          <w:ilvl w:val="0"/>
          <w:numId w:val="0"/>
        </w:numPr>
        <w:kinsoku/>
        <w:wordWrap/>
        <w:overflowPunct/>
        <w:topLinePunct w:val="0"/>
        <w:bidi w:val="0"/>
        <w:snapToGrid/>
        <w:spacing w:before="0" w:beforeAutospacing="0" w:after="0" w:afterAutospacing="0" w:line="360" w:lineRule="auto"/>
        <w:ind w:left="0"/>
        <w:rPr>
          <w:rFonts w:hint="default" w:ascii="Arial" w:hAnsi="Arial" w:cs="Arial"/>
          <w:b w:val="0"/>
          <w:sz w:val="18"/>
          <w:szCs w:val="18"/>
        </w:rPr>
      </w:pPr>
      <w:r>
        <w:rPr>
          <w:rStyle w:val="340"/>
          <w:rFonts w:hint="default" w:ascii="Arial" w:hAnsi="Arial" w:cs="Arial"/>
          <w:b w:val="0"/>
          <w:sz w:val="18"/>
          <w:szCs w:val="18"/>
        </w:rPr>
        <w:t xml:space="preserve">O presente documento tem por objetivo estabelecer as condições gerais que orientarão a aquisição de gêneros alimentícios, com entrega parcelada, </w:t>
      </w:r>
      <w:r>
        <w:rPr>
          <w:rFonts w:hint="default" w:ascii="Arial" w:hAnsi="Arial" w:cs="Arial"/>
          <w:b w:val="0"/>
          <w:sz w:val="18"/>
          <w:szCs w:val="18"/>
        </w:rPr>
        <w:t>para atender a Secretaria de Desenvolvimento Social e Secretaria de Saúde do Município de Cataguases.</w:t>
      </w:r>
    </w:p>
    <w:p w14:paraId="600F78C8">
      <w:pPr>
        <w:rPr>
          <w:rFonts w:hint="default" w:ascii="Arial" w:hAnsi="Arial" w:cs="Arial"/>
          <w:sz w:val="18"/>
          <w:szCs w:val="18"/>
        </w:rPr>
      </w:pPr>
    </w:p>
    <w:p w14:paraId="1043E8BF">
      <w:pPr>
        <w:pStyle w:val="15"/>
        <w:pageBreakBefore w:val="0"/>
        <w:numPr>
          <w:ilvl w:val="0"/>
          <w:numId w:val="19"/>
        </w:numPr>
        <w:kinsoku/>
        <w:wordWrap/>
        <w:overflowPunct/>
        <w:topLinePunct w:val="0"/>
        <w:bidi w:val="0"/>
        <w:snapToGrid/>
        <w:spacing w:beforeAutospacing="0" w:afterAutospacing="0" w:line="360" w:lineRule="auto"/>
        <w:ind w:left="0"/>
        <w:rPr>
          <w:rFonts w:hint="default" w:ascii="Arial" w:hAnsi="Arial" w:cs="Arial"/>
          <w:sz w:val="18"/>
          <w:szCs w:val="18"/>
        </w:rPr>
      </w:pPr>
      <w:r>
        <w:rPr>
          <w:rStyle w:val="340"/>
          <w:rFonts w:hint="default" w:ascii="Arial" w:hAnsi="Arial" w:cs="Arial"/>
          <w:sz w:val="18"/>
          <w:szCs w:val="18"/>
        </w:rPr>
        <w:t>CONDIÇÕES GERAIS DA CONTRATAÇÃO</w:t>
      </w:r>
    </w:p>
    <w:p w14:paraId="24C92386">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Os bens a serem adquiridos enquadram-se na classificação de bens comuns,tendo em vista que seus padrões de desempenho e qualidade podem ser objetivamente definidos pelo edital, por meio de especificações usuais de mercado ,nos termos do art. 6º, inciso XIII, da Lei Federal nº14.133/2021.</w:t>
      </w:r>
      <w:r>
        <w:rPr>
          <w:rFonts w:hint="default" w:ascii="Arial" w:hAnsi="Arial" w:cs="Arial"/>
          <w:sz w:val="18"/>
          <w:szCs w:val="18"/>
          <w:shd w:val="clear" w:color="auto" w:fill="FFFFFF"/>
        </w:rPr>
        <w:t xml:space="preserve"> </w:t>
      </w:r>
    </w:p>
    <w:p w14:paraId="04506937">
      <w:pPr>
        <w:pStyle w:val="279"/>
        <w:pageBreakBefore w:val="0"/>
        <w:numPr>
          <w:ilvl w:val="1"/>
          <w:numId w:val="19"/>
        </w:numPr>
        <w:kinsoku/>
        <w:wordWrap/>
        <w:overflowPunct/>
        <w:topLinePunct w:val="0"/>
        <w:bidi w:val="0"/>
        <w:snapToGrid/>
        <w:spacing w:before="0" w:beforeAutospacing="0" w:after="0" w:afterAutospacing="0" w:line="360" w:lineRule="auto"/>
        <w:ind w:left="0"/>
        <w:rPr>
          <w:rFonts w:hint="default" w:ascii="Arial" w:hAnsi="Arial" w:cs="Arial"/>
          <w:b w:val="0"/>
          <w:sz w:val="18"/>
          <w:szCs w:val="18"/>
        </w:rPr>
      </w:pPr>
      <w:r>
        <w:rPr>
          <w:rFonts w:hint="default" w:ascii="Arial" w:hAnsi="Arial" w:cs="Arial"/>
          <w:b w:val="0"/>
          <w:sz w:val="18"/>
          <w:szCs w:val="18"/>
        </w:rPr>
        <w:t>Quando não encontrado em pesquisa no “COMPRAS NET”  o código com a descrição exata do produto/equipamento o código descrito é o que mais se aproxima do produto, prevalecendo à descrição deste Termo de Referência.</w:t>
      </w:r>
    </w:p>
    <w:p w14:paraId="28BBB27B">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 xml:space="preserve">Os itens de hortifrutícolas, descritos abaixo, devem estar frescos e em boas condições para consumo, acondicionados em embalagem atóxica. </w:t>
      </w:r>
    </w:p>
    <w:p w14:paraId="0C39DF9A">
      <w:pPr>
        <w:pageBreakBefore w:val="0"/>
        <w:tabs>
          <w:tab w:val="left" w:pos="0"/>
        </w:tabs>
        <w:kinsoku/>
        <w:wordWrap/>
        <w:overflowPunct/>
        <w:topLinePunct w:val="0"/>
        <w:bidi w:val="0"/>
        <w:snapToGrid/>
        <w:spacing w:beforeAutospacing="0" w:afterAutospacing="0" w:line="360" w:lineRule="auto"/>
        <w:ind w:left="0"/>
        <w:jc w:val="both"/>
        <w:rPr>
          <w:rFonts w:hint="default" w:ascii="Arial" w:hAnsi="Arial" w:cs="Arial"/>
          <w:sz w:val="18"/>
          <w:szCs w:val="18"/>
        </w:rPr>
      </w:pPr>
    </w:p>
    <w:tbl>
      <w:tblPr>
        <w:tblStyle w:val="39"/>
        <w:tblpPr w:leftFromText="141" w:rightFromText="141" w:vertAnchor="text" w:tblpXSpec="center" w:tblpY="1"/>
        <w:tblOverlap w:val="never"/>
        <w:tblW w:w="108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101"/>
        <w:gridCol w:w="1275"/>
        <w:gridCol w:w="1701"/>
        <w:gridCol w:w="3686"/>
        <w:gridCol w:w="1276"/>
        <w:gridCol w:w="1842"/>
      </w:tblGrid>
      <w:tr w14:paraId="4E099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38C8DCDA">
            <w:pPr>
              <w:pageBreakBefore w:val="0"/>
              <w:kinsoku/>
              <w:wordWrap/>
              <w:overflowPunct/>
              <w:topLinePunct w:val="0"/>
              <w:bidi w:val="0"/>
              <w:snapToGrid/>
              <w:spacing w:beforeAutospacing="0" w:afterAutospacing="0"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ITEM</w:t>
            </w:r>
          </w:p>
        </w:tc>
        <w:tc>
          <w:tcPr>
            <w:tcW w:w="1275" w:type="dxa"/>
            <w:shd w:val="clear" w:color="auto" w:fill="FFFFFF" w:themeFill="background1"/>
            <w:vAlign w:val="center"/>
          </w:tcPr>
          <w:p w14:paraId="4F04233F">
            <w:pPr>
              <w:pageBreakBefore w:val="0"/>
              <w:kinsoku/>
              <w:wordWrap/>
              <w:overflowPunct/>
              <w:topLinePunct w:val="0"/>
              <w:bidi w:val="0"/>
              <w:snapToGrid/>
              <w:spacing w:beforeAutospacing="0" w:afterAutospacing="0"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CÓDIGO</w:t>
            </w:r>
          </w:p>
        </w:tc>
        <w:tc>
          <w:tcPr>
            <w:tcW w:w="1701" w:type="dxa"/>
            <w:shd w:val="clear" w:color="auto" w:fill="FFFFFF" w:themeFill="background1"/>
            <w:vAlign w:val="center"/>
          </w:tcPr>
          <w:p w14:paraId="003C9042">
            <w:pPr>
              <w:pageBreakBefore w:val="0"/>
              <w:kinsoku/>
              <w:wordWrap/>
              <w:overflowPunct/>
              <w:topLinePunct w:val="0"/>
              <w:bidi w:val="0"/>
              <w:snapToGrid/>
              <w:spacing w:beforeAutospacing="0" w:afterAutospacing="0"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PRODUTO</w:t>
            </w:r>
          </w:p>
        </w:tc>
        <w:tc>
          <w:tcPr>
            <w:tcW w:w="3686" w:type="dxa"/>
            <w:shd w:val="clear" w:color="auto" w:fill="FFFFFF" w:themeFill="background1"/>
            <w:vAlign w:val="center"/>
          </w:tcPr>
          <w:p w14:paraId="6A2264A0">
            <w:pPr>
              <w:pageBreakBefore w:val="0"/>
              <w:kinsoku/>
              <w:wordWrap/>
              <w:overflowPunct/>
              <w:topLinePunct w:val="0"/>
              <w:bidi w:val="0"/>
              <w:snapToGrid/>
              <w:spacing w:beforeAutospacing="0" w:afterAutospacing="0"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ESPECIFICAÇÃO</w:t>
            </w:r>
          </w:p>
        </w:tc>
        <w:tc>
          <w:tcPr>
            <w:tcW w:w="1276" w:type="dxa"/>
            <w:shd w:val="clear" w:color="auto" w:fill="FFFFFF" w:themeFill="background1"/>
            <w:vAlign w:val="center"/>
          </w:tcPr>
          <w:p w14:paraId="4C908C48">
            <w:pPr>
              <w:pageBreakBefore w:val="0"/>
              <w:kinsoku/>
              <w:wordWrap/>
              <w:overflowPunct/>
              <w:topLinePunct w:val="0"/>
              <w:bidi w:val="0"/>
              <w:snapToGrid/>
              <w:spacing w:beforeAutospacing="0" w:afterAutospacing="0"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UND</w:t>
            </w:r>
          </w:p>
        </w:tc>
        <w:tc>
          <w:tcPr>
            <w:tcW w:w="1842" w:type="dxa"/>
            <w:shd w:val="clear" w:color="auto" w:fill="FFFFFF" w:themeFill="background1"/>
            <w:vAlign w:val="center"/>
          </w:tcPr>
          <w:p w14:paraId="7192D88E">
            <w:pPr>
              <w:pageBreakBefore w:val="0"/>
              <w:kinsoku/>
              <w:wordWrap/>
              <w:overflowPunct/>
              <w:topLinePunct w:val="0"/>
              <w:bidi w:val="0"/>
              <w:snapToGrid/>
              <w:spacing w:beforeAutospacing="0" w:afterAutospacing="0" w:line="240" w:lineRule="auto"/>
              <w:ind w:left="0"/>
              <w:jc w:val="center"/>
              <w:rPr>
                <w:rFonts w:hint="default" w:ascii="Arial" w:hAnsi="Arial" w:cs="Arial"/>
                <w:b/>
                <w:bCs/>
                <w:sz w:val="17"/>
                <w:szCs w:val="17"/>
              </w:rPr>
            </w:pPr>
            <w:r>
              <w:rPr>
                <w:rFonts w:hint="default" w:ascii="Arial" w:hAnsi="Arial" w:cs="Arial"/>
                <w:b/>
                <w:bCs/>
                <w:sz w:val="17"/>
                <w:szCs w:val="17"/>
              </w:rPr>
              <w:t>QUANTIDADE</w:t>
            </w:r>
          </w:p>
        </w:tc>
      </w:tr>
      <w:tr w14:paraId="1567C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79" w:hRule="atLeast"/>
        </w:trPr>
        <w:tc>
          <w:tcPr>
            <w:tcW w:w="1101" w:type="dxa"/>
            <w:shd w:val="clear" w:color="auto" w:fill="FFFFFF" w:themeFill="background1"/>
            <w:vAlign w:val="center"/>
          </w:tcPr>
          <w:p w14:paraId="0C8EA39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w:t>
            </w:r>
          </w:p>
        </w:tc>
        <w:tc>
          <w:tcPr>
            <w:tcW w:w="1275" w:type="dxa"/>
            <w:shd w:val="clear" w:color="auto" w:fill="FFFFFF" w:themeFill="background1"/>
            <w:vAlign w:val="center"/>
          </w:tcPr>
          <w:p w14:paraId="59D4954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464371</w:t>
            </w:r>
          </w:p>
          <w:p w14:paraId="2230D832">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p>
        </w:tc>
        <w:tc>
          <w:tcPr>
            <w:tcW w:w="1701" w:type="dxa"/>
            <w:shd w:val="clear" w:color="auto" w:fill="FFFFFF" w:themeFill="background1"/>
            <w:vAlign w:val="center"/>
          </w:tcPr>
          <w:p w14:paraId="11585BC3">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Abacate manteiga</w:t>
            </w:r>
          </w:p>
        </w:tc>
        <w:tc>
          <w:tcPr>
            <w:tcW w:w="3686" w:type="dxa"/>
            <w:shd w:val="clear" w:color="auto" w:fill="FFFFFF" w:themeFill="background1"/>
            <w:vAlign w:val="center"/>
          </w:tcPr>
          <w:p w14:paraId="654F4F76">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p>
          <w:p w14:paraId="38A361B3">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p w14:paraId="30F39D6A">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p>
        </w:tc>
        <w:tc>
          <w:tcPr>
            <w:tcW w:w="1276" w:type="dxa"/>
            <w:shd w:val="clear" w:color="auto" w:fill="FFFFFF" w:themeFill="background1"/>
            <w:vAlign w:val="center"/>
          </w:tcPr>
          <w:p w14:paraId="08A7BB0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41BD863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100</w:t>
            </w:r>
          </w:p>
          <w:p w14:paraId="2FC4FD2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p>
        </w:tc>
      </w:tr>
      <w:tr w14:paraId="25FA9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4BC78BF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p>
          <w:p w14:paraId="4F2398C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w:t>
            </w:r>
          </w:p>
          <w:p w14:paraId="22AB95B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p>
        </w:tc>
        <w:tc>
          <w:tcPr>
            <w:tcW w:w="1275" w:type="dxa"/>
            <w:shd w:val="clear" w:color="auto" w:fill="FFFFFF" w:themeFill="background1"/>
            <w:vAlign w:val="center"/>
          </w:tcPr>
          <w:p w14:paraId="27162B4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464374</w:t>
            </w:r>
          </w:p>
        </w:tc>
        <w:tc>
          <w:tcPr>
            <w:tcW w:w="1701" w:type="dxa"/>
            <w:shd w:val="clear" w:color="auto" w:fill="FFFFFF" w:themeFill="background1"/>
            <w:vAlign w:val="center"/>
          </w:tcPr>
          <w:p w14:paraId="2F6554D1">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Abacaxi pérola</w:t>
            </w:r>
          </w:p>
        </w:tc>
        <w:tc>
          <w:tcPr>
            <w:tcW w:w="3686" w:type="dxa"/>
            <w:shd w:val="clear" w:color="auto" w:fill="FFFFFF" w:themeFill="background1"/>
            <w:vAlign w:val="center"/>
          </w:tcPr>
          <w:p w14:paraId="446AA73A">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14:paraId="3FEABB7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UND</w:t>
            </w:r>
          </w:p>
        </w:tc>
        <w:tc>
          <w:tcPr>
            <w:tcW w:w="1842" w:type="dxa"/>
            <w:shd w:val="clear" w:color="auto" w:fill="FFFFFF" w:themeFill="background1"/>
            <w:vAlign w:val="center"/>
          </w:tcPr>
          <w:p w14:paraId="361B378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450</w:t>
            </w:r>
          </w:p>
        </w:tc>
      </w:tr>
      <w:tr w14:paraId="361D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101" w:type="dxa"/>
            <w:shd w:val="clear" w:color="auto" w:fill="FFFFFF" w:themeFill="background1"/>
            <w:vAlign w:val="center"/>
          </w:tcPr>
          <w:p w14:paraId="05B9761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w:t>
            </w:r>
          </w:p>
        </w:tc>
        <w:tc>
          <w:tcPr>
            <w:tcW w:w="1275" w:type="dxa"/>
            <w:shd w:val="clear" w:color="auto" w:fill="FFFFFF" w:themeFill="background1"/>
            <w:vAlign w:val="center"/>
          </w:tcPr>
          <w:p w14:paraId="4F24B58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463748</w:t>
            </w:r>
          </w:p>
        </w:tc>
        <w:tc>
          <w:tcPr>
            <w:tcW w:w="1701" w:type="dxa"/>
            <w:shd w:val="clear" w:color="auto" w:fill="FFFFFF" w:themeFill="background1"/>
            <w:vAlign w:val="center"/>
          </w:tcPr>
          <w:p w14:paraId="15716878">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Abóbora japonesa</w:t>
            </w:r>
          </w:p>
        </w:tc>
        <w:tc>
          <w:tcPr>
            <w:tcW w:w="3686" w:type="dxa"/>
            <w:shd w:val="clear" w:color="auto" w:fill="FFFFFF" w:themeFill="background1"/>
            <w:vAlign w:val="center"/>
          </w:tcPr>
          <w:p w14:paraId="30B16E17">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14:paraId="614F361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59F0063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450</w:t>
            </w:r>
          </w:p>
        </w:tc>
      </w:tr>
      <w:tr w14:paraId="3678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165609E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w:t>
            </w:r>
          </w:p>
        </w:tc>
        <w:tc>
          <w:tcPr>
            <w:tcW w:w="1275" w:type="dxa"/>
            <w:shd w:val="clear" w:color="auto" w:fill="FFFFFF" w:themeFill="background1"/>
            <w:vAlign w:val="center"/>
          </w:tcPr>
          <w:p w14:paraId="4E516FF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463749</w:t>
            </w:r>
          </w:p>
        </w:tc>
        <w:tc>
          <w:tcPr>
            <w:tcW w:w="1701" w:type="dxa"/>
            <w:shd w:val="clear" w:color="auto" w:fill="FFFFFF" w:themeFill="background1"/>
            <w:vAlign w:val="center"/>
          </w:tcPr>
          <w:p w14:paraId="2DF1D518">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Abobrinha italiana</w:t>
            </w:r>
          </w:p>
        </w:tc>
        <w:tc>
          <w:tcPr>
            <w:tcW w:w="3686" w:type="dxa"/>
            <w:shd w:val="clear" w:color="auto" w:fill="FFFFFF" w:themeFill="background1"/>
            <w:vAlign w:val="center"/>
          </w:tcPr>
          <w:p w14:paraId="4D94F11A">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14:paraId="076152D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4B63075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640</w:t>
            </w:r>
          </w:p>
        </w:tc>
      </w:tr>
      <w:tr w14:paraId="1B776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0A75726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w:t>
            </w:r>
          </w:p>
        </w:tc>
        <w:tc>
          <w:tcPr>
            <w:tcW w:w="1275" w:type="dxa"/>
            <w:shd w:val="clear" w:color="auto" w:fill="FFFFFF" w:themeFill="background1"/>
            <w:vAlign w:val="center"/>
          </w:tcPr>
          <w:p w14:paraId="44DB2F7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463819</w:t>
            </w:r>
          </w:p>
        </w:tc>
        <w:tc>
          <w:tcPr>
            <w:tcW w:w="1701" w:type="dxa"/>
            <w:shd w:val="clear" w:color="auto" w:fill="FFFFFF" w:themeFill="background1"/>
            <w:vAlign w:val="center"/>
          </w:tcPr>
          <w:p w14:paraId="4B5F492A">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Agrião</w:t>
            </w:r>
          </w:p>
        </w:tc>
        <w:tc>
          <w:tcPr>
            <w:tcW w:w="3686" w:type="dxa"/>
            <w:shd w:val="clear" w:color="auto" w:fill="FFFFFF" w:themeFill="background1"/>
            <w:vAlign w:val="center"/>
          </w:tcPr>
          <w:p w14:paraId="0B41CCE3">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14:paraId="0D5E4FE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MOLHOS</w:t>
            </w:r>
          </w:p>
        </w:tc>
        <w:tc>
          <w:tcPr>
            <w:tcW w:w="1842" w:type="dxa"/>
            <w:shd w:val="clear" w:color="auto" w:fill="FFFFFF" w:themeFill="background1"/>
            <w:vAlign w:val="center"/>
          </w:tcPr>
          <w:p w14:paraId="440AF5F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50</w:t>
            </w:r>
          </w:p>
        </w:tc>
      </w:tr>
      <w:tr w14:paraId="7CCC1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FBB183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6</w:t>
            </w:r>
          </w:p>
        </w:tc>
        <w:tc>
          <w:tcPr>
            <w:tcW w:w="1275" w:type="dxa"/>
            <w:shd w:val="clear" w:color="auto" w:fill="FFFFFF" w:themeFill="background1"/>
            <w:vAlign w:val="center"/>
          </w:tcPr>
          <w:p w14:paraId="74F3A80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463833</w:t>
            </w:r>
          </w:p>
        </w:tc>
        <w:tc>
          <w:tcPr>
            <w:tcW w:w="1701" w:type="dxa"/>
            <w:shd w:val="clear" w:color="auto" w:fill="FFFFFF" w:themeFill="background1"/>
            <w:vAlign w:val="center"/>
          </w:tcPr>
          <w:p w14:paraId="40BCBD75">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lang w:val="pt-BR"/>
              </w:rPr>
            </w:pPr>
            <w:r>
              <w:rPr>
                <w:rFonts w:hint="default" w:ascii="Arial" w:hAnsi="Arial" w:cs="Arial"/>
                <w:b/>
                <w:sz w:val="17"/>
                <w:szCs w:val="17"/>
              </w:rPr>
              <w:t>Alface lisa</w:t>
            </w:r>
            <w:r>
              <w:rPr>
                <w:rFonts w:hint="default" w:ascii="Arial" w:hAnsi="Arial" w:cs="Arial"/>
                <w:b/>
                <w:sz w:val="17"/>
                <w:szCs w:val="17"/>
                <w:lang w:val="pt-BR"/>
              </w:rPr>
              <w:t xml:space="preserve"> </w:t>
            </w:r>
          </w:p>
        </w:tc>
        <w:tc>
          <w:tcPr>
            <w:tcW w:w="3686" w:type="dxa"/>
            <w:shd w:val="clear" w:color="auto" w:fill="FFFFFF" w:themeFill="background1"/>
            <w:vAlign w:val="center"/>
          </w:tcPr>
          <w:p w14:paraId="0C5DE197">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p w14:paraId="032C2489">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p>
        </w:tc>
        <w:tc>
          <w:tcPr>
            <w:tcW w:w="1276" w:type="dxa"/>
            <w:shd w:val="clear" w:color="auto" w:fill="FFFFFF" w:themeFill="background1"/>
            <w:vAlign w:val="center"/>
          </w:tcPr>
          <w:p w14:paraId="607719A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UND</w:t>
            </w:r>
          </w:p>
        </w:tc>
        <w:tc>
          <w:tcPr>
            <w:tcW w:w="1842" w:type="dxa"/>
            <w:shd w:val="clear" w:color="auto" w:fill="FFFFFF" w:themeFill="background1"/>
            <w:vAlign w:val="center"/>
          </w:tcPr>
          <w:p w14:paraId="3BAEAE0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940</w:t>
            </w:r>
          </w:p>
        </w:tc>
      </w:tr>
      <w:tr w14:paraId="70EB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28DE136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7</w:t>
            </w:r>
          </w:p>
        </w:tc>
        <w:tc>
          <w:tcPr>
            <w:tcW w:w="1275" w:type="dxa"/>
            <w:shd w:val="clear" w:color="auto" w:fill="FFFFFF" w:themeFill="background1"/>
            <w:vAlign w:val="center"/>
          </w:tcPr>
          <w:p w14:paraId="67F4AB2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463938</w:t>
            </w:r>
          </w:p>
        </w:tc>
        <w:tc>
          <w:tcPr>
            <w:tcW w:w="1701" w:type="dxa"/>
            <w:shd w:val="clear" w:color="auto" w:fill="FFFFFF" w:themeFill="background1"/>
            <w:vAlign w:val="center"/>
          </w:tcPr>
          <w:p w14:paraId="57E8BC05">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Alho nacional</w:t>
            </w:r>
          </w:p>
        </w:tc>
        <w:tc>
          <w:tcPr>
            <w:tcW w:w="3686" w:type="dxa"/>
            <w:shd w:val="clear" w:color="auto" w:fill="FFFFFF" w:themeFill="background1"/>
            <w:vAlign w:val="center"/>
          </w:tcPr>
          <w:p w14:paraId="158C04D4">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p>
          <w:p w14:paraId="646310EE">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firme e intacto, sem lesões de origem física ou mecânica, perfurações e cortes, tamanho e coloração uniformes, devendo ser bem desenvolvido e isento de sujidades, parasitas e larvas.</w:t>
            </w:r>
          </w:p>
        </w:tc>
        <w:tc>
          <w:tcPr>
            <w:tcW w:w="1276" w:type="dxa"/>
            <w:shd w:val="clear" w:color="auto" w:fill="FFFFFF" w:themeFill="background1"/>
            <w:vAlign w:val="center"/>
          </w:tcPr>
          <w:p w14:paraId="7237B79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0506145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460</w:t>
            </w:r>
          </w:p>
        </w:tc>
      </w:tr>
      <w:tr w14:paraId="55DCD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78AE63D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8</w:t>
            </w:r>
          </w:p>
        </w:tc>
        <w:tc>
          <w:tcPr>
            <w:tcW w:w="1275" w:type="dxa"/>
            <w:shd w:val="clear" w:color="auto" w:fill="FFFFFF" w:themeFill="background1"/>
            <w:vAlign w:val="center"/>
          </w:tcPr>
          <w:p w14:paraId="1C7E366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470608</w:t>
            </w:r>
          </w:p>
        </w:tc>
        <w:tc>
          <w:tcPr>
            <w:tcW w:w="1701" w:type="dxa"/>
            <w:shd w:val="clear" w:color="auto" w:fill="FFFFFF" w:themeFill="background1"/>
            <w:vAlign w:val="center"/>
          </w:tcPr>
          <w:p w14:paraId="0DFFB12F">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Almeirão verde</w:t>
            </w:r>
          </w:p>
        </w:tc>
        <w:tc>
          <w:tcPr>
            <w:tcW w:w="3686" w:type="dxa"/>
            <w:shd w:val="clear" w:color="auto" w:fill="FFFFFF" w:themeFill="background1"/>
            <w:vAlign w:val="center"/>
          </w:tcPr>
          <w:p w14:paraId="42F33030">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p>
          <w:p w14:paraId="4F83E15D">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14:paraId="73AEDB3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UND</w:t>
            </w:r>
          </w:p>
        </w:tc>
        <w:tc>
          <w:tcPr>
            <w:tcW w:w="1842" w:type="dxa"/>
            <w:shd w:val="clear" w:color="auto" w:fill="FFFFFF" w:themeFill="background1"/>
            <w:vAlign w:val="center"/>
          </w:tcPr>
          <w:p w14:paraId="2F7C951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148</w:t>
            </w:r>
          </w:p>
        </w:tc>
      </w:tr>
      <w:tr w14:paraId="12446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4F4BFEB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9</w:t>
            </w:r>
          </w:p>
        </w:tc>
        <w:tc>
          <w:tcPr>
            <w:tcW w:w="1275" w:type="dxa"/>
            <w:shd w:val="clear" w:color="auto" w:fill="FFFFFF" w:themeFill="background1"/>
            <w:vAlign w:val="center"/>
          </w:tcPr>
          <w:p w14:paraId="2065163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458904</w:t>
            </w:r>
          </w:p>
        </w:tc>
        <w:tc>
          <w:tcPr>
            <w:tcW w:w="1701" w:type="dxa"/>
            <w:shd w:val="clear" w:color="auto" w:fill="FFFFFF" w:themeFill="background1"/>
            <w:vAlign w:val="center"/>
          </w:tcPr>
          <w:p w14:paraId="4F7BE532">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Arroz</w:t>
            </w:r>
          </w:p>
        </w:tc>
        <w:tc>
          <w:tcPr>
            <w:tcW w:w="3686" w:type="dxa"/>
            <w:shd w:val="clear" w:color="auto" w:fill="FFFFFF" w:themeFill="background1"/>
            <w:vAlign w:val="center"/>
          </w:tcPr>
          <w:p w14:paraId="387C1B24">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Arroz beneficiado, tipo agulhinha, subgrupo polido, longo fino, classe tipo 1, livre de impurezas. Pacote de 5kg.</w:t>
            </w:r>
          </w:p>
        </w:tc>
        <w:tc>
          <w:tcPr>
            <w:tcW w:w="1276" w:type="dxa"/>
            <w:shd w:val="clear" w:color="auto" w:fill="FFFFFF" w:themeFill="background1"/>
            <w:vAlign w:val="center"/>
          </w:tcPr>
          <w:p w14:paraId="62D907F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PACOTES</w:t>
            </w:r>
          </w:p>
        </w:tc>
        <w:tc>
          <w:tcPr>
            <w:tcW w:w="1842" w:type="dxa"/>
            <w:shd w:val="clear" w:color="auto" w:fill="FFFFFF" w:themeFill="background1"/>
            <w:vAlign w:val="center"/>
          </w:tcPr>
          <w:p w14:paraId="351C016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200</w:t>
            </w:r>
          </w:p>
        </w:tc>
      </w:tr>
      <w:tr w14:paraId="35A45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E4324B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10</w:t>
            </w:r>
          </w:p>
        </w:tc>
        <w:tc>
          <w:tcPr>
            <w:tcW w:w="1275" w:type="dxa"/>
            <w:shd w:val="clear" w:color="auto" w:fill="FFFFFF" w:themeFill="background1"/>
            <w:vAlign w:val="center"/>
          </w:tcPr>
          <w:p w14:paraId="36C5DA2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447666</w:t>
            </w:r>
          </w:p>
        </w:tc>
        <w:tc>
          <w:tcPr>
            <w:tcW w:w="1701" w:type="dxa"/>
            <w:shd w:val="clear" w:color="auto" w:fill="FFFFFF" w:themeFill="background1"/>
            <w:vAlign w:val="center"/>
          </w:tcPr>
          <w:p w14:paraId="73ED5771">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Bacon</w:t>
            </w:r>
          </w:p>
        </w:tc>
        <w:tc>
          <w:tcPr>
            <w:tcW w:w="3686" w:type="dxa"/>
            <w:shd w:val="clear" w:color="auto" w:fill="FFFFFF" w:themeFill="background1"/>
            <w:vAlign w:val="center"/>
          </w:tcPr>
          <w:p w14:paraId="58A884A3">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Bacon, de boa qualidade, isento de aditivos ou substâncias estranhas que sejam impróprias ao consumo e que alterem suas características naturais. Acondicionado em embalagem primária, a vácuo. Pacote de até no máximo 1,5 kg.</w:t>
            </w:r>
          </w:p>
        </w:tc>
        <w:tc>
          <w:tcPr>
            <w:tcW w:w="1276" w:type="dxa"/>
            <w:shd w:val="clear" w:color="auto" w:fill="FFFFFF" w:themeFill="background1"/>
            <w:vAlign w:val="center"/>
          </w:tcPr>
          <w:p w14:paraId="68767694">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4A08EE1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100</w:t>
            </w:r>
          </w:p>
        </w:tc>
      </w:tr>
      <w:tr w14:paraId="15570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5A8215F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11</w:t>
            </w:r>
          </w:p>
        </w:tc>
        <w:tc>
          <w:tcPr>
            <w:tcW w:w="1275" w:type="dxa"/>
            <w:shd w:val="clear" w:color="auto" w:fill="FFFFFF" w:themeFill="background1"/>
            <w:vAlign w:val="center"/>
          </w:tcPr>
          <w:p w14:paraId="3120ADB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464380</w:t>
            </w:r>
          </w:p>
        </w:tc>
        <w:tc>
          <w:tcPr>
            <w:tcW w:w="1701" w:type="dxa"/>
            <w:shd w:val="clear" w:color="auto" w:fill="FFFFFF" w:themeFill="background1"/>
            <w:vAlign w:val="center"/>
          </w:tcPr>
          <w:p w14:paraId="520C9441">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Banana nanica</w:t>
            </w:r>
          </w:p>
        </w:tc>
        <w:tc>
          <w:tcPr>
            <w:tcW w:w="3686" w:type="dxa"/>
            <w:shd w:val="clear" w:color="auto" w:fill="FFFFFF" w:themeFill="background1"/>
            <w:vAlign w:val="center"/>
          </w:tcPr>
          <w:p w14:paraId="4BCEA1C8">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Verdosa, em pencas. Com tamanho e coloração uniformes, com polpa firme e intacta, devendo ser bem desenvolvida, sem danos físicos e mecânicos oriundos do manuseio e transporte</w:t>
            </w:r>
          </w:p>
        </w:tc>
        <w:tc>
          <w:tcPr>
            <w:tcW w:w="1276" w:type="dxa"/>
            <w:shd w:val="clear" w:color="auto" w:fill="FFFFFF" w:themeFill="background1"/>
            <w:vAlign w:val="center"/>
          </w:tcPr>
          <w:p w14:paraId="29AFDA7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5B1A315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300</w:t>
            </w:r>
          </w:p>
        </w:tc>
      </w:tr>
      <w:tr w14:paraId="25323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A0BF4A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12</w:t>
            </w:r>
          </w:p>
        </w:tc>
        <w:tc>
          <w:tcPr>
            <w:tcW w:w="1275" w:type="dxa"/>
            <w:shd w:val="clear" w:color="auto" w:fill="FFFFFF" w:themeFill="background1"/>
            <w:vAlign w:val="center"/>
          </w:tcPr>
          <w:p w14:paraId="0F2BC43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464381</w:t>
            </w:r>
          </w:p>
        </w:tc>
        <w:tc>
          <w:tcPr>
            <w:tcW w:w="1701" w:type="dxa"/>
            <w:shd w:val="clear" w:color="auto" w:fill="FFFFFF" w:themeFill="background1"/>
            <w:vAlign w:val="center"/>
          </w:tcPr>
          <w:p w14:paraId="775F5E3E">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Banana prata</w:t>
            </w:r>
          </w:p>
        </w:tc>
        <w:tc>
          <w:tcPr>
            <w:tcW w:w="3686" w:type="dxa"/>
            <w:shd w:val="clear" w:color="auto" w:fill="FFFFFF" w:themeFill="background1"/>
            <w:vAlign w:val="center"/>
          </w:tcPr>
          <w:p w14:paraId="05CB13F6">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Tipo extra, verdosa, em pencas. Com tamanho e coloração uniformes, com polpa firme e intacta, devendo ser bem desenvolvida, sem danos físicos e mecânicos oriundos do manuseio e transporte.</w:t>
            </w:r>
          </w:p>
        </w:tc>
        <w:tc>
          <w:tcPr>
            <w:tcW w:w="1276" w:type="dxa"/>
            <w:shd w:val="clear" w:color="auto" w:fill="FFFFFF" w:themeFill="background1"/>
            <w:vAlign w:val="center"/>
          </w:tcPr>
          <w:p w14:paraId="1A3739E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03CA60B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1.300</w:t>
            </w:r>
          </w:p>
        </w:tc>
      </w:tr>
      <w:tr w14:paraId="401A6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D97F67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13</w:t>
            </w:r>
          </w:p>
        </w:tc>
        <w:tc>
          <w:tcPr>
            <w:tcW w:w="1275" w:type="dxa"/>
            <w:shd w:val="clear" w:color="auto" w:fill="FFFFFF" w:themeFill="background1"/>
            <w:vAlign w:val="center"/>
          </w:tcPr>
          <w:p w14:paraId="691FAC0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463753</w:t>
            </w:r>
          </w:p>
        </w:tc>
        <w:tc>
          <w:tcPr>
            <w:tcW w:w="1701" w:type="dxa"/>
            <w:shd w:val="clear" w:color="auto" w:fill="FFFFFF" w:themeFill="background1"/>
            <w:vAlign w:val="center"/>
          </w:tcPr>
          <w:p w14:paraId="62CE3645">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Batata doce rosada</w:t>
            </w:r>
          </w:p>
        </w:tc>
        <w:tc>
          <w:tcPr>
            <w:tcW w:w="3686" w:type="dxa"/>
            <w:shd w:val="clear" w:color="auto" w:fill="FFFFFF" w:themeFill="background1"/>
            <w:vAlign w:val="center"/>
          </w:tcPr>
          <w:p w14:paraId="6479C057">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compacta e firme, isenta de enfermidades, parasitas e larvas, material terroso e sujidades, sem danos físicos e mecânicos oriundos do manuseio e transporte, de colheita recente.</w:t>
            </w:r>
          </w:p>
        </w:tc>
        <w:tc>
          <w:tcPr>
            <w:tcW w:w="1276" w:type="dxa"/>
            <w:shd w:val="clear" w:color="auto" w:fill="FFFFFF" w:themeFill="background1"/>
            <w:vAlign w:val="center"/>
          </w:tcPr>
          <w:p w14:paraId="34C62D2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4785D3A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350</w:t>
            </w:r>
          </w:p>
        </w:tc>
      </w:tr>
      <w:tr w14:paraId="083D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2269622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14</w:t>
            </w:r>
          </w:p>
        </w:tc>
        <w:tc>
          <w:tcPr>
            <w:tcW w:w="1275" w:type="dxa"/>
            <w:shd w:val="clear" w:color="auto" w:fill="FFFFFF" w:themeFill="background1"/>
            <w:vAlign w:val="center"/>
          </w:tcPr>
          <w:p w14:paraId="1986A50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463754</w:t>
            </w:r>
          </w:p>
        </w:tc>
        <w:tc>
          <w:tcPr>
            <w:tcW w:w="1701" w:type="dxa"/>
            <w:shd w:val="clear" w:color="auto" w:fill="FFFFFF" w:themeFill="background1"/>
            <w:vAlign w:val="center"/>
          </w:tcPr>
          <w:p w14:paraId="503733D6">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Batata inglesa</w:t>
            </w:r>
          </w:p>
        </w:tc>
        <w:tc>
          <w:tcPr>
            <w:tcW w:w="3686" w:type="dxa"/>
            <w:shd w:val="clear" w:color="auto" w:fill="FFFFFF" w:themeFill="background1"/>
            <w:vAlign w:val="center"/>
          </w:tcPr>
          <w:p w14:paraId="70C61BEE">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276" w:type="dxa"/>
            <w:shd w:val="clear" w:color="auto" w:fill="FFFFFF" w:themeFill="background1"/>
            <w:vAlign w:val="center"/>
          </w:tcPr>
          <w:p w14:paraId="2BB9135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511B7C4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800</w:t>
            </w:r>
          </w:p>
        </w:tc>
      </w:tr>
      <w:tr w14:paraId="2B7CC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9D6DB1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15</w:t>
            </w:r>
          </w:p>
        </w:tc>
        <w:tc>
          <w:tcPr>
            <w:tcW w:w="1275" w:type="dxa"/>
            <w:shd w:val="clear" w:color="auto" w:fill="FFFFFF" w:themeFill="background1"/>
            <w:vAlign w:val="center"/>
          </w:tcPr>
          <w:p w14:paraId="56D4D04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463764</w:t>
            </w:r>
          </w:p>
        </w:tc>
        <w:tc>
          <w:tcPr>
            <w:tcW w:w="1701" w:type="dxa"/>
            <w:shd w:val="clear" w:color="auto" w:fill="FFFFFF" w:themeFill="background1"/>
            <w:vAlign w:val="center"/>
          </w:tcPr>
          <w:p w14:paraId="22855204">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Berinjela</w:t>
            </w:r>
          </w:p>
        </w:tc>
        <w:tc>
          <w:tcPr>
            <w:tcW w:w="3686" w:type="dxa"/>
            <w:shd w:val="clear" w:color="auto" w:fill="FFFFFF" w:themeFill="background1"/>
            <w:vAlign w:val="center"/>
          </w:tcPr>
          <w:p w14:paraId="554A2292">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276" w:type="dxa"/>
            <w:shd w:val="clear" w:color="auto" w:fill="FFFFFF" w:themeFill="background1"/>
            <w:vAlign w:val="center"/>
          </w:tcPr>
          <w:p w14:paraId="691184FC">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DBD0D7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210</w:t>
            </w:r>
          </w:p>
        </w:tc>
      </w:tr>
      <w:tr w14:paraId="18A9D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2484259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16</w:t>
            </w:r>
          </w:p>
        </w:tc>
        <w:tc>
          <w:tcPr>
            <w:tcW w:w="1275" w:type="dxa"/>
            <w:shd w:val="clear" w:color="auto" w:fill="FFFFFF" w:themeFill="background1"/>
            <w:vAlign w:val="center"/>
          </w:tcPr>
          <w:p w14:paraId="2040B31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463767</w:t>
            </w:r>
          </w:p>
        </w:tc>
        <w:tc>
          <w:tcPr>
            <w:tcW w:w="1701" w:type="dxa"/>
            <w:shd w:val="clear" w:color="auto" w:fill="FFFFFF" w:themeFill="background1"/>
            <w:vAlign w:val="center"/>
          </w:tcPr>
          <w:p w14:paraId="42C2CEF7">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Beterraba</w:t>
            </w:r>
          </w:p>
        </w:tc>
        <w:tc>
          <w:tcPr>
            <w:tcW w:w="3686" w:type="dxa"/>
            <w:shd w:val="clear" w:color="auto" w:fill="FFFFFF" w:themeFill="background1"/>
            <w:vAlign w:val="center"/>
          </w:tcPr>
          <w:p w14:paraId="2D61D4B0">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276" w:type="dxa"/>
            <w:shd w:val="clear" w:color="auto" w:fill="FFFFFF" w:themeFill="background1"/>
            <w:vAlign w:val="center"/>
          </w:tcPr>
          <w:p w14:paraId="2A27EFA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069117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350</w:t>
            </w:r>
          </w:p>
        </w:tc>
      </w:tr>
      <w:tr w14:paraId="0BA76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4064B514">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17</w:t>
            </w:r>
          </w:p>
        </w:tc>
        <w:tc>
          <w:tcPr>
            <w:tcW w:w="1275" w:type="dxa"/>
            <w:shd w:val="clear" w:color="auto" w:fill="FFFFFF" w:themeFill="background1"/>
            <w:vAlign w:val="center"/>
          </w:tcPr>
          <w:p w14:paraId="057F52C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463837</w:t>
            </w:r>
          </w:p>
        </w:tc>
        <w:tc>
          <w:tcPr>
            <w:tcW w:w="1701" w:type="dxa"/>
            <w:shd w:val="clear" w:color="auto" w:fill="FFFFFF" w:themeFill="background1"/>
            <w:vAlign w:val="center"/>
          </w:tcPr>
          <w:p w14:paraId="2B7CCA5F">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Brócolis</w:t>
            </w:r>
          </w:p>
        </w:tc>
        <w:tc>
          <w:tcPr>
            <w:tcW w:w="3686" w:type="dxa"/>
            <w:shd w:val="clear" w:color="auto" w:fill="FFFFFF" w:themeFill="background1"/>
            <w:vAlign w:val="center"/>
          </w:tcPr>
          <w:p w14:paraId="573A10C6">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tipo comum, tamanho e coloração uniformes, devendo ser bem desenvolvido e isento de sujidades, parasitas e larvas.</w:t>
            </w:r>
          </w:p>
        </w:tc>
        <w:tc>
          <w:tcPr>
            <w:tcW w:w="1276" w:type="dxa"/>
            <w:shd w:val="clear" w:color="auto" w:fill="FFFFFF" w:themeFill="background1"/>
            <w:vAlign w:val="center"/>
          </w:tcPr>
          <w:p w14:paraId="5DFE196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UN</w:t>
            </w:r>
          </w:p>
        </w:tc>
        <w:tc>
          <w:tcPr>
            <w:tcW w:w="1842" w:type="dxa"/>
            <w:shd w:val="clear" w:color="auto" w:fill="FFFFFF" w:themeFill="background1"/>
            <w:vAlign w:val="center"/>
          </w:tcPr>
          <w:p w14:paraId="5DABE9E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448</w:t>
            </w:r>
          </w:p>
        </w:tc>
      </w:tr>
      <w:tr w14:paraId="0541C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34DD9E2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highlight w:val="yellow"/>
              </w:rPr>
            </w:pPr>
            <w:r>
              <w:rPr>
                <w:rFonts w:hint="default" w:ascii="Arial" w:hAnsi="Arial" w:cs="Arial"/>
                <w:sz w:val="17"/>
                <w:szCs w:val="17"/>
              </w:rPr>
              <w:t>18</w:t>
            </w:r>
          </w:p>
        </w:tc>
        <w:tc>
          <w:tcPr>
            <w:tcW w:w="1275" w:type="dxa"/>
            <w:shd w:val="clear" w:color="auto" w:fill="FFFFFF" w:themeFill="background1"/>
            <w:vAlign w:val="center"/>
          </w:tcPr>
          <w:p w14:paraId="437BC48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451059</w:t>
            </w:r>
          </w:p>
        </w:tc>
        <w:tc>
          <w:tcPr>
            <w:tcW w:w="1701" w:type="dxa"/>
            <w:shd w:val="clear" w:color="auto" w:fill="FFFFFF" w:themeFill="background1"/>
            <w:vAlign w:val="center"/>
          </w:tcPr>
          <w:p w14:paraId="00A5BA46">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Carne bovina moída</w:t>
            </w:r>
          </w:p>
        </w:tc>
        <w:tc>
          <w:tcPr>
            <w:tcW w:w="3686" w:type="dxa"/>
            <w:shd w:val="clear" w:color="auto" w:fill="FFFFFF" w:themeFill="background1"/>
            <w:vAlign w:val="center"/>
          </w:tcPr>
          <w:p w14:paraId="07B3AA2D">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Carne bovina, in natura, moída, tipo acém, congelada, livre de gordura e sebo, não temperada, de boa qualidade, isenta de aditivos ou substâncias estranhas que sejam impróprias ao consumo e que alterem suas características naturais (físicas, químicas e organolépticas).  Pacote de 500g</w:t>
            </w:r>
          </w:p>
        </w:tc>
        <w:tc>
          <w:tcPr>
            <w:tcW w:w="1276" w:type="dxa"/>
            <w:shd w:val="clear" w:color="auto" w:fill="FFFFFF" w:themeFill="background1"/>
            <w:vAlign w:val="center"/>
          </w:tcPr>
          <w:p w14:paraId="36A0DC6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0F48F07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1.100</w:t>
            </w:r>
          </w:p>
        </w:tc>
      </w:tr>
      <w:tr w14:paraId="5137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32DAA6D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19</w:t>
            </w:r>
          </w:p>
        </w:tc>
        <w:tc>
          <w:tcPr>
            <w:tcW w:w="1275" w:type="dxa"/>
            <w:shd w:val="clear" w:color="auto" w:fill="FFFFFF" w:themeFill="background1"/>
            <w:vAlign w:val="center"/>
          </w:tcPr>
          <w:p w14:paraId="4F3DC9A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447448</w:t>
            </w:r>
          </w:p>
        </w:tc>
        <w:tc>
          <w:tcPr>
            <w:tcW w:w="1701" w:type="dxa"/>
            <w:shd w:val="clear" w:color="auto" w:fill="FFFFFF" w:themeFill="background1"/>
            <w:vAlign w:val="center"/>
          </w:tcPr>
          <w:p w14:paraId="51370121">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Carne bovina tipo patinho</w:t>
            </w:r>
          </w:p>
        </w:tc>
        <w:tc>
          <w:tcPr>
            <w:tcW w:w="3686" w:type="dxa"/>
            <w:shd w:val="clear" w:color="auto" w:fill="FFFFFF" w:themeFill="background1"/>
            <w:vAlign w:val="center"/>
          </w:tcPr>
          <w:p w14:paraId="7DC9FF36">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Carne bovina, in natura, tipo patinho, peça/pedaço, sem osso,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276" w:type="dxa"/>
            <w:shd w:val="clear" w:color="auto" w:fill="FFFFFF" w:themeFill="background1"/>
            <w:vAlign w:val="center"/>
          </w:tcPr>
          <w:p w14:paraId="0DF81B7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260010F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1.200</w:t>
            </w:r>
          </w:p>
        </w:tc>
      </w:tr>
      <w:tr w14:paraId="3BAF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5470FA1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20</w:t>
            </w:r>
          </w:p>
        </w:tc>
        <w:tc>
          <w:tcPr>
            <w:tcW w:w="1275" w:type="dxa"/>
            <w:shd w:val="clear" w:color="auto" w:fill="FFFFFF" w:themeFill="background1"/>
            <w:vAlign w:val="center"/>
          </w:tcPr>
          <w:p w14:paraId="232B9F7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447525</w:t>
            </w:r>
          </w:p>
        </w:tc>
        <w:tc>
          <w:tcPr>
            <w:tcW w:w="1701" w:type="dxa"/>
            <w:shd w:val="clear" w:color="auto" w:fill="FFFFFF" w:themeFill="background1"/>
            <w:vAlign w:val="center"/>
          </w:tcPr>
          <w:p w14:paraId="4B7C5A4D">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Carne suína tipo pernil</w:t>
            </w:r>
          </w:p>
        </w:tc>
        <w:tc>
          <w:tcPr>
            <w:tcW w:w="3686" w:type="dxa"/>
            <w:shd w:val="clear" w:color="auto" w:fill="FFFFFF" w:themeFill="background1"/>
            <w:vAlign w:val="center"/>
          </w:tcPr>
          <w:p w14:paraId="588ABC14">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Carne suína, in natura, tipo pernil, peça/pedaço, sem osso e pele,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276" w:type="dxa"/>
            <w:shd w:val="clear" w:color="auto" w:fill="FFFFFF" w:themeFill="background1"/>
            <w:vAlign w:val="center"/>
          </w:tcPr>
          <w:p w14:paraId="597E087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211F946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1.200</w:t>
            </w:r>
          </w:p>
        </w:tc>
      </w:tr>
      <w:tr w14:paraId="60D0B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32B8E88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21</w:t>
            </w:r>
          </w:p>
        </w:tc>
        <w:tc>
          <w:tcPr>
            <w:tcW w:w="1275" w:type="dxa"/>
            <w:shd w:val="clear" w:color="auto" w:fill="FFFFFF" w:themeFill="background1"/>
            <w:vAlign w:val="center"/>
          </w:tcPr>
          <w:p w14:paraId="1101B86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463781</w:t>
            </w:r>
          </w:p>
        </w:tc>
        <w:tc>
          <w:tcPr>
            <w:tcW w:w="1701" w:type="dxa"/>
            <w:shd w:val="clear" w:color="auto" w:fill="FFFFFF" w:themeFill="background1"/>
            <w:vAlign w:val="center"/>
          </w:tcPr>
          <w:p w14:paraId="216577DD">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Cebola branca</w:t>
            </w:r>
          </w:p>
        </w:tc>
        <w:tc>
          <w:tcPr>
            <w:tcW w:w="3686" w:type="dxa"/>
            <w:shd w:val="clear" w:color="auto" w:fill="FFFFFF" w:themeFill="background1"/>
            <w:vAlign w:val="center"/>
          </w:tcPr>
          <w:p w14:paraId="0D40FF7D">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compacta e firme, sem lesões de origem física ou mecânica, perfurações e cortes. Com tamanho e coloração uniforme, devendo ser bem desenvolvida, graúda e isenta de enfermidades, sujidades, parasitas e larvas.</w:t>
            </w:r>
          </w:p>
        </w:tc>
        <w:tc>
          <w:tcPr>
            <w:tcW w:w="1276" w:type="dxa"/>
            <w:shd w:val="clear" w:color="auto" w:fill="FFFFFF" w:themeFill="background1"/>
            <w:vAlign w:val="center"/>
          </w:tcPr>
          <w:p w14:paraId="6F048944">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6CFE1D1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630</w:t>
            </w:r>
          </w:p>
        </w:tc>
      </w:tr>
      <w:tr w14:paraId="39D88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4900D13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22</w:t>
            </w:r>
          </w:p>
        </w:tc>
        <w:tc>
          <w:tcPr>
            <w:tcW w:w="1275" w:type="dxa"/>
            <w:shd w:val="clear" w:color="auto" w:fill="FFFFFF" w:themeFill="background1"/>
            <w:vAlign w:val="center"/>
          </w:tcPr>
          <w:p w14:paraId="18F356B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463878</w:t>
            </w:r>
          </w:p>
        </w:tc>
        <w:tc>
          <w:tcPr>
            <w:tcW w:w="1701" w:type="dxa"/>
            <w:shd w:val="clear" w:color="auto" w:fill="FFFFFF" w:themeFill="background1"/>
            <w:vAlign w:val="center"/>
          </w:tcPr>
          <w:p w14:paraId="68CFF5BA">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Cebolinha</w:t>
            </w:r>
          </w:p>
        </w:tc>
        <w:tc>
          <w:tcPr>
            <w:tcW w:w="3686" w:type="dxa"/>
            <w:shd w:val="clear" w:color="auto" w:fill="FFFFFF" w:themeFill="background1"/>
            <w:vAlign w:val="center"/>
          </w:tcPr>
          <w:p w14:paraId="78E5400A">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14:paraId="67D8BF5C">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MOLHOS</w:t>
            </w:r>
          </w:p>
        </w:tc>
        <w:tc>
          <w:tcPr>
            <w:tcW w:w="1842" w:type="dxa"/>
            <w:shd w:val="clear" w:color="auto" w:fill="FFFFFF" w:themeFill="background1"/>
            <w:vAlign w:val="center"/>
          </w:tcPr>
          <w:p w14:paraId="54F97FD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440</w:t>
            </w:r>
          </w:p>
        </w:tc>
      </w:tr>
      <w:tr w14:paraId="581D4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48044CC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23</w:t>
            </w:r>
          </w:p>
        </w:tc>
        <w:tc>
          <w:tcPr>
            <w:tcW w:w="1275" w:type="dxa"/>
            <w:shd w:val="clear" w:color="auto" w:fill="FFFFFF" w:themeFill="background1"/>
            <w:vAlign w:val="center"/>
          </w:tcPr>
          <w:p w14:paraId="5249FD3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463770</w:t>
            </w:r>
          </w:p>
        </w:tc>
        <w:tc>
          <w:tcPr>
            <w:tcW w:w="1701" w:type="dxa"/>
            <w:shd w:val="clear" w:color="auto" w:fill="FFFFFF" w:themeFill="background1"/>
            <w:vAlign w:val="center"/>
          </w:tcPr>
          <w:p w14:paraId="6723FB52">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Cenoura</w:t>
            </w:r>
          </w:p>
        </w:tc>
        <w:tc>
          <w:tcPr>
            <w:tcW w:w="3686" w:type="dxa"/>
            <w:shd w:val="clear" w:color="auto" w:fill="FFFFFF" w:themeFill="background1"/>
            <w:vAlign w:val="center"/>
          </w:tcPr>
          <w:p w14:paraId="42E548EC">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sem rama, fresca, compacta e firme, sem lesões de origem física ou mecânica, rachadura e cortes, tamanho e coloração uniformes, de colheita recente.</w:t>
            </w:r>
          </w:p>
        </w:tc>
        <w:tc>
          <w:tcPr>
            <w:tcW w:w="1276" w:type="dxa"/>
            <w:shd w:val="clear" w:color="auto" w:fill="FFFFFF" w:themeFill="background1"/>
            <w:vAlign w:val="center"/>
          </w:tcPr>
          <w:p w14:paraId="5B53817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5BC0CA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600</w:t>
            </w:r>
          </w:p>
        </w:tc>
      </w:tr>
      <w:tr w14:paraId="69D6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096D824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24</w:t>
            </w:r>
          </w:p>
        </w:tc>
        <w:tc>
          <w:tcPr>
            <w:tcW w:w="1275" w:type="dxa"/>
            <w:shd w:val="clear" w:color="auto" w:fill="FFFFFF" w:themeFill="background1"/>
            <w:vAlign w:val="center"/>
          </w:tcPr>
          <w:p w14:paraId="6E23A66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463778</w:t>
            </w:r>
          </w:p>
        </w:tc>
        <w:tc>
          <w:tcPr>
            <w:tcW w:w="1701" w:type="dxa"/>
            <w:shd w:val="clear" w:color="auto" w:fill="FFFFFF" w:themeFill="background1"/>
            <w:vAlign w:val="center"/>
          </w:tcPr>
          <w:p w14:paraId="7DCDB044">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Chuchu</w:t>
            </w:r>
          </w:p>
        </w:tc>
        <w:tc>
          <w:tcPr>
            <w:tcW w:w="3686" w:type="dxa"/>
            <w:shd w:val="clear" w:color="auto" w:fill="FFFFFF" w:themeFill="background1"/>
            <w:vAlign w:val="center"/>
          </w:tcPr>
          <w:p w14:paraId="7B4FD28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cor verde, tamanho e coloração uniforme; firme e compacto. Livre de enfermidades, materiais terrosos, sem danos físicos ou mecânicos, oriundos do manuseio e transporte.</w:t>
            </w:r>
          </w:p>
        </w:tc>
        <w:tc>
          <w:tcPr>
            <w:tcW w:w="1276" w:type="dxa"/>
            <w:shd w:val="clear" w:color="auto" w:fill="FFFFFF" w:themeFill="background1"/>
            <w:vAlign w:val="center"/>
          </w:tcPr>
          <w:p w14:paraId="7D1AD6D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7537F7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550</w:t>
            </w:r>
          </w:p>
        </w:tc>
      </w:tr>
      <w:tr w14:paraId="75493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45F04124">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25</w:t>
            </w:r>
          </w:p>
        </w:tc>
        <w:tc>
          <w:tcPr>
            <w:tcW w:w="1275" w:type="dxa"/>
            <w:shd w:val="clear" w:color="auto" w:fill="FFFFFF" w:themeFill="background1"/>
            <w:vAlign w:val="center"/>
          </w:tcPr>
          <w:p w14:paraId="23F1ED9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463822</w:t>
            </w:r>
          </w:p>
        </w:tc>
        <w:tc>
          <w:tcPr>
            <w:tcW w:w="1701" w:type="dxa"/>
            <w:shd w:val="clear" w:color="auto" w:fill="FFFFFF" w:themeFill="background1"/>
            <w:vAlign w:val="center"/>
          </w:tcPr>
          <w:p w14:paraId="38408BA7">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Couve</w:t>
            </w:r>
          </w:p>
        </w:tc>
        <w:tc>
          <w:tcPr>
            <w:tcW w:w="3686" w:type="dxa"/>
            <w:shd w:val="clear" w:color="auto" w:fill="FFFFFF" w:themeFill="background1"/>
            <w:vAlign w:val="center"/>
          </w:tcPr>
          <w:p w14:paraId="2BD7DC3D">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14:paraId="1B71F42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MOLHOS</w:t>
            </w:r>
          </w:p>
        </w:tc>
        <w:tc>
          <w:tcPr>
            <w:tcW w:w="1842" w:type="dxa"/>
            <w:shd w:val="clear" w:color="auto" w:fill="FFFFFF" w:themeFill="background1"/>
            <w:vAlign w:val="center"/>
          </w:tcPr>
          <w:p w14:paraId="1B3AC89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680</w:t>
            </w:r>
          </w:p>
        </w:tc>
      </w:tr>
      <w:tr w14:paraId="062D3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2F6F3E1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26</w:t>
            </w:r>
          </w:p>
        </w:tc>
        <w:tc>
          <w:tcPr>
            <w:tcW w:w="1275" w:type="dxa"/>
            <w:shd w:val="clear" w:color="auto" w:fill="FFFFFF" w:themeFill="background1"/>
            <w:vAlign w:val="center"/>
          </w:tcPr>
          <w:p w14:paraId="7990E8B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463831</w:t>
            </w:r>
          </w:p>
        </w:tc>
        <w:tc>
          <w:tcPr>
            <w:tcW w:w="1701" w:type="dxa"/>
            <w:shd w:val="clear" w:color="auto" w:fill="FFFFFF" w:themeFill="background1"/>
            <w:vAlign w:val="center"/>
          </w:tcPr>
          <w:p w14:paraId="3D1BA216">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Couve-flor</w:t>
            </w:r>
          </w:p>
        </w:tc>
        <w:tc>
          <w:tcPr>
            <w:tcW w:w="3686" w:type="dxa"/>
            <w:shd w:val="clear" w:color="auto" w:fill="FFFFFF" w:themeFill="background1"/>
            <w:vAlign w:val="center"/>
          </w:tcPr>
          <w:p w14:paraId="052BA26C">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coloração uniforme, intactas, firmes e bem desenvolvidas.  Isenta de sujidades, parasitas e larvas.</w:t>
            </w:r>
          </w:p>
        </w:tc>
        <w:tc>
          <w:tcPr>
            <w:tcW w:w="1276" w:type="dxa"/>
            <w:shd w:val="clear" w:color="auto" w:fill="FFFFFF" w:themeFill="background1"/>
            <w:vAlign w:val="center"/>
          </w:tcPr>
          <w:p w14:paraId="62B7049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UN</w:t>
            </w:r>
          </w:p>
        </w:tc>
        <w:tc>
          <w:tcPr>
            <w:tcW w:w="1842" w:type="dxa"/>
            <w:shd w:val="clear" w:color="auto" w:fill="FFFFFF" w:themeFill="background1"/>
            <w:vAlign w:val="center"/>
          </w:tcPr>
          <w:p w14:paraId="09B2FE3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448</w:t>
            </w:r>
          </w:p>
        </w:tc>
      </w:tr>
      <w:tr w14:paraId="72317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10A3DD1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27</w:t>
            </w:r>
          </w:p>
        </w:tc>
        <w:tc>
          <w:tcPr>
            <w:tcW w:w="1275" w:type="dxa"/>
            <w:shd w:val="clear" w:color="auto" w:fill="FFFFFF" w:themeFill="background1"/>
            <w:vAlign w:val="center"/>
          </w:tcPr>
          <w:p w14:paraId="4DEB358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447636</w:t>
            </w:r>
          </w:p>
        </w:tc>
        <w:tc>
          <w:tcPr>
            <w:tcW w:w="1701" w:type="dxa"/>
            <w:shd w:val="clear" w:color="auto" w:fill="FFFFFF" w:themeFill="background1"/>
            <w:vAlign w:val="center"/>
          </w:tcPr>
          <w:p w14:paraId="61DBAA16">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Coxa e sobrecoxa de frango</w:t>
            </w:r>
          </w:p>
        </w:tc>
        <w:tc>
          <w:tcPr>
            <w:tcW w:w="3686" w:type="dxa"/>
            <w:shd w:val="clear" w:color="auto" w:fill="FFFFFF" w:themeFill="background1"/>
            <w:vAlign w:val="center"/>
          </w:tcPr>
          <w:p w14:paraId="450458F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Coxa e sobrecoxa de frango, in natura, congelada, não temperada, de boa qualidade, isenta de aditivos ou substâncias estranhas que sejam impróprias ao consumo e que alterem suas características naturais (físicas, químicas e organolépticas).  Pacote de 1 kg.</w:t>
            </w:r>
          </w:p>
        </w:tc>
        <w:tc>
          <w:tcPr>
            <w:tcW w:w="1276" w:type="dxa"/>
            <w:shd w:val="clear" w:color="auto" w:fill="FFFFFF" w:themeFill="background1"/>
            <w:vAlign w:val="center"/>
          </w:tcPr>
          <w:p w14:paraId="0E5D0A8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9367CA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800</w:t>
            </w:r>
          </w:p>
        </w:tc>
      </w:tr>
      <w:tr w14:paraId="6F1D1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63BB539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28</w:t>
            </w:r>
          </w:p>
        </w:tc>
        <w:tc>
          <w:tcPr>
            <w:tcW w:w="1275" w:type="dxa"/>
            <w:shd w:val="clear" w:color="auto" w:fill="FFFFFF" w:themeFill="background1"/>
            <w:vAlign w:val="center"/>
          </w:tcPr>
          <w:p w14:paraId="6EED71C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463824</w:t>
            </w:r>
          </w:p>
        </w:tc>
        <w:tc>
          <w:tcPr>
            <w:tcW w:w="1701" w:type="dxa"/>
            <w:shd w:val="clear" w:color="auto" w:fill="FFFFFF" w:themeFill="background1"/>
            <w:vAlign w:val="center"/>
          </w:tcPr>
          <w:p w14:paraId="6B2D8228">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Espinafre</w:t>
            </w:r>
          </w:p>
        </w:tc>
        <w:tc>
          <w:tcPr>
            <w:tcW w:w="3686" w:type="dxa"/>
            <w:shd w:val="clear" w:color="auto" w:fill="FFFFFF" w:themeFill="background1"/>
            <w:vAlign w:val="center"/>
          </w:tcPr>
          <w:p w14:paraId="0B81961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14:paraId="184A8DA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MOLHOS</w:t>
            </w:r>
          </w:p>
        </w:tc>
        <w:tc>
          <w:tcPr>
            <w:tcW w:w="1842" w:type="dxa"/>
            <w:shd w:val="clear" w:color="auto" w:fill="FFFFFF" w:themeFill="background1"/>
            <w:vAlign w:val="center"/>
          </w:tcPr>
          <w:p w14:paraId="0A9549B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200</w:t>
            </w:r>
          </w:p>
        </w:tc>
      </w:tr>
      <w:tr w14:paraId="4CBA2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2C4A858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29</w:t>
            </w:r>
          </w:p>
        </w:tc>
        <w:tc>
          <w:tcPr>
            <w:tcW w:w="1275" w:type="dxa"/>
            <w:shd w:val="clear" w:color="auto" w:fill="FFFFFF" w:themeFill="background1"/>
            <w:vAlign w:val="center"/>
          </w:tcPr>
          <w:p w14:paraId="37F0DEC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447484</w:t>
            </w:r>
          </w:p>
        </w:tc>
        <w:tc>
          <w:tcPr>
            <w:tcW w:w="1701" w:type="dxa"/>
            <w:shd w:val="clear" w:color="auto" w:fill="FFFFFF" w:themeFill="background1"/>
            <w:vAlign w:val="center"/>
          </w:tcPr>
          <w:p w14:paraId="0EE89508">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Fígado de boi</w:t>
            </w:r>
          </w:p>
        </w:tc>
        <w:tc>
          <w:tcPr>
            <w:tcW w:w="3686" w:type="dxa"/>
            <w:shd w:val="clear" w:color="auto" w:fill="FFFFFF" w:themeFill="background1"/>
            <w:vAlign w:val="center"/>
          </w:tcPr>
          <w:p w14:paraId="1D033547">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Fígado de boi, congelado, não temperado, de boa qualidade, isento de aditivos ou substâncias estranhas que sejam impróprias ao consumo e que alterem suas características naturais (físicas, químicas e organolépticas).  Pacote de até no máximo 2,5 Kg.</w:t>
            </w:r>
          </w:p>
        </w:tc>
        <w:tc>
          <w:tcPr>
            <w:tcW w:w="1276" w:type="dxa"/>
            <w:shd w:val="clear" w:color="auto" w:fill="FFFFFF" w:themeFill="background1"/>
            <w:vAlign w:val="center"/>
          </w:tcPr>
          <w:p w14:paraId="09A58C4C">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02151D4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100</w:t>
            </w:r>
          </w:p>
        </w:tc>
      </w:tr>
      <w:tr w14:paraId="38E67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4C45779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30</w:t>
            </w:r>
          </w:p>
        </w:tc>
        <w:tc>
          <w:tcPr>
            <w:tcW w:w="1275" w:type="dxa"/>
            <w:shd w:val="clear" w:color="auto" w:fill="FFFFFF" w:themeFill="background1"/>
            <w:vAlign w:val="center"/>
          </w:tcPr>
          <w:p w14:paraId="2B2C4D7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447581</w:t>
            </w:r>
          </w:p>
        </w:tc>
        <w:tc>
          <w:tcPr>
            <w:tcW w:w="1701" w:type="dxa"/>
            <w:shd w:val="clear" w:color="auto" w:fill="FFFFFF" w:themeFill="background1"/>
            <w:vAlign w:val="center"/>
          </w:tcPr>
          <w:p w14:paraId="1590C504">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Filé de peito de frango</w:t>
            </w:r>
          </w:p>
        </w:tc>
        <w:tc>
          <w:tcPr>
            <w:tcW w:w="3686" w:type="dxa"/>
            <w:shd w:val="clear" w:color="auto" w:fill="FFFFFF" w:themeFill="background1"/>
            <w:vAlign w:val="center"/>
          </w:tcPr>
          <w:p w14:paraId="1EDBF4C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Filé de peito de frango, in natura, congelado e não temperado, sem osso e pele, de boa qualidade, isento de aditivos ou substâncias estranhas que sejam impróprias ao consumo e que alterem suas características naturais (físicas, químicas e organolépticas). Pacote de 1 kg.</w:t>
            </w:r>
          </w:p>
        </w:tc>
        <w:tc>
          <w:tcPr>
            <w:tcW w:w="1276" w:type="dxa"/>
            <w:shd w:val="clear" w:color="auto" w:fill="FFFFFF" w:themeFill="background1"/>
            <w:vAlign w:val="center"/>
          </w:tcPr>
          <w:p w14:paraId="75A66A8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546BDA9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900</w:t>
            </w:r>
          </w:p>
        </w:tc>
      </w:tr>
      <w:tr w14:paraId="7A6B1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7A51104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31</w:t>
            </w:r>
          </w:p>
        </w:tc>
        <w:tc>
          <w:tcPr>
            <w:tcW w:w="1275" w:type="dxa"/>
            <w:shd w:val="clear" w:color="auto" w:fill="FFFFFF" w:themeFill="background1"/>
            <w:vAlign w:val="center"/>
          </w:tcPr>
          <w:p w14:paraId="32190F9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464392</w:t>
            </w:r>
          </w:p>
        </w:tc>
        <w:tc>
          <w:tcPr>
            <w:tcW w:w="1701" w:type="dxa"/>
            <w:shd w:val="clear" w:color="auto" w:fill="FFFFFF" w:themeFill="background1"/>
            <w:vAlign w:val="center"/>
          </w:tcPr>
          <w:p w14:paraId="14340147">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Goiaba vermelha</w:t>
            </w:r>
          </w:p>
        </w:tc>
        <w:tc>
          <w:tcPr>
            <w:tcW w:w="3686" w:type="dxa"/>
            <w:shd w:val="clear" w:color="auto" w:fill="FFFFFF" w:themeFill="background1"/>
            <w:vAlign w:val="center"/>
          </w:tcPr>
          <w:p w14:paraId="451F1198">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14:paraId="7537DE8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FD45E9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300</w:t>
            </w:r>
          </w:p>
        </w:tc>
      </w:tr>
      <w:tr w14:paraId="25E5D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205A880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32</w:t>
            </w:r>
          </w:p>
        </w:tc>
        <w:tc>
          <w:tcPr>
            <w:tcW w:w="1275" w:type="dxa"/>
            <w:shd w:val="clear" w:color="auto" w:fill="FFFFFF" w:themeFill="background1"/>
            <w:vAlign w:val="center"/>
          </w:tcPr>
          <w:p w14:paraId="57954E2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463789</w:t>
            </w:r>
          </w:p>
        </w:tc>
        <w:tc>
          <w:tcPr>
            <w:tcW w:w="1701" w:type="dxa"/>
            <w:shd w:val="clear" w:color="auto" w:fill="FFFFFF" w:themeFill="background1"/>
            <w:vAlign w:val="center"/>
          </w:tcPr>
          <w:p w14:paraId="06A6C16C">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Inhame</w:t>
            </w:r>
          </w:p>
        </w:tc>
        <w:tc>
          <w:tcPr>
            <w:tcW w:w="3686" w:type="dxa"/>
            <w:shd w:val="clear" w:color="auto" w:fill="FFFFFF" w:themeFill="background1"/>
            <w:vAlign w:val="center"/>
          </w:tcPr>
          <w:p w14:paraId="7E68E7D0">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extra, tamanho e coloração uniforme, fresco, compacto e firme. Isento de enfermidades, parasitas, larvas, materiais terrosos e sujidades. Sem danos físicos e mecânicos oriundos do manuseio e transporte, de colheita recente.</w:t>
            </w:r>
          </w:p>
        </w:tc>
        <w:tc>
          <w:tcPr>
            <w:tcW w:w="1276" w:type="dxa"/>
            <w:shd w:val="clear" w:color="auto" w:fill="FFFFFF" w:themeFill="background1"/>
            <w:vAlign w:val="center"/>
          </w:tcPr>
          <w:p w14:paraId="65DE717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A212E5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550</w:t>
            </w:r>
          </w:p>
        </w:tc>
      </w:tr>
      <w:tr w14:paraId="0FE7E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21D6E6E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33</w:t>
            </w:r>
          </w:p>
        </w:tc>
        <w:tc>
          <w:tcPr>
            <w:tcW w:w="1275" w:type="dxa"/>
            <w:shd w:val="clear" w:color="auto" w:fill="FFFFFF" w:themeFill="background1"/>
            <w:vAlign w:val="center"/>
          </w:tcPr>
          <w:p w14:paraId="65C93F8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446708</w:t>
            </w:r>
          </w:p>
        </w:tc>
        <w:tc>
          <w:tcPr>
            <w:tcW w:w="1701" w:type="dxa"/>
            <w:shd w:val="clear" w:color="auto" w:fill="FFFFFF" w:themeFill="background1"/>
            <w:vAlign w:val="center"/>
          </w:tcPr>
          <w:p w14:paraId="6EEE1729">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Iogurte</w:t>
            </w:r>
          </w:p>
        </w:tc>
        <w:tc>
          <w:tcPr>
            <w:tcW w:w="3686" w:type="dxa"/>
            <w:shd w:val="clear" w:color="auto" w:fill="FFFFFF" w:themeFill="background1"/>
            <w:vAlign w:val="center"/>
          </w:tcPr>
          <w:p w14:paraId="02CE154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Iogurte semidesnatado, pronto para consumir, sabor sortido, produzido com frutas naturais. Embalagem 170g</w:t>
            </w:r>
          </w:p>
        </w:tc>
        <w:tc>
          <w:tcPr>
            <w:tcW w:w="1276" w:type="dxa"/>
            <w:shd w:val="clear" w:color="auto" w:fill="FFFFFF" w:themeFill="background1"/>
            <w:vAlign w:val="center"/>
          </w:tcPr>
          <w:p w14:paraId="1EC551F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UND</w:t>
            </w:r>
          </w:p>
        </w:tc>
        <w:tc>
          <w:tcPr>
            <w:tcW w:w="1842" w:type="dxa"/>
            <w:shd w:val="clear" w:color="auto" w:fill="FFFFFF" w:themeFill="background1"/>
            <w:vAlign w:val="center"/>
          </w:tcPr>
          <w:p w14:paraId="6B7D3AE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400</w:t>
            </w:r>
          </w:p>
        </w:tc>
      </w:tr>
      <w:tr w14:paraId="6E460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15076F9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34</w:t>
            </w:r>
          </w:p>
        </w:tc>
        <w:tc>
          <w:tcPr>
            <w:tcW w:w="1275" w:type="dxa"/>
            <w:shd w:val="clear" w:color="auto" w:fill="FFFFFF" w:themeFill="background1"/>
            <w:vAlign w:val="center"/>
          </w:tcPr>
          <w:p w14:paraId="76088A9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464393</w:t>
            </w:r>
          </w:p>
        </w:tc>
        <w:tc>
          <w:tcPr>
            <w:tcW w:w="1701" w:type="dxa"/>
            <w:shd w:val="clear" w:color="auto" w:fill="FFFFFF" w:themeFill="background1"/>
            <w:vAlign w:val="center"/>
          </w:tcPr>
          <w:p w14:paraId="6E2DCC60">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Laranja pera</w:t>
            </w:r>
          </w:p>
        </w:tc>
        <w:tc>
          <w:tcPr>
            <w:tcW w:w="3686" w:type="dxa"/>
            <w:shd w:val="clear" w:color="auto" w:fill="FFFFFF" w:themeFill="background1"/>
            <w:vAlign w:val="center"/>
          </w:tcPr>
          <w:p w14:paraId="6397B345">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276" w:type="dxa"/>
            <w:shd w:val="clear" w:color="auto" w:fill="FFFFFF" w:themeFill="background1"/>
            <w:vAlign w:val="center"/>
          </w:tcPr>
          <w:p w14:paraId="1AA7322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0E75624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1.020</w:t>
            </w:r>
          </w:p>
        </w:tc>
      </w:tr>
      <w:tr w14:paraId="73AF5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B212E6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35</w:t>
            </w:r>
          </w:p>
        </w:tc>
        <w:tc>
          <w:tcPr>
            <w:tcW w:w="1275" w:type="dxa"/>
            <w:shd w:val="clear" w:color="auto" w:fill="FFFFFF" w:themeFill="background1"/>
            <w:vAlign w:val="center"/>
          </w:tcPr>
          <w:p w14:paraId="59C30F3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464398</w:t>
            </w:r>
          </w:p>
        </w:tc>
        <w:tc>
          <w:tcPr>
            <w:tcW w:w="1701" w:type="dxa"/>
            <w:shd w:val="clear" w:color="auto" w:fill="FFFFFF" w:themeFill="background1"/>
            <w:vAlign w:val="center"/>
          </w:tcPr>
          <w:p w14:paraId="0A6557E8">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Limão taiti</w:t>
            </w:r>
          </w:p>
        </w:tc>
        <w:tc>
          <w:tcPr>
            <w:tcW w:w="3686" w:type="dxa"/>
            <w:shd w:val="clear" w:color="auto" w:fill="FFFFFF" w:themeFill="background1"/>
            <w:vAlign w:val="center"/>
          </w:tcPr>
          <w:p w14:paraId="4870E509">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com polpa firme e intacta.</w:t>
            </w:r>
          </w:p>
        </w:tc>
        <w:tc>
          <w:tcPr>
            <w:tcW w:w="1276" w:type="dxa"/>
            <w:shd w:val="clear" w:color="auto" w:fill="FFFFFF" w:themeFill="background1"/>
            <w:vAlign w:val="center"/>
          </w:tcPr>
          <w:p w14:paraId="6333FF8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78DA01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660</w:t>
            </w:r>
          </w:p>
        </w:tc>
      </w:tr>
      <w:tr w14:paraId="5BDD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66B00BC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36</w:t>
            </w:r>
          </w:p>
        </w:tc>
        <w:tc>
          <w:tcPr>
            <w:tcW w:w="1275" w:type="dxa"/>
            <w:shd w:val="clear" w:color="auto" w:fill="FFFFFF" w:themeFill="background1"/>
            <w:vAlign w:val="center"/>
          </w:tcPr>
          <w:p w14:paraId="0CBF915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447702</w:t>
            </w:r>
          </w:p>
        </w:tc>
        <w:tc>
          <w:tcPr>
            <w:tcW w:w="1701" w:type="dxa"/>
            <w:shd w:val="clear" w:color="auto" w:fill="FFFFFF" w:themeFill="background1"/>
            <w:vAlign w:val="center"/>
          </w:tcPr>
          <w:p w14:paraId="57453F31">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Linguiça calabresa</w:t>
            </w:r>
          </w:p>
        </w:tc>
        <w:tc>
          <w:tcPr>
            <w:tcW w:w="3686" w:type="dxa"/>
            <w:shd w:val="clear" w:color="auto" w:fill="FFFFFF" w:themeFill="background1"/>
            <w:vAlign w:val="center"/>
          </w:tcPr>
          <w:p w14:paraId="5AB4F0CB">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Linguiça calabresa, de boa qualidade, isenta de aditivos ou substâncias estranhas que sejam impróprias ao consumo e que alterem suas características naturais. Acondicionada em embalagem primária, a vácuo. Pacote de 500g</w:t>
            </w:r>
          </w:p>
        </w:tc>
        <w:tc>
          <w:tcPr>
            <w:tcW w:w="1276" w:type="dxa"/>
            <w:shd w:val="clear" w:color="auto" w:fill="FFFFFF" w:themeFill="background1"/>
            <w:vAlign w:val="center"/>
          </w:tcPr>
          <w:p w14:paraId="466BDC6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0D6022C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400</w:t>
            </w:r>
          </w:p>
        </w:tc>
      </w:tr>
      <w:tr w14:paraId="1178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1146A07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37</w:t>
            </w:r>
          </w:p>
        </w:tc>
        <w:tc>
          <w:tcPr>
            <w:tcW w:w="1275" w:type="dxa"/>
            <w:shd w:val="clear" w:color="auto" w:fill="FFFFFF" w:themeFill="background1"/>
            <w:vAlign w:val="center"/>
          </w:tcPr>
          <w:p w14:paraId="349AC76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451938</w:t>
            </w:r>
          </w:p>
        </w:tc>
        <w:tc>
          <w:tcPr>
            <w:tcW w:w="1701" w:type="dxa"/>
            <w:shd w:val="clear" w:color="auto" w:fill="FFFFFF" w:themeFill="background1"/>
            <w:vAlign w:val="center"/>
          </w:tcPr>
          <w:p w14:paraId="4A09C5DB">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Linguiça de frango</w:t>
            </w:r>
          </w:p>
        </w:tc>
        <w:tc>
          <w:tcPr>
            <w:tcW w:w="3686" w:type="dxa"/>
            <w:shd w:val="clear" w:color="auto" w:fill="FFFFFF" w:themeFill="background1"/>
            <w:vAlign w:val="center"/>
          </w:tcPr>
          <w:p w14:paraId="411AF354">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Linguiça de frango, congelada, de boa qualidade, isenta de aditivos ou substâncias estranhas que sejam impróprias ao consumo e que alterem suas características naturais (físicas, químicas e organolépticas). Pacote de 1kg.</w:t>
            </w:r>
          </w:p>
        </w:tc>
        <w:tc>
          <w:tcPr>
            <w:tcW w:w="1276" w:type="dxa"/>
            <w:shd w:val="clear" w:color="auto" w:fill="FFFFFF" w:themeFill="background1"/>
            <w:vAlign w:val="center"/>
          </w:tcPr>
          <w:p w14:paraId="7F26F3E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E3ACE9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500</w:t>
            </w:r>
          </w:p>
        </w:tc>
      </w:tr>
      <w:tr w14:paraId="31FF5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39A54B0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38</w:t>
            </w:r>
          </w:p>
        </w:tc>
        <w:tc>
          <w:tcPr>
            <w:tcW w:w="1275" w:type="dxa"/>
            <w:shd w:val="clear" w:color="auto" w:fill="FFFFFF" w:themeFill="background1"/>
            <w:vAlign w:val="center"/>
          </w:tcPr>
          <w:p w14:paraId="07AED24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464400</w:t>
            </w:r>
          </w:p>
        </w:tc>
        <w:tc>
          <w:tcPr>
            <w:tcW w:w="1701" w:type="dxa"/>
            <w:shd w:val="clear" w:color="auto" w:fill="FFFFFF" w:themeFill="background1"/>
            <w:vAlign w:val="center"/>
          </w:tcPr>
          <w:p w14:paraId="70BE5547">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Maçã Gala</w:t>
            </w:r>
          </w:p>
        </w:tc>
        <w:tc>
          <w:tcPr>
            <w:tcW w:w="3686" w:type="dxa"/>
            <w:shd w:val="clear" w:color="auto" w:fill="FFFFFF" w:themeFill="background1"/>
            <w:vAlign w:val="center"/>
          </w:tcPr>
          <w:p w14:paraId="46209BB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276" w:type="dxa"/>
            <w:shd w:val="clear" w:color="auto" w:fill="FFFFFF" w:themeFill="background1"/>
            <w:vAlign w:val="center"/>
          </w:tcPr>
          <w:p w14:paraId="3A2236E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2E1E86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840</w:t>
            </w:r>
          </w:p>
        </w:tc>
      </w:tr>
      <w:tr w14:paraId="7DA68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72C2BD5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39</w:t>
            </w:r>
          </w:p>
        </w:tc>
        <w:tc>
          <w:tcPr>
            <w:tcW w:w="1275" w:type="dxa"/>
            <w:shd w:val="clear" w:color="auto" w:fill="FFFFFF" w:themeFill="background1"/>
            <w:vAlign w:val="center"/>
          </w:tcPr>
          <w:p w14:paraId="0F088E2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464404</w:t>
            </w:r>
          </w:p>
        </w:tc>
        <w:tc>
          <w:tcPr>
            <w:tcW w:w="1701" w:type="dxa"/>
            <w:shd w:val="clear" w:color="auto" w:fill="FFFFFF" w:themeFill="background1"/>
            <w:vAlign w:val="center"/>
          </w:tcPr>
          <w:p w14:paraId="1A8E4FDF">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Mamão papaia</w:t>
            </w:r>
          </w:p>
        </w:tc>
        <w:tc>
          <w:tcPr>
            <w:tcW w:w="3686" w:type="dxa"/>
            <w:shd w:val="clear" w:color="auto" w:fill="FFFFFF" w:themeFill="background1"/>
            <w:vAlign w:val="center"/>
          </w:tcPr>
          <w:p w14:paraId="7CE9AD30">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grau médio de amadurecimento, com casca sã, sem rupturas, características de cultivo bem definidos, bem formados e em perfeitas condições de conservação e maturação.</w:t>
            </w:r>
          </w:p>
        </w:tc>
        <w:tc>
          <w:tcPr>
            <w:tcW w:w="1276" w:type="dxa"/>
            <w:shd w:val="clear" w:color="auto" w:fill="FFFFFF" w:themeFill="background1"/>
            <w:vAlign w:val="center"/>
          </w:tcPr>
          <w:p w14:paraId="3816180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145C90C">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860</w:t>
            </w:r>
          </w:p>
        </w:tc>
      </w:tr>
      <w:tr w14:paraId="0A7DF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1F1B69D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40</w:t>
            </w:r>
          </w:p>
        </w:tc>
        <w:tc>
          <w:tcPr>
            <w:tcW w:w="1275" w:type="dxa"/>
            <w:shd w:val="clear" w:color="auto" w:fill="FFFFFF" w:themeFill="background1"/>
            <w:vAlign w:val="center"/>
          </w:tcPr>
          <w:p w14:paraId="4D3B56E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463795</w:t>
            </w:r>
          </w:p>
        </w:tc>
        <w:tc>
          <w:tcPr>
            <w:tcW w:w="1701" w:type="dxa"/>
            <w:shd w:val="clear" w:color="auto" w:fill="FFFFFF" w:themeFill="background1"/>
            <w:vAlign w:val="center"/>
          </w:tcPr>
          <w:p w14:paraId="45D4BA6E">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Mandioca</w:t>
            </w:r>
          </w:p>
        </w:tc>
        <w:tc>
          <w:tcPr>
            <w:tcW w:w="3686" w:type="dxa"/>
            <w:shd w:val="clear" w:color="auto" w:fill="FFFFFF" w:themeFill="background1"/>
            <w:vAlign w:val="center"/>
          </w:tcPr>
          <w:p w14:paraId="6748A3D2">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tamanho e coloração uniforme,  compacta e firme. Isenta de enfermidades, parasitas, larvas, materiais terrosos e sujidades. Sem danos físicos e mecânicos oriundos do manuseio e transporte, de colheita recente</w:t>
            </w:r>
          </w:p>
        </w:tc>
        <w:tc>
          <w:tcPr>
            <w:tcW w:w="1276" w:type="dxa"/>
            <w:shd w:val="clear" w:color="auto" w:fill="FFFFFF" w:themeFill="background1"/>
            <w:vAlign w:val="center"/>
          </w:tcPr>
          <w:p w14:paraId="17469C4C">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5BF139C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710</w:t>
            </w:r>
          </w:p>
        </w:tc>
      </w:tr>
      <w:tr w14:paraId="1F21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29B1B75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41</w:t>
            </w:r>
          </w:p>
        </w:tc>
        <w:tc>
          <w:tcPr>
            <w:tcW w:w="1275" w:type="dxa"/>
            <w:shd w:val="clear" w:color="auto" w:fill="FFFFFF" w:themeFill="background1"/>
            <w:vAlign w:val="center"/>
          </w:tcPr>
          <w:p w14:paraId="2A9A04F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464406</w:t>
            </w:r>
          </w:p>
        </w:tc>
        <w:tc>
          <w:tcPr>
            <w:tcW w:w="1701" w:type="dxa"/>
            <w:shd w:val="clear" w:color="auto" w:fill="FFFFFF" w:themeFill="background1"/>
            <w:vAlign w:val="center"/>
          </w:tcPr>
          <w:p w14:paraId="790D5E40">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Manga tommy</w:t>
            </w:r>
          </w:p>
        </w:tc>
        <w:tc>
          <w:tcPr>
            <w:tcW w:w="3686" w:type="dxa"/>
            <w:shd w:val="clear" w:color="auto" w:fill="FFFFFF" w:themeFill="background1"/>
            <w:vAlign w:val="center"/>
          </w:tcPr>
          <w:p w14:paraId="513794DC">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14:paraId="08C9038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66817C0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300</w:t>
            </w:r>
          </w:p>
        </w:tc>
      </w:tr>
      <w:tr w14:paraId="340C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3A08A6D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42</w:t>
            </w:r>
          </w:p>
        </w:tc>
        <w:tc>
          <w:tcPr>
            <w:tcW w:w="1275" w:type="dxa"/>
            <w:shd w:val="clear" w:color="auto" w:fill="FFFFFF" w:themeFill="background1"/>
            <w:vAlign w:val="center"/>
          </w:tcPr>
          <w:p w14:paraId="4A4E10B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464418</w:t>
            </w:r>
          </w:p>
        </w:tc>
        <w:tc>
          <w:tcPr>
            <w:tcW w:w="1701" w:type="dxa"/>
            <w:shd w:val="clear" w:color="auto" w:fill="FFFFFF" w:themeFill="background1"/>
            <w:vAlign w:val="center"/>
          </w:tcPr>
          <w:p w14:paraId="29D968C6">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Melancia vermelha</w:t>
            </w:r>
          </w:p>
        </w:tc>
        <w:tc>
          <w:tcPr>
            <w:tcW w:w="3686" w:type="dxa"/>
            <w:shd w:val="clear" w:color="auto" w:fill="FFFFFF" w:themeFill="background1"/>
            <w:vAlign w:val="center"/>
          </w:tcPr>
          <w:p w14:paraId="0AE5947D">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apresentando tamanho, cor e conformação uniforme arredondada ou alongada, devendo ser bem desenvolvida e madura, com casca lisa em tons de verde ou rajada por manchas amareladas, com polpa intacta e abundante, firme com coloração rósea, avermelhada ou púrpura, com sementes esbranquiçadas ou pretas.</w:t>
            </w:r>
          </w:p>
        </w:tc>
        <w:tc>
          <w:tcPr>
            <w:tcW w:w="1276" w:type="dxa"/>
            <w:shd w:val="clear" w:color="auto" w:fill="FFFFFF" w:themeFill="background1"/>
            <w:vAlign w:val="center"/>
          </w:tcPr>
          <w:p w14:paraId="5B71195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464FF2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1.200</w:t>
            </w:r>
          </w:p>
        </w:tc>
      </w:tr>
      <w:tr w14:paraId="194C6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1792EEB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43</w:t>
            </w:r>
          </w:p>
        </w:tc>
        <w:tc>
          <w:tcPr>
            <w:tcW w:w="1275" w:type="dxa"/>
            <w:shd w:val="clear" w:color="auto" w:fill="FFFFFF" w:themeFill="background1"/>
            <w:vAlign w:val="center"/>
          </w:tcPr>
          <w:p w14:paraId="051E4C5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464422</w:t>
            </w:r>
          </w:p>
        </w:tc>
        <w:tc>
          <w:tcPr>
            <w:tcW w:w="1701" w:type="dxa"/>
            <w:shd w:val="clear" w:color="auto" w:fill="FFFFFF" w:themeFill="background1"/>
            <w:vAlign w:val="center"/>
          </w:tcPr>
          <w:p w14:paraId="32BF5226">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Melão canário</w:t>
            </w:r>
          </w:p>
        </w:tc>
        <w:tc>
          <w:tcPr>
            <w:tcW w:w="3686" w:type="dxa"/>
            <w:shd w:val="clear" w:color="auto" w:fill="FFFFFF" w:themeFill="background1"/>
            <w:vAlign w:val="center"/>
          </w:tcPr>
          <w:p w14:paraId="652C170D">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14:paraId="3A8C799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5769030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1.000</w:t>
            </w:r>
          </w:p>
        </w:tc>
      </w:tr>
      <w:tr w14:paraId="30069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5296E43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w:t>
            </w:r>
          </w:p>
        </w:tc>
        <w:tc>
          <w:tcPr>
            <w:tcW w:w="1275" w:type="dxa"/>
            <w:shd w:val="clear" w:color="auto" w:fill="FFFFFF" w:themeFill="background1"/>
            <w:vAlign w:val="center"/>
          </w:tcPr>
          <w:p w14:paraId="20F5BAF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464328</w:t>
            </w:r>
          </w:p>
        </w:tc>
        <w:tc>
          <w:tcPr>
            <w:tcW w:w="1701" w:type="dxa"/>
            <w:shd w:val="clear" w:color="auto" w:fill="FFFFFF" w:themeFill="background1"/>
            <w:vAlign w:val="center"/>
          </w:tcPr>
          <w:p w14:paraId="0BCC80A6">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Morango</w:t>
            </w:r>
          </w:p>
        </w:tc>
        <w:tc>
          <w:tcPr>
            <w:tcW w:w="3686" w:type="dxa"/>
            <w:shd w:val="clear" w:color="auto" w:fill="FFFFFF" w:themeFill="background1"/>
            <w:vAlign w:val="center"/>
          </w:tcPr>
          <w:p w14:paraId="6CBA98D0">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 Peso mínimo da bandeja deve ser 250g.</w:t>
            </w:r>
          </w:p>
        </w:tc>
        <w:tc>
          <w:tcPr>
            <w:tcW w:w="1276" w:type="dxa"/>
            <w:shd w:val="clear" w:color="auto" w:fill="FFFFFF" w:themeFill="background1"/>
            <w:vAlign w:val="center"/>
          </w:tcPr>
          <w:p w14:paraId="1C9C02F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BANDEJA</w:t>
            </w:r>
          </w:p>
        </w:tc>
        <w:tc>
          <w:tcPr>
            <w:tcW w:w="1842" w:type="dxa"/>
            <w:shd w:val="clear" w:color="auto" w:fill="FFFFFF" w:themeFill="background1"/>
            <w:vAlign w:val="center"/>
          </w:tcPr>
          <w:p w14:paraId="4E18235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500</w:t>
            </w:r>
          </w:p>
        </w:tc>
      </w:tr>
      <w:tr w14:paraId="420B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227E1D3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45</w:t>
            </w:r>
          </w:p>
        </w:tc>
        <w:tc>
          <w:tcPr>
            <w:tcW w:w="1275" w:type="dxa"/>
            <w:shd w:val="clear" w:color="auto" w:fill="FFFFFF" w:themeFill="background1"/>
            <w:vAlign w:val="center"/>
          </w:tcPr>
          <w:p w14:paraId="5FDB287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448897</w:t>
            </w:r>
          </w:p>
        </w:tc>
        <w:tc>
          <w:tcPr>
            <w:tcW w:w="1701" w:type="dxa"/>
            <w:shd w:val="clear" w:color="auto" w:fill="FFFFFF" w:themeFill="background1"/>
            <w:vAlign w:val="center"/>
          </w:tcPr>
          <w:p w14:paraId="72310AA0">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Peixe tipo filé de merluza</w:t>
            </w:r>
          </w:p>
        </w:tc>
        <w:tc>
          <w:tcPr>
            <w:tcW w:w="3686" w:type="dxa"/>
            <w:shd w:val="clear" w:color="auto" w:fill="FFFFFF" w:themeFill="background1"/>
            <w:vAlign w:val="center"/>
          </w:tcPr>
          <w:p w14:paraId="3DEE2F7C">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Filé de peixe, in natura, tipo merluza, de boa qualidade, limpo, sem couro ou escamas, sem espinha, congelado e não temperado, isento de aditivos ou substâncias estranhas que sejam impróprias ao consumo e que alterem suas características naturais (físicas, químicas e organolépticas).  Pacote de 1kg</w:t>
            </w:r>
          </w:p>
        </w:tc>
        <w:tc>
          <w:tcPr>
            <w:tcW w:w="1276" w:type="dxa"/>
            <w:shd w:val="clear" w:color="auto" w:fill="FFFFFF" w:themeFill="background1"/>
            <w:vAlign w:val="center"/>
          </w:tcPr>
          <w:p w14:paraId="23B2316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9D2CF7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450</w:t>
            </w:r>
          </w:p>
        </w:tc>
      </w:tr>
      <w:tr w14:paraId="3EEFB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7B020C9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w:t>
            </w:r>
          </w:p>
        </w:tc>
        <w:tc>
          <w:tcPr>
            <w:tcW w:w="1275" w:type="dxa"/>
            <w:shd w:val="clear" w:color="auto" w:fill="FFFFFF" w:themeFill="background1"/>
            <w:vAlign w:val="center"/>
          </w:tcPr>
          <w:p w14:paraId="0BA7378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464425</w:t>
            </w:r>
          </w:p>
        </w:tc>
        <w:tc>
          <w:tcPr>
            <w:tcW w:w="1701" w:type="dxa"/>
            <w:shd w:val="clear" w:color="auto" w:fill="FFFFFF" w:themeFill="background1"/>
            <w:vAlign w:val="center"/>
          </w:tcPr>
          <w:p w14:paraId="315A2FBC">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Pera</w:t>
            </w:r>
          </w:p>
        </w:tc>
        <w:tc>
          <w:tcPr>
            <w:tcW w:w="3686" w:type="dxa"/>
            <w:shd w:val="clear" w:color="auto" w:fill="FFFFFF" w:themeFill="background1"/>
            <w:vAlign w:val="center"/>
          </w:tcPr>
          <w:p w14:paraId="1B79FF6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tipo Williams, livre de resíduos de fertilizantes, sujidades, parasitas e larvas. Com tamanho e coloração uniformes, devendo ser desenvolvida e madura, com polpa firme e intacta</w:t>
            </w:r>
          </w:p>
        </w:tc>
        <w:tc>
          <w:tcPr>
            <w:tcW w:w="1276" w:type="dxa"/>
            <w:shd w:val="clear" w:color="auto" w:fill="FFFFFF" w:themeFill="background1"/>
            <w:vAlign w:val="center"/>
          </w:tcPr>
          <w:p w14:paraId="1D5074A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7BE69428">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600</w:t>
            </w:r>
          </w:p>
        </w:tc>
      </w:tr>
      <w:tr w14:paraId="30D31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7C60530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47</w:t>
            </w:r>
          </w:p>
        </w:tc>
        <w:tc>
          <w:tcPr>
            <w:tcW w:w="1275" w:type="dxa"/>
            <w:shd w:val="clear" w:color="auto" w:fill="FFFFFF" w:themeFill="background1"/>
            <w:vAlign w:val="center"/>
          </w:tcPr>
          <w:p w14:paraId="13DFE52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463809</w:t>
            </w:r>
          </w:p>
        </w:tc>
        <w:tc>
          <w:tcPr>
            <w:tcW w:w="1701" w:type="dxa"/>
            <w:shd w:val="clear" w:color="auto" w:fill="FFFFFF" w:themeFill="background1"/>
            <w:vAlign w:val="center"/>
          </w:tcPr>
          <w:p w14:paraId="049A8E84">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Pimentão verde</w:t>
            </w:r>
          </w:p>
        </w:tc>
        <w:tc>
          <w:tcPr>
            <w:tcW w:w="3686" w:type="dxa"/>
            <w:shd w:val="clear" w:color="auto" w:fill="FFFFFF" w:themeFill="background1"/>
            <w:vAlign w:val="center"/>
          </w:tcPr>
          <w:p w14:paraId="4B79ED63">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tamanho e coloração uniforme, compacto e firme. Isento de enfermidades, parasitas, larvas, materiais terrosos e sujidades. sem danos físicos e mecânicos oriundos do manuseio e transporte, de colheita recente</w:t>
            </w:r>
          </w:p>
        </w:tc>
        <w:tc>
          <w:tcPr>
            <w:tcW w:w="1276" w:type="dxa"/>
            <w:shd w:val="clear" w:color="auto" w:fill="FFFFFF" w:themeFill="background1"/>
            <w:vAlign w:val="center"/>
          </w:tcPr>
          <w:p w14:paraId="60B4A94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00CDF7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300</w:t>
            </w:r>
          </w:p>
        </w:tc>
      </w:tr>
      <w:tr w14:paraId="366B6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1EB2164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48</w:t>
            </w:r>
          </w:p>
        </w:tc>
        <w:tc>
          <w:tcPr>
            <w:tcW w:w="1275" w:type="dxa"/>
            <w:shd w:val="clear" w:color="auto" w:fill="FFFFFF" w:themeFill="background1"/>
            <w:vAlign w:val="center"/>
          </w:tcPr>
          <w:p w14:paraId="3EB0B4C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463792</w:t>
            </w:r>
          </w:p>
        </w:tc>
        <w:tc>
          <w:tcPr>
            <w:tcW w:w="1701" w:type="dxa"/>
            <w:shd w:val="clear" w:color="auto" w:fill="FFFFFF" w:themeFill="background1"/>
            <w:vAlign w:val="center"/>
          </w:tcPr>
          <w:p w14:paraId="4117CEEB">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Quiabo</w:t>
            </w:r>
          </w:p>
        </w:tc>
        <w:tc>
          <w:tcPr>
            <w:tcW w:w="3686" w:type="dxa"/>
            <w:shd w:val="clear" w:color="auto" w:fill="FFFFFF" w:themeFill="background1"/>
            <w:vAlign w:val="center"/>
          </w:tcPr>
          <w:p w14:paraId="5A234AC9">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firme, sem lesões de origem física ou mecânica. Apresentando tamanho e coloração uniformes, de colheita recente</w:t>
            </w:r>
          </w:p>
        </w:tc>
        <w:tc>
          <w:tcPr>
            <w:tcW w:w="1276" w:type="dxa"/>
            <w:shd w:val="clear" w:color="auto" w:fill="FFFFFF" w:themeFill="background1"/>
            <w:vAlign w:val="center"/>
          </w:tcPr>
          <w:p w14:paraId="1E19110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1728E5F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390</w:t>
            </w:r>
          </w:p>
        </w:tc>
      </w:tr>
      <w:tr w14:paraId="46B39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03C994E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49</w:t>
            </w:r>
          </w:p>
        </w:tc>
        <w:tc>
          <w:tcPr>
            <w:tcW w:w="1275" w:type="dxa"/>
            <w:shd w:val="clear" w:color="auto" w:fill="FFFFFF" w:themeFill="background1"/>
            <w:vAlign w:val="center"/>
          </w:tcPr>
          <w:p w14:paraId="2329F04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463839</w:t>
            </w:r>
          </w:p>
        </w:tc>
        <w:tc>
          <w:tcPr>
            <w:tcW w:w="1701" w:type="dxa"/>
            <w:shd w:val="clear" w:color="auto" w:fill="FFFFFF" w:themeFill="background1"/>
            <w:vAlign w:val="center"/>
          </w:tcPr>
          <w:p w14:paraId="748B65B3">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Repolho verde</w:t>
            </w:r>
          </w:p>
        </w:tc>
        <w:tc>
          <w:tcPr>
            <w:tcW w:w="3686" w:type="dxa"/>
            <w:shd w:val="clear" w:color="auto" w:fill="FFFFFF" w:themeFill="background1"/>
            <w:vAlign w:val="center"/>
          </w:tcPr>
          <w:p w14:paraId="7C3AF014">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compacto e firme, sem lesões de origem física ou mecânica. apresentando tamanho e coloração uniformes, de colheita recente.</w:t>
            </w:r>
          </w:p>
        </w:tc>
        <w:tc>
          <w:tcPr>
            <w:tcW w:w="1276" w:type="dxa"/>
            <w:shd w:val="clear" w:color="auto" w:fill="FFFFFF" w:themeFill="background1"/>
            <w:vAlign w:val="center"/>
          </w:tcPr>
          <w:p w14:paraId="4660DFA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40E19200">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360</w:t>
            </w:r>
          </w:p>
        </w:tc>
      </w:tr>
      <w:tr w14:paraId="05E02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1A95AC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50</w:t>
            </w:r>
          </w:p>
        </w:tc>
        <w:tc>
          <w:tcPr>
            <w:tcW w:w="1275" w:type="dxa"/>
            <w:shd w:val="clear" w:color="auto" w:fill="FFFFFF" w:themeFill="background1"/>
            <w:vAlign w:val="center"/>
          </w:tcPr>
          <w:p w14:paraId="312329E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463844</w:t>
            </w:r>
          </w:p>
        </w:tc>
        <w:tc>
          <w:tcPr>
            <w:tcW w:w="1701" w:type="dxa"/>
            <w:shd w:val="clear" w:color="auto" w:fill="FFFFFF" w:themeFill="background1"/>
            <w:vAlign w:val="center"/>
          </w:tcPr>
          <w:p w14:paraId="1A85B144">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Rúcula</w:t>
            </w:r>
          </w:p>
        </w:tc>
        <w:tc>
          <w:tcPr>
            <w:tcW w:w="3686" w:type="dxa"/>
            <w:shd w:val="clear" w:color="auto" w:fill="FFFFFF" w:themeFill="background1"/>
            <w:vAlign w:val="center"/>
          </w:tcPr>
          <w:p w14:paraId="59DD5148">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14:paraId="6AA2703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MOLHOS</w:t>
            </w:r>
          </w:p>
        </w:tc>
        <w:tc>
          <w:tcPr>
            <w:tcW w:w="1842" w:type="dxa"/>
            <w:shd w:val="clear" w:color="auto" w:fill="FFFFFF" w:themeFill="background1"/>
            <w:vAlign w:val="center"/>
          </w:tcPr>
          <w:p w14:paraId="60BF644E">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260</w:t>
            </w:r>
          </w:p>
        </w:tc>
      </w:tr>
      <w:tr w14:paraId="60A1A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07A037F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51</w:t>
            </w:r>
          </w:p>
        </w:tc>
        <w:tc>
          <w:tcPr>
            <w:tcW w:w="1275" w:type="dxa"/>
            <w:shd w:val="clear" w:color="auto" w:fill="FFFFFF" w:themeFill="background1"/>
            <w:vAlign w:val="center"/>
          </w:tcPr>
          <w:p w14:paraId="3C5C9A22">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447720</w:t>
            </w:r>
          </w:p>
        </w:tc>
        <w:tc>
          <w:tcPr>
            <w:tcW w:w="1701" w:type="dxa"/>
            <w:shd w:val="clear" w:color="auto" w:fill="FFFFFF" w:themeFill="background1"/>
            <w:vAlign w:val="center"/>
          </w:tcPr>
          <w:p w14:paraId="287BE4BB">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Salsicha</w:t>
            </w:r>
          </w:p>
        </w:tc>
        <w:tc>
          <w:tcPr>
            <w:tcW w:w="3686" w:type="dxa"/>
            <w:shd w:val="clear" w:color="auto" w:fill="FFFFFF" w:themeFill="background1"/>
            <w:vAlign w:val="center"/>
          </w:tcPr>
          <w:p w14:paraId="7DAE463B">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Salsicha  tipo hot dog, tradicional, de boa qualidade, resfriada, isenta de aditivos ou substâncias estranhas que sejam impróprias ao consumo e que alterem suas características naturais. Acondicionada em embalagem primária, a vácuo.  Pacote de 1kg</w:t>
            </w:r>
          </w:p>
        </w:tc>
        <w:tc>
          <w:tcPr>
            <w:tcW w:w="1276" w:type="dxa"/>
            <w:shd w:val="clear" w:color="auto" w:fill="FFFFFF" w:themeFill="background1"/>
            <w:vAlign w:val="center"/>
          </w:tcPr>
          <w:p w14:paraId="7C3507CC">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73EB15E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896</w:t>
            </w:r>
          </w:p>
        </w:tc>
      </w:tr>
      <w:tr w14:paraId="503EB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70" w:hRule="atLeast"/>
        </w:trPr>
        <w:tc>
          <w:tcPr>
            <w:tcW w:w="1101" w:type="dxa"/>
            <w:shd w:val="clear" w:color="auto" w:fill="FFFFFF" w:themeFill="background1"/>
            <w:vAlign w:val="center"/>
          </w:tcPr>
          <w:p w14:paraId="0B04EDB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52</w:t>
            </w:r>
          </w:p>
        </w:tc>
        <w:tc>
          <w:tcPr>
            <w:tcW w:w="1275" w:type="dxa"/>
            <w:shd w:val="clear" w:color="auto" w:fill="FFFFFF" w:themeFill="background1"/>
            <w:vAlign w:val="center"/>
          </w:tcPr>
          <w:p w14:paraId="6277440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463930</w:t>
            </w:r>
          </w:p>
        </w:tc>
        <w:tc>
          <w:tcPr>
            <w:tcW w:w="1701" w:type="dxa"/>
            <w:shd w:val="clear" w:color="auto" w:fill="FFFFFF" w:themeFill="background1"/>
            <w:vAlign w:val="center"/>
          </w:tcPr>
          <w:p w14:paraId="3CFC9D85">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Salsinha</w:t>
            </w:r>
          </w:p>
        </w:tc>
        <w:tc>
          <w:tcPr>
            <w:tcW w:w="3686" w:type="dxa"/>
            <w:shd w:val="clear" w:color="auto" w:fill="FFFFFF" w:themeFill="background1"/>
            <w:vAlign w:val="center"/>
          </w:tcPr>
          <w:p w14:paraId="5ACC42AC">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e limpo, sem defeitos, com folhas verdes, sem traços de descoloração e turgescências, intactas, firmes e bem desenvolvidas</w:t>
            </w:r>
          </w:p>
        </w:tc>
        <w:tc>
          <w:tcPr>
            <w:tcW w:w="1276" w:type="dxa"/>
            <w:shd w:val="clear" w:color="auto" w:fill="FFFFFF" w:themeFill="background1"/>
            <w:vAlign w:val="center"/>
          </w:tcPr>
          <w:p w14:paraId="32B25A9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MOLHOS</w:t>
            </w:r>
          </w:p>
        </w:tc>
        <w:tc>
          <w:tcPr>
            <w:tcW w:w="1842" w:type="dxa"/>
            <w:shd w:val="clear" w:color="auto" w:fill="FFFFFF" w:themeFill="background1"/>
            <w:vAlign w:val="center"/>
          </w:tcPr>
          <w:p w14:paraId="2110873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410</w:t>
            </w:r>
          </w:p>
        </w:tc>
      </w:tr>
      <w:tr w14:paraId="4117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E50A1CD">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53</w:t>
            </w:r>
          </w:p>
        </w:tc>
        <w:tc>
          <w:tcPr>
            <w:tcW w:w="1275" w:type="dxa"/>
            <w:shd w:val="clear" w:color="auto" w:fill="FFFFFF" w:themeFill="background1"/>
            <w:vAlign w:val="center"/>
          </w:tcPr>
          <w:p w14:paraId="1A76F0E4">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464436</w:t>
            </w:r>
          </w:p>
        </w:tc>
        <w:tc>
          <w:tcPr>
            <w:tcW w:w="1701" w:type="dxa"/>
            <w:shd w:val="clear" w:color="auto" w:fill="FFFFFF" w:themeFill="background1"/>
            <w:vAlign w:val="center"/>
          </w:tcPr>
          <w:p w14:paraId="51B54A28">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Tangerina ponkan</w:t>
            </w:r>
          </w:p>
        </w:tc>
        <w:tc>
          <w:tcPr>
            <w:tcW w:w="3686" w:type="dxa"/>
            <w:shd w:val="clear" w:color="auto" w:fill="FFFFFF" w:themeFill="background1"/>
            <w:vAlign w:val="center"/>
          </w:tcPr>
          <w:p w14:paraId="34A57AAF">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intacta.</w:t>
            </w:r>
          </w:p>
        </w:tc>
        <w:tc>
          <w:tcPr>
            <w:tcW w:w="1276" w:type="dxa"/>
            <w:shd w:val="clear" w:color="auto" w:fill="FFFFFF" w:themeFill="background1"/>
            <w:vAlign w:val="center"/>
          </w:tcPr>
          <w:p w14:paraId="4370FC9C">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2A6F534">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700</w:t>
            </w:r>
          </w:p>
        </w:tc>
      </w:tr>
      <w:tr w14:paraId="53620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044F0886">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54</w:t>
            </w:r>
          </w:p>
        </w:tc>
        <w:tc>
          <w:tcPr>
            <w:tcW w:w="1275" w:type="dxa"/>
            <w:shd w:val="clear" w:color="auto" w:fill="FFFFFF" w:themeFill="background1"/>
            <w:vAlign w:val="center"/>
          </w:tcPr>
          <w:p w14:paraId="35F2EC9A">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463806</w:t>
            </w:r>
          </w:p>
        </w:tc>
        <w:tc>
          <w:tcPr>
            <w:tcW w:w="1701" w:type="dxa"/>
            <w:shd w:val="clear" w:color="auto" w:fill="FFFFFF" w:themeFill="background1"/>
            <w:vAlign w:val="center"/>
          </w:tcPr>
          <w:p w14:paraId="05407C6E">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Tomate</w:t>
            </w:r>
          </w:p>
        </w:tc>
        <w:tc>
          <w:tcPr>
            <w:tcW w:w="3686" w:type="dxa"/>
            <w:shd w:val="clear" w:color="auto" w:fill="FFFFFF" w:themeFill="background1"/>
            <w:vAlign w:val="center"/>
          </w:tcPr>
          <w:p w14:paraId="2920FA10">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tipo salada, graúdo, com polpa firme e intacta, isento de enfermidade, material terroso, umidade externa anormal,  resíduos de fertilizantes, sujidades, parasitas e larvas. Sem lesões físicas ou mecânicas, rachaduras e cortes.</w:t>
            </w:r>
          </w:p>
        </w:tc>
        <w:tc>
          <w:tcPr>
            <w:tcW w:w="1276" w:type="dxa"/>
            <w:shd w:val="clear" w:color="auto" w:fill="FFFFFF" w:themeFill="background1"/>
            <w:vAlign w:val="center"/>
          </w:tcPr>
          <w:p w14:paraId="70ECEA34">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BEF2F65">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920</w:t>
            </w:r>
          </w:p>
        </w:tc>
      </w:tr>
      <w:tr w14:paraId="3103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FFFFFF" w:themeFill="background1"/>
            <w:vAlign w:val="center"/>
          </w:tcPr>
          <w:p w14:paraId="4C1B0383">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55</w:t>
            </w:r>
          </w:p>
        </w:tc>
        <w:tc>
          <w:tcPr>
            <w:tcW w:w="1275" w:type="dxa"/>
            <w:shd w:val="clear" w:color="auto" w:fill="FFFFFF" w:themeFill="background1"/>
            <w:vAlign w:val="center"/>
          </w:tcPr>
          <w:p w14:paraId="48376469">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464438</w:t>
            </w:r>
          </w:p>
        </w:tc>
        <w:tc>
          <w:tcPr>
            <w:tcW w:w="1701" w:type="dxa"/>
            <w:shd w:val="clear" w:color="auto" w:fill="FFFFFF" w:themeFill="background1"/>
            <w:vAlign w:val="center"/>
          </w:tcPr>
          <w:p w14:paraId="14E8AA00">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Uva Itália</w:t>
            </w:r>
          </w:p>
        </w:tc>
        <w:tc>
          <w:tcPr>
            <w:tcW w:w="3686" w:type="dxa"/>
            <w:shd w:val="clear" w:color="auto" w:fill="FFFFFF" w:themeFill="background1"/>
            <w:vAlign w:val="center"/>
          </w:tcPr>
          <w:p w14:paraId="79F52E46">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276" w:type="dxa"/>
            <w:shd w:val="clear" w:color="auto" w:fill="FFFFFF" w:themeFill="background1"/>
            <w:vAlign w:val="center"/>
          </w:tcPr>
          <w:p w14:paraId="6A074A3B">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42D020D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300</w:t>
            </w:r>
          </w:p>
        </w:tc>
      </w:tr>
      <w:tr w14:paraId="555D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1101" w:type="dxa"/>
            <w:shd w:val="clear" w:color="auto" w:fill="FFFFFF" w:themeFill="background1"/>
            <w:vAlign w:val="center"/>
          </w:tcPr>
          <w:p w14:paraId="1033CA47">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56</w:t>
            </w:r>
          </w:p>
        </w:tc>
        <w:tc>
          <w:tcPr>
            <w:tcW w:w="1275" w:type="dxa"/>
            <w:shd w:val="clear" w:color="auto" w:fill="FFFFFF" w:themeFill="background1"/>
            <w:vAlign w:val="center"/>
          </w:tcPr>
          <w:p w14:paraId="4757F9C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481122</w:t>
            </w:r>
          </w:p>
        </w:tc>
        <w:tc>
          <w:tcPr>
            <w:tcW w:w="1701" w:type="dxa"/>
            <w:shd w:val="clear" w:color="auto" w:fill="FFFFFF" w:themeFill="background1"/>
            <w:vAlign w:val="center"/>
          </w:tcPr>
          <w:p w14:paraId="56196F9A">
            <w:pPr>
              <w:pageBreakBefore w:val="0"/>
              <w:kinsoku/>
              <w:wordWrap/>
              <w:overflowPunct/>
              <w:topLinePunct w:val="0"/>
              <w:bidi w:val="0"/>
              <w:snapToGrid/>
              <w:spacing w:beforeAutospacing="0" w:afterAutospacing="0" w:line="240" w:lineRule="auto"/>
              <w:ind w:left="0"/>
              <w:jc w:val="center"/>
              <w:rPr>
                <w:rFonts w:hint="default" w:ascii="Arial" w:hAnsi="Arial" w:cs="Arial"/>
                <w:b/>
                <w:sz w:val="17"/>
                <w:szCs w:val="17"/>
              </w:rPr>
            </w:pPr>
            <w:r>
              <w:rPr>
                <w:rFonts w:hint="default" w:ascii="Arial" w:hAnsi="Arial" w:cs="Arial"/>
                <w:b/>
                <w:sz w:val="17"/>
                <w:szCs w:val="17"/>
              </w:rPr>
              <w:t>Vagem</w:t>
            </w:r>
          </w:p>
        </w:tc>
        <w:tc>
          <w:tcPr>
            <w:tcW w:w="3686" w:type="dxa"/>
            <w:shd w:val="clear" w:color="auto" w:fill="FFFFFF" w:themeFill="background1"/>
            <w:vAlign w:val="center"/>
          </w:tcPr>
          <w:p w14:paraId="423CC34C">
            <w:pPr>
              <w:pageBreakBefore w:val="0"/>
              <w:kinsoku/>
              <w:wordWrap/>
              <w:overflowPunct/>
              <w:topLinePunct w:val="0"/>
              <w:bidi w:val="0"/>
              <w:snapToGrid/>
              <w:spacing w:beforeAutospacing="0" w:afterAutospacing="0" w:line="240" w:lineRule="auto"/>
              <w:ind w:left="0"/>
              <w:jc w:val="both"/>
              <w:rPr>
                <w:rFonts w:hint="default" w:ascii="Arial" w:hAnsi="Arial" w:cs="Arial"/>
                <w:sz w:val="17"/>
                <w:szCs w:val="17"/>
              </w:rPr>
            </w:pPr>
            <w:r>
              <w:rPr>
                <w:rFonts w:hint="default" w:ascii="Arial" w:hAnsi="Arial" w:cs="Arial"/>
                <w:sz w:val="17"/>
                <w:szCs w:val="17"/>
              </w:rPr>
              <w:t>Produto de boa qualidade, com tamanho e coloração uniforme, fresco. Sem lesões física, perfurações e cortes.</w:t>
            </w:r>
          </w:p>
        </w:tc>
        <w:tc>
          <w:tcPr>
            <w:tcW w:w="1276" w:type="dxa"/>
            <w:shd w:val="clear" w:color="auto" w:fill="FFFFFF" w:themeFill="background1"/>
            <w:vAlign w:val="center"/>
          </w:tcPr>
          <w:p w14:paraId="6BBDF88F">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KG</w:t>
            </w:r>
          </w:p>
        </w:tc>
        <w:tc>
          <w:tcPr>
            <w:tcW w:w="1842" w:type="dxa"/>
            <w:shd w:val="clear" w:color="auto" w:fill="FFFFFF" w:themeFill="background1"/>
            <w:vAlign w:val="center"/>
          </w:tcPr>
          <w:p w14:paraId="3E7E5211">
            <w:pPr>
              <w:pageBreakBefore w:val="0"/>
              <w:kinsoku/>
              <w:wordWrap/>
              <w:overflowPunct/>
              <w:topLinePunct w:val="0"/>
              <w:bidi w:val="0"/>
              <w:snapToGrid/>
              <w:spacing w:beforeAutospacing="0" w:afterAutospacing="0" w:line="240" w:lineRule="auto"/>
              <w:ind w:left="0"/>
              <w:jc w:val="center"/>
              <w:rPr>
                <w:rFonts w:hint="default" w:ascii="Arial" w:hAnsi="Arial" w:cs="Arial"/>
                <w:sz w:val="17"/>
                <w:szCs w:val="17"/>
              </w:rPr>
            </w:pPr>
            <w:r>
              <w:rPr>
                <w:rFonts w:hint="default" w:ascii="Arial" w:hAnsi="Arial" w:cs="Arial"/>
                <w:sz w:val="17"/>
                <w:szCs w:val="17"/>
              </w:rPr>
              <w:t>190</w:t>
            </w:r>
          </w:p>
        </w:tc>
      </w:tr>
    </w:tbl>
    <w:p w14:paraId="35CC4946">
      <w:pPr>
        <w:pageBreakBefore w:val="0"/>
        <w:kinsoku/>
        <w:wordWrap/>
        <w:overflowPunct/>
        <w:topLinePunct w:val="0"/>
        <w:bidi w:val="0"/>
        <w:snapToGrid/>
        <w:spacing w:beforeAutospacing="0" w:afterAutospacing="0" w:line="360" w:lineRule="auto"/>
        <w:ind w:left="0"/>
        <w:rPr>
          <w:rFonts w:hint="default" w:ascii="Arial" w:hAnsi="Arial" w:cs="Arial"/>
          <w:sz w:val="18"/>
          <w:szCs w:val="18"/>
        </w:rPr>
      </w:pPr>
    </w:p>
    <w:p w14:paraId="3771337F">
      <w:pPr>
        <w:pStyle w:val="321"/>
        <w:pageBreakBefore w:val="0"/>
        <w:numPr>
          <w:ilvl w:val="1"/>
          <w:numId w:val="19"/>
        </w:numPr>
        <w:kinsoku/>
        <w:wordWrap/>
        <w:overflowPunct/>
        <w:topLinePunct w:val="0"/>
        <w:bidi w:val="0"/>
        <w:snapToGrid/>
        <w:spacing w:before="0" w:beforeAutospacing="0" w:after="0" w:afterAutospacing="0" w:line="360" w:lineRule="auto"/>
        <w:ind w:left="0"/>
        <w:rPr>
          <w:rFonts w:hint="default" w:ascii="Arial" w:hAnsi="Arial" w:cs="Arial"/>
          <w:b/>
          <w:i w:val="0"/>
          <w:color w:val="auto"/>
          <w:sz w:val="18"/>
          <w:szCs w:val="18"/>
        </w:rPr>
      </w:pPr>
      <w:r>
        <w:rPr>
          <w:rFonts w:hint="default" w:ascii="Arial" w:hAnsi="Arial" w:cs="Arial"/>
          <w:b/>
          <w:i w:val="0"/>
          <w:color w:val="auto"/>
          <w:sz w:val="18"/>
          <w:szCs w:val="18"/>
        </w:rPr>
        <w:t>MODALIDADE/ PROCEDIMENTO LICITATÓRIO</w:t>
      </w:r>
    </w:p>
    <w:p w14:paraId="270A1777">
      <w:pPr>
        <w:pStyle w:val="321"/>
        <w:pageBreakBefore w:val="0"/>
        <w:numPr>
          <w:ilvl w:val="0"/>
          <w:numId w:val="0"/>
        </w:numPr>
        <w:kinsoku/>
        <w:wordWrap/>
        <w:overflowPunct/>
        <w:topLinePunct w:val="0"/>
        <w:bidi w:val="0"/>
        <w:snapToGrid/>
        <w:spacing w:before="0" w:beforeAutospacing="0" w:after="0" w:afterAutospacing="0" w:line="360" w:lineRule="auto"/>
        <w:ind w:left="0"/>
        <w:rPr>
          <w:rStyle w:val="340"/>
          <w:rFonts w:hint="default" w:ascii="Arial" w:hAnsi="Arial" w:cs="Arial"/>
          <w:i w:val="0"/>
          <w:sz w:val="18"/>
          <w:szCs w:val="18"/>
        </w:rPr>
      </w:pPr>
      <w:r>
        <w:rPr>
          <w:rStyle w:val="340"/>
          <w:rFonts w:hint="default" w:ascii="Arial" w:hAnsi="Arial" w:eastAsia="Tahoma" w:cs="Arial"/>
          <w:i w:val="0"/>
          <w:sz w:val="18"/>
          <w:szCs w:val="18"/>
        </w:rPr>
        <w:t xml:space="preserve">A modalidade licitatória será o </w:t>
      </w:r>
      <w:r>
        <w:rPr>
          <w:rStyle w:val="340"/>
          <w:rFonts w:hint="default" w:ascii="Arial" w:hAnsi="Arial" w:cs="Arial"/>
          <w:b/>
          <w:i w:val="0"/>
          <w:sz w:val="18"/>
          <w:szCs w:val="18"/>
        </w:rPr>
        <w:t>Pregão Eletrônico</w:t>
      </w:r>
      <w:r>
        <w:rPr>
          <w:rStyle w:val="340"/>
          <w:rFonts w:hint="default" w:ascii="Arial" w:hAnsi="Arial" w:cs="Arial"/>
          <w:i w:val="0"/>
          <w:sz w:val="18"/>
          <w:szCs w:val="18"/>
        </w:rPr>
        <w:t>, sistema</w:t>
      </w:r>
      <w:r>
        <w:rPr>
          <w:rStyle w:val="340"/>
          <w:rFonts w:hint="default" w:ascii="Arial" w:hAnsi="Arial" w:cs="Arial"/>
          <w:b/>
          <w:i w:val="0"/>
          <w:sz w:val="18"/>
          <w:szCs w:val="18"/>
        </w:rPr>
        <w:t xml:space="preserve"> Registro de Preços</w:t>
      </w:r>
      <w:r>
        <w:rPr>
          <w:rStyle w:val="340"/>
          <w:rFonts w:hint="default" w:ascii="Arial" w:hAnsi="Arial" w:cs="Arial"/>
          <w:i w:val="0"/>
          <w:sz w:val="18"/>
          <w:szCs w:val="18"/>
        </w:rPr>
        <w:t xml:space="preserve"> e critério </w:t>
      </w:r>
      <w:r>
        <w:rPr>
          <w:rStyle w:val="340"/>
          <w:rFonts w:hint="default" w:ascii="Arial" w:hAnsi="Arial" w:cs="Arial"/>
          <w:b/>
          <w:i w:val="0"/>
          <w:sz w:val="18"/>
          <w:szCs w:val="18"/>
        </w:rPr>
        <w:t>Menor Preço por Item,</w:t>
      </w:r>
      <w:r>
        <w:rPr>
          <w:rStyle w:val="340"/>
          <w:rFonts w:hint="default" w:ascii="Arial" w:hAnsi="Arial" w:cs="Arial"/>
          <w:i w:val="0"/>
          <w:sz w:val="18"/>
          <w:szCs w:val="18"/>
        </w:rPr>
        <w:t xml:space="preserve"> nos termos da Lei nº 14.133/2021.</w:t>
      </w:r>
    </w:p>
    <w:p w14:paraId="1A114D7E">
      <w:pPr>
        <w:pStyle w:val="321"/>
        <w:pageBreakBefore w:val="0"/>
        <w:numPr>
          <w:ilvl w:val="0"/>
          <w:numId w:val="0"/>
        </w:numPr>
        <w:kinsoku/>
        <w:wordWrap/>
        <w:overflowPunct/>
        <w:topLinePunct w:val="0"/>
        <w:bidi w:val="0"/>
        <w:snapToGrid/>
        <w:spacing w:before="0" w:beforeAutospacing="0" w:after="0" w:afterAutospacing="0" w:line="360" w:lineRule="auto"/>
        <w:ind w:left="0"/>
        <w:rPr>
          <w:rStyle w:val="340"/>
          <w:rFonts w:hint="default" w:ascii="Arial" w:hAnsi="Arial" w:cs="Arial"/>
          <w:i w:val="0"/>
          <w:sz w:val="18"/>
          <w:szCs w:val="18"/>
        </w:rPr>
      </w:pPr>
    </w:p>
    <w:p w14:paraId="72C99035">
      <w:pPr>
        <w:pStyle w:val="321"/>
        <w:pageBreakBefore w:val="0"/>
        <w:numPr>
          <w:ilvl w:val="1"/>
          <w:numId w:val="19"/>
        </w:numPr>
        <w:kinsoku/>
        <w:wordWrap/>
        <w:overflowPunct/>
        <w:topLinePunct w:val="0"/>
        <w:bidi w:val="0"/>
        <w:snapToGrid/>
        <w:spacing w:before="0" w:beforeAutospacing="0" w:after="0" w:afterAutospacing="0" w:line="360" w:lineRule="auto"/>
        <w:ind w:left="0"/>
        <w:rPr>
          <w:rFonts w:hint="default" w:ascii="Arial" w:hAnsi="Arial" w:cs="Arial"/>
          <w:b/>
          <w:i w:val="0"/>
          <w:color w:val="auto"/>
          <w:sz w:val="18"/>
          <w:szCs w:val="18"/>
        </w:rPr>
      </w:pPr>
      <w:r>
        <w:rPr>
          <w:rFonts w:hint="default" w:ascii="Arial" w:hAnsi="Arial" w:cs="Arial"/>
          <w:b/>
          <w:i w:val="0"/>
          <w:color w:val="auto"/>
          <w:sz w:val="18"/>
          <w:szCs w:val="18"/>
        </w:rPr>
        <w:t xml:space="preserve">VIGÊNCIA </w:t>
      </w:r>
    </w:p>
    <w:p w14:paraId="623BE618">
      <w:pPr>
        <w:pageBreakBefore w:val="0"/>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O prazo de vigência da contratação será de 12 (doze) meses a contar da data de homologação da ata de registro de preços, podendo ser prorrogada por igual período, desde que justificada nos termos da Lei nº 14.133/2021.</w:t>
      </w:r>
    </w:p>
    <w:p w14:paraId="75CFA8F0">
      <w:pPr>
        <w:pStyle w:val="279"/>
        <w:pageBreakBefore w:val="0"/>
        <w:numPr>
          <w:ilvl w:val="0"/>
          <w:numId w:val="19"/>
        </w:numPr>
        <w:tabs>
          <w:tab w:val="left" w:pos="284"/>
          <w:tab w:val="clear" w:pos="567"/>
        </w:tabs>
        <w:kinsoku/>
        <w:wordWrap/>
        <w:overflowPunct/>
        <w:topLinePunct w:val="0"/>
        <w:bidi w:val="0"/>
        <w:snapToGrid/>
        <w:spacing w:before="0" w:beforeAutospacing="0" w:after="0" w:afterAutospacing="0" w:line="360" w:lineRule="auto"/>
        <w:ind w:left="0"/>
        <w:rPr>
          <w:rFonts w:hint="default" w:ascii="Arial" w:hAnsi="Arial" w:cs="Arial"/>
          <w:sz w:val="18"/>
          <w:szCs w:val="18"/>
        </w:rPr>
      </w:pPr>
      <w:r>
        <w:rPr>
          <w:rFonts w:hint="default" w:ascii="Arial" w:hAnsi="Arial" w:cs="Arial"/>
          <w:sz w:val="18"/>
          <w:szCs w:val="18"/>
        </w:rPr>
        <w:t>FUNDAMENTAÇÃO E DESCRIÇÃO DA NECESSIDADE DA CONTRATAÇÃO</w:t>
      </w:r>
    </w:p>
    <w:p w14:paraId="763E61BC">
      <w:pPr>
        <w:pStyle w:val="279"/>
        <w:pageBreakBefore w:val="0"/>
        <w:numPr>
          <w:ilvl w:val="0"/>
          <w:numId w:val="0"/>
        </w:numPr>
        <w:kinsoku/>
        <w:wordWrap/>
        <w:overflowPunct/>
        <w:topLinePunct w:val="0"/>
        <w:bidi w:val="0"/>
        <w:snapToGrid/>
        <w:spacing w:before="0" w:beforeAutospacing="0" w:after="0" w:afterAutospacing="0" w:line="360" w:lineRule="auto"/>
        <w:ind w:left="0"/>
        <w:rPr>
          <w:rFonts w:hint="default" w:ascii="Arial" w:hAnsi="Arial" w:cs="Arial"/>
          <w:b w:val="0"/>
          <w:color w:val="auto"/>
          <w:sz w:val="18"/>
          <w:szCs w:val="18"/>
          <w:shd w:val="clear" w:color="auto" w:fill="FFFFFF"/>
        </w:rPr>
      </w:pPr>
      <w:r>
        <w:rPr>
          <w:rFonts w:hint="default" w:ascii="Arial" w:hAnsi="Arial" w:cs="Arial"/>
          <w:b w:val="0"/>
          <w:color w:val="auto"/>
          <w:sz w:val="18"/>
          <w:szCs w:val="18"/>
          <w:shd w:val="clear" w:color="auto" w:fill="FFFFFF"/>
        </w:rPr>
        <w:t>A Secretaria de Desenvolvimento Social de Cataguases, por meio do Sistema Único de Assistência Social (SUAS), visa garantir a proteção social aos cidadãos no enfrentamento de suas dificuldades, por meio de serviços, benefícios, programas e projetos.</w:t>
      </w:r>
    </w:p>
    <w:p w14:paraId="5F5C7258">
      <w:pPr>
        <w:pageBreakBefore w:val="0"/>
        <w:kinsoku/>
        <w:wordWrap/>
        <w:overflowPunct/>
        <w:topLinePunct w:val="0"/>
        <w:bidi w:val="0"/>
        <w:snapToGrid/>
        <w:spacing w:beforeAutospacing="0" w:afterAutospacing="0" w:line="360" w:lineRule="auto"/>
        <w:ind w:left="0"/>
        <w:jc w:val="both"/>
        <w:rPr>
          <w:rFonts w:hint="default" w:ascii="Arial" w:hAnsi="Arial" w:cs="Arial"/>
          <w:sz w:val="18"/>
          <w:szCs w:val="18"/>
          <w:shd w:val="clear" w:color="auto" w:fill="FFFFFF"/>
        </w:rPr>
      </w:pPr>
      <w:r>
        <w:rPr>
          <w:rFonts w:hint="default" w:ascii="Arial" w:hAnsi="Arial" w:cs="Arial"/>
          <w:sz w:val="18"/>
          <w:szCs w:val="18"/>
        </w:rPr>
        <w:t xml:space="preserve">Integrando essa sistemática estão, entre outros setores, os abrigos institucionais, que </w:t>
      </w:r>
      <w:r>
        <w:rPr>
          <w:rFonts w:hint="default" w:ascii="Arial" w:hAnsi="Arial" w:cs="Arial"/>
          <w:sz w:val="18"/>
          <w:szCs w:val="18"/>
          <w:shd w:val="clear" w:color="auto" w:fill="FFFFFF"/>
        </w:rPr>
        <w:t>destinados a crianças e adolescentes que tiveram seus direitos violados ou desatendidos,</w:t>
      </w:r>
      <w:r>
        <w:rPr>
          <w:rFonts w:hint="default" w:ascii="Arial" w:hAnsi="Arial" w:cs="Arial"/>
          <w:sz w:val="18"/>
          <w:szCs w:val="18"/>
        </w:rPr>
        <w:t xml:space="preserve"> </w:t>
      </w:r>
      <w:r>
        <w:rPr>
          <w:rFonts w:hint="default" w:ascii="Arial" w:hAnsi="Arial" w:cs="Arial"/>
          <w:sz w:val="18"/>
          <w:szCs w:val="18"/>
          <w:shd w:val="clear" w:color="auto" w:fill="FFFFFF"/>
        </w:rPr>
        <w:t>são unidades de acolhimento que funcionam como residências inseridas na comunidade local e devem garantir proteção integral, incluindo moradia, alimentação, vestuário, segurança, acessibilidade e materiais de higiene pessoal.</w:t>
      </w:r>
    </w:p>
    <w:p w14:paraId="7DB84686">
      <w:pPr>
        <w:pStyle w:val="22"/>
        <w:pageBreakBefore w:val="0"/>
        <w:kinsoku/>
        <w:wordWrap/>
        <w:overflowPunct/>
        <w:topLinePunct w:val="0"/>
        <w:bidi w:val="0"/>
        <w:snapToGrid/>
        <w:spacing w:before="0" w:beforeAutospacing="0" w:after="0" w:afterAutospacing="0" w:line="360" w:lineRule="auto"/>
        <w:ind w:left="0"/>
        <w:rPr>
          <w:rFonts w:hint="default" w:ascii="Arial" w:hAnsi="Arial" w:cs="Arial"/>
          <w:sz w:val="18"/>
          <w:szCs w:val="18"/>
        </w:rPr>
      </w:pPr>
      <w:r>
        <w:rPr>
          <w:rFonts w:hint="default" w:ascii="Arial" w:hAnsi="Arial" w:cs="Arial"/>
          <w:sz w:val="18"/>
          <w:szCs w:val="18"/>
        </w:rPr>
        <w:t>A saúde é um fator importantíssimo para a garantia da qualidade de vida desses indivíduos, tendo a alimentação, requisito indispensável para oferta do Serviço de Acolhimento Institucional, um papel fundamental. Nesse sentido, o cardápio de alimentação deve ser balanceado e saudável.</w:t>
      </w:r>
    </w:p>
    <w:p w14:paraId="5B3C8651">
      <w:pPr>
        <w:pStyle w:val="22"/>
        <w:pageBreakBefore w:val="0"/>
        <w:kinsoku/>
        <w:wordWrap/>
        <w:overflowPunct/>
        <w:topLinePunct w:val="0"/>
        <w:bidi w:val="0"/>
        <w:snapToGrid/>
        <w:spacing w:before="0" w:beforeAutospacing="0" w:after="0" w:afterAutospacing="0" w:line="360" w:lineRule="auto"/>
        <w:ind w:left="0"/>
        <w:rPr>
          <w:rFonts w:hint="default" w:ascii="Arial" w:hAnsi="Arial" w:cs="Arial"/>
          <w:sz w:val="18"/>
          <w:szCs w:val="18"/>
        </w:rPr>
      </w:pPr>
      <w:r>
        <w:rPr>
          <w:rFonts w:hint="default" w:ascii="Arial" w:hAnsi="Arial" w:cs="Arial"/>
          <w:sz w:val="18"/>
          <w:szCs w:val="18"/>
        </w:rPr>
        <w:t>O Serviço de Convivência e Fortalecimento de Vínculos (SCFV) também integrativo do Desenvolvimento Social, disponibilizado nos Centros de Referência de Assistência Social, é uma forma de intervenção social planejada que cria situações desafiadoras, estimula e orienta usuários na construção e reconstrução de suas histórias e vivencias individuais, coletivas e familiares. Para tanto, são ofertados lanches aos assistidos.</w:t>
      </w:r>
    </w:p>
    <w:p w14:paraId="050EC1BA">
      <w:pPr>
        <w:pStyle w:val="22"/>
        <w:pageBreakBefore w:val="0"/>
        <w:kinsoku/>
        <w:wordWrap/>
        <w:overflowPunct/>
        <w:topLinePunct w:val="0"/>
        <w:bidi w:val="0"/>
        <w:snapToGrid/>
        <w:spacing w:before="0" w:beforeAutospacing="0" w:after="0" w:afterAutospacing="0" w:line="360" w:lineRule="auto"/>
        <w:ind w:left="0"/>
        <w:rPr>
          <w:rFonts w:hint="default" w:ascii="Arial" w:hAnsi="Arial" w:cs="Arial"/>
          <w:sz w:val="18"/>
          <w:szCs w:val="18"/>
        </w:rPr>
      </w:pPr>
      <w:r>
        <w:rPr>
          <w:rFonts w:hint="default" w:ascii="Arial" w:hAnsi="Arial" w:cs="Arial"/>
          <w:sz w:val="18"/>
          <w:szCs w:val="18"/>
        </w:rPr>
        <w:t>Fazendo-se como importante diretriz do Sistema Único de Saúde (SUS) no que tange a desinstitucionalização, o Serviço Residência Terapêutico – SRT são moradias localizadas em espaço urbano para acolher pessoas com deficiência intelectual grave que foram abandonadas por seus familiares em clinicas psiquiátricas. Também podem servir de apoio a usuários de outros serviços de saúde mental, que não contam com suporte familiar e social suficientes para garantir espaço adequado de domicilio. Tal processo visa melhorar a condição de vida dessas pessoas, promovendo assistência humanizada e oferecendo a rotina de um lar.</w:t>
      </w:r>
    </w:p>
    <w:p w14:paraId="230B3492">
      <w:pPr>
        <w:pStyle w:val="22"/>
        <w:pageBreakBefore w:val="0"/>
        <w:kinsoku/>
        <w:wordWrap/>
        <w:overflowPunct/>
        <w:topLinePunct w:val="0"/>
        <w:bidi w:val="0"/>
        <w:snapToGrid/>
        <w:spacing w:before="0" w:beforeAutospacing="0" w:after="0" w:afterAutospacing="0" w:line="360" w:lineRule="auto"/>
        <w:ind w:left="0"/>
        <w:rPr>
          <w:rFonts w:hint="default" w:ascii="Arial" w:hAnsi="Arial" w:cs="Arial"/>
          <w:sz w:val="18"/>
          <w:szCs w:val="18"/>
        </w:rPr>
      </w:pPr>
      <w:r>
        <w:rPr>
          <w:rFonts w:hint="default" w:ascii="Arial" w:hAnsi="Arial" w:cs="Arial"/>
          <w:sz w:val="18"/>
          <w:szCs w:val="18"/>
        </w:rPr>
        <w:t>Diante disso, se faz necessária a aquisição de gêneros alimentícios para assegurar a alimentação e, consequentemente, o funcionamento dos Abrigos institucionais Casa da Criança e Casa do Adolescente, Centros de Referência de Assistência Social e Residência Terapêutica Municipal, unidades referenciadas dos serviços supramencionados.</w:t>
      </w:r>
    </w:p>
    <w:p w14:paraId="0CA0D3D8">
      <w:pPr>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b/>
          <w:bCs/>
          <w:sz w:val="18"/>
          <w:szCs w:val="18"/>
        </w:rPr>
        <w:t>DESCRIÇÃO DA SOLUÇÃO COMO UM TODO</w:t>
      </w:r>
    </w:p>
    <w:p w14:paraId="57DF0BB0">
      <w:pPr>
        <w:pStyle w:val="221"/>
        <w:pageBreakBefore w:val="0"/>
        <w:kinsoku/>
        <w:wordWrap/>
        <w:overflowPunct/>
        <w:topLinePunct w:val="0"/>
        <w:bidi w:val="0"/>
        <w:snapToGrid/>
        <w:spacing w:beforeAutospacing="0" w:afterAutospacing="0" w:line="360" w:lineRule="auto"/>
        <w:ind w:left="0"/>
        <w:rPr>
          <w:rFonts w:hint="default" w:ascii="Arial" w:hAnsi="Arial" w:cs="Arial"/>
          <w:i/>
          <w:sz w:val="18"/>
          <w:szCs w:val="18"/>
        </w:rPr>
      </w:pPr>
      <w:r>
        <w:rPr>
          <w:rFonts w:hint="default" w:ascii="Arial" w:hAnsi="Arial" w:cs="Arial"/>
          <w:sz w:val="18"/>
          <w:szCs w:val="18"/>
        </w:rPr>
        <w:t>A solução consiste na contratação (na modalidade pregão eletrônico, sistema registro de preços e critério menor preço por item) de uma ou mais empresas para o fornecimento de gêneros alimentícios de forma parcelada e entregues nos endereços e quantidades estipuladas pelo setores de compras das Secretarias de Desenvolvimento Social e Saúde.</w:t>
      </w:r>
    </w:p>
    <w:p w14:paraId="6BF1C072">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Os gêneros perecíveis deverão ser frescos e entregues diretamente nos Abrigos Institucionais e Residência Terapêutica com a regularidade e quantidades definidas pela Secretaria de Desenvolvimento Social e Secretaria de Saúde.</w:t>
      </w:r>
    </w:p>
    <w:p w14:paraId="3C3B5766">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Os gêneros não perecíveis deverão ser entregues na sede da Secretaria de Desenvolvimento Social para armazenamento no estoque correspondente.</w:t>
      </w:r>
    </w:p>
    <w:p w14:paraId="6A9E1914">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 xml:space="preserve">Os endereços de entrega e horários serão exibidos no tópico </w:t>
      </w:r>
      <w:r>
        <w:rPr>
          <w:rFonts w:hint="default" w:ascii="Arial" w:hAnsi="Arial" w:cs="Arial"/>
          <w:bCs/>
          <w:i/>
          <w:sz w:val="18"/>
          <w:szCs w:val="18"/>
        </w:rPr>
        <w:t xml:space="preserve">CONDIÇÕES DE ENTREGA </w:t>
      </w:r>
      <w:r>
        <w:rPr>
          <w:rFonts w:hint="default" w:ascii="Arial" w:hAnsi="Arial" w:cs="Arial"/>
          <w:bCs/>
          <w:sz w:val="18"/>
          <w:szCs w:val="18"/>
        </w:rPr>
        <w:t>e também</w:t>
      </w:r>
      <w:r>
        <w:rPr>
          <w:rFonts w:hint="default" w:ascii="Arial" w:hAnsi="Arial" w:cs="Arial"/>
          <w:sz w:val="18"/>
          <w:szCs w:val="18"/>
        </w:rPr>
        <w:t xml:space="preserve"> constarão nas autorizações de fornecimento.</w:t>
      </w:r>
    </w:p>
    <w:p w14:paraId="1F538F3B">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 xml:space="preserve"> Os itens deverão ser fornecidos de acordo com as solicitações, ficando o Município isento de responsabilidade de pagamento do material não fornecido até a vigência do contrato.</w:t>
      </w:r>
    </w:p>
    <w:p w14:paraId="0EB64A8A">
      <w:pPr>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Style w:val="341"/>
          <w:rFonts w:hint="default" w:ascii="Arial" w:hAnsi="Arial" w:cs="Arial"/>
          <w:b/>
          <w:bCs/>
          <w:sz w:val="18"/>
          <w:szCs w:val="18"/>
        </w:rPr>
        <w:t>REQUISITOS DA CONTRATAÇÃO</w:t>
      </w:r>
    </w:p>
    <w:p w14:paraId="2EF620B6">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Os itens têm natureza de bens comuns, tendo em vista que seus padrões de desempenho e qualidade podem ser objetivamente definidos pelo edital, por meio de especificações usuais de mercado, nos termos do art. 6º, inciso XIII, da Lei Federal nº 14.133/2021.</w:t>
      </w:r>
    </w:p>
    <w:p w14:paraId="0D6A6744">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A empresa deverá ser especializada no fornecimento objeto deste e possuir registro nos órgãos competentes.</w:t>
      </w:r>
    </w:p>
    <w:p w14:paraId="5C961655">
      <w:pPr>
        <w:pStyle w:val="221"/>
        <w:pageBreakBefore w:val="0"/>
        <w:kinsoku/>
        <w:wordWrap/>
        <w:overflowPunct/>
        <w:topLinePunct w:val="0"/>
        <w:bidi w:val="0"/>
        <w:snapToGrid/>
        <w:spacing w:beforeAutospacing="0" w:afterAutospacing="0" w:line="360" w:lineRule="auto"/>
        <w:ind w:left="0"/>
        <w:rPr>
          <w:rStyle w:val="337"/>
          <w:rFonts w:hint="default" w:ascii="Arial" w:hAnsi="Arial" w:cs="Arial"/>
          <w:sz w:val="18"/>
          <w:szCs w:val="18"/>
        </w:rPr>
      </w:pPr>
      <w:r>
        <w:rPr>
          <w:rStyle w:val="337"/>
          <w:rFonts w:hint="default" w:ascii="Arial" w:hAnsi="Arial" w:cs="Arial"/>
          <w:sz w:val="18"/>
          <w:szCs w:val="18"/>
        </w:rPr>
        <w:t>As propostas de preços deverão conter obrigatoriamente a descrição do item ofertado, indicando a marca e/ou fabricante do material e ainda todas as especificações mínimas exigidas.</w:t>
      </w:r>
    </w:p>
    <w:p w14:paraId="3E565E9F">
      <w:pPr>
        <w:pStyle w:val="305"/>
        <w:pageBreakBefore w:val="0"/>
        <w:numPr>
          <w:ilvl w:val="1"/>
          <w:numId w:val="19"/>
        </w:numPr>
        <w:kinsoku/>
        <w:wordWrap/>
        <w:overflowPunct/>
        <w:topLinePunct w:val="0"/>
        <w:bidi w:val="0"/>
        <w:snapToGrid/>
        <w:spacing w:before="0" w:beforeAutospacing="0" w:after="0" w:afterAutospacing="0" w:line="360" w:lineRule="auto"/>
        <w:ind w:left="0"/>
        <w:rPr>
          <w:rFonts w:hint="default" w:ascii="Arial" w:hAnsi="Arial" w:cs="Arial"/>
          <w:sz w:val="18"/>
          <w:szCs w:val="18"/>
        </w:rPr>
      </w:pPr>
      <w:r>
        <w:rPr>
          <w:rFonts w:hint="default" w:ascii="Arial" w:hAnsi="Arial" w:cs="Arial"/>
          <w:sz w:val="18"/>
          <w:szCs w:val="18"/>
        </w:rPr>
        <w:t xml:space="preserve">SUSTENTABILIDADE: </w:t>
      </w:r>
    </w:p>
    <w:p w14:paraId="608B1A5F">
      <w:pPr>
        <w:pStyle w:val="305"/>
        <w:pageBreakBefore w:val="0"/>
        <w:numPr>
          <w:ilvl w:val="2"/>
          <w:numId w:val="19"/>
        </w:numPr>
        <w:kinsoku/>
        <w:wordWrap/>
        <w:overflowPunct/>
        <w:topLinePunct w:val="0"/>
        <w:bidi w:val="0"/>
        <w:snapToGrid/>
        <w:spacing w:before="0" w:beforeAutospacing="0" w:after="0" w:afterAutospacing="0" w:line="360" w:lineRule="auto"/>
        <w:ind w:left="0"/>
        <w:rPr>
          <w:rFonts w:hint="default" w:ascii="Arial" w:hAnsi="Arial" w:cs="Arial"/>
          <w:sz w:val="18"/>
          <w:szCs w:val="18"/>
        </w:rPr>
      </w:pPr>
      <w:r>
        <w:rPr>
          <w:rFonts w:hint="default" w:ascii="Arial" w:hAnsi="Arial" w:cs="Arial"/>
          <w:sz w:val="18"/>
          <w:szCs w:val="18"/>
        </w:rPr>
        <w:t>Baseando-se no Guia Nacional de Contratações Sustentáveis, recomendamos, durante toda vigência contratual, a empresa adote práticas de redução de consumo de energia elétrica, consumo de água e redução de produção de resíduos sólidos, assim como o uso racional de agrotóxicos, rotação de culturas e a conservação do solo, observadas às normas ambientais vigentes.</w:t>
      </w:r>
    </w:p>
    <w:p w14:paraId="72DB022A">
      <w:pPr>
        <w:pStyle w:val="221"/>
        <w:pageBreakBefore w:val="0"/>
        <w:numPr>
          <w:ilvl w:val="2"/>
          <w:numId w:val="19"/>
        </w:numPr>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 xml:space="preserve">Respeitar as Normas Brasileiras – NBR publicadas pela Associação Brasileira de Normas Técnicas, aplicáveis à execução do objeto. </w:t>
      </w:r>
    </w:p>
    <w:p w14:paraId="15637D0E">
      <w:pPr>
        <w:pStyle w:val="221"/>
        <w:pageBreakBefore w:val="0"/>
        <w:numPr>
          <w:ilvl w:val="0"/>
          <w:numId w:val="0"/>
        </w:numPr>
        <w:kinsoku/>
        <w:wordWrap/>
        <w:overflowPunct/>
        <w:topLinePunct w:val="0"/>
        <w:bidi w:val="0"/>
        <w:snapToGrid/>
        <w:spacing w:beforeAutospacing="0" w:afterAutospacing="0" w:line="360" w:lineRule="auto"/>
        <w:ind w:left="0"/>
        <w:rPr>
          <w:rStyle w:val="341"/>
          <w:rFonts w:hint="default" w:ascii="Arial" w:hAnsi="Arial" w:cs="Arial"/>
          <w:sz w:val="18"/>
          <w:szCs w:val="18"/>
        </w:rPr>
      </w:pPr>
      <w:r>
        <w:rPr>
          <w:rStyle w:val="341"/>
          <w:rFonts w:hint="default" w:ascii="Arial" w:hAnsi="Arial" w:cs="Arial"/>
          <w:sz w:val="18"/>
          <w:szCs w:val="18"/>
        </w:rPr>
        <w:t>5.5. REQUISITOS TÉCNICOS</w:t>
      </w:r>
    </w:p>
    <w:p w14:paraId="6C469BAD">
      <w:pPr>
        <w:pStyle w:val="221"/>
        <w:pageBreakBefore w:val="0"/>
        <w:numPr>
          <w:ilvl w:val="0"/>
          <w:numId w:val="0"/>
        </w:numPr>
        <w:kinsoku/>
        <w:wordWrap/>
        <w:overflowPunct/>
        <w:topLinePunct w:val="0"/>
        <w:bidi w:val="0"/>
        <w:snapToGrid/>
        <w:spacing w:beforeAutospacing="0" w:afterAutospacing="0" w:line="360" w:lineRule="auto"/>
        <w:ind w:left="0"/>
        <w:rPr>
          <w:rStyle w:val="341"/>
          <w:rFonts w:hint="default" w:ascii="Arial" w:hAnsi="Arial" w:cs="Arial"/>
          <w:sz w:val="18"/>
          <w:szCs w:val="18"/>
        </w:rPr>
      </w:pPr>
      <w:r>
        <w:rPr>
          <w:rStyle w:val="341"/>
          <w:rFonts w:hint="default" w:ascii="Arial" w:hAnsi="Arial" w:cs="Arial"/>
          <w:sz w:val="18"/>
          <w:szCs w:val="18"/>
        </w:rPr>
        <w:t>5.5.1.</w:t>
      </w:r>
      <w:r>
        <w:rPr>
          <w:rFonts w:hint="default" w:ascii="Arial" w:hAnsi="Arial" w:cs="Arial"/>
          <w:sz w:val="18"/>
          <w:szCs w:val="18"/>
        </w:rPr>
        <w:t xml:space="preserve"> Os gêneros alimentícios de origem animal (carnes), descritos abaixo, devem estar acondicionados em embalagem </w:t>
      </w:r>
      <w:r>
        <w:rPr>
          <w:rFonts w:hint="default" w:ascii="Arial" w:hAnsi="Arial" w:eastAsia="SimSun" w:cs="Arial"/>
          <w:sz w:val="18"/>
          <w:szCs w:val="18"/>
        </w:rPr>
        <w:t>de saco transparente e atóxico, flexível e resistente, devidamente selada, que garanta integridade do produto até o consumo. Na embalagem devem constar dados de identificação e informações nutricionais do produto, validade a partir da data de entrega, nº registro no SIF, SIM, com etiqueta de pesagem.</w:t>
      </w:r>
    </w:p>
    <w:p w14:paraId="6AB57F78">
      <w:pPr>
        <w:pStyle w:val="221"/>
        <w:pageBreakBefore w:val="0"/>
        <w:numPr>
          <w:ilvl w:val="0"/>
          <w:numId w:val="0"/>
        </w:numPr>
        <w:kinsoku/>
        <w:wordWrap/>
        <w:overflowPunct/>
        <w:topLinePunct w:val="0"/>
        <w:bidi w:val="0"/>
        <w:snapToGrid/>
        <w:spacing w:beforeAutospacing="0" w:afterAutospacing="0" w:line="360" w:lineRule="auto"/>
        <w:ind w:left="0"/>
        <w:rPr>
          <w:rStyle w:val="341"/>
          <w:rFonts w:hint="default" w:ascii="Arial" w:hAnsi="Arial" w:cs="Arial"/>
          <w:sz w:val="18"/>
          <w:szCs w:val="18"/>
        </w:rPr>
      </w:pPr>
      <w:r>
        <w:rPr>
          <w:rStyle w:val="341"/>
          <w:rFonts w:hint="default" w:ascii="Arial" w:hAnsi="Arial" w:cs="Arial"/>
          <w:sz w:val="18"/>
          <w:szCs w:val="18"/>
        </w:rPr>
        <w:t>5.5.2. Atender todas as Regulamentações ANVISA, MAPA, vigentes e suas alterações dentro do período de execução do objeto.</w:t>
      </w:r>
    </w:p>
    <w:p w14:paraId="2ECF5451">
      <w:pPr>
        <w:pStyle w:val="221"/>
        <w:pageBreakBefore w:val="0"/>
        <w:numPr>
          <w:ilvl w:val="0"/>
          <w:numId w:val="0"/>
        </w:numPr>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5.6. EXIGÊNCIA DE AMOSTRA: Não será necessária a apresentação de amostra.</w:t>
      </w:r>
    </w:p>
    <w:p w14:paraId="0E01B4DC">
      <w:pPr>
        <w:pageBreakBefore w:val="0"/>
        <w:tabs>
          <w:tab w:val="left" w:pos="0"/>
        </w:tabs>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5.7. SUBCONTRATAÇÃO: É vedada a subcontratação parcial ou total do objeto.</w:t>
      </w:r>
    </w:p>
    <w:p w14:paraId="78D544A6">
      <w:pPr>
        <w:pageBreakBefore w:val="0"/>
        <w:tabs>
          <w:tab w:val="left" w:pos="0"/>
        </w:tabs>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5.8. GARANTIA DA CONTRATAÇÃO: Não será exigida garantia para essa contratação.</w:t>
      </w:r>
    </w:p>
    <w:p w14:paraId="30711FAD">
      <w:pPr>
        <w:pageBreakBefore w:val="0"/>
        <w:tabs>
          <w:tab w:val="left" w:pos="0"/>
        </w:tabs>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5.9.INDICAÇÃO DE MARCA OU MODELO: Não se aplica</w:t>
      </w:r>
    </w:p>
    <w:p w14:paraId="6D2354FA">
      <w:pPr>
        <w:pageBreakBefore w:val="0"/>
        <w:tabs>
          <w:tab w:val="left" w:pos="0"/>
        </w:tabs>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5.10. VEDAÇÃO DE MARCA OU PRODUTO: Não haverá vedação a uma marca/produto específico, nos termos do Art. 41, inciso III, da Lei 14.133/2021, desde que o produto a ser fornecido atenda a todas as especificações contidas no Termo de Referência, assim como os critérios de qualidade.</w:t>
      </w:r>
    </w:p>
    <w:p w14:paraId="05E83C03">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QUALIFICAÇÃO TÉCNICA</w:t>
      </w:r>
    </w:p>
    <w:p w14:paraId="79AA9142">
      <w:pPr>
        <w:pageBreakBefore w:val="0"/>
        <w:numPr>
          <w:ilvl w:val="3"/>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Style w:val="337"/>
          <w:rFonts w:hint="default" w:ascii="Arial" w:hAnsi="Arial" w:cs="Arial"/>
          <w:sz w:val="18"/>
          <w:szCs w:val="18"/>
        </w:rPr>
        <w:t xml:space="preserve"> </w:t>
      </w:r>
      <w:r>
        <w:rPr>
          <w:rFonts w:hint="default" w:ascii="Arial" w:hAnsi="Arial" w:cs="Arial"/>
          <w:sz w:val="18"/>
          <w:szCs w:val="18"/>
        </w:rPr>
        <w:t>Apresentação de, no mínimo 01 (um) Atestado de Capacidade Técnica em nome da Proponente, emitido por pessoa jurídica de direito público ou privado, no qual se ateste que a empresa executou, a qualquer tempo e de forma satisfatória, serviços de complexidade similar ou superior à do objeto deste edital, bem como apresentar os documentos exigidos no edital a título habilitação, nos termos da lei;</w:t>
      </w:r>
    </w:p>
    <w:p w14:paraId="60DEB807">
      <w:pPr>
        <w:pageBreakBefore w:val="0"/>
        <w:numPr>
          <w:ilvl w:val="3"/>
          <w:numId w:val="19"/>
        </w:numPr>
        <w:kinsoku/>
        <w:wordWrap/>
        <w:overflowPunct/>
        <w:topLinePunct w:val="0"/>
        <w:bidi w:val="0"/>
        <w:snapToGrid/>
        <w:spacing w:beforeAutospacing="0" w:afterAutospacing="0" w:line="360" w:lineRule="auto"/>
        <w:ind w:left="0"/>
        <w:jc w:val="both"/>
        <w:rPr>
          <w:rFonts w:hint="default" w:ascii="Arial" w:hAnsi="Arial" w:cs="Arial"/>
          <w:bCs/>
          <w:color w:val="000000"/>
          <w:sz w:val="18"/>
          <w:szCs w:val="18"/>
          <w:lang w:eastAsia="en-US"/>
        </w:rPr>
      </w:pPr>
      <w:r>
        <w:rPr>
          <w:rFonts w:hint="default" w:ascii="Arial" w:hAnsi="Arial" w:cs="Arial"/>
          <w:bCs/>
          <w:color w:val="000000"/>
          <w:sz w:val="18"/>
          <w:szCs w:val="18"/>
          <w:lang w:eastAsia="en-US"/>
        </w:rPr>
        <w:t>Alvará de Funcionamento e Sanitário vigente emitido pela Secretaria Municipal ou Estadual de Saúde ou comprovação de dispensa.</w:t>
      </w:r>
    </w:p>
    <w:p w14:paraId="214DA43A">
      <w:pPr>
        <w:pStyle w:val="221"/>
        <w:pageBreakBefore w:val="0"/>
        <w:numPr>
          <w:ilvl w:val="0"/>
          <w:numId w:val="19"/>
        </w:numPr>
        <w:kinsoku/>
        <w:wordWrap/>
        <w:overflowPunct/>
        <w:topLinePunct w:val="0"/>
        <w:bidi w:val="0"/>
        <w:snapToGrid/>
        <w:spacing w:beforeAutospacing="0" w:afterAutospacing="0" w:line="360" w:lineRule="auto"/>
        <w:ind w:left="0"/>
        <w:rPr>
          <w:rFonts w:hint="default" w:ascii="Arial" w:hAnsi="Arial" w:cs="Arial"/>
          <w:b/>
          <w:sz w:val="18"/>
          <w:szCs w:val="18"/>
        </w:rPr>
      </w:pPr>
      <w:r>
        <w:rPr>
          <w:rFonts w:hint="default" w:ascii="Arial" w:hAnsi="Arial" w:cs="Arial"/>
          <w:b/>
          <w:sz w:val="18"/>
          <w:szCs w:val="18"/>
        </w:rPr>
        <w:t xml:space="preserve">DAS CONDIÇÕES DE ENTREGA </w:t>
      </w:r>
    </w:p>
    <w:p w14:paraId="408CA6E8">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As entregas dos itens serão feitas de forma parcelada conforme a demanda enviada pelo setor responsável.</w:t>
      </w:r>
    </w:p>
    <w:p w14:paraId="40D9FDF4">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Os itens deverão ser entregues após o envio da autorização de fornecimento, de acordo com os quantitativos, descrições e obedecendo os locais de entrega contidos no e-mail de solicitação.</w:t>
      </w:r>
    </w:p>
    <w:p w14:paraId="7CF4E4EB">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u w:val="single"/>
        </w:rPr>
      </w:pPr>
      <w:r>
        <w:rPr>
          <w:rFonts w:hint="default" w:ascii="Arial" w:hAnsi="Arial" w:cs="Arial"/>
          <w:sz w:val="18"/>
          <w:szCs w:val="18"/>
        </w:rPr>
        <w:t>Os locais para recebimento das mercadorias serão:</w:t>
      </w:r>
    </w:p>
    <w:p w14:paraId="6967F677">
      <w:pPr>
        <w:pStyle w:val="226"/>
        <w:pageBreakBefore w:val="0"/>
        <w:numPr>
          <w:ilvl w:val="0"/>
          <w:numId w:val="20"/>
        </w:numPr>
        <w:shd w:val="clear" w:color="auto" w:fill="FFFFFF"/>
        <w:kinsoku/>
        <w:wordWrap/>
        <w:overflowPunct/>
        <w:topLinePunct w:val="0"/>
        <w:bidi w:val="0"/>
        <w:snapToGrid/>
        <w:spacing w:beforeAutospacing="0" w:after="0" w:afterAutospacing="0" w:line="360" w:lineRule="auto"/>
        <w:ind w:left="0" w:firstLine="0"/>
        <w:jc w:val="both"/>
        <w:rPr>
          <w:rFonts w:hint="default" w:ascii="Arial" w:hAnsi="Arial" w:cs="Arial"/>
          <w:sz w:val="18"/>
          <w:szCs w:val="18"/>
        </w:rPr>
      </w:pPr>
      <w:r>
        <w:rPr>
          <w:rFonts w:hint="default" w:ascii="Arial" w:hAnsi="Arial" w:cs="Arial"/>
          <w:sz w:val="18"/>
          <w:szCs w:val="18"/>
        </w:rPr>
        <w:t>No Abrigo Institucional Casa da Criança: Rua Wanda da Silva Andrade, 151, Bela Vista, no horário de 7:00 as 17:00.</w:t>
      </w:r>
    </w:p>
    <w:p w14:paraId="14E21DA1">
      <w:pPr>
        <w:pStyle w:val="226"/>
        <w:pageBreakBefore w:val="0"/>
        <w:numPr>
          <w:ilvl w:val="0"/>
          <w:numId w:val="20"/>
        </w:numPr>
        <w:shd w:val="clear" w:color="auto" w:fill="FFFFFF"/>
        <w:kinsoku/>
        <w:wordWrap/>
        <w:overflowPunct/>
        <w:topLinePunct w:val="0"/>
        <w:bidi w:val="0"/>
        <w:snapToGrid/>
        <w:spacing w:beforeAutospacing="0" w:after="0" w:afterAutospacing="0" w:line="360" w:lineRule="auto"/>
        <w:ind w:left="0" w:firstLine="0"/>
        <w:jc w:val="both"/>
        <w:rPr>
          <w:rFonts w:hint="default" w:ascii="Arial" w:hAnsi="Arial" w:cs="Arial"/>
          <w:sz w:val="18"/>
          <w:szCs w:val="18"/>
        </w:rPr>
      </w:pPr>
      <w:r>
        <w:rPr>
          <w:rFonts w:hint="default" w:ascii="Arial" w:hAnsi="Arial" w:cs="Arial"/>
          <w:sz w:val="18"/>
          <w:szCs w:val="18"/>
        </w:rPr>
        <w:t>No Abrigo Institucional Casa do Adolescente:</w:t>
      </w:r>
      <w:r>
        <w:rPr>
          <w:rFonts w:hint="default" w:ascii="Arial" w:hAnsi="Arial" w:cs="Arial"/>
          <w:bCs/>
          <w:sz w:val="18"/>
          <w:szCs w:val="18"/>
        </w:rPr>
        <w:t xml:space="preserve"> Rua Carlos Antônio, nº 54, Granjaria</w:t>
      </w:r>
      <w:r>
        <w:rPr>
          <w:rFonts w:hint="default" w:ascii="Arial" w:hAnsi="Arial" w:cs="Arial"/>
          <w:sz w:val="18"/>
          <w:szCs w:val="18"/>
        </w:rPr>
        <w:t>,  no horário de 7:00 as 17:00.</w:t>
      </w:r>
    </w:p>
    <w:p w14:paraId="4E95C75D">
      <w:pPr>
        <w:pStyle w:val="221"/>
        <w:pageBreakBefore w:val="0"/>
        <w:numPr>
          <w:ilvl w:val="0"/>
          <w:numId w:val="20"/>
        </w:numPr>
        <w:kinsoku/>
        <w:wordWrap/>
        <w:overflowPunct/>
        <w:topLinePunct w:val="0"/>
        <w:bidi w:val="0"/>
        <w:snapToGrid/>
        <w:spacing w:beforeAutospacing="0" w:afterAutospacing="0" w:line="360" w:lineRule="auto"/>
        <w:ind w:left="0" w:leftChars="0" w:firstLine="0" w:firstLineChars="0"/>
        <w:rPr>
          <w:rFonts w:hint="default" w:ascii="Arial" w:hAnsi="Arial" w:cs="Arial"/>
          <w:sz w:val="18"/>
          <w:szCs w:val="18"/>
        </w:rPr>
      </w:pPr>
      <w:r>
        <w:rPr>
          <w:rFonts w:hint="default" w:ascii="Arial" w:hAnsi="Arial" w:cs="Arial"/>
          <w:sz w:val="18"/>
          <w:szCs w:val="18"/>
        </w:rPr>
        <w:t>Na Residência Terapêutica: Rua Governador Francelino, Nº 162, Taquara Preta, no horário de 7:30 as 11:00 e de 13:00 as 16:00.</w:t>
      </w:r>
    </w:p>
    <w:p w14:paraId="213C5F8F">
      <w:pPr>
        <w:pStyle w:val="226"/>
        <w:pageBreakBefore w:val="0"/>
        <w:numPr>
          <w:ilvl w:val="0"/>
          <w:numId w:val="20"/>
        </w:numPr>
        <w:shd w:val="clear" w:color="auto" w:fill="FFFFFF"/>
        <w:kinsoku/>
        <w:wordWrap/>
        <w:overflowPunct/>
        <w:topLinePunct w:val="0"/>
        <w:bidi w:val="0"/>
        <w:snapToGrid/>
        <w:spacing w:beforeAutospacing="0" w:after="0" w:afterAutospacing="0" w:line="360" w:lineRule="auto"/>
        <w:ind w:left="0" w:firstLine="0"/>
        <w:jc w:val="both"/>
        <w:rPr>
          <w:rFonts w:hint="default" w:ascii="Arial" w:hAnsi="Arial" w:cs="Arial"/>
          <w:sz w:val="18"/>
          <w:szCs w:val="18"/>
        </w:rPr>
      </w:pPr>
      <w:r>
        <w:rPr>
          <w:rFonts w:hint="default" w:ascii="Arial" w:hAnsi="Arial" w:cs="Arial"/>
          <w:bCs/>
          <w:sz w:val="18"/>
          <w:szCs w:val="18"/>
        </w:rPr>
        <w:t>Na</w:t>
      </w:r>
      <w:r>
        <w:rPr>
          <w:rFonts w:hint="default" w:ascii="Arial" w:hAnsi="Arial" w:cs="Arial"/>
          <w:bCs/>
          <w:color w:val="FF0000"/>
          <w:sz w:val="18"/>
          <w:szCs w:val="18"/>
        </w:rPr>
        <w:t xml:space="preserve"> </w:t>
      </w:r>
      <w:r>
        <w:rPr>
          <w:rFonts w:hint="default" w:ascii="Arial" w:hAnsi="Arial" w:cs="Arial"/>
          <w:bCs/>
          <w:sz w:val="18"/>
          <w:szCs w:val="18"/>
        </w:rPr>
        <w:t xml:space="preserve">Sede da Secretaria de Desenvolvimento Social de Cataguases: </w:t>
      </w:r>
      <w:r>
        <w:rPr>
          <w:rFonts w:hint="default" w:ascii="Arial" w:hAnsi="Arial" w:cs="Arial"/>
          <w:sz w:val="18"/>
          <w:szCs w:val="18"/>
        </w:rPr>
        <w:t>Rua Gama Cerqueira, 70, Vila Domingos Lopes, no horário de 8:00 as 11:00 e de 13:00 as 16:00.</w:t>
      </w:r>
    </w:p>
    <w:p w14:paraId="186CB01F">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pelo responsável pelo acompanhamento e fiscalização do contrato, para efeito de posterior verificação de sua conformidade com as especificações constantes no Termo de Referência e na proposta. </w:t>
      </w:r>
    </w:p>
    <w:p w14:paraId="1A443B7F">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Os prazos de entrega serão de até 10 (dez) dias corridos após emissão da autorização de fornecimento.</w:t>
      </w:r>
    </w:p>
    <w:p w14:paraId="1C2D3C70">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2 (dois) dias úteis de antecedência para que qualquer pleito de prorrogação de prazo seja analisado. </w:t>
      </w:r>
    </w:p>
    <w:p w14:paraId="0509F0A1">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Se a qualidade dos materiais entregues não corresponderem às especificações exigidas no Termo de Referência ou se os produtos que se apresentarem impróprios para o consumo, a remessa não será aceita, devendo ser substituída no prazo máximo de 5 (cinco) dia corridos, sem nenhum custo adicional a contratante.</w:t>
      </w:r>
    </w:p>
    <w:p w14:paraId="43772170">
      <w:pPr>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b/>
          <w:bCs/>
          <w:sz w:val="18"/>
          <w:szCs w:val="18"/>
        </w:rPr>
      </w:pPr>
      <w:r>
        <w:rPr>
          <w:rFonts w:hint="default" w:ascii="Arial" w:hAnsi="Arial" w:cs="Arial"/>
          <w:b/>
          <w:bCs/>
          <w:sz w:val="18"/>
          <w:szCs w:val="18"/>
        </w:rPr>
        <w:t>DAS OBRIGAÇÕES DAS PARTES</w:t>
      </w:r>
    </w:p>
    <w:p w14:paraId="6EF6CE60">
      <w:pPr>
        <w:pStyle w:val="221"/>
        <w:pageBreakBefore w:val="0"/>
        <w:kinsoku/>
        <w:wordWrap/>
        <w:overflowPunct/>
        <w:topLinePunct w:val="0"/>
        <w:bidi w:val="0"/>
        <w:snapToGrid/>
        <w:spacing w:beforeAutospacing="0" w:afterAutospacing="0" w:line="360" w:lineRule="auto"/>
        <w:ind w:left="0"/>
        <w:rPr>
          <w:rFonts w:hint="default" w:ascii="Arial" w:hAnsi="Arial" w:cs="Arial"/>
          <w:b/>
          <w:sz w:val="18"/>
          <w:szCs w:val="18"/>
        </w:rPr>
      </w:pPr>
      <w:r>
        <w:rPr>
          <w:rFonts w:hint="default" w:ascii="Arial" w:hAnsi="Arial" w:cs="Arial"/>
          <w:b/>
          <w:sz w:val="18"/>
          <w:szCs w:val="18"/>
        </w:rPr>
        <w:t>DAS OBRIGAÇÕES DA CONTRATADA</w:t>
      </w:r>
    </w:p>
    <w:p w14:paraId="480DC669">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Fornecer o produto em estrita conformidade com as especificações exigidas neste Termo de Referência.</w:t>
      </w:r>
    </w:p>
    <w:p w14:paraId="57A3D4E3">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Entregar os produtos, com sua respectiva nota fiscal, nos locais indicados em até 10 (dez) dias corridos a partir da data de recebimento da autorização de fornecimento.</w:t>
      </w:r>
    </w:p>
    <w:p w14:paraId="12824068">
      <w:pPr>
        <w:pStyle w:val="321"/>
        <w:pageBreakBefore w:val="0"/>
        <w:numPr>
          <w:ilvl w:val="2"/>
          <w:numId w:val="19"/>
        </w:numPr>
        <w:kinsoku/>
        <w:wordWrap/>
        <w:overflowPunct/>
        <w:topLinePunct w:val="0"/>
        <w:bidi w:val="0"/>
        <w:snapToGrid/>
        <w:spacing w:before="0" w:beforeAutospacing="0" w:after="0" w:afterAutospacing="0" w:line="360" w:lineRule="auto"/>
        <w:ind w:left="0"/>
        <w:rPr>
          <w:rFonts w:hint="default" w:ascii="Arial" w:hAnsi="Arial" w:cs="Arial"/>
          <w:i w:val="0"/>
          <w:color w:val="auto"/>
          <w:sz w:val="18"/>
          <w:szCs w:val="18"/>
        </w:rPr>
      </w:pPr>
      <w:r>
        <w:rPr>
          <w:rFonts w:hint="default" w:ascii="Arial" w:hAnsi="Arial" w:cs="Arial"/>
          <w:i w:val="0"/>
          <w:color w:val="auto"/>
          <w:sz w:val="18"/>
          <w:szCs w:val="18"/>
        </w:rPr>
        <w:t>Informar, no documento fiscal,</w:t>
      </w:r>
      <w:r>
        <w:rPr>
          <w:rFonts w:hint="default" w:ascii="Arial" w:hAnsi="Arial" w:eastAsia="Times New Roman" w:cs="Arial"/>
          <w:i w:val="0"/>
          <w:color w:val="auto"/>
          <w:sz w:val="18"/>
          <w:szCs w:val="18"/>
          <w:lang w:eastAsia="pt-BR"/>
        </w:rPr>
        <w:t xml:space="preserve"> o número da Autorização de Fornecimento e o número de Empenho.</w:t>
      </w:r>
    </w:p>
    <w:p w14:paraId="1483F68E">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Realizar as entregas nos endereços especificados nas Autorizações de Fornecimento ou e-mail de solicitação.</w:t>
      </w:r>
    </w:p>
    <w:p w14:paraId="45EC3A51">
      <w:pPr>
        <w:pStyle w:val="220"/>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Fornecer o objeto, sob sua inteira responsabilidade, segundo as melhores técnicas disponíveis, em estrita observância às normas vigentes e às diretrizes gerais bem como normas e procedimentos determinados pela contratante.</w:t>
      </w:r>
    </w:p>
    <w:p w14:paraId="0B2C097F">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Substituir no prazo máximo de 5 (cinco) dias corridos, sem nenhum custo adicional à contratante, os produtos que apresentarem qualidade inferior às especificações exigidas no Termo de Referência ou os produtos se apresentarem impróprios para consumo.</w:t>
      </w:r>
    </w:p>
    <w:p w14:paraId="79378B1A">
      <w:pPr>
        <w:pStyle w:val="220"/>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Arcar com todas as despesas, diretas ou indiretas, decorrentes do cumprimento das obrigações assumidas, sem qualquer ônus adicional para a contratante, ônus estes referentes a transportes e fretes necessários para a execução da entrega devendo esta garantir a integridade e a qualidade do(s) produto(s) e impedir a deterioração do(s) mesmo(s).</w:t>
      </w:r>
    </w:p>
    <w:p w14:paraId="293F5AA5">
      <w:pPr>
        <w:pStyle w:val="220"/>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Transportar os produtos na temperatura adequada, em condições que preservem sua qualidade, suas características, e dentro do prazo de validade.</w:t>
      </w:r>
    </w:p>
    <w:p w14:paraId="680CA5C7">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Deverá realizar as entregas dos gêneros perecíveis nos Abrigos Institucionais e Residência Terapêutica.</w:t>
      </w:r>
    </w:p>
    <w:p w14:paraId="2C7F83BC">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Deverá realizar as entregas os gêneros não perecíveis na sede da Secretaria de Desenvolvimento Social.</w:t>
      </w:r>
    </w:p>
    <w:p w14:paraId="4A5DA135">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Em todos os casos a contratada deverá obedecer os endereços e horários de entrega constantes na Autorização de fornecimento.</w:t>
      </w:r>
    </w:p>
    <w:p w14:paraId="31005D0C">
      <w:pPr>
        <w:pStyle w:val="220"/>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Responsabilizar-se pelo carregamento e transporte até o local de entrega.</w:t>
      </w:r>
    </w:p>
    <w:p w14:paraId="2FCEED04">
      <w:pPr>
        <w:pStyle w:val="220"/>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sz w:val="18"/>
          <w:szCs w:val="18"/>
        </w:rPr>
        <w:t xml:space="preserve">Prestar todas as informações e esclarecimentos que venham a ser solicitados pelo </w:t>
      </w:r>
      <w:r>
        <w:rPr>
          <w:rFonts w:hint="default" w:ascii="Arial" w:hAnsi="Arial" w:cs="Arial"/>
          <w:bCs/>
          <w:sz w:val="18"/>
          <w:szCs w:val="18"/>
        </w:rPr>
        <w:t>contratante.</w:t>
      </w:r>
    </w:p>
    <w:p w14:paraId="3AF4A681">
      <w:pPr>
        <w:pStyle w:val="221"/>
        <w:pageBreakBefore w:val="0"/>
        <w:kinsoku/>
        <w:wordWrap/>
        <w:overflowPunct/>
        <w:topLinePunct w:val="0"/>
        <w:bidi w:val="0"/>
        <w:snapToGrid/>
        <w:spacing w:beforeAutospacing="0" w:afterAutospacing="0" w:line="360" w:lineRule="auto"/>
        <w:ind w:left="0"/>
        <w:rPr>
          <w:rFonts w:hint="default" w:ascii="Arial" w:hAnsi="Arial" w:cs="Arial"/>
          <w:b/>
          <w:sz w:val="18"/>
          <w:szCs w:val="18"/>
        </w:rPr>
      </w:pPr>
      <w:r>
        <w:rPr>
          <w:rFonts w:hint="default" w:ascii="Arial" w:hAnsi="Arial" w:cs="Arial"/>
          <w:b/>
          <w:sz w:val="18"/>
          <w:szCs w:val="18"/>
        </w:rPr>
        <w:t>DAS OBRIGAÇÕES DA CONTRATANTE</w:t>
      </w:r>
    </w:p>
    <w:p w14:paraId="6B2DC2DB">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Cs/>
          <w:sz w:val="18"/>
          <w:szCs w:val="18"/>
        </w:rPr>
        <w:t>contratante</w:t>
      </w:r>
      <w:r>
        <w:rPr>
          <w:rFonts w:hint="default" w:ascii="Arial" w:hAnsi="Arial" w:cs="Arial"/>
          <w:sz w:val="18"/>
          <w:szCs w:val="18"/>
        </w:rPr>
        <w:t xml:space="preserve"> será responsável pela observância às leis, decretos, regulamentos, portarias e demais normas legais, direta e indiretamente aplicáveis a Ata.</w:t>
      </w:r>
    </w:p>
    <w:p w14:paraId="25BEC6EB">
      <w:pPr>
        <w:pStyle w:val="220"/>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Informar a contratada, via autorização de fornecimento, o quantitativo e local a ser entregue o objeto.</w:t>
      </w:r>
    </w:p>
    <w:p w14:paraId="530D59BA">
      <w:pPr>
        <w:pStyle w:val="220"/>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Prestar informações, relativas ao objeto da aquisição, que venham a ser solicitadas pela licitante vencedora.</w:t>
      </w:r>
    </w:p>
    <w:p w14:paraId="423E3F8F">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Cs/>
          <w:sz w:val="18"/>
          <w:szCs w:val="18"/>
        </w:rPr>
        <w:t>contratante</w:t>
      </w:r>
      <w:r>
        <w:rPr>
          <w:rFonts w:hint="default" w:ascii="Arial" w:hAnsi="Arial" w:cs="Arial"/>
          <w:sz w:val="18"/>
          <w:szCs w:val="18"/>
        </w:rPr>
        <w:t xml:space="preserve"> deverá assegurar os recursos orçamentários e financeiros para custear a aquisição.</w:t>
      </w:r>
    </w:p>
    <w:p w14:paraId="56D30144">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A contratante deverá efetuar o pagamento do objeto deste termo será efetuado em moeda corrente, através de ordem bancária, sem juros e atualização monetária, até 30 dias após a apresentação de Nota Fiscal.</w:t>
      </w:r>
    </w:p>
    <w:p w14:paraId="7498218C">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494A72C1">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A contratante não se obriga a realizar a aquisição do quantitativo total, sendo o quantitativos mínimos a serem adquiridos os constantes do Anexo II.</w:t>
      </w:r>
    </w:p>
    <w:p w14:paraId="7971CA5F">
      <w:pPr>
        <w:pageBreakBefore w:val="0"/>
        <w:numPr>
          <w:ilvl w:val="2"/>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A contratante poderá rejeitar, no todo ou em parte, o objeto contratado em desacordo com as especificações e condições deste Termo de Referência.</w:t>
      </w:r>
    </w:p>
    <w:p w14:paraId="1F171297">
      <w:pPr>
        <w:pStyle w:val="221"/>
        <w:pageBreakBefore w:val="0"/>
        <w:numPr>
          <w:ilvl w:val="2"/>
          <w:numId w:val="19"/>
        </w:numPr>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Zelar para que durante a vigência da(s) ata(s) de registro de preços sejam cumpridas as obrigações assumidas por parte da contratada, bem como sejam mantidas todas as condições de habilitação e qualificação exigidas.</w:t>
      </w:r>
    </w:p>
    <w:p w14:paraId="399F6A53">
      <w:pPr>
        <w:pStyle w:val="221"/>
        <w:pageBreakBefore w:val="0"/>
        <w:numPr>
          <w:ilvl w:val="2"/>
          <w:numId w:val="19"/>
        </w:numPr>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DA FISCALIZAÇÃO DO CONTRATO: A fiscalização da(s) ata(s) de registro de preços ficará a cargo dos servidores: Carla da Rocha Patrício (Secretaria de Desenvolvimento Social) e Éder de Jesus Ruy de Almeida Carvalho (Secretaria de Saúde).</w:t>
      </w:r>
    </w:p>
    <w:p w14:paraId="0E992EF9">
      <w:pPr>
        <w:pStyle w:val="220"/>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b/>
          <w:color w:val="auto"/>
          <w:sz w:val="18"/>
          <w:szCs w:val="18"/>
        </w:rPr>
      </w:pPr>
      <w:r>
        <w:rPr>
          <w:rFonts w:hint="default" w:ascii="Arial" w:hAnsi="Arial" w:cs="Arial"/>
          <w:b/>
          <w:color w:val="auto"/>
          <w:sz w:val="18"/>
          <w:szCs w:val="18"/>
        </w:rPr>
        <w:t>CRITÉRIOS DE MEDIÇÃO E PAGAMENTO RECEBIMENTO</w:t>
      </w:r>
    </w:p>
    <w:p w14:paraId="5AB755EE">
      <w:pPr>
        <w:pStyle w:val="220"/>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Os gêneros alimentícios serão recebidos provisoriamente, de forma sumária, no ato da entrega, juntamente com a nota fiscal ou instrumento de cobrança equivalente, pelo (a) responsável do acompanhamento e fiscalização do contrato, para efeito de posterior verificação de sua conformidade com as especificações constantes no Termo de Referência e na proposta.</w:t>
      </w:r>
    </w:p>
    <w:p w14:paraId="17B2A8A5">
      <w:pPr>
        <w:pStyle w:val="220"/>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b/>
          <w:color w:val="auto"/>
          <w:sz w:val="18"/>
          <w:szCs w:val="18"/>
        </w:rPr>
      </w:pPr>
      <w:r>
        <w:rPr>
          <w:rFonts w:hint="default" w:ascii="Arial" w:hAnsi="Arial" w:cs="Arial"/>
          <w:b/>
          <w:color w:val="auto"/>
          <w:sz w:val="18"/>
          <w:szCs w:val="18"/>
        </w:rPr>
        <w:t>LIQUIDAÇÃO</w:t>
      </w:r>
    </w:p>
    <w:p w14:paraId="132A9C2A">
      <w:pPr>
        <w:pStyle w:val="220"/>
        <w:pageBreakBefore w:val="0"/>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de 02 (dois) dias úteis. Caso a contratada não apresente carta de correção no prazo estipulado, o prazo para pagamento será recontado, a partir da data de sua apresentação.</w:t>
      </w:r>
    </w:p>
    <w:p w14:paraId="7ADF5BFF">
      <w:pPr>
        <w:pStyle w:val="220"/>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b/>
          <w:sz w:val="18"/>
          <w:szCs w:val="18"/>
        </w:rPr>
      </w:pPr>
      <w:r>
        <w:rPr>
          <w:rFonts w:hint="default" w:ascii="Arial" w:hAnsi="Arial" w:cs="Arial"/>
          <w:b/>
          <w:sz w:val="18"/>
          <w:szCs w:val="18"/>
        </w:rPr>
        <w:t>PAGAMENTO</w:t>
      </w:r>
    </w:p>
    <w:p w14:paraId="5C000A1B">
      <w:pPr>
        <w:pStyle w:val="220"/>
        <w:pageBreakBefore w:val="0"/>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 xml:space="preserve"> O pagamento do objeto deste Termo será efetuado em moeda corrente, através de ordem bancária, sem juros e atualização monetária, até 30 (trinta) dias após a apresentação de Nota Fiscal.</w:t>
      </w:r>
    </w:p>
    <w:p w14:paraId="118E9505">
      <w:pPr>
        <w:pStyle w:val="220"/>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b/>
          <w:color w:val="auto"/>
          <w:sz w:val="18"/>
          <w:szCs w:val="18"/>
        </w:rPr>
        <w:t>FORMA E CRITÉRIOS DE SELEÇÃO DO FORNECEDOR</w:t>
      </w:r>
    </w:p>
    <w:p w14:paraId="1A0CC3FC">
      <w:pPr>
        <w:pStyle w:val="220"/>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O fornecedor será selecionado por meio da realização de procedimento de REGISTRO DE PREÇOS, na modalidade PREGÃO, sob a forma ELETRÔNICA, com adoção do critério de julgamento pelo MENOR PREÇO por lote, conforme a Lei 14.133/2021.</w:t>
      </w:r>
    </w:p>
    <w:p w14:paraId="2F54C697">
      <w:pPr>
        <w:pStyle w:val="220"/>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O fornecimento do objeto será parcelado conforme a abertura de demanda realizada por meio de autorização de fornecimento.</w:t>
      </w:r>
    </w:p>
    <w:p w14:paraId="132EC3C4">
      <w:pPr>
        <w:pStyle w:val="220"/>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color w:val="auto"/>
          <w:sz w:val="18"/>
          <w:szCs w:val="18"/>
        </w:rPr>
      </w:pPr>
      <w:r>
        <w:rPr>
          <w:rFonts w:hint="default" w:ascii="Arial" w:hAnsi="Arial" w:cs="Arial"/>
          <w:color w:val="auto"/>
          <w:sz w:val="18"/>
          <w:szCs w:val="18"/>
        </w:rPr>
        <w:t>Os documentos necessários para habilitação do fornecedor se encontrarão descritos no edital.</w:t>
      </w:r>
    </w:p>
    <w:p w14:paraId="09268B86">
      <w:pPr>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b/>
          <w:bCs/>
          <w:sz w:val="18"/>
          <w:szCs w:val="18"/>
        </w:rPr>
        <w:t>ESTIMATIVAS DO VALOR DA CONTRATAÇÃO</w:t>
      </w:r>
    </w:p>
    <w:p w14:paraId="535B74AB">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 xml:space="preserve">A pesquisa de preços foi realizada em conformidade com a IN 65/2021, e foi utilizado o Painel de Preços do portal </w:t>
      </w:r>
      <w:r>
        <w:rPr>
          <w:rFonts w:hint="default" w:ascii="Arial" w:hAnsi="Arial" w:cs="Arial"/>
          <w:i/>
          <w:sz w:val="18"/>
          <w:szCs w:val="18"/>
        </w:rPr>
        <w:t>http://www.bancodeprecos.com.br</w:t>
      </w:r>
      <w:r>
        <w:rPr>
          <w:rFonts w:hint="default" w:ascii="Arial" w:hAnsi="Arial" w:cs="Arial"/>
          <w:sz w:val="18"/>
          <w:szCs w:val="18"/>
        </w:rPr>
        <w:t>, segue anexo ao processo o Relatório de Cotação extraído do mesmo.</w:t>
      </w:r>
    </w:p>
    <w:p w14:paraId="7ADB2F91">
      <w:pPr>
        <w:pStyle w:val="221"/>
        <w:pageBreakBefore w:val="0"/>
        <w:kinsoku/>
        <w:wordWrap/>
        <w:overflowPunct/>
        <w:topLinePunct w:val="0"/>
        <w:bidi w:val="0"/>
        <w:snapToGrid/>
        <w:spacing w:beforeAutospacing="0" w:afterAutospacing="0" w:line="360" w:lineRule="auto"/>
        <w:ind w:left="0"/>
        <w:rPr>
          <w:rFonts w:hint="default" w:ascii="Arial" w:hAnsi="Arial" w:cs="Arial"/>
          <w:sz w:val="18"/>
          <w:szCs w:val="18"/>
        </w:rPr>
      </w:pPr>
      <w:r>
        <w:rPr>
          <w:rFonts w:hint="default" w:ascii="Arial" w:hAnsi="Arial" w:cs="Arial"/>
          <w:sz w:val="18"/>
          <w:szCs w:val="18"/>
        </w:rPr>
        <w:t>A estimativa do valor da contratação, detalhada no anexo I, foi obtida pela multiplicação da quantidade prevista (fundamentada tanto no histórico de consumo desses gêneros, como na expectativa de aquisição dos mesmos, incluindo a possibilidade de prorrogação da ata de registro) pelos respectivos preços médios unitários obtidos na pesquisa de preços (em anexo).</w:t>
      </w:r>
    </w:p>
    <w:p w14:paraId="47D7E916">
      <w:pPr>
        <w:pStyle w:val="221"/>
        <w:pageBreakBefore w:val="0"/>
        <w:kinsoku/>
        <w:wordWrap/>
        <w:overflowPunct/>
        <w:topLinePunct w:val="0"/>
        <w:bidi w:val="0"/>
        <w:snapToGrid/>
        <w:spacing w:beforeAutospacing="0" w:afterAutospacing="0" w:line="360" w:lineRule="auto"/>
        <w:ind w:left="0"/>
        <w:rPr>
          <w:rFonts w:hint="default" w:ascii="Arial" w:hAnsi="Arial" w:cs="Arial"/>
          <w:b/>
          <w:sz w:val="18"/>
          <w:szCs w:val="18"/>
        </w:rPr>
      </w:pPr>
      <w:r>
        <w:rPr>
          <w:rFonts w:hint="default" w:ascii="Arial" w:hAnsi="Arial" w:cs="Arial"/>
          <w:sz w:val="18"/>
          <w:szCs w:val="18"/>
        </w:rPr>
        <w:t xml:space="preserve">Logo, considerando as quantidades pretendidas, a aquisição terá o valor estimado de        </w:t>
      </w:r>
      <w:r>
        <w:rPr>
          <w:rFonts w:hint="default" w:ascii="Arial" w:hAnsi="Arial" w:cs="Arial"/>
          <w:b/>
          <w:sz w:val="18"/>
          <w:szCs w:val="18"/>
        </w:rPr>
        <w:t>R$ 414.558,60 (Quatro</w:t>
      </w:r>
      <w:r>
        <w:rPr>
          <w:rFonts w:hint="default" w:ascii="Arial" w:hAnsi="Arial" w:cs="Arial"/>
          <w:b/>
          <w:bCs/>
          <w:sz w:val="18"/>
          <w:szCs w:val="18"/>
        </w:rPr>
        <w:t>centos e quatorze mil, quinhentos e cinquenta e oito reais e sessenta centavos).</w:t>
      </w:r>
    </w:p>
    <w:p w14:paraId="0FD5554F">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O valor acima é meramente estimativo, de forma que os pagamentos devidos às Contratadas dependerão dos quantitativos efetivamente solicitados e entregues.</w:t>
      </w:r>
    </w:p>
    <w:p w14:paraId="13651906">
      <w:pPr>
        <w:pageBreakBefore w:val="0"/>
        <w:numPr>
          <w:ilvl w:val="0"/>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b/>
          <w:bCs/>
          <w:sz w:val="18"/>
          <w:szCs w:val="18"/>
        </w:rPr>
        <w:t>ADEQUAÇÃO ORÇAMENTÁRIA</w:t>
      </w:r>
      <w:r>
        <w:rPr>
          <w:rFonts w:hint="default" w:ascii="Arial" w:hAnsi="Arial" w:cs="Arial"/>
          <w:sz w:val="18"/>
          <w:szCs w:val="18"/>
        </w:rPr>
        <w:t xml:space="preserve"> </w:t>
      </w:r>
    </w:p>
    <w:p w14:paraId="18C61827">
      <w:pPr>
        <w:pageBreakBefore w:val="0"/>
        <w:numPr>
          <w:ilvl w:val="1"/>
          <w:numId w:val="19"/>
        </w:numPr>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As despesas decorrentes da presente contratação correrão por conta da dotação orçamentária do orçamento em vigor.</w:t>
      </w:r>
    </w:p>
    <w:p w14:paraId="4286FAFD">
      <w:pPr>
        <w:pageBreakBefore w:val="0"/>
        <w:kinsoku/>
        <w:wordWrap/>
        <w:overflowPunct/>
        <w:topLinePunct w:val="0"/>
        <w:bidi w:val="0"/>
        <w:snapToGrid/>
        <w:spacing w:beforeAutospacing="0" w:afterAutospacing="0" w:line="360" w:lineRule="auto"/>
        <w:ind w:left="0"/>
        <w:jc w:val="both"/>
        <w:rPr>
          <w:rFonts w:hint="default" w:ascii="Arial" w:hAnsi="Arial" w:cs="Arial"/>
          <w:sz w:val="18"/>
          <w:szCs w:val="18"/>
        </w:rPr>
      </w:pPr>
      <w:r>
        <w:rPr>
          <w:rFonts w:hint="default" w:ascii="Arial" w:hAnsi="Arial" w:cs="Arial"/>
          <w:sz w:val="18"/>
          <w:szCs w:val="18"/>
        </w:rPr>
        <w:t>CENTROS DE CUSTO: 07  Fundo do Desenvolvimento Social/ 09  Fundo Municipal de Saúde</w:t>
      </w:r>
    </w:p>
    <w:tbl>
      <w:tblPr>
        <w:tblStyle w:val="5"/>
        <w:tblW w:w="5000" w:type="pct"/>
        <w:tblInd w:w="0" w:type="dxa"/>
        <w:tblLayout w:type="fixed"/>
        <w:tblCellMar>
          <w:top w:w="0" w:type="dxa"/>
          <w:left w:w="0" w:type="dxa"/>
          <w:bottom w:w="0" w:type="dxa"/>
          <w:right w:w="0" w:type="dxa"/>
        </w:tblCellMar>
      </w:tblPr>
      <w:tblGrid>
        <w:gridCol w:w="4920"/>
        <w:gridCol w:w="4920"/>
      </w:tblGrid>
      <w:tr w14:paraId="5BC95C84">
        <w:tc>
          <w:tcPr>
            <w:tcW w:w="4252" w:type="dxa"/>
          </w:tcPr>
          <w:p w14:paraId="3E14A6D2">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6ABF1A13">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___________________________________</w:t>
            </w:r>
          </w:p>
          <w:p w14:paraId="24D66285">
            <w:pPr>
              <w:pStyle w:val="299"/>
              <w:pageBreakBefore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Carla da Rocha Patrício</w:t>
            </w:r>
          </w:p>
          <w:p w14:paraId="4B321B3E">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Matrícula: 315281 - Responsável pela elaboração do Termo de Referência e</w:t>
            </w:r>
          </w:p>
          <w:p w14:paraId="1D15A459">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Fiscalização de Contrato</w:t>
            </w:r>
          </w:p>
        </w:tc>
        <w:tc>
          <w:tcPr>
            <w:tcW w:w="4252" w:type="dxa"/>
          </w:tcPr>
          <w:p w14:paraId="3D0FEDE0">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11265A5B">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__________________________________</w:t>
            </w:r>
          </w:p>
          <w:p w14:paraId="289D8B89">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Éder de Jesus Ruy de Almeida Carvalho</w:t>
            </w:r>
          </w:p>
          <w:p w14:paraId="684B5C6F">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Fiscalização de Contrato</w:t>
            </w:r>
          </w:p>
        </w:tc>
      </w:tr>
      <w:tr w14:paraId="51E06D3F">
        <w:tblPrEx>
          <w:tblCellMar>
            <w:top w:w="0" w:type="dxa"/>
            <w:left w:w="0" w:type="dxa"/>
            <w:bottom w:w="0" w:type="dxa"/>
            <w:right w:w="0" w:type="dxa"/>
          </w:tblCellMar>
        </w:tblPrEx>
        <w:trPr>
          <w:trHeight w:val="1546" w:hRule="atLeast"/>
        </w:trPr>
        <w:tc>
          <w:tcPr>
            <w:tcW w:w="4252" w:type="dxa"/>
          </w:tcPr>
          <w:p w14:paraId="0D78554F">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4AF394BB">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3884DE4B">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09542CE8">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___________________________________</w:t>
            </w:r>
          </w:p>
          <w:p w14:paraId="738056C4">
            <w:pPr>
              <w:pStyle w:val="299"/>
              <w:pageBreakBefore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Clarice Oliveira Leite Mendonça</w:t>
            </w:r>
          </w:p>
          <w:p w14:paraId="1E05F5C2">
            <w:pPr>
              <w:pStyle w:val="299"/>
              <w:pageBreakBefore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Secretária de Desenvolvimento Social</w:t>
            </w:r>
          </w:p>
        </w:tc>
        <w:tc>
          <w:tcPr>
            <w:tcW w:w="4252" w:type="dxa"/>
          </w:tcPr>
          <w:p w14:paraId="3349F6D8">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0B99A792">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3A127340">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p>
          <w:p w14:paraId="2EBC2B67">
            <w:pPr>
              <w:pageBreakBefore w:val="0"/>
              <w:widowControl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___________________________________</w:t>
            </w:r>
          </w:p>
          <w:p w14:paraId="41BA8D75">
            <w:pPr>
              <w:pStyle w:val="299"/>
              <w:pageBreakBefore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Vinícius Franzoni Barbosa Ferreira</w:t>
            </w:r>
          </w:p>
          <w:p w14:paraId="19A3AB6A">
            <w:pPr>
              <w:pStyle w:val="299"/>
              <w:pageBreakBefore w:val="0"/>
              <w:kinsoku/>
              <w:wordWrap/>
              <w:overflowPunct/>
              <w:topLinePunct w:val="0"/>
              <w:bidi w:val="0"/>
              <w:snapToGrid/>
              <w:spacing w:beforeAutospacing="0" w:afterAutospacing="0" w:line="360" w:lineRule="auto"/>
              <w:ind w:left="0"/>
              <w:jc w:val="center"/>
              <w:rPr>
                <w:rFonts w:hint="default" w:ascii="Arial" w:hAnsi="Arial" w:cs="Arial"/>
                <w:sz w:val="18"/>
                <w:szCs w:val="18"/>
              </w:rPr>
            </w:pPr>
            <w:r>
              <w:rPr>
                <w:rFonts w:hint="default" w:ascii="Arial" w:hAnsi="Arial" w:cs="Arial"/>
                <w:sz w:val="18"/>
                <w:szCs w:val="18"/>
              </w:rPr>
              <w:t>Secretário de Saúde</w:t>
            </w:r>
          </w:p>
        </w:tc>
      </w:tr>
    </w:tbl>
    <w:p w14:paraId="128891F9">
      <w:pPr>
        <w:pageBreakBefore w:val="0"/>
        <w:tabs>
          <w:tab w:val="left" w:pos="3368"/>
        </w:tabs>
        <w:kinsoku/>
        <w:wordWrap/>
        <w:overflowPunct/>
        <w:topLinePunct w:val="0"/>
        <w:bidi w:val="0"/>
        <w:snapToGrid/>
        <w:spacing w:beforeAutospacing="0" w:afterAutospacing="0" w:line="360" w:lineRule="auto"/>
        <w:ind w:left="0"/>
        <w:jc w:val="center"/>
        <w:rPr>
          <w:rFonts w:hint="default" w:ascii="Arial" w:hAnsi="Arial" w:cs="Arial"/>
          <w:b/>
          <w:bCs/>
          <w:sz w:val="18"/>
          <w:szCs w:val="18"/>
        </w:rPr>
      </w:pPr>
    </w:p>
    <w:p w14:paraId="3EA941B9">
      <w:pPr>
        <w:pageBreakBefore w:val="0"/>
        <w:tabs>
          <w:tab w:val="left" w:pos="3368"/>
        </w:tabs>
        <w:kinsoku/>
        <w:wordWrap/>
        <w:overflowPunct/>
        <w:topLinePunct w:val="0"/>
        <w:bidi w:val="0"/>
        <w:snapToGrid/>
        <w:spacing w:beforeAutospacing="0" w:afterAutospacing="0" w:line="360" w:lineRule="auto"/>
        <w:ind w:left="0"/>
        <w:jc w:val="center"/>
        <w:rPr>
          <w:rFonts w:hint="default" w:ascii="Arial" w:hAnsi="Arial" w:cs="Arial"/>
          <w:b/>
          <w:bCs/>
          <w:sz w:val="18"/>
          <w:szCs w:val="18"/>
        </w:rPr>
      </w:pPr>
      <w:r>
        <w:rPr>
          <w:rFonts w:hint="default" w:ascii="Arial" w:hAnsi="Arial" w:cs="Arial"/>
          <w:b/>
          <w:bCs/>
          <w:sz w:val="18"/>
          <w:szCs w:val="18"/>
        </w:rPr>
        <w:t>ANEXO I – VALOR ESTIMADO</w:t>
      </w:r>
    </w:p>
    <w:p w14:paraId="013D18C1">
      <w:pPr>
        <w:pageBreakBefore w:val="0"/>
        <w:kinsoku/>
        <w:wordWrap/>
        <w:overflowPunct/>
        <w:topLinePunct w:val="0"/>
        <w:bidi w:val="0"/>
        <w:snapToGrid/>
        <w:spacing w:beforeAutospacing="0" w:afterAutospacing="0" w:line="360" w:lineRule="auto"/>
        <w:ind w:left="0"/>
        <w:jc w:val="center"/>
        <w:rPr>
          <w:rFonts w:hint="default" w:ascii="Arial" w:hAnsi="Arial" w:cs="Arial"/>
          <w:b/>
          <w:bCs/>
          <w:sz w:val="18"/>
          <w:szCs w:val="18"/>
        </w:rPr>
      </w:pPr>
    </w:p>
    <w:tbl>
      <w:tblPr>
        <w:tblStyle w:val="5"/>
        <w:tblW w:w="9960" w:type="dxa"/>
        <w:jc w:val="center"/>
        <w:tblLayout w:type="autofit"/>
        <w:tblCellMar>
          <w:top w:w="0" w:type="dxa"/>
          <w:left w:w="70" w:type="dxa"/>
          <w:bottom w:w="0" w:type="dxa"/>
          <w:right w:w="70" w:type="dxa"/>
        </w:tblCellMar>
      </w:tblPr>
      <w:tblGrid>
        <w:gridCol w:w="960"/>
        <w:gridCol w:w="2880"/>
        <w:gridCol w:w="1660"/>
        <w:gridCol w:w="1280"/>
        <w:gridCol w:w="1220"/>
        <w:gridCol w:w="1960"/>
      </w:tblGrid>
      <w:tr w14:paraId="32D5E9ED">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713C4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Item</w:t>
            </w:r>
          </w:p>
        </w:tc>
        <w:tc>
          <w:tcPr>
            <w:tcW w:w="2880" w:type="dxa"/>
            <w:tcBorders>
              <w:top w:val="single" w:color="auto" w:sz="4" w:space="0"/>
              <w:left w:val="nil"/>
              <w:bottom w:val="single" w:color="auto" w:sz="4" w:space="0"/>
              <w:right w:val="single" w:color="auto" w:sz="4" w:space="0"/>
            </w:tcBorders>
            <w:shd w:val="clear" w:color="auto" w:fill="auto"/>
            <w:noWrap/>
            <w:vAlign w:val="center"/>
          </w:tcPr>
          <w:p w14:paraId="1CCB381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Nome</w:t>
            </w:r>
          </w:p>
        </w:tc>
        <w:tc>
          <w:tcPr>
            <w:tcW w:w="1660" w:type="dxa"/>
            <w:tcBorders>
              <w:top w:val="single" w:color="auto" w:sz="4" w:space="0"/>
              <w:left w:val="nil"/>
              <w:bottom w:val="single" w:color="auto" w:sz="4" w:space="0"/>
              <w:right w:val="single" w:color="auto" w:sz="4" w:space="0"/>
            </w:tcBorders>
            <w:shd w:val="clear" w:color="auto" w:fill="auto"/>
            <w:noWrap/>
            <w:vAlign w:val="center"/>
          </w:tcPr>
          <w:p w14:paraId="0ADF88C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Preço Estimado</w:t>
            </w:r>
          </w:p>
        </w:tc>
        <w:tc>
          <w:tcPr>
            <w:tcW w:w="1280" w:type="dxa"/>
            <w:tcBorders>
              <w:top w:val="single" w:color="auto" w:sz="4" w:space="0"/>
              <w:left w:val="nil"/>
              <w:bottom w:val="single" w:color="auto" w:sz="4" w:space="0"/>
              <w:right w:val="single" w:color="auto" w:sz="4" w:space="0"/>
            </w:tcBorders>
            <w:shd w:val="clear" w:color="auto" w:fill="auto"/>
            <w:noWrap/>
            <w:vAlign w:val="center"/>
          </w:tcPr>
          <w:p w14:paraId="7DBAF99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Quantidade</w:t>
            </w:r>
          </w:p>
        </w:tc>
        <w:tc>
          <w:tcPr>
            <w:tcW w:w="1220" w:type="dxa"/>
            <w:tcBorders>
              <w:top w:val="single" w:color="auto" w:sz="4" w:space="0"/>
              <w:left w:val="nil"/>
              <w:bottom w:val="single" w:color="auto" w:sz="4" w:space="0"/>
              <w:right w:val="single" w:color="auto" w:sz="4" w:space="0"/>
            </w:tcBorders>
            <w:shd w:val="clear" w:color="auto" w:fill="auto"/>
            <w:noWrap/>
            <w:vAlign w:val="center"/>
          </w:tcPr>
          <w:p w14:paraId="6EE5BCF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Unidade</w:t>
            </w:r>
          </w:p>
        </w:tc>
        <w:tc>
          <w:tcPr>
            <w:tcW w:w="1960" w:type="dxa"/>
            <w:tcBorders>
              <w:top w:val="single" w:color="auto" w:sz="4" w:space="0"/>
              <w:left w:val="nil"/>
              <w:bottom w:val="single" w:color="auto" w:sz="4" w:space="0"/>
              <w:right w:val="single" w:color="auto" w:sz="4" w:space="0"/>
            </w:tcBorders>
            <w:shd w:val="clear" w:color="auto" w:fill="auto"/>
            <w:noWrap/>
            <w:vAlign w:val="center"/>
          </w:tcPr>
          <w:p w14:paraId="48FE300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Total</w:t>
            </w:r>
          </w:p>
        </w:tc>
      </w:tr>
      <w:tr w14:paraId="2EF85A1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D547EF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w:t>
            </w:r>
          </w:p>
        </w:tc>
        <w:tc>
          <w:tcPr>
            <w:tcW w:w="2880" w:type="dxa"/>
            <w:tcBorders>
              <w:top w:val="single" w:color="auto" w:sz="4" w:space="0"/>
              <w:left w:val="nil"/>
              <w:bottom w:val="single" w:color="auto" w:sz="4" w:space="0"/>
              <w:right w:val="single" w:color="auto" w:sz="4" w:space="0"/>
            </w:tcBorders>
            <w:shd w:val="clear" w:color="auto" w:fill="auto"/>
            <w:vAlign w:val="center"/>
          </w:tcPr>
          <w:p w14:paraId="3E2AC2E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Abacate manteiga</w:t>
            </w:r>
          </w:p>
        </w:tc>
        <w:tc>
          <w:tcPr>
            <w:tcW w:w="1660" w:type="dxa"/>
            <w:tcBorders>
              <w:top w:val="nil"/>
              <w:left w:val="nil"/>
              <w:bottom w:val="single" w:color="auto" w:sz="4" w:space="0"/>
              <w:right w:val="single" w:color="auto" w:sz="4" w:space="0"/>
            </w:tcBorders>
            <w:shd w:val="clear" w:color="auto" w:fill="auto"/>
            <w:noWrap/>
            <w:vAlign w:val="center"/>
          </w:tcPr>
          <w:p w14:paraId="453DE4F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R$ 7,3900</w:t>
            </w:r>
          </w:p>
        </w:tc>
        <w:tc>
          <w:tcPr>
            <w:tcW w:w="1280" w:type="dxa"/>
            <w:tcBorders>
              <w:top w:val="nil"/>
              <w:left w:val="nil"/>
              <w:bottom w:val="single" w:color="auto" w:sz="4" w:space="0"/>
              <w:right w:val="single" w:color="auto" w:sz="4" w:space="0"/>
            </w:tcBorders>
            <w:shd w:val="clear" w:color="auto" w:fill="auto"/>
            <w:noWrap/>
            <w:vAlign w:val="center"/>
          </w:tcPr>
          <w:p w14:paraId="727EB86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100</w:t>
            </w:r>
          </w:p>
        </w:tc>
        <w:tc>
          <w:tcPr>
            <w:tcW w:w="1220" w:type="dxa"/>
            <w:tcBorders>
              <w:top w:val="nil"/>
              <w:left w:val="nil"/>
              <w:bottom w:val="single" w:color="auto" w:sz="4" w:space="0"/>
              <w:right w:val="single" w:color="auto" w:sz="4" w:space="0"/>
            </w:tcBorders>
            <w:shd w:val="clear" w:color="auto" w:fill="auto"/>
            <w:noWrap/>
            <w:vAlign w:val="center"/>
          </w:tcPr>
          <w:p w14:paraId="5814CD8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1FC9507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R$ 739,0000 </w:t>
            </w:r>
          </w:p>
        </w:tc>
      </w:tr>
      <w:tr w14:paraId="7064D78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49A0B6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c>
          <w:tcPr>
            <w:tcW w:w="2880" w:type="dxa"/>
            <w:tcBorders>
              <w:top w:val="single" w:color="auto" w:sz="4" w:space="0"/>
              <w:left w:val="nil"/>
              <w:bottom w:val="single" w:color="auto" w:sz="4" w:space="0"/>
              <w:right w:val="single" w:color="auto" w:sz="4" w:space="0"/>
            </w:tcBorders>
            <w:shd w:val="clear" w:color="auto" w:fill="auto"/>
            <w:vAlign w:val="center"/>
          </w:tcPr>
          <w:p w14:paraId="31F4A3C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Abacaxi pérola</w:t>
            </w:r>
          </w:p>
        </w:tc>
        <w:tc>
          <w:tcPr>
            <w:tcW w:w="1660" w:type="dxa"/>
            <w:tcBorders>
              <w:top w:val="nil"/>
              <w:left w:val="nil"/>
              <w:bottom w:val="single" w:color="auto" w:sz="4" w:space="0"/>
              <w:right w:val="single" w:color="auto" w:sz="4" w:space="0"/>
            </w:tcBorders>
            <w:shd w:val="clear" w:color="auto" w:fill="auto"/>
            <w:noWrap/>
            <w:vAlign w:val="center"/>
          </w:tcPr>
          <w:p w14:paraId="7DB45D4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R$ 10,4467</w:t>
            </w:r>
          </w:p>
        </w:tc>
        <w:tc>
          <w:tcPr>
            <w:tcW w:w="1280" w:type="dxa"/>
            <w:tcBorders>
              <w:top w:val="nil"/>
              <w:left w:val="nil"/>
              <w:bottom w:val="single" w:color="auto" w:sz="4" w:space="0"/>
              <w:right w:val="single" w:color="auto" w:sz="4" w:space="0"/>
            </w:tcBorders>
            <w:shd w:val="clear" w:color="auto" w:fill="auto"/>
            <w:noWrap/>
            <w:vAlign w:val="center"/>
          </w:tcPr>
          <w:p w14:paraId="6A0B08E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450</w:t>
            </w:r>
          </w:p>
        </w:tc>
        <w:tc>
          <w:tcPr>
            <w:tcW w:w="1220" w:type="dxa"/>
            <w:tcBorders>
              <w:top w:val="nil"/>
              <w:left w:val="nil"/>
              <w:bottom w:val="single" w:color="auto" w:sz="4" w:space="0"/>
              <w:right w:val="single" w:color="auto" w:sz="4" w:space="0"/>
            </w:tcBorders>
            <w:shd w:val="clear" w:color="auto" w:fill="auto"/>
            <w:noWrap/>
            <w:vAlign w:val="center"/>
          </w:tcPr>
          <w:p w14:paraId="3FF7B3C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UND</w:t>
            </w:r>
          </w:p>
        </w:tc>
        <w:tc>
          <w:tcPr>
            <w:tcW w:w="1960" w:type="dxa"/>
            <w:tcBorders>
              <w:top w:val="nil"/>
              <w:left w:val="nil"/>
              <w:bottom w:val="single" w:color="auto" w:sz="4" w:space="0"/>
              <w:right w:val="single" w:color="auto" w:sz="4" w:space="0"/>
            </w:tcBorders>
            <w:shd w:val="clear" w:color="auto" w:fill="auto"/>
            <w:noWrap/>
            <w:vAlign w:val="center"/>
          </w:tcPr>
          <w:p w14:paraId="0DB9E8D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R$ 4.701,0150 </w:t>
            </w:r>
          </w:p>
        </w:tc>
      </w:tr>
      <w:tr w14:paraId="6A74A01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329355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c>
          <w:tcPr>
            <w:tcW w:w="2880" w:type="dxa"/>
            <w:tcBorders>
              <w:top w:val="single" w:color="auto" w:sz="4" w:space="0"/>
              <w:left w:val="nil"/>
              <w:bottom w:val="single" w:color="auto" w:sz="4" w:space="0"/>
              <w:right w:val="single" w:color="auto" w:sz="4" w:space="0"/>
            </w:tcBorders>
            <w:shd w:val="clear" w:color="auto" w:fill="auto"/>
            <w:vAlign w:val="center"/>
          </w:tcPr>
          <w:p w14:paraId="2368DAD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Abóbora japonesa</w:t>
            </w:r>
          </w:p>
        </w:tc>
        <w:tc>
          <w:tcPr>
            <w:tcW w:w="1660" w:type="dxa"/>
            <w:tcBorders>
              <w:top w:val="nil"/>
              <w:left w:val="nil"/>
              <w:bottom w:val="single" w:color="auto" w:sz="4" w:space="0"/>
              <w:right w:val="single" w:color="auto" w:sz="4" w:space="0"/>
            </w:tcBorders>
            <w:shd w:val="clear" w:color="auto" w:fill="auto"/>
            <w:noWrap/>
            <w:vAlign w:val="center"/>
          </w:tcPr>
          <w:p w14:paraId="342204A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R$ 6,6200</w:t>
            </w:r>
          </w:p>
        </w:tc>
        <w:tc>
          <w:tcPr>
            <w:tcW w:w="1280" w:type="dxa"/>
            <w:tcBorders>
              <w:top w:val="nil"/>
              <w:left w:val="nil"/>
              <w:bottom w:val="single" w:color="auto" w:sz="4" w:space="0"/>
              <w:right w:val="single" w:color="auto" w:sz="4" w:space="0"/>
            </w:tcBorders>
            <w:shd w:val="clear" w:color="auto" w:fill="auto"/>
            <w:noWrap/>
            <w:vAlign w:val="center"/>
          </w:tcPr>
          <w:p w14:paraId="15136EC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450</w:t>
            </w:r>
          </w:p>
        </w:tc>
        <w:tc>
          <w:tcPr>
            <w:tcW w:w="1220" w:type="dxa"/>
            <w:tcBorders>
              <w:top w:val="nil"/>
              <w:left w:val="nil"/>
              <w:bottom w:val="single" w:color="auto" w:sz="4" w:space="0"/>
              <w:right w:val="single" w:color="auto" w:sz="4" w:space="0"/>
            </w:tcBorders>
            <w:shd w:val="clear" w:color="auto" w:fill="auto"/>
            <w:noWrap/>
            <w:vAlign w:val="center"/>
          </w:tcPr>
          <w:p w14:paraId="08145D9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34DBF5A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R$ 2.979,0000 </w:t>
            </w:r>
          </w:p>
        </w:tc>
      </w:tr>
      <w:tr w14:paraId="71B8D0C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AB9D23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w:t>
            </w:r>
          </w:p>
        </w:tc>
        <w:tc>
          <w:tcPr>
            <w:tcW w:w="2880" w:type="dxa"/>
            <w:tcBorders>
              <w:top w:val="single" w:color="auto" w:sz="4" w:space="0"/>
              <w:left w:val="nil"/>
              <w:bottom w:val="single" w:color="auto" w:sz="4" w:space="0"/>
              <w:right w:val="single" w:color="auto" w:sz="4" w:space="0"/>
            </w:tcBorders>
            <w:shd w:val="clear" w:color="auto" w:fill="auto"/>
            <w:vAlign w:val="center"/>
          </w:tcPr>
          <w:p w14:paraId="567332F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Abobrinha italiana</w:t>
            </w:r>
          </w:p>
        </w:tc>
        <w:tc>
          <w:tcPr>
            <w:tcW w:w="1660" w:type="dxa"/>
            <w:tcBorders>
              <w:top w:val="nil"/>
              <w:left w:val="nil"/>
              <w:bottom w:val="single" w:color="auto" w:sz="4" w:space="0"/>
              <w:right w:val="single" w:color="auto" w:sz="4" w:space="0"/>
            </w:tcBorders>
            <w:shd w:val="clear" w:color="auto" w:fill="auto"/>
            <w:noWrap/>
            <w:vAlign w:val="center"/>
          </w:tcPr>
          <w:p w14:paraId="72EA181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R$ 4,8400</w:t>
            </w:r>
          </w:p>
        </w:tc>
        <w:tc>
          <w:tcPr>
            <w:tcW w:w="1280" w:type="dxa"/>
            <w:tcBorders>
              <w:top w:val="nil"/>
              <w:left w:val="nil"/>
              <w:bottom w:val="single" w:color="auto" w:sz="4" w:space="0"/>
              <w:right w:val="single" w:color="auto" w:sz="4" w:space="0"/>
            </w:tcBorders>
            <w:shd w:val="clear" w:color="auto" w:fill="auto"/>
            <w:noWrap/>
            <w:vAlign w:val="center"/>
          </w:tcPr>
          <w:p w14:paraId="61A48F0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640</w:t>
            </w:r>
          </w:p>
        </w:tc>
        <w:tc>
          <w:tcPr>
            <w:tcW w:w="1220" w:type="dxa"/>
            <w:tcBorders>
              <w:top w:val="nil"/>
              <w:left w:val="nil"/>
              <w:bottom w:val="single" w:color="auto" w:sz="4" w:space="0"/>
              <w:right w:val="single" w:color="auto" w:sz="4" w:space="0"/>
            </w:tcBorders>
            <w:shd w:val="clear" w:color="auto" w:fill="auto"/>
            <w:noWrap/>
            <w:vAlign w:val="center"/>
          </w:tcPr>
          <w:p w14:paraId="20D6AB1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4BE38BD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R$ 3.097,6000 </w:t>
            </w:r>
          </w:p>
        </w:tc>
      </w:tr>
      <w:tr w14:paraId="1546A5A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F010E6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c>
          <w:tcPr>
            <w:tcW w:w="2880" w:type="dxa"/>
            <w:tcBorders>
              <w:top w:val="single" w:color="auto" w:sz="4" w:space="0"/>
              <w:left w:val="nil"/>
              <w:bottom w:val="single" w:color="auto" w:sz="4" w:space="0"/>
              <w:right w:val="single" w:color="auto" w:sz="4" w:space="0"/>
            </w:tcBorders>
            <w:shd w:val="clear" w:color="auto" w:fill="auto"/>
            <w:vAlign w:val="center"/>
          </w:tcPr>
          <w:p w14:paraId="5A7BE4A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Agrião</w:t>
            </w:r>
          </w:p>
        </w:tc>
        <w:tc>
          <w:tcPr>
            <w:tcW w:w="1660" w:type="dxa"/>
            <w:tcBorders>
              <w:top w:val="nil"/>
              <w:left w:val="nil"/>
              <w:bottom w:val="single" w:color="auto" w:sz="4" w:space="0"/>
              <w:right w:val="single" w:color="auto" w:sz="4" w:space="0"/>
            </w:tcBorders>
            <w:shd w:val="clear" w:color="auto" w:fill="auto"/>
            <w:noWrap/>
            <w:vAlign w:val="center"/>
          </w:tcPr>
          <w:p w14:paraId="205E58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R$ 6,2944</w:t>
            </w:r>
          </w:p>
        </w:tc>
        <w:tc>
          <w:tcPr>
            <w:tcW w:w="1280" w:type="dxa"/>
            <w:tcBorders>
              <w:top w:val="nil"/>
              <w:left w:val="nil"/>
              <w:bottom w:val="single" w:color="auto" w:sz="4" w:space="0"/>
              <w:right w:val="single" w:color="auto" w:sz="4" w:space="0"/>
            </w:tcBorders>
            <w:shd w:val="clear" w:color="auto" w:fill="auto"/>
            <w:noWrap/>
            <w:vAlign w:val="center"/>
          </w:tcPr>
          <w:p w14:paraId="077E321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50</w:t>
            </w:r>
          </w:p>
        </w:tc>
        <w:tc>
          <w:tcPr>
            <w:tcW w:w="1220" w:type="dxa"/>
            <w:tcBorders>
              <w:top w:val="nil"/>
              <w:left w:val="nil"/>
              <w:bottom w:val="single" w:color="auto" w:sz="4" w:space="0"/>
              <w:right w:val="single" w:color="auto" w:sz="4" w:space="0"/>
            </w:tcBorders>
            <w:shd w:val="clear" w:color="auto" w:fill="auto"/>
            <w:noWrap/>
            <w:vAlign w:val="center"/>
          </w:tcPr>
          <w:p w14:paraId="3EFB14A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960" w:type="dxa"/>
            <w:tcBorders>
              <w:top w:val="nil"/>
              <w:left w:val="nil"/>
              <w:bottom w:val="single" w:color="auto" w:sz="4" w:space="0"/>
              <w:right w:val="single" w:color="auto" w:sz="4" w:space="0"/>
            </w:tcBorders>
            <w:shd w:val="clear" w:color="auto" w:fill="auto"/>
            <w:noWrap/>
            <w:vAlign w:val="center"/>
          </w:tcPr>
          <w:p w14:paraId="229A7F3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R$ 314,7200 </w:t>
            </w:r>
          </w:p>
        </w:tc>
      </w:tr>
      <w:tr w14:paraId="4F0F789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844A87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w:t>
            </w:r>
          </w:p>
        </w:tc>
        <w:tc>
          <w:tcPr>
            <w:tcW w:w="2880" w:type="dxa"/>
            <w:tcBorders>
              <w:top w:val="single" w:color="auto" w:sz="4" w:space="0"/>
              <w:left w:val="nil"/>
              <w:bottom w:val="single" w:color="auto" w:sz="4" w:space="0"/>
              <w:right w:val="single" w:color="auto" w:sz="4" w:space="0"/>
            </w:tcBorders>
            <w:shd w:val="clear" w:color="auto" w:fill="auto"/>
            <w:vAlign w:val="center"/>
          </w:tcPr>
          <w:p w14:paraId="1CE1F7B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Alface Lisa</w:t>
            </w:r>
          </w:p>
        </w:tc>
        <w:tc>
          <w:tcPr>
            <w:tcW w:w="1660" w:type="dxa"/>
            <w:tcBorders>
              <w:top w:val="nil"/>
              <w:left w:val="nil"/>
              <w:bottom w:val="single" w:color="auto" w:sz="4" w:space="0"/>
              <w:right w:val="single" w:color="auto" w:sz="4" w:space="0"/>
            </w:tcBorders>
            <w:shd w:val="clear" w:color="auto" w:fill="auto"/>
            <w:noWrap/>
            <w:vAlign w:val="center"/>
          </w:tcPr>
          <w:p w14:paraId="4A603CC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R$ 6,1967</w:t>
            </w:r>
          </w:p>
        </w:tc>
        <w:tc>
          <w:tcPr>
            <w:tcW w:w="1280" w:type="dxa"/>
            <w:tcBorders>
              <w:top w:val="nil"/>
              <w:left w:val="nil"/>
              <w:bottom w:val="single" w:color="auto" w:sz="4" w:space="0"/>
              <w:right w:val="single" w:color="auto" w:sz="4" w:space="0"/>
            </w:tcBorders>
            <w:shd w:val="clear" w:color="auto" w:fill="auto"/>
            <w:noWrap/>
            <w:vAlign w:val="center"/>
          </w:tcPr>
          <w:p w14:paraId="46BDB6A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940</w:t>
            </w:r>
          </w:p>
        </w:tc>
        <w:tc>
          <w:tcPr>
            <w:tcW w:w="1220" w:type="dxa"/>
            <w:tcBorders>
              <w:top w:val="nil"/>
              <w:left w:val="nil"/>
              <w:bottom w:val="single" w:color="auto" w:sz="4" w:space="0"/>
              <w:right w:val="single" w:color="auto" w:sz="4" w:space="0"/>
            </w:tcBorders>
            <w:shd w:val="clear" w:color="auto" w:fill="auto"/>
            <w:noWrap/>
            <w:vAlign w:val="center"/>
          </w:tcPr>
          <w:p w14:paraId="4A4FB0F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UND</w:t>
            </w:r>
          </w:p>
        </w:tc>
        <w:tc>
          <w:tcPr>
            <w:tcW w:w="1960" w:type="dxa"/>
            <w:tcBorders>
              <w:top w:val="nil"/>
              <w:left w:val="nil"/>
              <w:bottom w:val="single" w:color="auto" w:sz="4" w:space="0"/>
              <w:right w:val="single" w:color="auto" w:sz="4" w:space="0"/>
            </w:tcBorders>
            <w:shd w:val="clear" w:color="auto" w:fill="auto"/>
            <w:noWrap/>
            <w:vAlign w:val="center"/>
          </w:tcPr>
          <w:p w14:paraId="21E429B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R$ 5.824,8980 </w:t>
            </w:r>
          </w:p>
        </w:tc>
      </w:tr>
      <w:tr w14:paraId="5B802C1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2BFE31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7</w:t>
            </w:r>
          </w:p>
        </w:tc>
        <w:tc>
          <w:tcPr>
            <w:tcW w:w="2880" w:type="dxa"/>
            <w:tcBorders>
              <w:top w:val="single" w:color="auto" w:sz="4" w:space="0"/>
              <w:left w:val="nil"/>
              <w:bottom w:val="single" w:color="auto" w:sz="4" w:space="0"/>
              <w:right w:val="single" w:color="auto" w:sz="4" w:space="0"/>
            </w:tcBorders>
            <w:shd w:val="clear" w:color="auto" w:fill="auto"/>
            <w:vAlign w:val="center"/>
          </w:tcPr>
          <w:p w14:paraId="5D9CC8E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Alho Nacional</w:t>
            </w:r>
          </w:p>
        </w:tc>
        <w:tc>
          <w:tcPr>
            <w:tcW w:w="1660" w:type="dxa"/>
            <w:tcBorders>
              <w:top w:val="nil"/>
              <w:left w:val="nil"/>
              <w:bottom w:val="single" w:color="auto" w:sz="4" w:space="0"/>
              <w:right w:val="single" w:color="auto" w:sz="4" w:space="0"/>
            </w:tcBorders>
            <w:shd w:val="clear" w:color="auto" w:fill="auto"/>
            <w:noWrap/>
            <w:vAlign w:val="center"/>
          </w:tcPr>
          <w:p w14:paraId="1BB9D4B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R$ 33,5256</w:t>
            </w:r>
          </w:p>
        </w:tc>
        <w:tc>
          <w:tcPr>
            <w:tcW w:w="1280" w:type="dxa"/>
            <w:tcBorders>
              <w:top w:val="nil"/>
              <w:left w:val="nil"/>
              <w:bottom w:val="single" w:color="auto" w:sz="4" w:space="0"/>
              <w:right w:val="single" w:color="auto" w:sz="4" w:space="0"/>
            </w:tcBorders>
            <w:shd w:val="clear" w:color="auto" w:fill="auto"/>
            <w:noWrap/>
            <w:vAlign w:val="center"/>
          </w:tcPr>
          <w:p w14:paraId="40D1345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460</w:t>
            </w:r>
          </w:p>
        </w:tc>
        <w:tc>
          <w:tcPr>
            <w:tcW w:w="1220" w:type="dxa"/>
            <w:tcBorders>
              <w:top w:val="nil"/>
              <w:left w:val="nil"/>
              <w:bottom w:val="single" w:color="auto" w:sz="4" w:space="0"/>
              <w:right w:val="single" w:color="auto" w:sz="4" w:space="0"/>
            </w:tcBorders>
            <w:shd w:val="clear" w:color="auto" w:fill="auto"/>
            <w:noWrap/>
            <w:vAlign w:val="center"/>
          </w:tcPr>
          <w:p w14:paraId="23C6315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3FD4747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R$ 15.421,7760 </w:t>
            </w:r>
          </w:p>
        </w:tc>
      </w:tr>
      <w:tr w14:paraId="6D46017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91FB21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8</w:t>
            </w:r>
          </w:p>
        </w:tc>
        <w:tc>
          <w:tcPr>
            <w:tcW w:w="2880" w:type="dxa"/>
            <w:tcBorders>
              <w:top w:val="single" w:color="auto" w:sz="4" w:space="0"/>
              <w:left w:val="nil"/>
              <w:bottom w:val="single" w:color="auto" w:sz="4" w:space="0"/>
              <w:right w:val="single" w:color="auto" w:sz="4" w:space="0"/>
            </w:tcBorders>
            <w:shd w:val="clear" w:color="auto" w:fill="auto"/>
            <w:vAlign w:val="center"/>
          </w:tcPr>
          <w:p w14:paraId="0718285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Almeirão verde</w:t>
            </w:r>
          </w:p>
        </w:tc>
        <w:tc>
          <w:tcPr>
            <w:tcW w:w="1660" w:type="dxa"/>
            <w:tcBorders>
              <w:top w:val="nil"/>
              <w:left w:val="nil"/>
              <w:bottom w:val="single" w:color="auto" w:sz="4" w:space="0"/>
              <w:right w:val="single" w:color="auto" w:sz="4" w:space="0"/>
            </w:tcBorders>
            <w:shd w:val="clear" w:color="auto" w:fill="auto"/>
            <w:noWrap/>
            <w:vAlign w:val="center"/>
          </w:tcPr>
          <w:p w14:paraId="60785DB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R$ 5,2567</w:t>
            </w:r>
          </w:p>
        </w:tc>
        <w:tc>
          <w:tcPr>
            <w:tcW w:w="1280" w:type="dxa"/>
            <w:tcBorders>
              <w:top w:val="nil"/>
              <w:left w:val="nil"/>
              <w:bottom w:val="single" w:color="auto" w:sz="4" w:space="0"/>
              <w:right w:val="single" w:color="auto" w:sz="4" w:space="0"/>
            </w:tcBorders>
            <w:shd w:val="clear" w:color="auto" w:fill="auto"/>
            <w:noWrap/>
            <w:vAlign w:val="center"/>
          </w:tcPr>
          <w:p w14:paraId="74B7F2C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148</w:t>
            </w:r>
          </w:p>
        </w:tc>
        <w:tc>
          <w:tcPr>
            <w:tcW w:w="1220" w:type="dxa"/>
            <w:tcBorders>
              <w:top w:val="nil"/>
              <w:left w:val="nil"/>
              <w:bottom w:val="single" w:color="auto" w:sz="4" w:space="0"/>
              <w:right w:val="single" w:color="auto" w:sz="4" w:space="0"/>
            </w:tcBorders>
            <w:shd w:val="clear" w:color="auto" w:fill="auto"/>
            <w:noWrap/>
            <w:vAlign w:val="center"/>
          </w:tcPr>
          <w:p w14:paraId="53A838B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UND</w:t>
            </w:r>
          </w:p>
        </w:tc>
        <w:tc>
          <w:tcPr>
            <w:tcW w:w="1960" w:type="dxa"/>
            <w:tcBorders>
              <w:top w:val="nil"/>
              <w:left w:val="nil"/>
              <w:bottom w:val="single" w:color="auto" w:sz="4" w:space="0"/>
              <w:right w:val="single" w:color="auto" w:sz="4" w:space="0"/>
            </w:tcBorders>
            <w:shd w:val="clear" w:color="auto" w:fill="auto"/>
            <w:noWrap/>
            <w:vAlign w:val="center"/>
          </w:tcPr>
          <w:p w14:paraId="0A7EED6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R$ 777,9916 </w:t>
            </w:r>
          </w:p>
        </w:tc>
      </w:tr>
      <w:tr w14:paraId="31FE4E7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7E2670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9</w:t>
            </w:r>
          </w:p>
        </w:tc>
        <w:tc>
          <w:tcPr>
            <w:tcW w:w="2880" w:type="dxa"/>
            <w:tcBorders>
              <w:top w:val="single" w:color="auto" w:sz="4" w:space="0"/>
              <w:left w:val="nil"/>
              <w:bottom w:val="single" w:color="auto" w:sz="4" w:space="0"/>
              <w:right w:val="single" w:color="auto" w:sz="4" w:space="0"/>
            </w:tcBorders>
            <w:shd w:val="clear" w:color="auto" w:fill="auto"/>
            <w:vAlign w:val="center"/>
          </w:tcPr>
          <w:p w14:paraId="3E88C07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Arroz</w:t>
            </w:r>
          </w:p>
        </w:tc>
        <w:tc>
          <w:tcPr>
            <w:tcW w:w="1660" w:type="dxa"/>
            <w:tcBorders>
              <w:top w:val="nil"/>
              <w:left w:val="nil"/>
              <w:bottom w:val="single" w:color="auto" w:sz="4" w:space="0"/>
              <w:right w:val="single" w:color="auto" w:sz="4" w:space="0"/>
            </w:tcBorders>
            <w:shd w:val="clear" w:color="auto" w:fill="auto"/>
            <w:noWrap/>
            <w:vAlign w:val="center"/>
          </w:tcPr>
          <w:p w14:paraId="70C19CA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R$ 35,7567</w:t>
            </w:r>
          </w:p>
        </w:tc>
        <w:tc>
          <w:tcPr>
            <w:tcW w:w="1280" w:type="dxa"/>
            <w:tcBorders>
              <w:top w:val="nil"/>
              <w:left w:val="nil"/>
              <w:bottom w:val="single" w:color="auto" w:sz="4" w:space="0"/>
              <w:right w:val="single" w:color="auto" w:sz="4" w:space="0"/>
            </w:tcBorders>
            <w:shd w:val="clear" w:color="auto" w:fill="auto"/>
            <w:noWrap/>
            <w:vAlign w:val="center"/>
          </w:tcPr>
          <w:p w14:paraId="179C1CD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200</w:t>
            </w:r>
          </w:p>
        </w:tc>
        <w:tc>
          <w:tcPr>
            <w:tcW w:w="1220" w:type="dxa"/>
            <w:tcBorders>
              <w:top w:val="nil"/>
              <w:left w:val="nil"/>
              <w:bottom w:val="single" w:color="auto" w:sz="4" w:space="0"/>
              <w:right w:val="single" w:color="auto" w:sz="4" w:space="0"/>
            </w:tcBorders>
            <w:shd w:val="clear" w:color="auto" w:fill="auto"/>
            <w:noWrap/>
            <w:vAlign w:val="center"/>
          </w:tcPr>
          <w:p w14:paraId="767CF98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Pacotes</w:t>
            </w:r>
          </w:p>
        </w:tc>
        <w:tc>
          <w:tcPr>
            <w:tcW w:w="1960" w:type="dxa"/>
            <w:tcBorders>
              <w:top w:val="nil"/>
              <w:left w:val="nil"/>
              <w:bottom w:val="single" w:color="auto" w:sz="4" w:space="0"/>
              <w:right w:val="single" w:color="auto" w:sz="4" w:space="0"/>
            </w:tcBorders>
            <w:shd w:val="clear" w:color="auto" w:fill="auto"/>
            <w:noWrap/>
            <w:vAlign w:val="center"/>
          </w:tcPr>
          <w:p w14:paraId="6E743B2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R$ 7.151,3400 </w:t>
            </w:r>
          </w:p>
        </w:tc>
      </w:tr>
      <w:tr w14:paraId="59B41FB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A90D9F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w:t>
            </w:r>
          </w:p>
        </w:tc>
        <w:tc>
          <w:tcPr>
            <w:tcW w:w="2880" w:type="dxa"/>
            <w:tcBorders>
              <w:top w:val="single" w:color="auto" w:sz="4" w:space="0"/>
              <w:left w:val="nil"/>
              <w:bottom w:val="single" w:color="auto" w:sz="4" w:space="0"/>
              <w:right w:val="single" w:color="auto" w:sz="4" w:space="0"/>
            </w:tcBorders>
            <w:shd w:val="clear" w:color="auto" w:fill="auto"/>
            <w:vAlign w:val="center"/>
          </w:tcPr>
          <w:p w14:paraId="6FA1392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Bacon</w:t>
            </w:r>
          </w:p>
        </w:tc>
        <w:tc>
          <w:tcPr>
            <w:tcW w:w="1660" w:type="dxa"/>
            <w:tcBorders>
              <w:top w:val="nil"/>
              <w:left w:val="nil"/>
              <w:bottom w:val="single" w:color="auto" w:sz="4" w:space="0"/>
              <w:right w:val="single" w:color="auto" w:sz="4" w:space="0"/>
            </w:tcBorders>
            <w:shd w:val="clear" w:color="auto" w:fill="auto"/>
            <w:noWrap/>
            <w:vAlign w:val="center"/>
          </w:tcPr>
          <w:p w14:paraId="4DE5399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R$ 31,8978</w:t>
            </w:r>
          </w:p>
        </w:tc>
        <w:tc>
          <w:tcPr>
            <w:tcW w:w="1280" w:type="dxa"/>
            <w:tcBorders>
              <w:top w:val="nil"/>
              <w:left w:val="nil"/>
              <w:bottom w:val="single" w:color="auto" w:sz="4" w:space="0"/>
              <w:right w:val="single" w:color="auto" w:sz="4" w:space="0"/>
            </w:tcBorders>
            <w:shd w:val="clear" w:color="auto" w:fill="auto"/>
            <w:noWrap/>
            <w:vAlign w:val="center"/>
          </w:tcPr>
          <w:p w14:paraId="780A171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100</w:t>
            </w:r>
          </w:p>
        </w:tc>
        <w:tc>
          <w:tcPr>
            <w:tcW w:w="1220" w:type="dxa"/>
            <w:tcBorders>
              <w:top w:val="nil"/>
              <w:left w:val="nil"/>
              <w:bottom w:val="single" w:color="auto" w:sz="4" w:space="0"/>
              <w:right w:val="single" w:color="auto" w:sz="4" w:space="0"/>
            </w:tcBorders>
            <w:shd w:val="clear" w:color="auto" w:fill="auto"/>
            <w:noWrap/>
            <w:vAlign w:val="center"/>
          </w:tcPr>
          <w:p w14:paraId="2ED84AF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4FA2E3B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R$ 3.189,7800 </w:t>
            </w:r>
          </w:p>
        </w:tc>
      </w:tr>
      <w:tr w14:paraId="7DA63A5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8A93F3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11</w:t>
            </w:r>
          </w:p>
        </w:tc>
        <w:tc>
          <w:tcPr>
            <w:tcW w:w="2880" w:type="dxa"/>
            <w:tcBorders>
              <w:top w:val="single" w:color="auto" w:sz="4" w:space="0"/>
              <w:left w:val="nil"/>
              <w:bottom w:val="single" w:color="auto" w:sz="4" w:space="0"/>
              <w:right w:val="single" w:color="auto" w:sz="4" w:space="0"/>
            </w:tcBorders>
            <w:shd w:val="clear" w:color="auto" w:fill="auto"/>
            <w:vAlign w:val="center"/>
          </w:tcPr>
          <w:p w14:paraId="2D86EDB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Banana Nanica</w:t>
            </w:r>
          </w:p>
        </w:tc>
        <w:tc>
          <w:tcPr>
            <w:tcW w:w="1660" w:type="dxa"/>
            <w:tcBorders>
              <w:top w:val="nil"/>
              <w:left w:val="nil"/>
              <w:bottom w:val="single" w:color="auto" w:sz="4" w:space="0"/>
              <w:right w:val="single" w:color="auto" w:sz="4" w:space="0"/>
            </w:tcBorders>
            <w:shd w:val="clear" w:color="auto" w:fill="auto"/>
            <w:noWrap/>
            <w:vAlign w:val="center"/>
          </w:tcPr>
          <w:p w14:paraId="1211E9C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R$ 8,5333</w:t>
            </w:r>
          </w:p>
        </w:tc>
        <w:tc>
          <w:tcPr>
            <w:tcW w:w="1280" w:type="dxa"/>
            <w:tcBorders>
              <w:top w:val="nil"/>
              <w:left w:val="nil"/>
              <w:bottom w:val="single" w:color="auto" w:sz="4" w:space="0"/>
              <w:right w:val="single" w:color="auto" w:sz="4" w:space="0"/>
            </w:tcBorders>
            <w:shd w:val="clear" w:color="auto" w:fill="auto"/>
            <w:noWrap/>
            <w:vAlign w:val="center"/>
          </w:tcPr>
          <w:p w14:paraId="7662FBF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300</w:t>
            </w:r>
          </w:p>
        </w:tc>
        <w:tc>
          <w:tcPr>
            <w:tcW w:w="1220" w:type="dxa"/>
            <w:tcBorders>
              <w:top w:val="nil"/>
              <w:left w:val="nil"/>
              <w:bottom w:val="single" w:color="auto" w:sz="4" w:space="0"/>
              <w:right w:val="single" w:color="auto" w:sz="4" w:space="0"/>
            </w:tcBorders>
            <w:shd w:val="clear" w:color="auto" w:fill="auto"/>
            <w:noWrap/>
            <w:vAlign w:val="center"/>
          </w:tcPr>
          <w:p w14:paraId="51F71DB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0F1641E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R$ 2.559,9900 </w:t>
            </w:r>
          </w:p>
        </w:tc>
      </w:tr>
      <w:tr w14:paraId="4824C28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533A33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12</w:t>
            </w:r>
          </w:p>
        </w:tc>
        <w:tc>
          <w:tcPr>
            <w:tcW w:w="2880" w:type="dxa"/>
            <w:tcBorders>
              <w:top w:val="single" w:color="auto" w:sz="4" w:space="0"/>
              <w:left w:val="nil"/>
              <w:bottom w:val="single" w:color="auto" w:sz="4" w:space="0"/>
              <w:right w:val="single" w:color="auto" w:sz="4" w:space="0"/>
            </w:tcBorders>
            <w:shd w:val="clear" w:color="auto" w:fill="auto"/>
            <w:vAlign w:val="center"/>
          </w:tcPr>
          <w:p w14:paraId="4A1430B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Banana Prata</w:t>
            </w:r>
          </w:p>
        </w:tc>
        <w:tc>
          <w:tcPr>
            <w:tcW w:w="1660" w:type="dxa"/>
            <w:tcBorders>
              <w:top w:val="nil"/>
              <w:left w:val="nil"/>
              <w:bottom w:val="single" w:color="auto" w:sz="4" w:space="0"/>
              <w:right w:val="single" w:color="auto" w:sz="4" w:space="0"/>
            </w:tcBorders>
            <w:shd w:val="clear" w:color="auto" w:fill="auto"/>
            <w:noWrap/>
            <w:vAlign w:val="center"/>
          </w:tcPr>
          <w:p w14:paraId="24FF4B2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R$ 7,9817</w:t>
            </w:r>
          </w:p>
        </w:tc>
        <w:tc>
          <w:tcPr>
            <w:tcW w:w="1280" w:type="dxa"/>
            <w:tcBorders>
              <w:top w:val="nil"/>
              <w:left w:val="nil"/>
              <w:bottom w:val="single" w:color="auto" w:sz="4" w:space="0"/>
              <w:right w:val="single" w:color="auto" w:sz="4" w:space="0"/>
            </w:tcBorders>
            <w:shd w:val="clear" w:color="auto" w:fill="auto"/>
            <w:noWrap/>
            <w:vAlign w:val="center"/>
          </w:tcPr>
          <w:p w14:paraId="273A284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1.300</w:t>
            </w:r>
          </w:p>
        </w:tc>
        <w:tc>
          <w:tcPr>
            <w:tcW w:w="1220" w:type="dxa"/>
            <w:tcBorders>
              <w:top w:val="nil"/>
              <w:left w:val="nil"/>
              <w:bottom w:val="single" w:color="auto" w:sz="4" w:space="0"/>
              <w:right w:val="single" w:color="auto" w:sz="4" w:space="0"/>
            </w:tcBorders>
            <w:shd w:val="clear" w:color="auto" w:fill="auto"/>
            <w:noWrap/>
            <w:vAlign w:val="center"/>
          </w:tcPr>
          <w:p w14:paraId="6A2751F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5D71D52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R$ 10.376,2100 </w:t>
            </w:r>
          </w:p>
        </w:tc>
      </w:tr>
      <w:tr w14:paraId="51F9C72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B418A1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13</w:t>
            </w:r>
          </w:p>
        </w:tc>
        <w:tc>
          <w:tcPr>
            <w:tcW w:w="2880" w:type="dxa"/>
            <w:tcBorders>
              <w:top w:val="single" w:color="auto" w:sz="4" w:space="0"/>
              <w:left w:val="nil"/>
              <w:bottom w:val="single" w:color="auto" w:sz="4" w:space="0"/>
              <w:right w:val="single" w:color="auto" w:sz="4" w:space="0"/>
            </w:tcBorders>
            <w:shd w:val="clear" w:color="auto" w:fill="auto"/>
            <w:vAlign w:val="center"/>
          </w:tcPr>
          <w:p w14:paraId="34A5206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Batata doce rosada</w:t>
            </w:r>
          </w:p>
        </w:tc>
        <w:tc>
          <w:tcPr>
            <w:tcW w:w="1660" w:type="dxa"/>
            <w:tcBorders>
              <w:top w:val="nil"/>
              <w:left w:val="nil"/>
              <w:bottom w:val="single" w:color="auto" w:sz="4" w:space="0"/>
              <w:right w:val="single" w:color="auto" w:sz="4" w:space="0"/>
            </w:tcBorders>
            <w:shd w:val="clear" w:color="auto" w:fill="auto"/>
            <w:noWrap/>
            <w:vAlign w:val="center"/>
          </w:tcPr>
          <w:p w14:paraId="34A1635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R$ 4,9033</w:t>
            </w:r>
          </w:p>
        </w:tc>
        <w:tc>
          <w:tcPr>
            <w:tcW w:w="1280" w:type="dxa"/>
            <w:tcBorders>
              <w:top w:val="nil"/>
              <w:left w:val="nil"/>
              <w:bottom w:val="single" w:color="auto" w:sz="4" w:space="0"/>
              <w:right w:val="single" w:color="auto" w:sz="4" w:space="0"/>
            </w:tcBorders>
            <w:shd w:val="clear" w:color="auto" w:fill="auto"/>
            <w:noWrap/>
            <w:vAlign w:val="center"/>
          </w:tcPr>
          <w:p w14:paraId="3E4C4B4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350</w:t>
            </w:r>
          </w:p>
        </w:tc>
        <w:tc>
          <w:tcPr>
            <w:tcW w:w="1220" w:type="dxa"/>
            <w:tcBorders>
              <w:top w:val="nil"/>
              <w:left w:val="nil"/>
              <w:bottom w:val="single" w:color="auto" w:sz="4" w:space="0"/>
              <w:right w:val="single" w:color="auto" w:sz="4" w:space="0"/>
            </w:tcBorders>
            <w:shd w:val="clear" w:color="auto" w:fill="auto"/>
            <w:noWrap/>
            <w:vAlign w:val="center"/>
          </w:tcPr>
          <w:p w14:paraId="2A26366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5813312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R$ 1.716,1550 </w:t>
            </w:r>
          </w:p>
        </w:tc>
      </w:tr>
      <w:tr w14:paraId="1DED7854">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8779BE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14</w:t>
            </w:r>
          </w:p>
        </w:tc>
        <w:tc>
          <w:tcPr>
            <w:tcW w:w="2880" w:type="dxa"/>
            <w:tcBorders>
              <w:top w:val="single" w:color="auto" w:sz="4" w:space="0"/>
              <w:left w:val="nil"/>
              <w:bottom w:val="single" w:color="auto" w:sz="4" w:space="0"/>
              <w:right w:val="single" w:color="auto" w:sz="4" w:space="0"/>
            </w:tcBorders>
            <w:shd w:val="clear" w:color="auto" w:fill="auto"/>
            <w:vAlign w:val="center"/>
          </w:tcPr>
          <w:p w14:paraId="158A380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Batata inglesa</w:t>
            </w:r>
          </w:p>
        </w:tc>
        <w:tc>
          <w:tcPr>
            <w:tcW w:w="1660" w:type="dxa"/>
            <w:tcBorders>
              <w:top w:val="nil"/>
              <w:left w:val="nil"/>
              <w:bottom w:val="single" w:color="auto" w:sz="4" w:space="0"/>
              <w:right w:val="single" w:color="auto" w:sz="4" w:space="0"/>
            </w:tcBorders>
            <w:shd w:val="clear" w:color="auto" w:fill="auto"/>
            <w:noWrap/>
            <w:vAlign w:val="center"/>
          </w:tcPr>
          <w:p w14:paraId="4403C66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R$ 10,0711</w:t>
            </w:r>
          </w:p>
        </w:tc>
        <w:tc>
          <w:tcPr>
            <w:tcW w:w="1280" w:type="dxa"/>
            <w:tcBorders>
              <w:top w:val="nil"/>
              <w:left w:val="nil"/>
              <w:bottom w:val="single" w:color="auto" w:sz="4" w:space="0"/>
              <w:right w:val="single" w:color="auto" w:sz="4" w:space="0"/>
            </w:tcBorders>
            <w:shd w:val="clear" w:color="auto" w:fill="auto"/>
            <w:noWrap/>
            <w:vAlign w:val="center"/>
          </w:tcPr>
          <w:p w14:paraId="1B04F6B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800</w:t>
            </w:r>
          </w:p>
        </w:tc>
        <w:tc>
          <w:tcPr>
            <w:tcW w:w="1220" w:type="dxa"/>
            <w:tcBorders>
              <w:top w:val="nil"/>
              <w:left w:val="nil"/>
              <w:bottom w:val="single" w:color="auto" w:sz="4" w:space="0"/>
              <w:right w:val="single" w:color="auto" w:sz="4" w:space="0"/>
            </w:tcBorders>
            <w:shd w:val="clear" w:color="auto" w:fill="auto"/>
            <w:noWrap/>
            <w:vAlign w:val="center"/>
          </w:tcPr>
          <w:p w14:paraId="7A598EA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7B43978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R$ 8.056,8800 </w:t>
            </w:r>
          </w:p>
        </w:tc>
      </w:tr>
      <w:tr w14:paraId="33F2193B">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FD6D90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15</w:t>
            </w:r>
          </w:p>
        </w:tc>
        <w:tc>
          <w:tcPr>
            <w:tcW w:w="2880" w:type="dxa"/>
            <w:tcBorders>
              <w:top w:val="single" w:color="auto" w:sz="4" w:space="0"/>
              <w:left w:val="nil"/>
              <w:bottom w:val="single" w:color="auto" w:sz="4" w:space="0"/>
              <w:right w:val="single" w:color="auto" w:sz="4" w:space="0"/>
            </w:tcBorders>
            <w:shd w:val="clear" w:color="auto" w:fill="auto"/>
            <w:vAlign w:val="center"/>
          </w:tcPr>
          <w:p w14:paraId="6150513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Berinjela</w:t>
            </w:r>
          </w:p>
        </w:tc>
        <w:tc>
          <w:tcPr>
            <w:tcW w:w="1660" w:type="dxa"/>
            <w:tcBorders>
              <w:top w:val="nil"/>
              <w:left w:val="nil"/>
              <w:bottom w:val="single" w:color="auto" w:sz="4" w:space="0"/>
              <w:right w:val="single" w:color="auto" w:sz="4" w:space="0"/>
            </w:tcBorders>
            <w:shd w:val="clear" w:color="auto" w:fill="auto"/>
            <w:noWrap/>
            <w:vAlign w:val="center"/>
          </w:tcPr>
          <w:p w14:paraId="5F38CB4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R$ 9,1333</w:t>
            </w:r>
          </w:p>
        </w:tc>
        <w:tc>
          <w:tcPr>
            <w:tcW w:w="1280" w:type="dxa"/>
            <w:tcBorders>
              <w:top w:val="nil"/>
              <w:left w:val="nil"/>
              <w:bottom w:val="single" w:color="auto" w:sz="4" w:space="0"/>
              <w:right w:val="single" w:color="auto" w:sz="4" w:space="0"/>
            </w:tcBorders>
            <w:shd w:val="clear" w:color="auto" w:fill="auto"/>
            <w:noWrap/>
            <w:vAlign w:val="center"/>
          </w:tcPr>
          <w:p w14:paraId="7024244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210</w:t>
            </w:r>
          </w:p>
        </w:tc>
        <w:tc>
          <w:tcPr>
            <w:tcW w:w="1220" w:type="dxa"/>
            <w:tcBorders>
              <w:top w:val="nil"/>
              <w:left w:val="nil"/>
              <w:bottom w:val="single" w:color="auto" w:sz="4" w:space="0"/>
              <w:right w:val="single" w:color="auto" w:sz="4" w:space="0"/>
            </w:tcBorders>
            <w:shd w:val="clear" w:color="auto" w:fill="auto"/>
            <w:noWrap/>
            <w:vAlign w:val="center"/>
          </w:tcPr>
          <w:p w14:paraId="5F7E6EC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2D68AF6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R$ 1.917,9930 </w:t>
            </w:r>
          </w:p>
        </w:tc>
      </w:tr>
      <w:tr w14:paraId="6762F29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C69E0F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16</w:t>
            </w:r>
          </w:p>
        </w:tc>
        <w:tc>
          <w:tcPr>
            <w:tcW w:w="2880" w:type="dxa"/>
            <w:tcBorders>
              <w:top w:val="single" w:color="auto" w:sz="4" w:space="0"/>
              <w:left w:val="nil"/>
              <w:bottom w:val="single" w:color="auto" w:sz="4" w:space="0"/>
              <w:right w:val="single" w:color="auto" w:sz="4" w:space="0"/>
            </w:tcBorders>
            <w:shd w:val="clear" w:color="auto" w:fill="auto"/>
            <w:vAlign w:val="center"/>
          </w:tcPr>
          <w:p w14:paraId="1F8B96E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Beterraba</w:t>
            </w:r>
          </w:p>
        </w:tc>
        <w:tc>
          <w:tcPr>
            <w:tcW w:w="1660" w:type="dxa"/>
            <w:tcBorders>
              <w:top w:val="nil"/>
              <w:left w:val="nil"/>
              <w:bottom w:val="single" w:color="auto" w:sz="4" w:space="0"/>
              <w:right w:val="single" w:color="auto" w:sz="4" w:space="0"/>
            </w:tcBorders>
            <w:shd w:val="clear" w:color="auto" w:fill="auto"/>
            <w:noWrap/>
            <w:vAlign w:val="center"/>
          </w:tcPr>
          <w:p w14:paraId="14E6A3E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R$ 6,2867</w:t>
            </w:r>
          </w:p>
        </w:tc>
        <w:tc>
          <w:tcPr>
            <w:tcW w:w="1280" w:type="dxa"/>
            <w:tcBorders>
              <w:top w:val="nil"/>
              <w:left w:val="nil"/>
              <w:bottom w:val="single" w:color="auto" w:sz="4" w:space="0"/>
              <w:right w:val="single" w:color="auto" w:sz="4" w:space="0"/>
            </w:tcBorders>
            <w:shd w:val="clear" w:color="auto" w:fill="auto"/>
            <w:noWrap/>
            <w:vAlign w:val="center"/>
          </w:tcPr>
          <w:p w14:paraId="1BFCCFB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350</w:t>
            </w:r>
          </w:p>
        </w:tc>
        <w:tc>
          <w:tcPr>
            <w:tcW w:w="1220" w:type="dxa"/>
            <w:tcBorders>
              <w:top w:val="nil"/>
              <w:left w:val="nil"/>
              <w:bottom w:val="single" w:color="auto" w:sz="4" w:space="0"/>
              <w:right w:val="single" w:color="auto" w:sz="4" w:space="0"/>
            </w:tcBorders>
            <w:shd w:val="clear" w:color="auto" w:fill="auto"/>
            <w:noWrap/>
            <w:vAlign w:val="center"/>
          </w:tcPr>
          <w:p w14:paraId="362E06E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3E70537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R$ 2.200,3450 </w:t>
            </w:r>
          </w:p>
        </w:tc>
      </w:tr>
      <w:tr w14:paraId="1FE5A34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7DDA42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17</w:t>
            </w:r>
          </w:p>
        </w:tc>
        <w:tc>
          <w:tcPr>
            <w:tcW w:w="2880" w:type="dxa"/>
            <w:tcBorders>
              <w:top w:val="single" w:color="auto" w:sz="4" w:space="0"/>
              <w:left w:val="nil"/>
              <w:bottom w:val="single" w:color="auto" w:sz="4" w:space="0"/>
              <w:right w:val="single" w:color="auto" w:sz="4" w:space="0"/>
            </w:tcBorders>
            <w:shd w:val="clear" w:color="auto" w:fill="auto"/>
            <w:vAlign w:val="center"/>
          </w:tcPr>
          <w:p w14:paraId="4B90752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Brócolis</w:t>
            </w:r>
          </w:p>
        </w:tc>
        <w:tc>
          <w:tcPr>
            <w:tcW w:w="1660" w:type="dxa"/>
            <w:tcBorders>
              <w:top w:val="nil"/>
              <w:left w:val="nil"/>
              <w:bottom w:val="single" w:color="auto" w:sz="4" w:space="0"/>
              <w:right w:val="single" w:color="auto" w:sz="4" w:space="0"/>
            </w:tcBorders>
            <w:shd w:val="clear" w:color="auto" w:fill="auto"/>
            <w:noWrap/>
            <w:vAlign w:val="center"/>
          </w:tcPr>
          <w:p w14:paraId="28446CF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R$ 10,1567</w:t>
            </w:r>
          </w:p>
        </w:tc>
        <w:tc>
          <w:tcPr>
            <w:tcW w:w="1280" w:type="dxa"/>
            <w:tcBorders>
              <w:top w:val="nil"/>
              <w:left w:val="nil"/>
              <w:bottom w:val="single" w:color="auto" w:sz="4" w:space="0"/>
              <w:right w:val="single" w:color="auto" w:sz="4" w:space="0"/>
            </w:tcBorders>
            <w:shd w:val="clear" w:color="auto" w:fill="auto"/>
            <w:noWrap/>
            <w:vAlign w:val="center"/>
          </w:tcPr>
          <w:p w14:paraId="61D49AE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448</w:t>
            </w:r>
          </w:p>
        </w:tc>
        <w:tc>
          <w:tcPr>
            <w:tcW w:w="1220" w:type="dxa"/>
            <w:tcBorders>
              <w:top w:val="nil"/>
              <w:left w:val="nil"/>
              <w:bottom w:val="single" w:color="auto" w:sz="4" w:space="0"/>
              <w:right w:val="single" w:color="auto" w:sz="4" w:space="0"/>
            </w:tcBorders>
            <w:shd w:val="clear" w:color="auto" w:fill="auto"/>
            <w:noWrap/>
            <w:vAlign w:val="center"/>
          </w:tcPr>
          <w:p w14:paraId="05CBBE9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Unidades</w:t>
            </w:r>
          </w:p>
        </w:tc>
        <w:tc>
          <w:tcPr>
            <w:tcW w:w="1960" w:type="dxa"/>
            <w:tcBorders>
              <w:top w:val="nil"/>
              <w:left w:val="nil"/>
              <w:bottom w:val="single" w:color="auto" w:sz="4" w:space="0"/>
              <w:right w:val="single" w:color="auto" w:sz="4" w:space="0"/>
            </w:tcBorders>
            <w:shd w:val="clear" w:color="auto" w:fill="auto"/>
            <w:noWrap/>
            <w:vAlign w:val="center"/>
          </w:tcPr>
          <w:p w14:paraId="1C49E69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R$ 4.550,2016 </w:t>
            </w:r>
          </w:p>
        </w:tc>
      </w:tr>
      <w:tr w14:paraId="68F7BBF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5A0978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18</w:t>
            </w:r>
          </w:p>
        </w:tc>
        <w:tc>
          <w:tcPr>
            <w:tcW w:w="2880" w:type="dxa"/>
            <w:tcBorders>
              <w:top w:val="single" w:color="auto" w:sz="4" w:space="0"/>
              <w:left w:val="nil"/>
              <w:bottom w:val="single" w:color="auto" w:sz="4" w:space="0"/>
              <w:right w:val="single" w:color="auto" w:sz="4" w:space="0"/>
            </w:tcBorders>
            <w:shd w:val="clear" w:color="auto" w:fill="auto"/>
            <w:vAlign w:val="center"/>
          </w:tcPr>
          <w:p w14:paraId="0F9E9E0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Carne bovina moída</w:t>
            </w:r>
          </w:p>
        </w:tc>
        <w:tc>
          <w:tcPr>
            <w:tcW w:w="1660" w:type="dxa"/>
            <w:tcBorders>
              <w:top w:val="nil"/>
              <w:left w:val="nil"/>
              <w:bottom w:val="single" w:color="auto" w:sz="4" w:space="0"/>
              <w:right w:val="single" w:color="auto" w:sz="4" w:space="0"/>
            </w:tcBorders>
            <w:shd w:val="clear" w:color="auto" w:fill="auto"/>
            <w:noWrap/>
            <w:vAlign w:val="center"/>
          </w:tcPr>
          <w:p w14:paraId="3E6732E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R$ 33,8017</w:t>
            </w:r>
          </w:p>
        </w:tc>
        <w:tc>
          <w:tcPr>
            <w:tcW w:w="1280" w:type="dxa"/>
            <w:tcBorders>
              <w:top w:val="nil"/>
              <w:left w:val="nil"/>
              <w:bottom w:val="single" w:color="auto" w:sz="4" w:space="0"/>
              <w:right w:val="single" w:color="auto" w:sz="4" w:space="0"/>
            </w:tcBorders>
            <w:shd w:val="clear" w:color="auto" w:fill="auto"/>
            <w:noWrap/>
            <w:vAlign w:val="center"/>
          </w:tcPr>
          <w:p w14:paraId="3911F85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1.100</w:t>
            </w:r>
          </w:p>
        </w:tc>
        <w:tc>
          <w:tcPr>
            <w:tcW w:w="1220" w:type="dxa"/>
            <w:tcBorders>
              <w:top w:val="nil"/>
              <w:left w:val="nil"/>
              <w:bottom w:val="single" w:color="auto" w:sz="4" w:space="0"/>
              <w:right w:val="single" w:color="auto" w:sz="4" w:space="0"/>
            </w:tcBorders>
            <w:shd w:val="clear" w:color="auto" w:fill="auto"/>
            <w:noWrap/>
            <w:vAlign w:val="center"/>
          </w:tcPr>
          <w:p w14:paraId="16C8C08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259EF4B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R$ 37.181,8700 </w:t>
            </w:r>
          </w:p>
        </w:tc>
      </w:tr>
      <w:tr w14:paraId="74F08D94">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792931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19</w:t>
            </w:r>
          </w:p>
        </w:tc>
        <w:tc>
          <w:tcPr>
            <w:tcW w:w="2880" w:type="dxa"/>
            <w:tcBorders>
              <w:top w:val="single" w:color="auto" w:sz="4" w:space="0"/>
              <w:left w:val="nil"/>
              <w:bottom w:val="single" w:color="auto" w:sz="4" w:space="0"/>
              <w:right w:val="single" w:color="auto" w:sz="4" w:space="0"/>
            </w:tcBorders>
            <w:shd w:val="clear" w:color="auto" w:fill="auto"/>
            <w:vAlign w:val="center"/>
          </w:tcPr>
          <w:p w14:paraId="6EAFF06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Carne bovina tipo patinho</w:t>
            </w:r>
          </w:p>
        </w:tc>
        <w:tc>
          <w:tcPr>
            <w:tcW w:w="1660" w:type="dxa"/>
            <w:tcBorders>
              <w:top w:val="nil"/>
              <w:left w:val="nil"/>
              <w:bottom w:val="single" w:color="auto" w:sz="4" w:space="0"/>
              <w:right w:val="single" w:color="auto" w:sz="4" w:space="0"/>
            </w:tcBorders>
            <w:shd w:val="clear" w:color="auto" w:fill="auto"/>
            <w:noWrap/>
            <w:vAlign w:val="center"/>
          </w:tcPr>
          <w:p w14:paraId="23073A2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R$ 39,2144</w:t>
            </w:r>
          </w:p>
        </w:tc>
        <w:tc>
          <w:tcPr>
            <w:tcW w:w="1280" w:type="dxa"/>
            <w:tcBorders>
              <w:top w:val="nil"/>
              <w:left w:val="nil"/>
              <w:bottom w:val="single" w:color="auto" w:sz="4" w:space="0"/>
              <w:right w:val="single" w:color="auto" w:sz="4" w:space="0"/>
            </w:tcBorders>
            <w:shd w:val="clear" w:color="auto" w:fill="auto"/>
            <w:noWrap/>
            <w:vAlign w:val="center"/>
          </w:tcPr>
          <w:p w14:paraId="105B71C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1.200</w:t>
            </w:r>
          </w:p>
        </w:tc>
        <w:tc>
          <w:tcPr>
            <w:tcW w:w="1220" w:type="dxa"/>
            <w:tcBorders>
              <w:top w:val="nil"/>
              <w:left w:val="nil"/>
              <w:bottom w:val="single" w:color="auto" w:sz="4" w:space="0"/>
              <w:right w:val="single" w:color="auto" w:sz="4" w:space="0"/>
            </w:tcBorders>
            <w:shd w:val="clear" w:color="auto" w:fill="auto"/>
            <w:noWrap/>
            <w:vAlign w:val="center"/>
          </w:tcPr>
          <w:p w14:paraId="7C9C9DF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450D92C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R$ 47.057,2800 </w:t>
            </w:r>
          </w:p>
        </w:tc>
      </w:tr>
      <w:tr w14:paraId="2713775B">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1C2001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c>
          <w:tcPr>
            <w:tcW w:w="2880" w:type="dxa"/>
            <w:tcBorders>
              <w:top w:val="single" w:color="auto" w:sz="4" w:space="0"/>
              <w:left w:val="nil"/>
              <w:bottom w:val="single" w:color="auto" w:sz="4" w:space="0"/>
              <w:right w:val="single" w:color="auto" w:sz="4" w:space="0"/>
            </w:tcBorders>
            <w:shd w:val="clear" w:color="auto" w:fill="auto"/>
            <w:vAlign w:val="center"/>
          </w:tcPr>
          <w:p w14:paraId="3B269BA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Carne suína tipo pernil</w:t>
            </w:r>
          </w:p>
        </w:tc>
        <w:tc>
          <w:tcPr>
            <w:tcW w:w="1660" w:type="dxa"/>
            <w:tcBorders>
              <w:top w:val="nil"/>
              <w:left w:val="nil"/>
              <w:bottom w:val="single" w:color="auto" w:sz="4" w:space="0"/>
              <w:right w:val="single" w:color="auto" w:sz="4" w:space="0"/>
            </w:tcBorders>
            <w:shd w:val="clear" w:color="auto" w:fill="auto"/>
            <w:noWrap/>
            <w:vAlign w:val="center"/>
          </w:tcPr>
          <w:p w14:paraId="6C107E8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R$ 23,2689</w:t>
            </w:r>
          </w:p>
        </w:tc>
        <w:tc>
          <w:tcPr>
            <w:tcW w:w="1280" w:type="dxa"/>
            <w:tcBorders>
              <w:top w:val="nil"/>
              <w:left w:val="nil"/>
              <w:bottom w:val="single" w:color="auto" w:sz="4" w:space="0"/>
              <w:right w:val="single" w:color="auto" w:sz="4" w:space="0"/>
            </w:tcBorders>
            <w:shd w:val="clear" w:color="auto" w:fill="auto"/>
            <w:noWrap/>
            <w:vAlign w:val="center"/>
          </w:tcPr>
          <w:p w14:paraId="7C25771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1.200</w:t>
            </w:r>
          </w:p>
        </w:tc>
        <w:tc>
          <w:tcPr>
            <w:tcW w:w="1220" w:type="dxa"/>
            <w:tcBorders>
              <w:top w:val="nil"/>
              <w:left w:val="nil"/>
              <w:bottom w:val="single" w:color="auto" w:sz="4" w:space="0"/>
              <w:right w:val="single" w:color="auto" w:sz="4" w:space="0"/>
            </w:tcBorders>
            <w:shd w:val="clear" w:color="auto" w:fill="auto"/>
            <w:noWrap/>
            <w:vAlign w:val="center"/>
          </w:tcPr>
          <w:p w14:paraId="53D0619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4D28796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R$ 27.922,6800 </w:t>
            </w:r>
          </w:p>
        </w:tc>
      </w:tr>
      <w:tr w14:paraId="6E6B2C4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843B28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21</w:t>
            </w:r>
          </w:p>
        </w:tc>
        <w:tc>
          <w:tcPr>
            <w:tcW w:w="2880" w:type="dxa"/>
            <w:tcBorders>
              <w:top w:val="single" w:color="auto" w:sz="4" w:space="0"/>
              <w:left w:val="nil"/>
              <w:bottom w:val="single" w:color="auto" w:sz="4" w:space="0"/>
              <w:right w:val="single" w:color="auto" w:sz="4" w:space="0"/>
            </w:tcBorders>
            <w:shd w:val="clear" w:color="auto" w:fill="auto"/>
            <w:vAlign w:val="center"/>
          </w:tcPr>
          <w:p w14:paraId="5B1C969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Cebola Branca</w:t>
            </w:r>
          </w:p>
        </w:tc>
        <w:tc>
          <w:tcPr>
            <w:tcW w:w="1660" w:type="dxa"/>
            <w:tcBorders>
              <w:top w:val="nil"/>
              <w:left w:val="nil"/>
              <w:bottom w:val="single" w:color="auto" w:sz="4" w:space="0"/>
              <w:right w:val="single" w:color="auto" w:sz="4" w:space="0"/>
            </w:tcBorders>
            <w:shd w:val="clear" w:color="auto" w:fill="auto"/>
            <w:noWrap/>
            <w:vAlign w:val="center"/>
          </w:tcPr>
          <w:p w14:paraId="6286DDA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R$ 7,6283</w:t>
            </w:r>
          </w:p>
        </w:tc>
        <w:tc>
          <w:tcPr>
            <w:tcW w:w="1280" w:type="dxa"/>
            <w:tcBorders>
              <w:top w:val="nil"/>
              <w:left w:val="nil"/>
              <w:bottom w:val="single" w:color="auto" w:sz="4" w:space="0"/>
              <w:right w:val="single" w:color="auto" w:sz="4" w:space="0"/>
            </w:tcBorders>
            <w:shd w:val="clear" w:color="auto" w:fill="auto"/>
            <w:noWrap/>
            <w:vAlign w:val="center"/>
          </w:tcPr>
          <w:p w14:paraId="3F0FFF8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630</w:t>
            </w:r>
          </w:p>
        </w:tc>
        <w:tc>
          <w:tcPr>
            <w:tcW w:w="1220" w:type="dxa"/>
            <w:tcBorders>
              <w:top w:val="nil"/>
              <w:left w:val="nil"/>
              <w:bottom w:val="single" w:color="auto" w:sz="4" w:space="0"/>
              <w:right w:val="single" w:color="auto" w:sz="4" w:space="0"/>
            </w:tcBorders>
            <w:shd w:val="clear" w:color="auto" w:fill="auto"/>
            <w:noWrap/>
            <w:vAlign w:val="center"/>
          </w:tcPr>
          <w:p w14:paraId="68F44F4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0B7C930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R$ 4.805,8290 </w:t>
            </w:r>
          </w:p>
        </w:tc>
      </w:tr>
      <w:tr w14:paraId="0020464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1F96FA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22</w:t>
            </w:r>
          </w:p>
        </w:tc>
        <w:tc>
          <w:tcPr>
            <w:tcW w:w="2880" w:type="dxa"/>
            <w:tcBorders>
              <w:top w:val="single" w:color="auto" w:sz="4" w:space="0"/>
              <w:left w:val="nil"/>
              <w:bottom w:val="single" w:color="auto" w:sz="4" w:space="0"/>
              <w:right w:val="single" w:color="auto" w:sz="4" w:space="0"/>
            </w:tcBorders>
            <w:shd w:val="clear" w:color="auto" w:fill="auto"/>
            <w:vAlign w:val="center"/>
          </w:tcPr>
          <w:p w14:paraId="2E13B36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Cebolinha</w:t>
            </w:r>
          </w:p>
        </w:tc>
        <w:tc>
          <w:tcPr>
            <w:tcW w:w="1660" w:type="dxa"/>
            <w:tcBorders>
              <w:top w:val="nil"/>
              <w:left w:val="nil"/>
              <w:bottom w:val="single" w:color="auto" w:sz="4" w:space="0"/>
              <w:right w:val="single" w:color="auto" w:sz="4" w:space="0"/>
            </w:tcBorders>
            <w:shd w:val="clear" w:color="auto" w:fill="auto"/>
            <w:noWrap/>
            <w:vAlign w:val="center"/>
          </w:tcPr>
          <w:p w14:paraId="6AEF3B0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R$ 4,0278</w:t>
            </w:r>
          </w:p>
        </w:tc>
        <w:tc>
          <w:tcPr>
            <w:tcW w:w="1280" w:type="dxa"/>
            <w:tcBorders>
              <w:top w:val="nil"/>
              <w:left w:val="nil"/>
              <w:bottom w:val="single" w:color="auto" w:sz="4" w:space="0"/>
              <w:right w:val="single" w:color="auto" w:sz="4" w:space="0"/>
            </w:tcBorders>
            <w:shd w:val="clear" w:color="auto" w:fill="auto"/>
            <w:noWrap/>
            <w:vAlign w:val="center"/>
          </w:tcPr>
          <w:p w14:paraId="470D3C6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440</w:t>
            </w:r>
          </w:p>
        </w:tc>
        <w:tc>
          <w:tcPr>
            <w:tcW w:w="1220" w:type="dxa"/>
            <w:tcBorders>
              <w:top w:val="nil"/>
              <w:left w:val="nil"/>
              <w:bottom w:val="single" w:color="auto" w:sz="4" w:space="0"/>
              <w:right w:val="single" w:color="auto" w:sz="4" w:space="0"/>
            </w:tcBorders>
            <w:shd w:val="clear" w:color="auto" w:fill="auto"/>
            <w:noWrap/>
            <w:vAlign w:val="center"/>
          </w:tcPr>
          <w:p w14:paraId="44DCF86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960" w:type="dxa"/>
            <w:tcBorders>
              <w:top w:val="nil"/>
              <w:left w:val="nil"/>
              <w:bottom w:val="single" w:color="auto" w:sz="4" w:space="0"/>
              <w:right w:val="single" w:color="auto" w:sz="4" w:space="0"/>
            </w:tcBorders>
            <w:shd w:val="clear" w:color="auto" w:fill="auto"/>
            <w:noWrap/>
            <w:vAlign w:val="center"/>
          </w:tcPr>
          <w:p w14:paraId="4696695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R$ 1.772,2320 </w:t>
            </w:r>
          </w:p>
        </w:tc>
      </w:tr>
      <w:tr w14:paraId="48E57AC4">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991881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23</w:t>
            </w:r>
          </w:p>
        </w:tc>
        <w:tc>
          <w:tcPr>
            <w:tcW w:w="2880" w:type="dxa"/>
            <w:tcBorders>
              <w:top w:val="single" w:color="auto" w:sz="4" w:space="0"/>
              <w:left w:val="nil"/>
              <w:bottom w:val="single" w:color="auto" w:sz="4" w:space="0"/>
              <w:right w:val="single" w:color="auto" w:sz="4" w:space="0"/>
            </w:tcBorders>
            <w:shd w:val="clear" w:color="auto" w:fill="auto"/>
            <w:vAlign w:val="center"/>
          </w:tcPr>
          <w:p w14:paraId="002D260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Cenoura</w:t>
            </w:r>
          </w:p>
        </w:tc>
        <w:tc>
          <w:tcPr>
            <w:tcW w:w="1660" w:type="dxa"/>
            <w:tcBorders>
              <w:top w:val="nil"/>
              <w:left w:val="nil"/>
              <w:bottom w:val="single" w:color="auto" w:sz="4" w:space="0"/>
              <w:right w:val="single" w:color="auto" w:sz="4" w:space="0"/>
            </w:tcBorders>
            <w:shd w:val="clear" w:color="auto" w:fill="auto"/>
            <w:noWrap/>
            <w:vAlign w:val="center"/>
          </w:tcPr>
          <w:p w14:paraId="496ED60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R$ 4,9367</w:t>
            </w:r>
          </w:p>
        </w:tc>
        <w:tc>
          <w:tcPr>
            <w:tcW w:w="1280" w:type="dxa"/>
            <w:tcBorders>
              <w:top w:val="nil"/>
              <w:left w:val="nil"/>
              <w:bottom w:val="single" w:color="auto" w:sz="4" w:space="0"/>
              <w:right w:val="single" w:color="auto" w:sz="4" w:space="0"/>
            </w:tcBorders>
            <w:shd w:val="clear" w:color="auto" w:fill="auto"/>
            <w:noWrap/>
            <w:vAlign w:val="center"/>
          </w:tcPr>
          <w:p w14:paraId="6760CE0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600</w:t>
            </w:r>
          </w:p>
        </w:tc>
        <w:tc>
          <w:tcPr>
            <w:tcW w:w="1220" w:type="dxa"/>
            <w:tcBorders>
              <w:top w:val="nil"/>
              <w:left w:val="nil"/>
              <w:bottom w:val="single" w:color="auto" w:sz="4" w:space="0"/>
              <w:right w:val="single" w:color="auto" w:sz="4" w:space="0"/>
            </w:tcBorders>
            <w:shd w:val="clear" w:color="auto" w:fill="auto"/>
            <w:noWrap/>
            <w:vAlign w:val="center"/>
          </w:tcPr>
          <w:p w14:paraId="485577A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6DCD75E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R$ 2.962,0200 </w:t>
            </w:r>
          </w:p>
        </w:tc>
      </w:tr>
      <w:tr w14:paraId="4725510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B8B18D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24</w:t>
            </w:r>
          </w:p>
        </w:tc>
        <w:tc>
          <w:tcPr>
            <w:tcW w:w="2880" w:type="dxa"/>
            <w:tcBorders>
              <w:top w:val="single" w:color="auto" w:sz="4" w:space="0"/>
              <w:left w:val="nil"/>
              <w:bottom w:val="single" w:color="auto" w:sz="4" w:space="0"/>
              <w:right w:val="single" w:color="auto" w:sz="4" w:space="0"/>
            </w:tcBorders>
            <w:shd w:val="clear" w:color="auto" w:fill="auto"/>
            <w:vAlign w:val="center"/>
          </w:tcPr>
          <w:p w14:paraId="1E71051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Chuchu</w:t>
            </w:r>
          </w:p>
        </w:tc>
        <w:tc>
          <w:tcPr>
            <w:tcW w:w="1660" w:type="dxa"/>
            <w:tcBorders>
              <w:top w:val="nil"/>
              <w:left w:val="nil"/>
              <w:bottom w:val="single" w:color="auto" w:sz="4" w:space="0"/>
              <w:right w:val="single" w:color="auto" w:sz="4" w:space="0"/>
            </w:tcBorders>
            <w:shd w:val="clear" w:color="auto" w:fill="auto"/>
            <w:noWrap/>
            <w:vAlign w:val="center"/>
          </w:tcPr>
          <w:p w14:paraId="1452462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R$ 5,0667</w:t>
            </w:r>
          </w:p>
        </w:tc>
        <w:tc>
          <w:tcPr>
            <w:tcW w:w="1280" w:type="dxa"/>
            <w:tcBorders>
              <w:top w:val="nil"/>
              <w:left w:val="nil"/>
              <w:bottom w:val="single" w:color="auto" w:sz="4" w:space="0"/>
              <w:right w:val="single" w:color="auto" w:sz="4" w:space="0"/>
            </w:tcBorders>
            <w:shd w:val="clear" w:color="auto" w:fill="auto"/>
            <w:noWrap/>
            <w:vAlign w:val="center"/>
          </w:tcPr>
          <w:p w14:paraId="74E7CA8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550</w:t>
            </w:r>
          </w:p>
        </w:tc>
        <w:tc>
          <w:tcPr>
            <w:tcW w:w="1220" w:type="dxa"/>
            <w:tcBorders>
              <w:top w:val="nil"/>
              <w:left w:val="nil"/>
              <w:bottom w:val="single" w:color="auto" w:sz="4" w:space="0"/>
              <w:right w:val="single" w:color="auto" w:sz="4" w:space="0"/>
            </w:tcBorders>
            <w:shd w:val="clear" w:color="auto" w:fill="auto"/>
            <w:noWrap/>
            <w:vAlign w:val="center"/>
          </w:tcPr>
          <w:p w14:paraId="7F97A19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06DB81D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R$ 2.786,6850 </w:t>
            </w:r>
          </w:p>
        </w:tc>
      </w:tr>
      <w:tr w14:paraId="18C774C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6EC525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25</w:t>
            </w:r>
          </w:p>
        </w:tc>
        <w:tc>
          <w:tcPr>
            <w:tcW w:w="2880" w:type="dxa"/>
            <w:tcBorders>
              <w:top w:val="single" w:color="auto" w:sz="4" w:space="0"/>
              <w:left w:val="nil"/>
              <w:bottom w:val="single" w:color="auto" w:sz="4" w:space="0"/>
              <w:right w:val="single" w:color="auto" w:sz="4" w:space="0"/>
            </w:tcBorders>
            <w:shd w:val="clear" w:color="auto" w:fill="auto"/>
            <w:vAlign w:val="center"/>
          </w:tcPr>
          <w:p w14:paraId="09AD1AA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Couve</w:t>
            </w:r>
          </w:p>
        </w:tc>
        <w:tc>
          <w:tcPr>
            <w:tcW w:w="1660" w:type="dxa"/>
            <w:tcBorders>
              <w:top w:val="nil"/>
              <w:left w:val="nil"/>
              <w:bottom w:val="single" w:color="auto" w:sz="4" w:space="0"/>
              <w:right w:val="single" w:color="auto" w:sz="4" w:space="0"/>
            </w:tcBorders>
            <w:shd w:val="clear" w:color="auto" w:fill="auto"/>
            <w:noWrap/>
            <w:vAlign w:val="center"/>
          </w:tcPr>
          <w:p w14:paraId="59EEF64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R$ 4,1800</w:t>
            </w:r>
          </w:p>
        </w:tc>
        <w:tc>
          <w:tcPr>
            <w:tcW w:w="1280" w:type="dxa"/>
            <w:tcBorders>
              <w:top w:val="nil"/>
              <w:left w:val="nil"/>
              <w:bottom w:val="single" w:color="auto" w:sz="4" w:space="0"/>
              <w:right w:val="single" w:color="auto" w:sz="4" w:space="0"/>
            </w:tcBorders>
            <w:shd w:val="clear" w:color="auto" w:fill="auto"/>
            <w:noWrap/>
            <w:vAlign w:val="center"/>
          </w:tcPr>
          <w:p w14:paraId="30115CA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680</w:t>
            </w:r>
          </w:p>
        </w:tc>
        <w:tc>
          <w:tcPr>
            <w:tcW w:w="1220" w:type="dxa"/>
            <w:tcBorders>
              <w:top w:val="nil"/>
              <w:left w:val="nil"/>
              <w:bottom w:val="single" w:color="auto" w:sz="4" w:space="0"/>
              <w:right w:val="single" w:color="auto" w:sz="4" w:space="0"/>
            </w:tcBorders>
            <w:shd w:val="clear" w:color="auto" w:fill="auto"/>
            <w:noWrap/>
            <w:vAlign w:val="center"/>
          </w:tcPr>
          <w:p w14:paraId="3916A37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960" w:type="dxa"/>
            <w:tcBorders>
              <w:top w:val="nil"/>
              <w:left w:val="nil"/>
              <w:bottom w:val="single" w:color="auto" w:sz="4" w:space="0"/>
              <w:right w:val="single" w:color="auto" w:sz="4" w:space="0"/>
            </w:tcBorders>
            <w:shd w:val="clear" w:color="auto" w:fill="auto"/>
            <w:noWrap/>
            <w:vAlign w:val="center"/>
          </w:tcPr>
          <w:p w14:paraId="583281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R$ 2.842,4000 </w:t>
            </w:r>
          </w:p>
        </w:tc>
      </w:tr>
      <w:tr w14:paraId="58DC31D8">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F13F88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26</w:t>
            </w:r>
          </w:p>
        </w:tc>
        <w:tc>
          <w:tcPr>
            <w:tcW w:w="2880" w:type="dxa"/>
            <w:tcBorders>
              <w:top w:val="single" w:color="auto" w:sz="4" w:space="0"/>
              <w:left w:val="nil"/>
              <w:bottom w:val="single" w:color="auto" w:sz="4" w:space="0"/>
              <w:right w:val="single" w:color="auto" w:sz="4" w:space="0"/>
            </w:tcBorders>
            <w:shd w:val="clear" w:color="auto" w:fill="auto"/>
            <w:vAlign w:val="center"/>
          </w:tcPr>
          <w:p w14:paraId="71AF597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Couve-Flor</w:t>
            </w:r>
          </w:p>
        </w:tc>
        <w:tc>
          <w:tcPr>
            <w:tcW w:w="1660" w:type="dxa"/>
            <w:tcBorders>
              <w:top w:val="nil"/>
              <w:left w:val="nil"/>
              <w:bottom w:val="single" w:color="auto" w:sz="4" w:space="0"/>
              <w:right w:val="single" w:color="auto" w:sz="4" w:space="0"/>
            </w:tcBorders>
            <w:shd w:val="clear" w:color="auto" w:fill="auto"/>
            <w:noWrap/>
            <w:vAlign w:val="center"/>
          </w:tcPr>
          <w:p w14:paraId="2F7A9F8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R$ 9,3333</w:t>
            </w:r>
          </w:p>
        </w:tc>
        <w:tc>
          <w:tcPr>
            <w:tcW w:w="1280" w:type="dxa"/>
            <w:tcBorders>
              <w:top w:val="nil"/>
              <w:left w:val="nil"/>
              <w:bottom w:val="single" w:color="auto" w:sz="4" w:space="0"/>
              <w:right w:val="single" w:color="auto" w:sz="4" w:space="0"/>
            </w:tcBorders>
            <w:shd w:val="clear" w:color="auto" w:fill="auto"/>
            <w:noWrap/>
            <w:vAlign w:val="center"/>
          </w:tcPr>
          <w:p w14:paraId="08CDB70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448</w:t>
            </w:r>
          </w:p>
        </w:tc>
        <w:tc>
          <w:tcPr>
            <w:tcW w:w="1220" w:type="dxa"/>
            <w:tcBorders>
              <w:top w:val="nil"/>
              <w:left w:val="nil"/>
              <w:bottom w:val="single" w:color="auto" w:sz="4" w:space="0"/>
              <w:right w:val="single" w:color="auto" w:sz="4" w:space="0"/>
            </w:tcBorders>
            <w:shd w:val="clear" w:color="auto" w:fill="auto"/>
            <w:noWrap/>
            <w:vAlign w:val="center"/>
          </w:tcPr>
          <w:p w14:paraId="4454BAE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Unidades</w:t>
            </w:r>
          </w:p>
        </w:tc>
        <w:tc>
          <w:tcPr>
            <w:tcW w:w="1960" w:type="dxa"/>
            <w:tcBorders>
              <w:top w:val="nil"/>
              <w:left w:val="nil"/>
              <w:bottom w:val="single" w:color="auto" w:sz="4" w:space="0"/>
              <w:right w:val="single" w:color="auto" w:sz="4" w:space="0"/>
            </w:tcBorders>
            <w:shd w:val="clear" w:color="auto" w:fill="auto"/>
            <w:noWrap/>
            <w:vAlign w:val="center"/>
          </w:tcPr>
          <w:p w14:paraId="293BC24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R$ 4.181,3184 </w:t>
            </w:r>
          </w:p>
        </w:tc>
      </w:tr>
      <w:tr w14:paraId="3037BCF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C35631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27</w:t>
            </w:r>
          </w:p>
        </w:tc>
        <w:tc>
          <w:tcPr>
            <w:tcW w:w="2880" w:type="dxa"/>
            <w:tcBorders>
              <w:top w:val="single" w:color="auto" w:sz="4" w:space="0"/>
              <w:left w:val="nil"/>
              <w:bottom w:val="single" w:color="auto" w:sz="4" w:space="0"/>
              <w:right w:val="single" w:color="auto" w:sz="4" w:space="0"/>
            </w:tcBorders>
            <w:shd w:val="clear" w:color="auto" w:fill="auto"/>
            <w:vAlign w:val="center"/>
          </w:tcPr>
          <w:p w14:paraId="4B40F77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Coxa e sobrecoxa de frango</w:t>
            </w:r>
          </w:p>
        </w:tc>
        <w:tc>
          <w:tcPr>
            <w:tcW w:w="1660" w:type="dxa"/>
            <w:tcBorders>
              <w:top w:val="nil"/>
              <w:left w:val="nil"/>
              <w:bottom w:val="single" w:color="auto" w:sz="4" w:space="0"/>
              <w:right w:val="single" w:color="auto" w:sz="4" w:space="0"/>
            </w:tcBorders>
            <w:shd w:val="clear" w:color="auto" w:fill="auto"/>
            <w:noWrap/>
            <w:vAlign w:val="center"/>
          </w:tcPr>
          <w:p w14:paraId="2006876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R$ 11,9322</w:t>
            </w:r>
          </w:p>
        </w:tc>
        <w:tc>
          <w:tcPr>
            <w:tcW w:w="1280" w:type="dxa"/>
            <w:tcBorders>
              <w:top w:val="nil"/>
              <w:left w:val="nil"/>
              <w:bottom w:val="single" w:color="auto" w:sz="4" w:space="0"/>
              <w:right w:val="single" w:color="auto" w:sz="4" w:space="0"/>
            </w:tcBorders>
            <w:shd w:val="clear" w:color="auto" w:fill="auto"/>
            <w:noWrap/>
            <w:vAlign w:val="center"/>
          </w:tcPr>
          <w:p w14:paraId="2C4001F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800</w:t>
            </w:r>
          </w:p>
        </w:tc>
        <w:tc>
          <w:tcPr>
            <w:tcW w:w="1220" w:type="dxa"/>
            <w:tcBorders>
              <w:top w:val="nil"/>
              <w:left w:val="nil"/>
              <w:bottom w:val="single" w:color="auto" w:sz="4" w:space="0"/>
              <w:right w:val="single" w:color="auto" w:sz="4" w:space="0"/>
            </w:tcBorders>
            <w:shd w:val="clear" w:color="auto" w:fill="auto"/>
            <w:noWrap/>
            <w:vAlign w:val="center"/>
          </w:tcPr>
          <w:p w14:paraId="19996F5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5916E5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R$ 9.545,7600 </w:t>
            </w:r>
          </w:p>
        </w:tc>
      </w:tr>
      <w:tr w14:paraId="48E3ACD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71CF84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28</w:t>
            </w:r>
          </w:p>
        </w:tc>
        <w:tc>
          <w:tcPr>
            <w:tcW w:w="2880" w:type="dxa"/>
            <w:tcBorders>
              <w:top w:val="single" w:color="auto" w:sz="4" w:space="0"/>
              <w:left w:val="nil"/>
              <w:bottom w:val="single" w:color="auto" w:sz="4" w:space="0"/>
              <w:right w:val="single" w:color="auto" w:sz="4" w:space="0"/>
            </w:tcBorders>
            <w:shd w:val="clear" w:color="auto" w:fill="auto"/>
            <w:vAlign w:val="center"/>
          </w:tcPr>
          <w:p w14:paraId="1E755E4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Espinafre</w:t>
            </w:r>
          </w:p>
        </w:tc>
        <w:tc>
          <w:tcPr>
            <w:tcW w:w="1660" w:type="dxa"/>
            <w:tcBorders>
              <w:top w:val="nil"/>
              <w:left w:val="nil"/>
              <w:bottom w:val="single" w:color="auto" w:sz="4" w:space="0"/>
              <w:right w:val="single" w:color="auto" w:sz="4" w:space="0"/>
            </w:tcBorders>
            <w:shd w:val="clear" w:color="auto" w:fill="auto"/>
            <w:noWrap/>
            <w:vAlign w:val="center"/>
          </w:tcPr>
          <w:p w14:paraId="0030B9C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R$ 4,8167</w:t>
            </w:r>
          </w:p>
        </w:tc>
        <w:tc>
          <w:tcPr>
            <w:tcW w:w="1280" w:type="dxa"/>
            <w:tcBorders>
              <w:top w:val="nil"/>
              <w:left w:val="nil"/>
              <w:bottom w:val="single" w:color="auto" w:sz="4" w:space="0"/>
              <w:right w:val="single" w:color="auto" w:sz="4" w:space="0"/>
            </w:tcBorders>
            <w:shd w:val="clear" w:color="auto" w:fill="auto"/>
            <w:noWrap/>
            <w:vAlign w:val="center"/>
          </w:tcPr>
          <w:p w14:paraId="02CBD91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200</w:t>
            </w:r>
          </w:p>
        </w:tc>
        <w:tc>
          <w:tcPr>
            <w:tcW w:w="1220" w:type="dxa"/>
            <w:tcBorders>
              <w:top w:val="nil"/>
              <w:left w:val="nil"/>
              <w:bottom w:val="single" w:color="auto" w:sz="4" w:space="0"/>
              <w:right w:val="single" w:color="auto" w:sz="4" w:space="0"/>
            </w:tcBorders>
            <w:shd w:val="clear" w:color="auto" w:fill="auto"/>
            <w:noWrap/>
            <w:vAlign w:val="center"/>
          </w:tcPr>
          <w:p w14:paraId="61450AF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960" w:type="dxa"/>
            <w:tcBorders>
              <w:top w:val="nil"/>
              <w:left w:val="nil"/>
              <w:bottom w:val="single" w:color="auto" w:sz="4" w:space="0"/>
              <w:right w:val="single" w:color="auto" w:sz="4" w:space="0"/>
            </w:tcBorders>
            <w:shd w:val="clear" w:color="auto" w:fill="auto"/>
            <w:noWrap/>
            <w:vAlign w:val="center"/>
          </w:tcPr>
          <w:p w14:paraId="1AB8DCB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R$ 963,3400 </w:t>
            </w:r>
          </w:p>
        </w:tc>
      </w:tr>
      <w:tr w14:paraId="6BEB3C8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4167A3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29</w:t>
            </w:r>
          </w:p>
        </w:tc>
        <w:tc>
          <w:tcPr>
            <w:tcW w:w="2880" w:type="dxa"/>
            <w:tcBorders>
              <w:top w:val="single" w:color="auto" w:sz="4" w:space="0"/>
              <w:left w:val="nil"/>
              <w:bottom w:val="single" w:color="auto" w:sz="4" w:space="0"/>
              <w:right w:val="single" w:color="auto" w:sz="4" w:space="0"/>
            </w:tcBorders>
            <w:shd w:val="clear" w:color="auto" w:fill="auto"/>
            <w:vAlign w:val="center"/>
          </w:tcPr>
          <w:p w14:paraId="1003435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Fígado de boi</w:t>
            </w:r>
          </w:p>
        </w:tc>
        <w:tc>
          <w:tcPr>
            <w:tcW w:w="1660" w:type="dxa"/>
            <w:tcBorders>
              <w:top w:val="nil"/>
              <w:left w:val="nil"/>
              <w:bottom w:val="single" w:color="auto" w:sz="4" w:space="0"/>
              <w:right w:val="single" w:color="auto" w:sz="4" w:space="0"/>
            </w:tcBorders>
            <w:shd w:val="clear" w:color="auto" w:fill="auto"/>
            <w:noWrap/>
            <w:vAlign w:val="center"/>
          </w:tcPr>
          <w:p w14:paraId="3C7C741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R$ 20,7433</w:t>
            </w:r>
          </w:p>
        </w:tc>
        <w:tc>
          <w:tcPr>
            <w:tcW w:w="1280" w:type="dxa"/>
            <w:tcBorders>
              <w:top w:val="nil"/>
              <w:left w:val="nil"/>
              <w:bottom w:val="single" w:color="auto" w:sz="4" w:space="0"/>
              <w:right w:val="single" w:color="auto" w:sz="4" w:space="0"/>
            </w:tcBorders>
            <w:shd w:val="clear" w:color="auto" w:fill="auto"/>
            <w:noWrap/>
            <w:vAlign w:val="center"/>
          </w:tcPr>
          <w:p w14:paraId="528D8EF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100</w:t>
            </w:r>
          </w:p>
        </w:tc>
        <w:tc>
          <w:tcPr>
            <w:tcW w:w="1220" w:type="dxa"/>
            <w:tcBorders>
              <w:top w:val="nil"/>
              <w:left w:val="nil"/>
              <w:bottom w:val="single" w:color="auto" w:sz="4" w:space="0"/>
              <w:right w:val="single" w:color="auto" w:sz="4" w:space="0"/>
            </w:tcBorders>
            <w:shd w:val="clear" w:color="auto" w:fill="auto"/>
            <w:noWrap/>
            <w:vAlign w:val="center"/>
          </w:tcPr>
          <w:p w14:paraId="727DF87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286874A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R$ 2.074,3300 </w:t>
            </w:r>
          </w:p>
        </w:tc>
      </w:tr>
      <w:tr w14:paraId="090A8DC7">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D94123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w:t>
            </w:r>
          </w:p>
        </w:tc>
        <w:tc>
          <w:tcPr>
            <w:tcW w:w="2880" w:type="dxa"/>
            <w:tcBorders>
              <w:top w:val="single" w:color="auto" w:sz="4" w:space="0"/>
              <w:left w:val="nil"/>
              <w:bottom w:val="single" w:color="auto" w:sz="4" w:space="0"/>
              <w:right w:val="single" w:color="auto" w:sz="4" w:space="0"/>
            </w:tcBorders>
            <w:shd w:val="clear" w:color="auto" w:fill="auto"/>
            <w:vAlign w:val="center"/>
          </w:tcPr>
          <w:p w14:paraId="65BF708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Filé de peito de frango</w:t>
            </w:r>
          </w:p>
        </w:tc>
        <w:tc>
          <w:tcPr>
            <w:tcW w:w="1660" w:type="dxa"/>
            <w:tcBorders>
              <w:top w:val="nil"/>
              <w:left w:val="nil"/>
              <w:bottom w:val="single" w:color="auto" w:sz="4" w:space="0"/>
              <w:right w:val="single" w:color="auto" w:sz="4" w:space="0"/>
            </w:tcBorders>
            <w:shd w:val="clear" w:color="auto" w:fill="auto"/>
            <w:noWrap/>
            <w:vAlign w:val="center"/>
          </w:tcPr>
          <w:p w14:paraId="67DA858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R$ 23,6078</w:t>
            </w:r>
          </w:p>
        </w:tc>
        <w:tc>
          <w:tcPr>
            <w:tcW w:w="1280" w:type="dxa"/>
            <w:tcBorders>
              <w:top w:val="nil"/>
              <w:left w:val="nil"/>
              <w:bottom w:val="single" w:color="auto" w:sz="4" w:space="0"/>
              <w:right w:val="single" w:color="auto" w:sz="4" w:space="0"/>
            </w:tcBorders>
            <w:shd w:val="clear" w:color="auto" w:fill="auto"/>
            <w:noWrap/>
            <w:vAlign w:val="center"/>
          </w:tcPr>
          <w:p w14:paraId="633504C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900</w:t>
            </w:r>
          </w:p>
        </w:tc>
        <w:tc>
          <w:tcPr>
            <w:tcW w:w="1220" w:type="dxa"/>
            <w:tcBorders>
              <w:top w:val="nil"/>
              <w:left w:val="nil"/>
              <w:bottom w:val="single" w:color="auto" w:sz="4" w:space="0"/>
              <w:right w:val="single" w:color="auto" w:sz="4" w:space="0"/>
            </w:tcBorders>
            <w:shd w:val="clear" w:color="auto" w:fill="auto"/>
            <w:noWrap/>
            <w:vAlign w:val="center"/>
          </w:tcPr>
          <w:p w14:paraId="6357ACA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36547EC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R$ 21.247,0200 </w:t>
            </w:r>
          </w:p>
        </w:tc>
      </w:tr>
      <w:tr w14:paraId="477B3D2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D3C754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31</w:t>
            </w:r>
          </w:p>
        </w:tc>
        <w:tc>
          <w:tcPr>
            <w:tcW w:w="2880" w:type="dxa"/>
            <w:tcBorders>
              <w:top w:val="single" w:color="auto" w:sz="4" w:space="0"/>
              <w:left w:val="nil"/>
              <w:bottom w:val="single" w:color="auto" w:sz="4" w:space="0"/>
              <w:right w:val="single" w:color="auto" w:sz="4" w:space="0"/>
            </w:tcBorders>
            <w:shd w:val="clear" w:color="auto" w:fill="auto"/>
            <w:vAlign w:val="center"/>
          </w:tcPr>
          <w:p w14:paraId="6B83C3C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Goiaba vermelha</w:t>
            </w:r>
          </w:p>
        </w:tc>
        <w:tc>
          <w:tcPr>
            <w:tcW w:w="1660" w:type="dxa"/>
            <w:tcBorders>
              <w:top w:val="nil"/>
              <w:left w:val="nil"/>
              <w:bottom w:val="single" w:color="auto" w:sz="4" w:space="0"/>
              <w:right w:val="single" w:color="auto" w:sz="4" w:space="0"/>
            </w:tcBorders>
            <w:shd w:val="clear" w:color="auto" w:fill="auto"/>
            <w:noWrap/>
            <w:vAlign w:val="center"/>
          </w:tcPr>
          <w:p w14:paraId="4A93545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R$ 10,3100</w:t>
            </w:r>
          </w:p>
        </w:tc>
        <w:tc>
          <w:tcPr>
            <w:tcW w:w="1280" w:type="dxa"/>
            <w:tcBorders>
              <w:top w:val="nil"/>
              <w:left w:val="nil"/>
              <w:bottom w:val="single" w:color="auto" w:sz="4" w:space="0"/>
              <w:right w:val="single" w:color="auto" w:sz="4" w:space="0"/>
            </w:tcBorders>
            <w:shd w:val="clear" w:color="auto" w:fill="auto"/>
            <w:noWrap/>
            <w:vAlign w:val="center"/>
          </w:tcPr>
          <w:p w14:paraId="75ACF52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300</w:t>
            </w:r>
          </w:p>
        </w:tc>
        <w:tc>
          <w:tcPr>
            <w:tcW w:w="1220" w:type="dxa"/>
            <w:tcBorders>
              <w:top w:val="nil"/>
              <w:left w:val="nil"/>
              <w:bottom w:val="single" w:color="auto" w:sz="4" w:space="0"/>
              <w:right w:val="single" w:color="auto" w:sz="4" w:space="0"/>
            </w:tcBorders>
            <w:shd w:val="clear" w:color="auto" w:fill="auto"/>
            <w:noWrap/>
            <w:vAlign w:val="center"/>
          </w:tcPr>
          <w:p w14:paraId="5A7D08A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134DAFB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R$ 3.093,0000 </w:t>
            </w:r>
          </w:p>
        </w:tc>
      </w:tr>
      <w:tr w14:paraId="46CFDB3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796D62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32</w:t>
            </w:r>
          </w:p>
        </w:tc>
        <w:tc>
          <w:tcPr>
            <w:tcW w:w="2880" w:type="dxa"/>
            <w:tcBorders>
              <w:top w:val="single" w:color="auto" w:sz="4" w:space="0"/>
              <w:left w:val="nil"/>
              <w:bottom w:val="single" w:color="auto" w:sz="4" w:space="0"/>
              <w:right w:val="single" w:color="auto" w:sz="4" w:space="0"/>
            </w:tcBorders>
            <w:shd w:val="clear" w:color="auto" w:fill="auto"/>
            <w:vAlign w:val="center"/>
          </w:tcPr>
          <w:p w14:paraId="77FEB48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Inhame</w:t>
            </w:r>
          </w:p>
        </w:tc>
        <w:tc>
          <w:tcPr>
            <w:tcW w:w="1660" w:type="dxa"/>
            <w:tcBorders>
              <w:top w:val="nil"/>
              <w:left w:val="nil"/>
              <w:bottom w:val="single" w:color="auto" w:sz="4" w:space="0"/>
              <w:right w:val="single" w:color="auto" w:sz="4" w:space="0"/>
            </w:tcBorders>
            <w:shd w:val="clear" w:color="auto" w:fill="auto"/>
            <w:noWrap/>
            <w:vAlign w:val="center"/>
          </w:tcPr>
          <w:p w14:paraId="7C92B7F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R$ 9,8167</w:t>
            </w:r>
          </w:p>
        </w:tc>
        <w:tc>
          <w:tcPr>
            <w:tcW w:w="1280" w:type="dxa"/>
            <w:tcBorders>
              <w:top w:val="nil"/>
              <w:left w:val="nil"/>
              <w:bottom w:val="single" w:color="auto" w:sz="4" w:space="0"/>
              <w:right w:val="single" w:color="auto" w:sz="4" w:space="0"/>
            </w:tcBorders>
            <w:shd w:val="clear" w:color="auto" w:fill="auto"/>
            <w:noWrap/>
            <w:vAlign w:val="center"/>
          </w:tcPr>
          <w:p w14:paraId="4F78593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550</w:t>
            </w:r>
          </w:p>
        </w:tc>
        <w:tc>
          <w:tcPr>
            <w:tcW w:w="1220" w:type="dxa"/>
            <w:tcBorders>
              <w:top w:val="nil"/>
              <w:left w:val="nil"/>
              <w:bottom w:val="single" w:color="auto" w:sz="4" w:space="0"/>
              <w:right w:val="single" w:color="auto" w:sz="4" w:space="0"/>
            </w:tcBorders>
            <w:shd w:val="clear" w:color="auto" w:fill="auto"/>
            <w:noWrap/>
            <w:vAlign w:val="center"/>
          </w:tcPr>
          <w:p w14:paraId="67E7254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375E1AC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R$ 5.399,1850 </w:t>
            </w:r>
          </w:p>
        </w:tc>
      </w:tr>
      <w:tr w14:paraId="5283687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D537D4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33</w:t>
            </w:r>
          </w:p>
        </w:tc>
        <w:tc>
          <w:tcPr>
            <w:tcW w:w="2880" w:type="dxa"/>
            <w:tcBorders>
              <w:top w:val="single" w:color="auto" w:sz="4" w:space="0"/>
              <w:left w:val="nil"/>
              <w:bottom w:val="single" w:color="auto" w:sz="4" w:space="0"/>
              <w:right w:val="single" w:color="auto" w:sz="4" w:space="0"/>
            </w:tcBorders>
            <w:shd w:val="clear" w:color="auto" w:fill="auto"/>
            <w:vAlign w:val="center"/>
          </w:tcPr>
          <w:p w14:paraId="7615A05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Iogurte </w:t>
            </w:r>
          </w:p>
        </w:tc>
        <w:tc>
          <w:tcPr>
            <w:tcW w:w="1660" w:type="dxa"/>
            <w:tcBorders>
              <w:top w:val="nil"/>
              <w:left w:val="nil"/>
              <w:bottom w:val="single" w:color="auto" w:sz="4" w:space="0"/>
              <w:right w:val="single" w:color="auto" w:sz="4" w:space="0"/>
            </w:tcBorders>
            <w:shd w:val="clear" w:color="auto" w:fill="auto"/>
            <w:noWrap/>
            <w:vAlign w:val="center"/>
          </w:tcPr>
          <w:p w14:paraId="15B71B3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R$ 4,0767</w:t>
            </w:r>
          </w:p>
        </w:tc>
        <w:tc>
          <w:tcPr>
            <w:tcW w:w="1280" w:type="dxa"/>
            <w:tcBorders>
              <w:top w:val="nil"/>
              <w:left w:val="nil"/>
              <w:bottom w:val="single" w:color="auto" w:sz="4" w:space="0"/>
              <w:right w:val="single" w:color="auto" w:sz="4" w:space="0"/>
            </w:tcBorders>
            <w:shd w:val="clear" w:color="auto" w:fill="auto"/>
            <w:noWrap/>
            <w:vAlign w:val="center"/>
          </w:tcPr>
          <w:p w14:paraId="1020EF3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400</w:t>
            </w:r>
          </w:p>
        </w:tc>
        <w:tc>
          <w:tcPr>
            <w:tcW w:w="1220" w:type="dxa"/>
            <w:tcBorders>
              <w:top w:val="nil"/>
              <w:left w:val="nil"/>
              <w:bottom w:val="single" w:color="auto" w:sz="4" w:space="0"/>
              <w:right w:val="single" w:color="auto" w:sz="4" w:space="0"/>
            </w:tcBorders>
            <w:shd w:val="clear" w:color="auto" w:fill="auto"/>
            <w:noWrap/>
            <w:vAlign w:val="center"/>
          </w:tcPr>
          <w:p w14:paraId="1BDC301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Unidades</w:t>
            </w:r>
          </w:p>
        </w:tc>
        <w:tc>
          <w:tcPr>
            <w:tcW w:w="1960" w:type="dxa"/>
            <w:tcBorders>
              <w:top w:val="nil"/>
              <w:left w:val="nil"/>
              <w:bottom w:val="single" w:color="auto" w:sz="4" w:space="0"/>
              <w:right w:val="single" w:color="auto" w:sz="4" w:space="0"/>
            </w:tcBorders>
            <w:shd w:val="clear" w:color="auto" w:fill="auto"/>
            <w:noWrap/>
            <w:vAlign w:val="center"/>
          </w:tcPr>
          <w:p w14:paraId="2A1FE7A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R$ 1.630,6800 </w:t>
            </w:r>
          </w:p>
        </w:tc>
      </w:tr>
      <w:tr w14:paraId="3903904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70BFC9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34</w:t>
            </w:r>
          </w:p>
        </w:tc>
        <w:tc>
          <w:tcPr>
            <w:tcW w:w="2880" w:type="dxa"/>
            <w:tcBorders>
              <w:top w:val="single" w:color="auto" w:sz="4" w:space="0"/>
              <w:left w:val="nil"/>
              <w:bottom w:val="single" w:color="auto" w:sz="4" w:space="0"/>
              <w:right w:val="single" w:color="auto" w:sz="4" w:space="0"/>
            </w:tcBorders>
            <w:shd w:val="clear" w:color="auto" w:fill="auto"/>
            <w:vAlign w:val="center"/>
          </w:tcPr>
          <w:p w14:paraId="3F454DA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Laranja Pêra</w:t>
            </w:r>
          </w:p>
        </w:tc>
        <w:tc>
          <w:tcPr>
            <w:tcW w:w="1660" w:type="dxa"/>
            <w:tcBorders>
              <w:top w:val="nil"/>
              <w:left w:val="nil"/>
              <w:bottom w:val="single" w:color="auto" w:sz="4" w:space="0"/>
              <w:right w:val="single" w:color="auto" w:sz="4" w:space="0"/>
            </w:tcBorders>
            <w:shd w:val="clear" w:color="auto" w:fill="auto"/>
            <w:noWrap/>
            <w:vAlign w:val="center"/>
          </w:tcPr>
          <w:p w14:paraId="7BFF51B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R$ 6,1183</w:t>
            </w:r>
          </w:p>
        </w:tc>
        <w:tc>
          <w:tcPr>
            <w:tcW w:w="1280" w:type="dxa"/>
            <w:tcBorders>
              <w:top w:val="nil"/>
              <w:left w:val="nil"/>
              <w:bottom w:val="single" w:color="auto" w:sz="4" w:space="0"/>
              <w:right w:val="single" w:color="auto" w:sz="4" w:space="0"/>
            </w:tcBorders>
            <w:shd w:val="clear" w:color="auto" w:fill="auto"/>
            <w:noWrap/>
            <w:vAlign w:val="center"/>
          </w:tcPr>
          <w:p w14:paraId="4DE9221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1.020</w:t>
            </w:r>
          </w:p>
        </w:tc>
        <w:tc>
          <w:tcPr>
            <w:tcW w:w="1220" w:type="dxa"/>
            <w:tcBorders>
              <w:top w:val="nil"/>
              <w:left w:val="nil"/>
              <w:bottom w:val="single" w:color="auto" w:sz="4" w:space="0"/>
              <w:right w:val="single" w:color="auto" w:sz="4" w:space="0"/>
            </w:tcBorders>
            <w:shd w:val="clear" w:color="auto" w:fill="auto"/>
            <w:noWrap/>
            <w:vAlign w:val="center"/>
          </w:tcPr>
          <w:p w14:paraId="501753A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0BB1258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R$ 6.240,6660 </w:t>
            </w:r>
          </w:p>
        </w:tc>
      </w:tr>
      <w:tr w14:paraId="0D10B23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AB63B5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35</w:t>
            </w:r>
          </w:p>
        </w:tc>
        <w:tc>
          <w:tcPr>
            <w:tcW w:w="2880" w:type="dxa"/>
            <w:tcBorders>
              <w:top w:val="single" w:color="auto" w:sz="4" w:space="0"/>
              <w:left w:val="nil"/>
              <w:bottom w:val="single" w:color="auto" w:sz="4" w:space="0"/>
              <w:right w:val="single" w:color="auto" w:sz="4" w:space="0"/>
            </w:tcBorders>
            <w:shd w:val="clear" w:color="auto" w:fill="auto"/>
            <w:vAlign w:val="center"/>
          </w:tcPr>
          <w:p w14:paraId="3B205C1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Limão taiti</w:t>
            </w:r>
          </w:p>
        </w:tc>
        <w:tc>
          <w:tcPr>
            <w:tcW w:w="1660" w:type="dxa"/>
            <w:tcBorders>
              <w:top w:val="nil"/>
              <w:left w:val="nil"/>
              <w:bottom w:val="single" w:color="auto" w:sz="4" w:space="0"/>
              <w:right w:val="single" w:color="auto" w:sz="4" w:space="0"/>
            </w:tcBorders>
            <w:shd w:val="clear" w:color="auto" w:fill="auto"/>
            <w:noWrap/>
            <w:vAlign w:val="center"/>
          </w:tcPr>
          <w:p w14:paraId="4CC51BA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R$ 5,3000</w:t>
            </w:r>
          </w:p>
        </w:tc>
        <w:tc>
          <w:tcPr>
            <w:tcW w:w="1280" w:type="dxa"/>
            <w:tcBorders>
              <w:top w:val="nil"/>
              <w:left w:val="nil"/>
              <w:bottom w:val="single" w:color="auto" w:sz="4" w:space="0"/>
              <w:right w:val="single" w:color="auto" w:sz="4" w:space="0"/>
            </w:tcBorders>
            <w:shd w:val="clear" w:color="auto" w:fill="auto"/>
            <w:noWrap/>
            <w:vAlign w:val="center"/>
          </w:tcPr>
          <w:p w14:paraId="4232315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660</w:t>
            </w:r>
          </w:p>
        </w:tc>
        <w:tc>
          <w:tcPr>
            <w:tcW w:w="1220" w:type="dxa"/>
            <w:tcBorders>
              <w:top w:val="nil"/>
              <w:left w:val="nil"/>
              <w:bottom w:val="single" w:color="auto" w:sz="4" w:space="0"/>
              <w:right w:val="single" w:color="auto" w:sz="4" w:space="0"/>
            </w:tcBorders>
            <w:shd w:val="clear" w:color="auto" w:fill="auto"/>
            <w:noWrap/>
            <w:vAlign w:val="center"/>
          </w:tcPr>
          <w:p w14:paraId="3231F76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788F007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R$ 3.498,0000 </w:t>
            </w:r>
          </w:p>
        </w:tc>
      </w:tr>
      <w:tr w14:paraId="6C3CAE5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E88058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36</w:t>
            </w:r>
          </w:p>
        </w:tc>
        <w:tc>
          <w:tcPr>
            <w:tcW w:w="2880" w:type="dxa"/>
            <w:tcBorders>
              <w:top w:val="single" w:color="auto" w:sz="4" w:space="0"/>
              <w:left w:val="nil"/>
              <w:bottom w:val="single" w:color="auto" w:sz="4" w:space="0"/>
              <w:right w:val="single" w:color="auto" w:sz="4" w:space="0"/>
            </w:tcBorders>
            <w:shd w:val="clear" w:color="auto" w:fill="auto"/>
            <w:vAlign w:val="center"/>
          </w:tcPr>
          <w:p w14:paraId="7F850EC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Linguiça calabresa</w:t>
            </w:r>
          </w:p>
        </w:tc>
        <w:tc>
          <w:tcPr>
            <w:tcW w:w="1660" w:type="dxa"/>
            <w:tcBorders>
              <w:top w:val="nil"/>
              <w:left w:val="nil"/>
              <w:bottom w:val="single" w:color="auto" w:sz="4" w:space="0"/>
              <w:right w:val="single" w:color="auto" w:sz="4" w:space="0"/>
            </w:tcBorders>
            <w:shd w:val="clear" w:color="auto" w:fill="auto"/>
            <w:noWrap/>
            <w:vAlign w:val="center"/>
          </w:tcPr>
          <w:p w14:paraId="2D8795D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R$ 29,5378</w:t>
            </w:r>
          </w:p>
        </w:tc>
        <w:tc>
          <w:tcPr>
            <w:tcW w:w="1280" w:type="dxa"/>
            <w:tcBorders>
              <w:top w:val="nil"/>
              <w:left w:val="nil"/>
              <w:bottom w:val="single" w:color="auto" w:sz="4" w:space="0"/>
              <w:right w:val="single" w:color="auto" w:sz="4" w:space="0"/>
            </w:tcBorders>
            <w:shd w:val="clear" w:color="auto" w:fill="auto"/>
            <w:noWrap/>
            <w:vAlign w:val="center"/>
          </w:tcPr>
          <w:p w14:paraId="0B96B74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400</w:t>
            </w:r>
          </w:p>
        </w:tc>
        <w:tc>
          <w:tcPr>
            <w:tcW w:w="1220" w:type="dxa"/>
            <w:tcBorders>
              <w:top w:val="nil"/>
              <w:left w:val="nil"/>
              <w:bottom w:val="single" w:color="auto" w:sz="4" w:space="0"/>
              <w:right w:val="single" w:color="auto" w:sz="4" w:space="0"/>
            </w:tcBorders>
            <w:shd w:val="clear" w:color="auto" w:fill="auto"/>
            <w:noWrap/>
            <w:vAlign w:val="center"/>
          </w:tcPr>
          <w:p w14:paraId="410FF11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1DF294C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R$ 11.815,1200 </w:t>
            </w:r>
          </w:p>
        </w:tc>
      </w:tr>
      <w:tr w14:paraId="4865DE4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E8221E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37</w:t>
            </w:r>
          </w:p>
        </w:tc>
        <w:tc>
          <w:tcPr>
            <w:tcW w:w="2880" w:type="dxa"/>
            <w:tcBorders>
              <w:top w:val="single" w:color="auto" w:sz="4" w:space="0"/>
              <w:left w:val="nil"/>
              <w:bottom w:val="single" w:color="auto" w:sz="4" w:space="0"/>
              <w:right w:val="single" w:color="auto" w:sz="4" w:space="0"/>
            </w:tcBorders>
            <w:shd w:val="clear" w:color="auto" w:fill="auto"/>
            <w:vAlign w:val="center"/>
          </w:tcPr>
          <w:p w14:paraId="7A4B1CE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Linguiça de frango</w:t>
            </w:r>
          </w:p>
        </w:tc>
        <w:tc>
          <w:tcPr>
            <w:tcW w:w="1660" w:type="dxa"/>
            <w:tcBorders>
              <w:top w:val="nil"/>
              <w:left w:val="nil"/>
              <w:bottom w:val="single" w:color="auto" w:sz="4" w:space="0"/>
              <w:right w:val="single" w:color="auto" w:sz="4" w:space="0"/>
            </w:tcBorders>
            <w:shd w:val="clear" w:color="auto" w:fill="auto"/>
            <w:noWrap/>
            <w:vAlign w:val="center"/>
          </w:tcPr>
          <w:p w14:paraId="5C29BCA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R$ 23,8956</w:t>
            </w:r>
          </w:p>
        </w:tc>
        <w:tc>
          <w:tcPr>
            <w:tcW w:w="1280" w:type="dxa"/>
            <w:tcBorders>
              <w:top w:val="nil"/>
              <w:left w:val="nil"/>
              <w:bottom w:val="single" w:color="auto" w:sz="4" w:space="0"/>
              <w:right w:val="single" w:color="auto" w:sz="4" w:space="0"/>
            </w:tcBorders>
            <w:shd w:val="clear" w:color="auto" w:fill="auto"/>
            <w:noWrap/>
            <w:vAlign w:val="center"/>
          </w:tcPr>
          <w:p w14:paraId="6E558AE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500</w:t>
            </w:r>
          </w:p>
        </w:tc>
        <w:tc>
          <w:tcPr>
            <w:tcW w:w="1220" w:type="dxa"/>
            <w:tcBorders>
              <w:top w:val="nil"/>
              <w:left w:val="nil"/>
              <w:bottom w:val="single" w:color="auto" w:sz="4" w:space="0"/>
              <w:right w:val="single" w:color="auto" w:sz="4" w:space="0"/>
            </w:tcBorders>
            <w:shd w:val="clear" w:color="auto" w:fill="auto"/>
            <w:noWrap/>
            <w:vAlign w:val="center"/>
          </w:tcPr>
          <w:p w14:paraId="0A4527F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4819A54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R$ 11.947,8000 </w:t>
            </w:r>
          </w:p>
        </w:tc>
      </w:tr>
      <w:tr w14:paraId="17EDA21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A5E683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38</w:t>
            </w:r>
          </w:p>
        </w:tc>
        <w:tc>
          <w:tcPr>
            <w:tcW w:w="2880" w:type="dxa"/>
            <w:tcBorders>
              <w:top w:val="single" w:color="auto" w:sz="4" w:space="0"/>
              <w:left w:val="nil"/>
              <w:bottom w:val="single" w:color="auto" w:sz="4" w:space="0"/>
              <w:right w:val="single" w:color="auto" w:sz="4" w:space="0"/>
            </w:tcBorders>
            <w:shd w:val="clear" w:color="auto" w:fill="auto"/>
            <w:vAlign w:val="center"/>
          </w:tcPr>
          <w:p w14:paraId="57F6985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Maçã Gala</w:t>
            </w:r>
          </w:p>
        </w:tc>
        <w:tc>
          <w:tcPr>
            <w:tcW w:w="1660" w:type="dxa"/>
            <w:tcBorders>
              <w:top w:val="nil"/>
              <w:left w:val="nil"/>
              <w:bottom w:val="single" w:color="auto" w:sz="4" w:space="0"/>
              <w:right w:val="single" w:color="auto" w:sz="4" w:space="0"/>
            </w:tcBorders>
            <w:shd w:val="clear" w:color="auto" w:fill="auto"/>
            <w:noWrap/>
            <w:vAlign w:val="center"/>
          </w:tcPr>
          <w:p w14:paraId="1AE7AB4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R$ 14,1500</w:t>
            </w:r>
          </w:p>
        </w:tc>
        <w:tc>
          <w:tcPr>
            <w:tcW w:w="1280" w:type="dxa"/>
            <w:tcBorders>
              <w:top w:val="nil"/>
              <w:left w:val="nil"/>
              <w:bottom w:val="single" w:color="auto" w:sz="4" w:space="0"/>
              <w:right w:val="single" w:color="auto" w:sz="4" w:space="0"/>
            </w:tcBorders>
            <w:shd w:val="clear" w:color="auto" w:fill="auto"/>
            <w:noWrap/>
            <w:vAlign w:val="center"/>
          </w:tcPr>
          <w:p w14:paraId="16F6D0E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840</w:t>
            </w:r>
          </w:p>
        </w:tc>
        <w:tc>
          <w:tcPr>
            <w:tcW w:w="1220" w:type="dxa"/>
            <w:tcBorders>
              <w:top w:val="nil"/>
              <w:left w:val="nil"/>
              <w:bottom w:val="single" w:color="auto" w:sz="4" w:space="0"/>
              <w:right w:val="single" w:color="auto" w:sz="4" w:space="0"/>
            </w:tcBorders>
            <w:shd w:val="clear" w:color="auto" w:fill="auto"/>
            <w:noWrap/>
            <w:vAlign w:val="center"/>
          </w:tcPr>
          <w:p w14:paraId="63195B0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432FDFA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R$ 11.886,0000 </w:t>
            </w:r>
          </w:p>
        </w:tc>
      </w:tr>
      <w:tr w14:paraId="43F111D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5A120E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39</w:t>
            </w:r>
          </w:p>
        </w:tc>
        <w:tc>
          <w:tcPr>
            <w:tcW w:w="2880" w:type="dxa"/>
            <w:tcBorders>
              <w:top w:val="single" w:color="auto" w:sz="4" w:space="0"/>
              <w:left w:val="nil"/>
              <w:bottom w:val="single" w:color="auto" w:sz="4" w:space="0"/>
              <w:right w:val="single" w:color="auto" w:sz="4" w:space="0"/>
            </w:tcBorders>
            <w:shd w:val="clear" w:color="auto" w:fill="auto"/>
            <w:vAlign w:val="center"/>
          </w:tcPr>
          <w:p w14:paraId="25B6E25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Mamão Papaia</w:t>
            </w:r>
          </w:p>
        </w:tc>
        <w:tc>
          <w:tcPr>
            <w:tcW w:w="1660" w:type="dxa"/>
            <w:tcBorders>
              <w:top w:val="nil"/>
              <w:left w:val="nil"/>
              <w:bottom w:val="single" w:color="auto" w:sz="4" w:space="0"/>
              <w:right w:val="single" w:color="auto" w:sz="4" w:space="0"/>
            </w:tcBorders>
            <w:shd w:val="clear" w:color="auto" w:fill="auto"/>
            <w:noWrap/>
            <w:vAlign w:val="center"/>
          </w:tcPr>
          <w:p w14:paraId="6211F11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R$ 9,8233</w:t>
            </w:r>
          </w:p>
        </w:tc>
        <w:tc>
          <w:tcPr>
            <w:tcW w:w="1280" w:type="dxa"/>
            <w:tcBorders>
              <w:top w:val="nil"/>
              <w:left w:val="nil"/>
              <w:bottom w:val="single" w:color="auto" w:sz="4" w:space="0"/>
              <w:right w:val="single" w:color="auto" w:sz="4" w:space="0"/>
            </w:tcBorders>
            <w:shd w:val="clear" w:color="auto" w:fill="auto"/>
            <w:noWrap/>
            <w:vAlign w:val="center"/>
          </w:tcPr>
          <w:p w14:paraId="57CCDA1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860</w:t>
            </w:r>
          </w:p>
        </w:tc>
        <w:tc>
          <w:tcPr>
            <w:tcW w:w="1220" w:type="dxa"/>
            <w:tcBorders>
              <w:top w:val="nil"/>
              <w:left w:val="nil"/>
              <w:bottom w:val="single" w:color="auto" w:sz="4" w:space="0"/>
              <w:right w:val="single" w:color="auto" w:sz="4" w:space="0"/>
            </w:tcBorders>
            <w:shd w:val="clear" w:color="auto" w:fill="auto"/>
            <w:noWrap/>
            <w:vAlign w:val="center"/>
          </w:tcPr>
          <w:p w14:paraId="11A22C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6D43CFC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R$ 8.448,0380 </w:t>
            </w:r>
          </w:p>
        </w:tc>
      </w:tr>
      <w:tr w14:paraId="0EE359F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B3598C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40</w:t>
            </w:r>
          </w:p>
        </w:tc>
        <w:tc>
          <w:tcPr>
            <w:tcW w:w="2880" w:type="dxa"/>
            <w:tcBorders>
              <w:top w:val="single" w:color="auto" w:sz="4" w:space="0"/>
              <w:left w:val="nil"/>
              <w:bottom w:val="single" w:color="auto" w:sz="4" w:space="0"/>
              <w:right w:val="single" w:color="auto" w:sz="4" w:space="0"/>
            </w:tcBorders>
            <w:shd w:val="clear" w:color="auto" w:fill="auto"/>
            <w:vAlign w:val="center"/>
          </w:tcPr>
          <w:p w14:paraId="737571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Mandioca</w:t>
            </w:r>
          </w:p>
        </w:tc>
        <w:tc>
          <w:tcPr>
            <w:tcW w:w="1660" w:type="dxa"/>
            <w:tcBorders>
              <w:top w:val="nil"/>
              <w:left w:val="nil"/>
              <w:bottom w:val="single" w:color="auto" w:sz="4" w:space="0"/>
              <w:right w:val="single" w:color="auto" w:sz="4" w:space="0"/>
            </w:tcBorders>
            <w:shd w:val="clear" w:color="auto" w:fill="auto"/>
            <w:noWrap/>
            <w:vAlign w:val="center"/>
          </w:tcPr>
          <w:p w14:paraId="5F85C46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R$ 6,7344</w:t>
            </w:r>
          </w:p>
        </w:tc>
        <w:tc>
          <w:tcPr>
            <w:tcW w:w="1280" w:type="dxa"/>
            <w:tcBorders>
              <w:top w:val="nil"/>
              <w:left w:val="nil"/>
              <w:bottom w:val="single" w:color="auto" w:sz="4" w:space="0"/>
              <w:right w:val="single" w:color="auto" w:sz="4" w:space="0"/>
            </w:tcBorders>
            <w:shd w:val="clear" w:color="auto" w:fill="auto"/>
            <w:noWrap/>
            <w:vAlign w:val="center"/>
          </w:tcPr>
          <w:p w14:paraId="460FFE4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710</w:t>
            </w:r>
          </w:p>
        </w:tc>
        <w:tc>
          <w:tcPr>
            <w:tcW w:w="1220" w:type="dxa"/>
            <w:tcBorders>
              <w:top w:val="nil"/>
              <w:left w:val="nil"/>
              <w:bottom w:val="single" w:color="auto" w:sz="4" w:space="0"/>
              <w:right w:val="single" w:color="auto" w:sz="4" w:space="0"/>
            </w:tcBorders>
            <w:shd w:val="clear" w:color="auto" w:fill="auto"/>
            <w:noWrap/>
            <w:vAlign w:val="center"/>
          </w:tcPr>
          <w:p w14:paraId="5853EAB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78A4BF6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R$ 4.781,4240 </w:t>
            </w:r>
          </w:p>
        </w:tc>
      </w:tr>
      <w:tr w14:paraId="525B0B6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088B93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41</w:t>
            </w:r>
          </w:p>
        </w:tc>
        <w:tc>
          <w:tcPr>
            <w:tcW w:w="2880" w:type="dxa"/>
            <w:tcBorders>
              <w:top w:val="single" w:color="auto" w:sz="4" w:space="0"/>
              <w:left w:val="nil"/>
              <w:bottom w:val="single" w:color="auto" w:sz="4" w:space="0"/>
              <w:right w:val="single" w:color="auto" w:sz="4" w:space="0"/>
            </w:tcBorders>
            <w:shd w:val="clear" w:color="auto" w:fill="auto"/>
            <w:vAlign w:val="center"/>
          </w:tcPr>
          <w:p w14:paraId="16CFD32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Manga Tommy</w:t>
            </w:r>
          </w:p>
        </w:tc>
        <w:tc>
          <w:tcPr>
            <w:tcW w:w="1660" w:type="dxa"/>
            <w:tcBorders>
              <w:top w:val="nil"/>
              <w:left w:val="nil"/>
              <w:bottom w:val="single" w:color="auto" w:sz="4" w:space="0"/>
              <w:right w:val="single" w:color="auto" w:sz="4" w:space="0"/>
            </w:tcBorders>
            <w:shd w:val="clear" w:color="auto" w:fill="auto"/>
            <w:noWrap/>
            <w:vAlign w:val="center"/>
          </w:tcPr>
          <w:p w14:paraId="210768C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R$ 13,0433</w:t>
            </w:r>
          </w:p>
        </w:tc>
        <w:tc>
          <w:tcPr>
            <w:tcW w:w="1280" w:type="dxa"/>
            <w:tcBorders>
              <w:top w:val="nil"/>
              <w:left w:val="nil"/>
              <w:bottom w:val="single" w:color="auto" w:sz="4" w:space="0"/>
              <w:right w:val="single" w:color="auto" w:sz="4" w:space="0"/>
            </w:tcBorders>
            <w:shd w:val="clear" w:color="auto" w:fill="auto"/>
            <w:noWrap/>
            <w:vAlign w:val="center"/>
          </w:tcPr>
          <w:p w14:paraId="604D853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300</w:t>
            </w:r>
          </w:p>
        </w:tc>
        <w:tc>
          <w:tcPr>
            <w:tcW w:w="1220" w:type="dxa"/>
            <w:tcBorders>
              <w:top w:val="nil"/>
              <w:left w:val="nil"/>
              <w:bottom w:val="single" w:color="auto" w:sz="4" w:space="0"/>
              <w:right w:val="single" w:color="auto" w:sz="4" w:space="0"/>
            </w:tcBorders>
            <w:shd w:val="clear" w:color="auto" w:fill="auto"/>
            <w:noWrap/>
            <w:vAlign w:val="center"/>
          </w:tcPr>
          <w:p w14:paraId="154EFC7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7F75BDB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R$ 3.912,9900 </w:t>
            </w:r>
          </w:p>
        </w:tc>
      </w:tr>
      <w:tr w14:paraId="7E46543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17DDDB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42</w:t>
            </w:r>
          </w:p>
        </w:tc>
        <w:tc>
          <w:tcPr>
            <w:tcW w:w="2880" w:type="dxa"/>
            <w:tcBorders>
              <w:top w:val="single" w:color="auto" w:sz="4" w:space="0"/>
              <w:left w:val="nil"/>
              <w:bottom w:val="single" w:color="auto" w:sz="4" w:space="0"/>
              <w:right w:val="single" w:color="auto" w:sz="4" w:space="0"/>
            </w:tcBorders>
            <w:shd w:val="clear" w:color="auto" w:fill="auto"/>
            <w:vAlign w:val="center"/>
          </w:tcPr>
          <w:p w14:paraId="1F426D3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Melancia vermelha</w:t>
            </w:r>
          </w:p>
        </w:tc>
        <w:tc>
          <w:tcPr>
            <w:tcW w:w="1660" w:type="dxa"/>
            <w:tcBorders>
              <w:top w:val="nil"/>
              <w:left w:val="nil"/>
              <w:bottom w:val="single" w:color="auto" w:sz="4" w:space="0"/>
              <w:right w:val="single" w:color="auto" w:sz="4" w:space="0"/>
            </w:tcBorders>
            <w:shd w:val="clear" w:color="auto" w:fill="auto"/>
            <w:noWrap/>
            <w:vAlign w:val="center"/>
          </w:tcPr>
          <w:p w14:paraId="6597714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R$ 5,9911</w:t>
            </w:r>
          </w:p>
        </w:tc>
        <w:tc>
          <w:tcPr>
            <w:tcW w:w="1280" w:type="dxa"/>
            <w:tcBorders>
              <w:top w:val="nil"/>
              <w:left w:val="nil"/>
              <w:bottom w:val="single" w:color="auto" w:sz="4" w:space="0"/>
              <w:right w:val="single" w:color="auto" w:sz="4" w:space="0"/>
            </w:tcBorders>
            <w:shd w:val="clear" w:color="auto" w:fill="auto"/>
            <w:noWrap/>
            <w:vAlign w:val="center"/>
          </w:tcPr>
          <w:p w14:paraId="1D2B996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1.200</w:t>
            </w:r>
          </w:p>
        </w:tc>
        <w:tc>
          <w:tcPr>
            <w:tcW w:w="1220" w:type="dxa"/>
            <w:tcBorders>
              <w:top w:val="nil"/>
              <w:left w:val="nil"/>
              <w:bottom w:val="single" w:color="auto" w:sz="4" w:space="0"/>
              <w:right w:val="single" w:color="auto" w:sz="4" w:space="0"/>
            </w:tcBorders>
            <w:shd w:val="clear" w:color="auto" w:fill="auto"/>
            <w:noWrap/>
            <w:vAlign w:val="center"/>
          </w:tcPr>
          <w:p w14:paraId="1C2C309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6A4687E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R$ 7.189,3200 </w:t>
            </w:r>
          </w:p>
        </w:tc>
      </w:tr>
      <w:tr w14:paraId="64FE60EE">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323B259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43</w:t>
            </w:r>
          </w:p>
        </w:tc>
        <w:tc>
          <w:tcPr>
            <w:tcW w:w="2880" w:type="dxa"/>
            <w:tcBorders>
              <w:top w:val="single" w:color="auto" w:sz="4" w:space="0"/>
              <w:left w:val="nil"/>
              <w:bottom w:val="single" w:color="auto" w:sz="4" w:space="0"/>
              <w:right w:val="single" w:color="auto" w:sz="4" w:space="0"/>
            </w:tcBorders>
            <w:shd w:val="clear" w:color="auto" w:fill="auto"/>
            <w:vAlign w:val="center"/>
          </w:tcPr>
          <w:p w14:paraId="0B0798F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Melão Canário</w:t>
            </w:r>
          </w:p>
        </w:tc>
        <w:tc>
          <w:tcPr>
            <w:tcW w:w="1660" w:type="dxa"/>
            <w:tcBorders>
              <w:top w:val="single" w:color="auto" w:sz="4" w:space="0"/>
              <w:left w:val="nil"/>
              <w:bottom w:val="single" w:color="auto" w:sz="4" w:space="0"/>
              <w:right w:val="single" w:color="auto" w:sz="4" w:space="0"/>
            </w:tcBorders>
            <w:shd w:val="clear" w:color="auto" w:fill="auto"/>
            <w:noWrap/>
            <w:vAlign w:val="center"/>
          </w:tcPr>
          <w:p w14:paraId="393CDCE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R$ 12,8622</w:t>
            </w:r>
          </w:p>
        </w:tc>
        <w:tc>
          <w:tcPr>
            <w:tcW w:w="1280" w:type="dxa"/>
            <w:tcBorders>
              <w:top w:val="single" w:color="auto" w:sz="4" w:space="0"/>
              <w:left w:val="nil"/>
              <w:bottom w:val="single" w:color="auto" w:sz="4" w:space="0"/>
              <w:right w:val="single" w:color="auto" w:sz="4" w:space="0"/>
            </w:tcBorders>
            <w:shd w:val="clear" w:color="auto" w:fill="auto"/>
            <w:noWrap/>
            <w:vAlign w:val="center"/>
          </w:tcPr>
          <w:p w14:paraId="0C24A7B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1.000</w:t>
            </w:r>
          </w:p>
        </w:tc>
        <w:tc>
          <w:tcPr>
            <w:tcW w:w="1220" w:type="dxa"/>
            <w:tcBorders>
              <w:top w:val="single" w:color="auto" w:sz="4" w:space="0"/>
              <w:left w:val="nil"/>
              <w:bottom w:val="single" w:color="auto" w:sz="4" w:space="0"/>
              <w:right w:val="single" w:color="auto" w:sz="4" w:space="0"/>
            </w:tcBorders>
            <w:shd w:val="clear" w:color="auto" w:fill="auto"/>
            <w:noWrap/>
            <w:vAlign w:val="center"/>
          </w:tcPr>
          <w:p w14:paraId="3C1623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single" w:color="auto" w:sz="4" w:space="0"/>
              <w:left w:val="nil"/>
              <w:bottom w:val="single" w:color="auto" w:sz="4" w:space="0"/>
              <w:right w:val="single" w:color="auto" w:sz="4" w:space="0"/>
            </w:tcBorders>
            <w:shd w:val="clear" w:color="auto" w:fill="auto"/>
            <w:noWrap/>
            <w:vAlign w:val="center"/>
          </w:tcPr>
          <w:p w14:paraId="07CFA95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R$ 12.862,2000 </w:t>
            </w:r>
          </w:p>
        </w:tc>
      </w:tr>
      <w:tr w14:paraId="0434C29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ADEBC0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44</w:t>
            </w:r>
          </w:p>
        </w:tc>
        <w:tc>
          <w:tcPr>
            <w:tcW w:w="2880" w:type="dxa"/>
            <w:tcBorders>
              <w:top w:val="single" w:color="auto" w:sz="4" w:space="0"/>
              <w:left w:val="nil"/>
              <w:bottom w:val="single" w:color="auto" w:sz="4" w:space="0"/>
              <w:right w:val="single" w:color="auto" w:sz="4" w:space="0"/>
            </w:tcBorders>
            <w:shd w:val="clear" w:color="auto" w:fill="auto"/>
            <w:vAlign w:val="center"/>
          </w:tcPr>
          <w:p w14:paraId="3F37FBD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Morango</w:t>
            </w:r>
          </w:p>
        </w:tc>
        <w:tc>
          <w:tcPr>
            <w:tcW w:w="1660" w:type="dxa"/>
            <w:tcBorders>
              <w:top w:val="nil"/>
              <w:left w:val="nil"/>
              <w:bottom w:val="single" w:color="auto" w:sz="4" w:space="0"/>
              <w:right w:val="single" w:color="auto" w:sz="4" w:space="0"/>
            </w:tcBorders>
            <w:shd w:val="clear" w:color="auto" w:fill="auto"/>
            <w:noWrap/>
            <w:vAlign w:val="center"/>
          </w:tcPr>
          <w:p w14:paraId="0C79D86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R$ 15,4633</w:t>
            </w:r>
          </w:p>
        </w:tc>
        <w:tc>
          <w:tcPr>
            <w:tcW w:w="1280" w:type="dxa"/>
            <w:tcBorders>
              <w:top w:val="nil"/>
              <w:left w:val="nil"/>
              <w:bottom w:val="single" w:color="auto" w:sz="4" w:space="0"/>
              <w:right w:val="single" w:color="auto" w:sz="4" w:space="0"/>
            </w:tcBorders>
            <w:shd w:val="clear" w:color="auto" w:fill="auto"/>
            <w:noWrap/>
            <w:vAlign w:val="center"/>
          </w:tcPr>
          <w:p w14:paraId="50D985F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500</w:t>
            </w:r>
          </w:p>
        </w:tc>
        <w:tc>
          <w:tcPr>
            <w:tcW w:w="1220" w:type="dxa"/>
            <w:tcBorders>
              <w:top w:val="nil"/>
              <w:left w:val="nil"/>
              <w:bottom w:val="single" w:color="auto" w:sz="4" w:space="0"/>
              <w:right w:val="single" w:color="auto" w:sz="4" w:space="0"/>
            </w:tcBorders>
            <w:shd w:val="clear" w:color="auto" w:fill="auto"/>
            <w:noWrap/>
            <w:vAlign w:val="center"/>
          </w:tcPr>
          <w:p w14:paraId="619CA41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Bandejas</w:t>
            </w:r>
          </w:p>
        </w:tc>
        <w:tc>
          <w:tcPr>
            <w:tcW w:w="1960" w:type="dxa"/>
            <w:tcBorders>
              <w:top w:val="nil"/>
              <w:left w:val="nil"/>
              <w:bottom w:val="single" w:color="auto" w:sz="4" w:space="0"/>
              <w:right w:val="single" w:color="auto" w:sz="4" w:space="0"/>
            </w:tcBorders>
            <w:shd w:val="clear" w:color="auto" w:fill="auto"/>
            <w:noWrap/>
            <w:vAlign w:val="center"/>
          </w:tcPr>
          <w:p w14:paraId="286E736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R$ 7.731,6500 </w:t>
            </w:r>
          </w:p>
        </w:tc>
      </w:tr>
      <w:tr w14:paraId="57AF0178">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50942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45</w:t>
            </w:r>
          </w:p>
        </w:tc>
        <w:tc>
          <w:tcPr>
            <w:tcW w:w="2880" w:type="dxa"/>
            <w:tcBorders>
              <w:top w:val="single" w:color="auto" w:sz="4" w:space="0"/>
              <w:left w:val="nil"/>
              <w:bottom w:val="single" w:color="auto" w:sz="4" w:space="0"/>
              <w:right w:val="single" w:color="auto" w:sz="4" w:space="0"/>
            </w:tcBorders>
            <w:shd w:val="clear" w:color="auto" w:fill="auto"/>
            <w:vAlign w:val="center"/>
          </w:tcPr>
          <w:p w14:paraId="3A48AD2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Peixe tipo filé de merluza</w:t>
            </w:r>
          </w:p>
        </w:tc>
        <w:tc>
          <w:tcPr>
            <w:tcW w:w="1660" w:type="dxa"/>
            <w:tcBorders>
              <w:top w:val="nil"/>
              <w:left w:val="nil"/>
              <w:bottom w:val="single" w:color="auto" w:sz="4" w:space="0"/>
              <w:right w:val="single" w:color="auto" w:sz="4" w:space="0"/>
            </w:tcBorders>
            <w:shd w:val="clear" w:color="auto" w:fill="auto"/>
            <w:noWrap/>
            <w:vAlign w:val="center"/>
          </w:tcPr>
          <w:p w14:paraId="7F49EA0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R$ 43,2033</w:t>
            </w:r>
          </w:p>
        </w:tc>
        <w:tc>
          <w:tcPr>
            <w:tcW w:w="1280" w:type="dxa"/>
            <w:tcBorders>
              <w:top w:val="nil"/>
              <w:left w:val="nil"/>
              <w:bottom w:val="single" w:color="auto" w:sz="4" w:space="0"/>
              <w:right w:val="single" w:color="auto" w:sz="4" w:space="0"/>
            </w:tcBorders>
            <w:shd w:val="clear" w:color="auto" w:fill="auto"/>
            <w:noWrap/>
            <w:vAlign w:val="center"/>
          </w:tcPr>
          <w:p w14:paraId="01019C5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450</w:t>
            </w:r>
          </w:p>
        </w:tc>
        <w:tc>
          <w:tcPr>
            <w:tcW w:w="1220" w:type="dxa"/>
            <w:tcBorders>
              <w:top w:val="nil"/>
              <w:left w:val="nil"/>
              <w:bottom w:val="single" w:color="auto" w:sz="4" w:space="0"/>
              <w:right w:val="single" w:color="auto" w:sz="4" w:space="0"/>
            </w:tcBorders>
            <w:shd w:val="clear" w:color="auto" w:fill="auto"/>
            <w:noWrap/>
            <w:vAlign w:val="center"/>
          </w:tcPr>
          <w:p w14:paraId="5128A6A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71356B3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R$ 19.441,4850 </w:t>
            </w:r>
          </w:p>
        </w:tc>
      </w:tr>
      <w:tr w14:paraId="646A534B">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005EB9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46</w:t>
            </w:r>
          </w:p>
        </w:tc>
        <w:tc>
          <w:tcPr>
            <w:tcW w:w="2880" w:type="dxa"/>
            <w:tcBorders>
              <w:top w:val="single" w:color="auto" w:sz="4" w:space="0"/>
              <w:left w:val="nil"/>
              <w:bottom w:val="single" w:color="auto" w:sz="4" w:space="0"/>
              <w:right w:val="single" w:color="auto" w:sz="4" w:space="0"/>
            </w:tcBorders>
            <w:shd w:val="clear" w:color="auto" w:fill="auto"/>
            <w:vAlign w:val="center"/>
          </w:tcPr>
          <w:p w14:paraId="795F5C8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Pera</w:t>
            </w:r>
          </w:p>
        </w:tc>
        <w:tc>
          <w:tcPr>
            <w:tcW w:w="1660" w:type="dxa"/>
            <w:tcBorders>
              <w:top w:val="nil"/>
              <w:left w:val="nil"/>
              <w:bottom w:val="single" w:color="auto" w:sz="4" w:space="0"/>
              <w:right w:val="single" w:color="auto" w:sz="4" w:space="0"/>
            </w:tcBorders>
            <w:shd w:val="clear" w:color="auto" w:fill="auto"/>
            <w:noWrap/>
            <w:vAlign w:val="center"/>
          </w:tcPr>
          <w:p w14:paraId="00D6B72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R$ 14,7533</w:t>
            </w:r>
          </w:p>
        </w:tc>
        <w:tc>
          <w:tcPr>
            <w:tcW w:w="1280" w:type="dxa"/>
            <w:tcBorders>
              <w:top w:val="nil"/>
              <w:left w:val="nil"/>
              <w:bottom w:val="single" w:color="auto" w:sz="4" w:space="0"/>
              <w:right w:val="single" w:color="auto" w:sz="4" w:space="0"/>
            </w:tcBorders>
            <w:shd w:val="clear" w:color="auto" w:fill="auto"/>
            <w:noWrap/>
            <w:vAlign w:val="center"/>
          </w:tcPr>
          <w:p w14:paraId="33AE929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600</w:t>
            </w:r>
          </w:p>
        </w:tc>
        <w:tc>
          <w:tcPr>
            <w:tcW w:w="1220" w:type="dxa"/>
            <w:tcBorders>
              <w:top w:val="nil"/>
              <w:left w:val="nil"/>
              <w:bottom w:val="single" w:color="auto" w:sz="4" w:space="0"/>
              <w:right w:val="single" w:color="auto" w:sz="4" w:space="0"/>
            </w:tcBorders>
            <w:shd w:val="clear" w:color="auto" w:fill="auto"/>
            <w:noWrap/>
            <w:vAlign w:val="center"/>
          </w:tcPr>
          <w:p w14:paraId="0CD7B98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1EE4FC5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R$ 8.851,9800 </w:t>
            </w:r>
          </w:p>
        </w:tc>
      </w:tr>
      <w:tr w14:paraId="42F0596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5BD398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47</w:t>
            </w:r>
          </w:p>
        </w:tc>
        <w:tc>
          <w:tcPr>
            <w:tcW w:w="2880" w:type="dxa"/>
            <w:tcBorders>
              <w:top w:val="single" w:color="auto" w:sz="4" w:space="0"/>
              <w:left w:val="nil"/>
              <w:bottom w:val="single" w:color="auto" w:sz="4" w:space="0"/>
              <w:right w:val="single" w:color="auto" w:sz="4" w:space="0"/>
            </w:tcBorders>
            <w:shd w:val="clear" w:color="auto" w:fill="auto"/>
            <w:vAlign w:val="center"/>
          </w:tcPr>
          <w:p w14:paraId="7DC0771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Pimentão Verde</w:t>
            </w:r>
          </w:p>
        </w:tc>
        <w:tc>
          <w:tcPr>
            <w:tcW w:w="1660" w:type="dxa"/>
            <w:tcBorders>
              <w:top w:val="nil"/>
              <w:left w:val="nil"/>
              <w:bottom w:val="single" w:color="auto" w:sz="4" w:space="0"/>
              <w:right w:val="single" w:color="auto" w:sz="4" w:space="0"/>
            </w:tcBorders>
            <w:shd w:val="clear" w:color="auto" w:fill="auto"/>
            <w:noWrap/>
            <w:vAlign w:val="center"/>
          </w:tcPr>
          <w:p w14:paraId="74E5FD2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R$ 9,1667</w:t>
            </w:r>
          </w:p>
        </w:tc>
        <w:tc>
          <w:tcPr>
            <w:tcW w:w="1280" w:type="dxa"/>
            <w:tcBorders>
              <w:top w:val="nil"/>
              <w:left w:val="nil"/>
              <w:bottom w:val="single" w:color="auto" w:sz="4" w:space="0"/>
              <w:right w:val="single" w:color="auto" w:sz="4" w:space="0"/>
            </w:tcBorders>
            <w:shd w:val="clear" w:color="auto" w:fill="auto"/>
            <w:noWrap/>
            <w:vAlign w:val="center"/>
          </w:tcPr>
          <w:p w14:paraId="602A851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300</w:t>
            </w:r>
          </w:p>
        </w:tc>
        <w:tc>
          <w:tcPr>
            <w:tcW w:w="1220" w:type="dxa"/>
            <w:tcBorders>
              <w:top w:val="nil"/>
              <w:left w:val="nil"/>
              <w:bottom w:val="single" w:color="auto" w:sz="4" w:space="0"/>
              <w:right w:val="single" w:color="auto" w:sz="4" w:space="0"/>
            </w:tcBorders>
            <w:shd w:val="clear" w:color="auto" w:fill="auto"/>
            <w:noWrap/>
            <w:vAlign w:val="center"/>
          </w:tcPr>
          <w:p w14:paraId="7A53DAC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5D23FDF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R$ 2.750,0100 </w:t>
            </w:r>
          </w:p>
        </w:tc>
      </w:tr>
      <w:tr w14:paraId="4DB6DAB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4BFC8F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48</w:t>
            </w:r>
          </w:p>
        </w:tc>
        <w:tc>
          <w:tcPr>
            <w:tcW w:w="2880" w:type="dxa"/>
            <w:tcBorders>
              <w:top w:val="single" w:color="auto" w:sz="4" w:space="0"/>
              <w:left w:val="nil"/>
              <w:bottom w:val="single" w:color="auto" w:sz="4" w:space="0"/>
              <w:right w:val="single" w:color="auto" w:sz="4" w:space="0"/>
            </w:tcBorders>
            <w:shd w:val="clear" w:color="auto" w:fill="auto"/>
            <w:vAlign w:val="center"/>
          </w:tcPr>
          <w:p w14:paraId="49AA54A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Quiabo</w:t>
            </w:r>
          </w:p>
        </w:tc>
        <w:tc>
          <w:tcPr>
            <w:tcW w:w="1660" w:type="dxa"/>
            <w:tcBorders>
              <w:top w:val="nil"/>
              <w:left w:val="nil"/>
              <w:bottom w:val="single" w:color="auto" w:sz="4" w:space="0"/>
              <w:right w:val="single" w:color="auto" w:sz="4" w:space="0"/>
            </w:tcBorders>
            <w:shd w:val="clear" w:color="auto" w:fill="auto"/>
            <w:noWrap/>
            <w:vAlign w:val="center"/>
          </w:tcPr>
          <w:p w14:paraId="64F9C06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R$ 14,3767</w:t>
            </w:r>
          </w:p>
        </w:tc>
        <w:tc>
          <w:tcPr>
            <w:tcW w:w="1280" w:type="dxa"/>
            <w:tcBorders>
              <w:top w:val="nil"/>
              <w:left w:val="nil"/>
              <w:bottom w:val="single" w:color="auto" w:sz="4" w:space="0"/>
              <w:right w:val="single" w:color="auto" w:sz="4" w:space="0"/>
            </w:tcBorders>
            <w:shd w:val="clear" w:color="auto" w:fill="auto"/>
            <w:noWrap/>
            <w:vAlign w:val="center"/>
          </w:tcPr>
          <w:p w14:paraId="4DBDCB7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390</w:t>
            </w:r>
          </w:p>
        </w:tc>
        <w:tc>
          <w:tcPr>
            <w:tcW w:w="1220" w:type="dxa"/>
            <w:tcBorders>
              <w:top w:val="nil"/>
              <w:left w:val="nil"/>
              <w:bottom w:val="single" w:color="auto" w:sz="4" w:space="0"/>
              <w:right w:val="single" w:color="auto" w:sz="4" w:space="0"/>
            </w:tcBorders>
            <w:shd w:val="clear" w:color="auto" w:fill="auto"/>
            <w:noWrap/>
            <w:vAlign w:val="center"/>
          </w:tcPr>
          <w:p w14:paraId="5D0A081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197A216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R$ 5.606,9130 </w:t>
            </w:r>
          </w:p>
        </w:tc>
      </w:tr>
      <w:tr w14:paraId="7CEAF478">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9AE50F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49</w:t>
            </w:r>
          </w:p>
        </w:tc>
        <w:tc>
          <w:tcPr>
            <w:tcW w:w="2880" w:type="dxa"/>
            <w:tcBorders>
              <w:top w:val="single" w:color="auto" w:sz="4" w:space="0"/>
              <w:left w:val="nil"/>
              <w:bottom w:val="single" w:color="auto" w:sz="4" w:space="0"/>
              <w:right w:val="single" w:color="auto" w:sz="4" w:space="0"/>
            </w:tcBorders>
            <w:shd w:val="clear" w:color="auto" w:fill="auto"/>
            <w:vAlign w:val="center"/>
          </w:tcPr>
          <w:p w14:paraId="26EB7D7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Repolho Verde</w:t>
            </w:r>
          </w:p>
        </w:tc>
        <w:tc>
          <w:tcPr>
            <w:tcW w:w="1660" w:type="dxa"/>
            <w:tcBorders>
              <w:top w:val="nil"/>
              <w:left w:val="nil"/>
              <w:bottom w:val="single" w:color="auto" w:sz="4" w:space="0"/>
              <w:right w:val="single" w:color="auto" w:sz="4" w:space="0"/>
            </w:tcBorders>
            <w:shd w:val="clear" w:color="auto" w:fill="auto"/>
            <w:noWrap/>
            <w:vAlign w:val="center"/>
          </w:tcPr>
          <w:p w14:paraId="36A56B3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R$ 5,2467</w:t>
            </w:r>
          </w:p>
        </w:tc>
        <w:tc>
          <w:tcPr>
            <w:tcW w:w="1280" w:type="dxa"/>
            <w:tcBorders>
              <w:top w:val="nil"/>
              <w:left w:val="nil"/>
              <w:bottom w:val="single" w:color="auto" w:sz="4" w:space="0"/>
              <w:right w:val="single" w:color="auto" w:sz="4" w:space="0"/>
            </w:tcBorders>
            <w:shd w:val="clear" w:color="auto" w:fill="auto"/>
            <w:noWrap/>
            <w:vAlign w:val="center"/>
          </w:tcPr>
          <w:p w14:paraId="770A3D8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360</w:t>
            </w:r>
          </w:p>
        </w:tc>
        <w:tc>
          <w:tcPr>
            <w:tcW w:w="1220" w:type="dxa"/>
            <w:tcBorders>
              <w:top w:val="nil"/>
              <w:left w:val="nil"/>
              <w:bottom w:val="single" w:color="auto" w:sz="4" w:space="0"/>
              <w:right w:val="single" w:color="auto" w:sz="4" w:space="0"/>
            </w:tcBorders>
            <w:shd w:val="clear" w:color="auto" w:fill="auto"/>
            <w:noWrap/>
            <w:vAlign w:val="center"/>
          </w:tcPr>
          <w:p w14:paraId="2E4AABA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0A29EF9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R$ 1.888,8120 </w:t>
            </w:r>
          </w:p>
        </w:tc>
      </w:tr>
      <w:tr w14:paraId="4EF194E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8539EB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50</w:t>
            </w:r>
          </w:p>
        </w:tc>
        <w:tc>
          <w:tcPr>
            <w:tcW w:w="2880" w:type="dxa"/>
            <w:tcBorders>
              <w:top w:val="single" w:color="auto" w:sz="4" w:space="0"/>
              <w:left w:val="nil"/>
              <w:bottom w:val="single" w:color="auto" w:sz="4" w:space="0"/>
              <w:right w:val="single" w:color="auto" w:sz="4" w:space="0"/>
            </w:tcBorders>
            <w:shd w:val="clear" w:color="auto" w:fill="auto"/>
            <w:vAlign w:val="center"/>
          </w:tcPr>
          <w:p w14:paraId="636227E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Rúcula </w:t>
            </w:r>
          </w:p>
        </w:tc>
        <w:tc>
          <w:tcPr>
            <w:tcW w:w="1660" w:type="dxa"/>
            <w:tcBorders>
              <w:top w:val="nil"/>
              <w:left w:val="nil"/>
              <w:bottom w:val="single" w:color="auto" w:sz="4" w:space="0"/>
              <w:right w:val="single" w:color="auto" w:sz="4" w:space="0"/>
            </w:tcBorders>
            <w:shd w:val="clear" w:color="auto" w:fill="auto"/>
            <w:noWrap/>
            <w:vAlign w:val="center"/>
          </w:tcPr>
          <w:p w14:paraId="2AA1282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R$ 5,5944</w:t>
            </w:r>
          </w:p>
        </w:tc>
        <w:tc>
          <w:tcPr>
            <w:tcW w:w="1280" w:type="dxa"/>
            <w:tcBorders>
              <w:top w:val="nil"/>
              <w:left w:val="nil"/>
              <w:bottom w:val="single" w:color="auto" w:sz="4" w:space="0"/>
              <w:right w:val="single" w:color="auto" w:sz="4" w:space="0"/>
            </w:tcBorders>
            <w:shd w:val="clear" w:color="auto" w:fill="auto"/>
            <w:noWrap/>
            <w:vAlign w:val="center"/>
          </w:tcPr>
          <w:p w14:paraId="0DED407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260</w:t>
            </w:r>
          </w:p>
        </w:tc>
        <w:tc>
          <w:tcPr>
            <w:tcW w:w="1220" w:type="dxa"/>
            <w:tcBorders>
              <w:top w:val="nil"/>
              <w:left w:val="nil"/>
              <w:bottom w:val="single" w:color="auto" w:sz="4" w:space="0"/>
              <w:right w:val="single" w:color="auto" w:sz="4" w:space="0"/>
            </w:tcBorders>
            <w:shd w:val="clear" w:color="auto" w:fill="auto"/>
            <w:noWrap/>
            <w:vAlign w:val="center"/>
          </w:tcPr>
          <w:p w14:paraId="666EC82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960" w:type="dxa"/>
            <w:tcBorders>
              <w:top w:val="nil"/>
              <w:left w:val="nil"/>
              <w:bottom w:val="single" w:color="auto" w:sz="4" w:space="0"/>
              <w:right w:val="single" w:color="auto" w:sz="4" w:space="0"/>
            </w:tcBorders>
            <w:shd w:val="clear" w:color="auto" w:fill="auto"/>
            <w:noWrap/>
            <w:vAlign w:val="center"/>
          </w:tcPr>
          <w:p w14:paraId="27D163A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R$ 1.454,5440 </w:t>
            </w:r>
          </w:p>
        </w:tc>
      </w:tr>
      <w:tr w14:paraId="54A89AB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0492BE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51</w:t>
            </w:r>
          </w:p>
        </w:tc>
        <w:tc>
          <w:tcPr>
            <w:tcW w:w="2880" w:type="dxa"/>
            <w:tcBorders>
              <w:top w:val="single" w:color="auto" w:sz="4" w:space="0"/>
              <w:left w:val="nil"/>
              <w:bottom w:val="single" w:color="auto" w:sz="4" w:space="0"/>
              <w:right w:val="single" w:color="auto" w:sz="4" w:space="0"/>
            </w:tcBorders>
            <w:shd w:val="clear" w:color="auto" w:fill="auto"/>
            <w:vAlign w:val="center"/>
          </w:tcPr>
          <w:p w14:paraId="43D2C8F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Salsicha</w:t>
            </w:r>
          </w:p>
        </w:tc>
        <w:tc>
          <w:tcPr>
            <w:tcW w:w="1660" w:type="dxa"/>
            <w:tcBorders>
              <w:top w:val="nil"/>
              <w:left w:val="nil"/>
              <w:bottom w:val="single" w:color="auto" w:sz="4" w:space="0"/>
              <w:right w:val="single" w:color="auto" w:sz="4" w:space="0"/>
            </w:tcBorders>
            <w:shd w:val="clear" w:color="auto" w:fill="auto"/>
            <w:noWrap/>
            <w:vAlign w:val="center"/>
          </w:tcPr>
          <w:p w14:paraId="5869870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R$ 13,3267</w:t>
            </w:r>
          </w:p>
        </w:tc>
        <w:tc>
          <w:tcPr>
            <w:tcW w:w="1280" w:type="dxa"/>
            <w:tcBorders>
              <w:top w:val="nil"/>
              <w:left w:val="nil"/>
              <w:bottom w:val="single" w:color="auto" w:sz="4" w:space="0"/>
              <w:right w:val="single" w:color="auto" w:sz="4" w:space="0"/>
            </w:tcBorders>
            <w:shd w:val="clear" w:color="auto" w:fill="auto"/>
            <w:noWrap/>
            <w:vAlign w:val="center"/>
          </w:tcPr>
          <w:p w14:paraId="10A6348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896</w:t>
            </w:r>
          </w:p>
        </w:tc>
        <w:tc>
          <w:tcPr>
            <w:tcW w:w="1220" w:type="dxa"/>
            <w:tcBorders>
              <w:top w:val="nil"/>
              <w:left w:val="nil"/>
              <w:bottom w:val="single" w:color="auto" w:sz="4" w:space="0"/>
              <w:right w:val="single" w:color="auto" w:sz="4" w:space="0"/>
            </w:tcBorders>
            <w:shd w:val="clear" w:color="auto" w:fill="auto"/>
            <w:noWrap/>
            <w:vAlign w:val="center"/>
          </w:tcPr>
          <w:p w14:paraId="009EB0F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79CBE75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R$ 11.940,7232 </w:t>
            </w:r>
          </w:p>
        </w:tc>
      </w:tr>
      <w:tr w14:paraId="79AB4A3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896251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52</w:t>
            </w:r>
          </w:p>
        </w:tc>
        <w:tc>
          <w:tcPr>
            <w:tcW w:w="2880" w:type="dxa"/>
            <w:tcBorders>
              <w:top w:val="single" w:color="auto" w:sz="4" w:space="0"/>
              <w:left w:val="nil"/>
              <w:bottom w:val="single" w:color="auto" w:sz="4" w:space="0"/>
              <w:right w:val="single" w:color="auto" w:sz="4" w:space="0"/>
            </w:tcBorders>
            <w:shd w:val="clear" w:color="auto" w:fill="auto"/>
            <w:vAlign w:val="center"/>
          </w:tcPr>
          <w:p w14:paraId="3B33201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Salsinha</w:t>
            </w:r>
          </w:p>
        </w:tc>
        <w:tc>
          <w:tcPr>
            <w:tcW w:w="1660" w:type="dxa"/>
            <w:tcBorders>
              <w:top w:val="nil"/>
              <w:left w:val="nil"/>
              <w:bottom w:val="single" w:color="auto" w:sz="4" w:space="0"/>
              <w:right w:val="single" w:color="auto" w:sz="4" w:space="0"/>
            </w:tcBorders>
            <w:shd w:val="clear" w:color="auto" w:fill="auto"/>
            <w:noWrap/>
            <w:vAlign w:val="center"/>
          </w:tcPr>
          <w:p w14:paraId="672AEE9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R$ 3,2367</w:t>
            </w:r>
          </w:p>
        </w:tc>
        <w:tc>
          <w:tcPr>
            <w:tcW w:w="1280" w:type="dxa"/>
            <w:tcBorders>
              <w:top w:val="nil"/>
              <w:left w:val="nil"/>
              <w:bottom w:val="single" w:color="auto" w:sz="4" w:space="0"/>
              <w:right w:val="single" w:color="auto" w:sz="4" w:space="0"/>
            </w:tcBorders>
            <w:shd w:val="clear" w:color="auto" w:fill="auto"/>
            <w:noWrap/>
            <w:vAlign w:val="center"/>
          </w:tcPr>
          <w:p w14:paraId="089E9E5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410</w:t>
            </w:r>
          </w:p>
        </w:tc>
        <w:tc>
          <w:tcPr>
            <w:tcW w:w="1220" w:type="dxa"/>
            <w:tcBorders>
              <w:top w:val="nil"/>
              <w:left w:val="nil"/>
              <w:bottom w:val="single" w:color="auto" w:sz="4" w:space="0"/>
              <w:right w:val="single" w:color="auto" w:sz="4" w:space="0"/>
            </w:tcBorders>
            <w:shd w:val="clear" w:color="auto" w:fill="auto"/>
            <w:noWrap/>
            <w:vAlign w:val="center"/>
          </w:tcPr>
          <w:p w14:paraId="0DFB8C2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960" w:type="dxa"/>
            <w:tcBorders>
              <w:top w:val="nil"/>
              <w:left w:val="nil"/>
              <w:bottom w:val="single" w:color="auto" w:sz="4" w:space="0"/>
              <w:right w:val="single" w:color="auto" w:sz="4" w:space="0"/>
            </w:tcBorders>
            <w:shd w:val="clear" w:color="auto" w:fill="auto"/>
            <w:noWrap/>
            <w:vAlign w:val="center"/>
          </w:tcPr>
          <w:p w14:paraId="3E1A845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R$ 1.327,0470 </w:t>
            </w:r>
          </w:p>
        </w:tc>
      </w:tr>
      <w:tr w14:paraId="0C90F9B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978D95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53</w:t>
            </w:r>
          </w:p>
        </w:tc>
        <w:tc>
          <w:tcPr>
            <w:tcW w:w="2880" w:type="dxa"/>
            <w:tcBorders>
              <w:top w:val="single" w:color="auto" w:sz="4" w:space="0"/>
              <w:left w:val="nil"/>
              <w:bottom w:val="single" w:color="auto" w:sz="4" w:space="0"/>
              <w:right w:val="single" w:color="auto" w:sz="4" w:space="0"/>
            </w:tcBorders>
            <w:shd w:val="clear" w:color="auto" w:fill="auto"/>
            <w:vAlign w:val="center"/>
          </w:tcPr>
          <w:p w14:paraId="7C10FCE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Tangerina Ponkan</w:t>
            </w:r>
          </w:p>
        </w:tc>
        <w:tc>
          <w:tcPr>
            <w:tcW w:w="1660" w:type="dxa"/>
            <w:tcBorders>
              <w:top w:val="nil"/>
              <w:left w:val="nil"/>
              <w:bottom w:val="single" w:color="auto" w:sz="4" w:space="0"/>
              <w:right w:val="single" w:color="auto" w:sz="4" w:space="0"/>
            </w:tcBorders>
            <w:shd w:val="clear" w:color="auto" w:fill="auto"/>
            <w:noWrap/>
            <w:vAlign w:val="center"/>
          </w:tcPr>
          <w:p w14:paraId="78ED6DF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R$ 6,5200</w:t>
            </w:r>
          </w:p>
        </w:tc>
        <w:tc>
          <w:tcPr>
            <w:tcW w:w="1280" w:type="dxa"/>
            <w:tcBorders>
              <w:top w:val="nil"/>
              <w:left w:val="nil"/>
              <w:bottom w:val="single" w:color="auto" w:sz="4" w:space="0"/>
              <w:right w:val="single" w:color="auto" w:sz="4" w:space="0"/>
            </w:tcBorders>
            <w:shd w:val="clear" w:color="auto" w:fill="auto"/>
            <w:noWrap/>
            <w:vAlign w:val="center"/>
          </w:tcPr>
          <w:p w14:paraId="66B1DB8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700</w:t>
            </w:r>
          </w:p>
        </w:tc>
        <w:tc>
          <w:tcPr>
            <w:tcW w:w="1220" w:type="dxa"/>
            <w:tcBorders>
              <w:top w:val="nil"/>
              <w:left w:val="nil"/>
              <w:bottom w:val="single" w:color="auto" w:sz="4" w:space="0"/>
              <w:right w:val="single" w:color="auto" w:sz="4" w:space="0"/>
            </w:tcBorders>
            <w:shd w:val="clear" w:color="auto" w:fill="auto"/>
            <w:noWrap/>
            <w:vAlign w:val="center"/>
          </w:tcPr>
          <w:p w14:paraId="390811E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263AF6F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R$ 4.564,0000 </w:t>
            </w:r>
          </w:p>
        </w:tc>
      </w:tr>
      <w:tr w14:paraId="16DF4A9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BA45DA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54</w:t>
            </w:r>
          </w:p>
        </w:tc>
        <w:tc>
          <w:tcPr>
            <w:tcW w:w="2880" w:type="dxa"/>
            <w:tcBorders>
              <w:top w:val="single" w:color="auto" w:sz="4" w:space="0"/>
              <w:left w:val="nil"/>
              <w:bottom w:val="single" w:color="auto" w:sz="4" w:space="0"/>
              <w:right w:val="single" w:color="auto" w:sz="4" w:space="0"/>
            </w:tcBorders>
            <w:shd w:val="clear" w:color="auto" w:fill="auto"/>
            <w:vAlign w:val="center"/>
          </w:tcPr>
          <w:p w14:paraId="4932878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Tomate</w:t>
            </w:r>
          </w:p>
        </w:tc>
        <w:tc>
          <w:tcPr>
            <w:tcW w:w="1660" w:type="dxa"/>
            <w:tcBorders>
              <w:top w:val="nil"/>
              <w:left w:val="nil"/>
              <w:bottom w:val="single" w:color="auto" w:sz="4" w:space="0"/>
              <w:right w:val="single" w:color="auto" w:sz="4" w:space="0"/>
            </w:tcBorders>
            <w:shd w:val="clear" w:color="auto" w:fill="auto"/>
            <w:noWrap/>
            <w:vAlign w:val="center"/>
          </w:tcPr>
          <w:p w14:paraId="53ABB57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R$ 7,8983</w:t>
            </w:r>
          </w:p>
        </w:tc>
        <w:tc>
          <w:tcPr>
            <w:tcW w:w="1280" w:type="dxa"/>
            <w:tcBorders>
              <w:top w:val="nil"/>
              <w:left w:val="nil"/>
              <w:bottom w:val="single" w:color="auto" w:sz="4" w:space="0"/>
              <w:right w:val="single" w:color="auto" w:sz="4" w:space="0"/>
            </w:tcBorders>
            <w:shd w:val="clear" w:color="auto" w:fill="auto"/>
            <w:noWrap/>
            <w:vAlign w:val="center"/>
          </w:tcPr>
          <w:p w14:paraId="3B8BD5A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920</w:t>
            </w:r>
          </w:p>
        </w:tc>
        <w:tc>
          <w:tcPr>
            <w:tcW w:w="1220" w:type="dxa"/>
            <w:tcBorders>
              <w:top w:val="nil"/>
              <w:left w:val="nil"/>
              <w:bottom w:val="single" w:color="auto" w:sz="4" w:space="0"/>
              <w:right w:val="single" w:color="auto" w:sz="4" w:space="0"/>
            </w:tcBorders>
            <w:shd w:val="clear" w:color="auto" w:fill="auto"/>
            <w:noWrap/>
            <w:vAlign w:val="center"/>
          </w:tcPr>
          <w:p w14:paraId="4E353CE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70EC99F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R$ 7.266,4360 </w:t>
            </w:r>
          </w:p>
        </w:tc>
      </w:tr>
      <w:tr w14:paraId="31BC8E6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02C068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55</w:t>
            </w:r>
          </w:p>
        </w:tc>
        <w:tc>
          <w:tcPr>
            <w:tcW w:w="2880" w:type="dxa"/>
            <w:tcBorders>
              <w:top w:val="single" w:color="auto" w:sz="4" w:space="0"/>
              <w:left w:val="nil"/>
              <w:bottom w:val="single" w:color="auto" w:sz="4" w:space="0"/>
              <w:right w:val="single" w:color="auto" w:sz="4" w:space="0"/>
            </w:tcBorders>
            <w:shd w:val="clear" w:color="auto" w:fill="auto"/>
            <w:vAlign w:val="center"/>
          </w:tcPr>
          <w:p w14:paraId="489F779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Uva Itália</w:t>
            </w:r>
          </w:p>
        </w:tc>
        <w:tc>
          <w:tcPr>
            <w:tcW w:w="1660" w:type="dxa"/>
            <w:tcBorders>
              <w:top w:val="nil"/>
              <w:left w:val="nil"/>
              <w:bottom w:val="single" w:color="auto" w:sz="4" w:space="0"/>
              <w:right w:val="single" w:color="auto" w:sz="4" w:space="0"/>
            </w:tcBorders>
            <w:shd w:val="clear" w:color="auto" w:fill="auto"/>
            <w:noWrap/>
            <w:vAlign w:val="center"/>
          </w:tcPr>
          <w:p w14:paraId="29CB65B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R$ 17,0533</w:t>
            </w:r>
          </w:p>
        </w:tc>
        <w:tc>
          <w:tcPr>
            <w:tcW w:w="1280" w:type="dxa"/>
            <w:tcBorders>
              <w:top w:val="nil"/>
              <w:left w:val="nil"/>
              <w:bottom w:val="single" w:color="auto" w:sz="4" w:space="0"/>
              <w:right w:val="single" w:color="auto" w:sz="4" w:space="0"/>
            </w:tcBorders>
            <w:shd w:val="clear" w:color="auto" w:fill="auto"/>
            <w:noWrap/>
            <w:vAlign w:val="center"/>
          </w:tcPr>
          <w:p w14:paraId="1092742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300</w:t>
            </w:r>
          </w:p>
        </w:tc>
        <w:tc>
          <w:tcPr>
            <w:tcW w:w="1220" w:type="dxa"/>
            <w:tcBorders>
              <w:top w:val="nil"/>
              <w:left w:val="nil"/>
              <w:bottom w:val="single" w:color="auto" w:sz="4" w:space="0"/>
              <w:right w:val="single" w:color="auto" w:sz="4" w:space="0"/>
            </w:tcBorders>
            <w:shd w:val="clear" w:color="auto" w:fill="auto"/>
            <w:noWrap/>
            <w:vAlign w:val="center"/>
          </w:tcPr>
          <w:p w14:paraId="21078D0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55A7CBA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R$ 5.115,9900 </w:t>
            </w:r>
          </w:p>
        </w:tc>
      </w:tr>
      <w:tr w14:paraId="756D162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2FAEAC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56</w:t>
            </w:r>
          </w:p>
        </w:tc>
        <w:tc>
          <w:tcPr>
            <w:tcW w:w="2880" w:type="dxa"/>
            <w:tcBorders>
              <w:top w:val="single" w:color="auto" w:sz="4" w:space="0"/>
              <w:left w:val="nil"/>
              <w:bottom w:val="single" w:color="auto" w:sz="4" w:space="0"/>
              <w:right w:val="single" w:color="auto" w:sz="4" w:space="0"/>
            </w:tcBorders>
            <w:shd w:val="clear" w:color="auto" w:fill="auto"/>
            <w:vAlign w:val="center"/>
          </w:tcPr>
          <w:p w14:paraId="63B06FB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Vagem</w:t>
            </w:r>
          </w:p>
        </w:tc>
        <w:tc>
          <w:tcPr>
            <w:tcW w:w="1660" w:type="dxa"/>
            <w:tcBorders>
              <w:top w:val="nil"/>
              <w:left w:val="nil"/>
              <w:bottom w:val="single" w:color="auto" w:sz="4" w:space="0"/>
              <w:right w:val="single" w:color="auto" w:sz="4" w:space="0"/>
            </w:tcBorders>
            <w:shd w:val="clear" w:color="auto" w:fill="auto"/>
            <w:noWrap/>
            <w:vAlign w:val="center"/>
          </w:tcPr>
          <w:p w14:paraId="4945196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R$ 15,7733</w:t>
            </w:r>
          </w:p>
        </w:tc>
        <w:tc>
          <w:tcPr>
            <w:tcW w:w="1280" w:type="dxa"/>
            <w:tcBorders>
              <w:top w:val="nil"/>
              <w:left w:val="nil"/>
              <w:bottom w:val="single" w:color="auto" w:sz="4" w:space="0"/>
              <w:right w:val="single" w:color="auto" w:sz="4" w:space="0"/>
            </w:tcBorders>
            <w:shd w:val="clear" w:color="auto" w:fill="auto"/>
            <w:noWrap/>
            <w:vAlign w:val="center"/>
          </w:tcPr>
          <w:p w14:paraId="54899D0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190</w:t>
            </w:r>
          </w:p>
        </w:tc>
        <w:tc>
          <w:tcPr>
            <w:tcW w:w="1220" w:type="dxa"/>
            <w:tcBorders>
              <w:top w:val="nil"/>
              <w:left w:val="nil"/>
              <w:bottom w:val="single" w:color="auto" w:sz="4" w:space="0"/>
              <w:right w:val="single" w:color="auto" w:sz="4" w:space="0"/>
            </w:tcBorders>
            <w:shd w:val="clear" w:color="auto" w:fill="auto"/>
            <w:noWrap/>
            <w:vAlign w:val="center"/>
          </w:tcPr>
          <w:p w14:paraId="53C3AAC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960" w:type="dxa"/>
            <w:tcBorders>
              <w:top w:val="nil"/>
              <w:left w:val="nil"/>
              <w:bottom w:val="single" w:color="auto" w:sz="4" w:space="0"/>
              <w:right w:val="single" w:color="auto" w:sz="4" w:space="0"/>
            </w:tcBorders>
            <w:shd w:val="clear" w:color="auto" w:fill="auto"/>
            <w:noWrap/>
            <w:vAlign w:val="center"/>
          </w:tcPr>
          <w:p w14:paraId="59E6AEC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 R$ 2.996,9270 </w:t>
            </w:r>
          </w:p>
        </w:tc>
      </w:tr>
      <w:tr w14:paraId="47DE29ED">
        <w:tblPrEx>
          <w:tblCellMar>
            <w:top w:w="0" w:type="dxa"/>
            <w:left w:w="70" w:type="dxa"/>
            <w:bottom w:w="0" w:type="dxa"/>
            <w:right w:w="70" w:type="dxa"/>
          </w:tblCellMar>
        </w:tblPrEx>
        <w:trPr>
          <w:trHeight w:val="315" w:hRule="atLeast"/>
          <w:jc w:val="center"/>
        </w:trPr>
        <w:tc>
          <w:tcPr>
            <w:tcW w:w="800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71739D5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 xml:space="preserve">Valor Global: </w:t>
            </w:r>
          </w:p>
        </w:tc>
        <w:tc>
          <w:tcPr>
            <w:tcW w:w="1960" w:type="dxa"/>
            <w:tcBorders>
              <w:top w:val="nil"/>
              <w:left w:val="nil"/>
              <w:bottom w:val="single" w:color="auto" w:sz="4" w:space="0"/>
              <w:right w:val="single" w:color="auto" w:sz="4" w:space="0"/>
            </w:tcBorders>
            <w:shd w:val="clear" w:color="auto" w:fill="auto"/>
            <w:noWrap/>
            <w:vAlign w:val="center"/>
          </w:tcPr>
          <w:p w14:paraId="2271E60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 xml:space="preserve"> R$  414.558,5998 </w:t>
            </w:r>
          </w:p>
        </w:tc>
      </w:tr>
    </w:tbl>
    <w:p w14:paraId="79E0C7E0">
      <w:pPr>
        <w:pageBreakBefore w:val="0"/>
        <w:kinsoku/>
        <w:wordWrap/>
        <w:overflowPunct/>
        <w:topLinePunct w:val="0"/>
        <w:bidi w:val="0"/>
        <w:snapToGrid/>
        <w:spacing w:beforeAutospacing="0" w:afterAutospacing="0" w:line="360" w:lineRule="auto"/>
        <w:ind w:left="0"/>
        <w:jc w:val="center"/>
        <w:rPr>
          <w:rFonts w:hint="default" w:ascii="Arial" w:hAnsi="Arial" w:cs="Arial"/>
          <w:b/>
          <w:bCs/>
          <w:sz w:val="18"/>
          <w:szCs w:val="18"/>
        </w:rPr>
      </w:pPr>
    </w:p>
    <w:p w14:paraId="742BC328">
      <w:pPr>
        <w:pageBreakBefore w:val="0"/>
        <w:kinsoku/>
        <w:wordWrap/>
        <w:overflowPunct/>
        <w:topLinePunct w:val="0"/>
        <w:bidi w:val="0"/>
        <w:snapToGrid/>
        <w:spacing w:beforeAutospacing="0" w:afterAutospacing="0" w:line="360" w:lineRule="auto"/>
        <w:ind w:left="0"/>
        <w:jc w:val="center"/>
        <w:rPr>
          <w:rFonts w:hint="default" w:ascii="Arial" w:hAnsi="Arial" w:cs="Arial"/>
          <w:b/>
          <w:bCs/>
          <w:sz w:val="18"/>
          <w:szCs w:val="18"/>
        </w:rPr>
      </w:pPr>
    </w:p>
    <w:p w14:paraId="3F5FD8DE">
      <w:pPr>
        <w:pageBreakBefore w:val="0"/>
        <w:kinsoku/>
        <w:wordWrap/>
        <w:overflowPunct/>
        <w:topLinePunct w:val="0"/>
        <w:bidi w:val="0"/>
        <w:snapToGrid/>
        <w:spacing w:beforeAutospacing="0" w:afterAutospacing="0" w:line="360" w:lineRule="auto"/>
        <w:ind w:left="0"/>
        <w:jc w:val="center"/>
        <w:rPr>
          <w:rFonts w:hint="default" w:ascii="Arial" w:hAnsi="Arial" w:cs="Arial"/>
          <w:b/>
          <w:bCs/>
          <w:sz w:val="18"/>
          <w:szCs w:val="18"/>
        </w:rPr>
      </w:pPr>
      <w:r>
        <w:rPr>
          <w:rFonts w:hint="default" w:ascii="Arial" w:hAnsi="Arial" w:cs="Arial"/>
          <w:b/>
          <w:bCs/>
          <w:sz w:val="18"/>
          <w:szCs w:val="18"/>
        </w:rPr>
        <w:t xml:space="preserve">ANEXO II – QUANTITATIVOS MÍNIMOS </w:t>
      </w:r>
    </w:p>
    <w:p w14:paraId="44563B8B">
      <w:pPr>
        <w:pageBreakBefore w:val="0"/>
        <w:kinsoku/>
        <w:wordWrap/>
        <w:overflowPunct/>
        <w:topLinePunct w:val="0"/>
        <w:bidi w:val="0"/>
        <w:snapToGrid/>
        <w:spacing w:beforeAutospacing="0" w:afterAutospacing="0" w:line="360" w:lineRule="auto"/>
        <w:ind w:left="0"/>
        <w:jc w:val="center"/>
        <w:rPr>
          <w:rFonts w:hint="default" w:ascii="Arial" w:hAnsi="Arial" w:cs="Arial"/>
          <w:b/>
          <w:bCs/>
          <w:sz w:val="18"/>
          <w:szCs w:val="18"/>
        </w:rPr>
      </w:pPr>
    </w:p>
    <w:tbl>
      <w:tblPr>
        <w:tblStyle w:val="5"/>
        <w:tblW w:w="6742" w:type="dxa"/>
        <w:jc w:val="center"/>
        <w:tblLayout w:type="autofit"/>
        <w:tblCellMar>
          <w:top w:w="0" w:type="dxa"/>
          <w:left w:w="70" w:type="dxa"/>
          <w:bottom w:w="0" w:type="dxa"/>
          <w:right w:w="70" w:type="dxa"/>
        </w:tblCellMar>
      </w:tblPr>
      <w:tblGrid>
        <w:gridCol w:w="960"/>
        <w:gridCol w:w="2880"/>
        <w:gridCol w:w="1277"/>
        <w:gridCol w:w="1625"/>
      </w:tblGrid>
      <w:tr w14:paraId="26A35C60">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8064D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Item</w:t>
            </w:r>
          </w:p>
        </w:tc>
        <w:tc>
          <w:tcPr>
            <w:tcW w:w="2880" w:type="dxa"/>
            <w:tcBorders>
              <w:top w:val="single" w:color="auto" w:sz="4" w:space="0"/>
              <w:left w:val="nil"/>
              <w:bottom w:val="single" w:color="auto" w:sz="4" w:space="0"/>
              <w:right w:val="single" w:color="auto" w:sz="4" w:space="0"/>
            </w:tcBorders>
            <w:shd w:val="clear" w:color="auto" w:fill="auto"/>
            <w:noWrap/>
            <w:vAlign w:val="center"/>
          </w:tcPr>
          <w:p w14:paraId="54212E3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Nome</w:t>
            </w:r>
          </w:p>
        </w:tc>
        <w:tc>
          <w:tcPr>
            <w:tcW w:w="1277" w:type="dxa"/>
            <w:tcBorders>
              <w:top w:val="single" w:color="auto" w:sz="4" w:space="0"/>
              <w:left w:val="nil"/>
              <w:bottom w:val="single" w:color="auto" w:sz="4" w:space="0"/>
              <w:right w:val="single" w:color="auto" w:sz="4" w:space="0"/>
            </w:tcBorders>
            <w:shd w:val="clear" w:color="auto" w:fill="auto"/>
            <w:noWrap/>
            <w:vAlign w:val="center"/>
          </w:tcPr>
          <w:p w14:paraId="434CFC6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Unidade</w:t>
            </w:r>
          </w:p>
        </w:tc>
        <w:tc>
          <w:tcPr>
            <w:tcW w:w="1625" w:type="dxa"/>
            <w:tcBorders>
              <w:top w:val="single" w:color="auto" w:sz="4" w:space="0"/>
              <w:left w:val="nil"/>
              <w:bottom w:val="single" w:color="auto" w:sz="4" w:space="0"/>
              <w:right w:val="single" w:color="auto" w:sz="4" w:space="0"/>
            </w:tcBorders>
          </w:tcPr>
          <w:p w14:paraId="232D7BE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b/>
                <w:bCs/>
                <w:sz w:val="17"/>
                <w:szCs w:val="17"/>
              </w:rPr>
            </w:pPr>
            <w:r>
              <w:rPr>
                <w:rFonts w:hint="default" w:ascii="Arial" w:hAnsi="Arial" w:cs="Arial"/>
                <w:b/>
                <w:bCs/>
                <w:sz w:val="17"/>
                <w:szCs w:val="17"/>
              </w:rPr>
              <w:t>Qnt. mínima</w:t>
            </w:r>
          </w:p>
        </w:tc>
      </w:tr>
      <w:tr w14:paraId="41D09D9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C890FD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w:t>
            </w:r>
          </w:p>
        </w:tc>
        <w:tc>
          <w:tcPr>
            <w:tcW w:w="2880" w:type="dxa"/>
            <w:tcBorders>
              <w:top w:val="single" w:color="auto" w:sz="4" w:space="0"/>
              <w:left w:val="nil"/>
              <w:bottom w:val="single" w:color="auto" w:sz="4" w:space="0"/>
              <w:right w:val="single" w:color="auto" w:sz="4" w:space="0"/>
            </w:tcBorders>
            <w:shd w:val="clear" w:color="auto" w:fill="auto"/>
            <w:vAlign w:val="center"/>
          </w:tcPr>
          <w:p w14:paraId="575DF3C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Abacate manteiga</w:t>
            </w:r>
          </w:p>
        </w:tc>
        <w:tc>
          <w:tcPr>
            <w:tcW w:w="1277" w:type="dxa"/>
            <w:tcBorders>
              <w:top w:val="nil"/>
              <w:left w:val="nil"/>
              <w:bottom w:val="single" w:color="auto" w:sz="4" w:space="0"/>
              <w:right w:val="single" w:color="auto" w:sz="4" w:space="0"/>
            </w:tcBorders>
            <w:shd w:val="clear" w:color="auto" w:fill="auto"/>
            <w:noWrap/>
            <w:vAlign w:val="center"/>
          </w:tcPr>
          <w:p w14:paraId="1E1D1A1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5BCD0593">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558E220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DDDF6F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c>
          <w:tcPr>
            <w:tcW w:w="2880" w:type="dxa"/>
            <w:tcBorders>
              <w:top w:val="single" w:color="auto" w:sz="4" w:space="0"/>
              <w:left w:val="nil"/>
              <w:bottom w:val="single" w:color="auto" w:sz="4" w:space="0"/>
              <w:right w:val="single" w:color="auto" w:sz="4" w:space="0"/>
            </w:tcBorders>
            <w:shd w:val="clear" w:color="auto" w:fill="auto"/>
            <w:vAlign w:val="center"/>
          </w:tcPr>
          <w:p w14:paraId="4FA1A71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Abacaxi pérola</w:t>
            </w:r>
          </w:p>
        </w:tc>
        <w:tc>
          <w:tcPr>
            <w:tcW w:w="1277" w:type="dxa"/>
            <w:tcBorders>
              <w:top w:val="nil"/>
              <w:left w:val="nil"/>
              <w:bottom w:val="single" w:color="auto" w:sz="4" w:space="0"/>
              <w:right w:val="single" w:color="auto" w:sz="4" w:space="0"/>
            </w:tcBorders>
            <w:shd w:val="clear" w:color="auto" w:fill="auto"/>
            <w:noWrap/>
            <w:vAlign w:val="center"/>
          </w:tcPr>
          <w:p w14:paraId="1786DCB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UND</w:t>
            </w:r>
          </w:p>
        </w:tc>
        <w:tc>
          <w:tcPr>
            <w:tcW w:w="1625" w:type="dxa"/>
            <w:tcBorders>
              <w:top w:val="nil"/>
              <w:left w:val="nil"/>
              <w:bottom w:val="single" w:color="auto" w:sz="4" w:space="0"/>
              <w:right w:val="single" w:color="auto" w:sz="4" w:space="0"/>
            </w:tcBorders>
            <w:vAlign w:val="center"/>
          </w:tcPr>
          <w:p w14:paraId="2B2C23AE">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65504B9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5A81AD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c>
          <w:tcPr>
            <w:tcW w:w="2880" w:type="dxa"/>
            <w:tcBorders>
              <w:top w:val="single" w:color="auto" w:sz="4" w:space="0"/>
              <w:left w:val="nil"/>
              <w:bottom w:val="single" w:color="auto" w:sz="4" w:space="0"/>
              <w:right w:val="single" w:color="auto" w:sz="4" w:space="0"/>
            </w:tcBorders>
            <w:shd w:val="clear" w:color="auto" w:fill="auto"/>
            <w:vAlign w:val="center"/>
          </w:tcPr>
          <w:p w14:paraId="44D4CDA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Abóbora japonesa</w:t>
            </w:r>
          </w:p>
        </w:tc>
        <w:tc>
          <w:tcPr>
            <w:tcW w:w="1277" w:type="dxa"/>
            <w:tcBorders>
              <w:top w:val="nil"/>
              <w:left w:val="nil"/>
              <w:bottom w:val="single" w:color="auto" w:sz="4" w:space="0"/>
              <w:right w:val="single" w:color="auto" w:sz="4" w:space="0"/>
            </w:tcBorders>
            <w:shd w:val="clear" w:color="auto" w:fill="auto"/>
            <w:noWrap/>
            <w:vAlign w:val="center"/>
          </w:tcPr>
          <w:p w14:paraId="657AA95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19080430">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530C307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1C0F0E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w:t>
            </w:r>
          </w:p>
        </w:tc>
        <w:tc>
          <w:tcPr>
            <w:tcW w:w="2880" w:type="dxa"/>
            <w:tcBorders>
              <w:top w:val="single" w:color="auto" w:sz="4" w:space="0"/>
              <w:left w:val="nil"/>
              <w:bottom w:val="single" w:color="auto" w:sz="4" w:space="0"/>
              <w:right w:val="single" w:color="auto" w:sz="4" w:space="0"/>
            </w:tcBorders>
            <w:shd w:val="clear" w:color="auto" w:fill="auto"/>
            <w:vAlign w:val="center"/>
          </w:tcPr>
          <w:p w14:paraId="46B134F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Abobrinha italiana</w:t>
            </w:r>
          </w:p>
        </w:tc>
        <w:tc>
          <w:tcPr>
            <w:tcW w:w="1277" w:type="dxa"/>
            <w:tcBorders>
              <w:top w:val="nil"/>
              <w:left w:val="nil"/>
              <w:bottom w:val="single" w:color="auto" w:sz="4" w:space="0"/>
              <w:right w:val="single" w:color="auto" w:sz="4" w:space="0"/>
            </w:tcBorders>
            <w:shd w:val="clear" w:color="auto" w:fill="auto"/>
            <w:noWrap/>
            <w:vAlign w:val="center"/>
          </w:tcPr>
          <w:p w14:paraId="2C5EECD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67AF587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5FE9A0B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1C895D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c>
          <w:tcPr>
            <w:tcW w:w="2880" w:type="dxa"/>
            <w:tcBorders>
              <w:top w:val="single" w:color="auto" w:sz="4" w:space="0"/>
              <w:left w:val="nil"/>
              <w:bottom w:val="single" w:color="auto" w:sz="4" w:space="0"/>
              <w:right w:val="single" w:color="auto" w:sz="4" w:space="0"/>
            </w:tcBorders>
            <w:shd w:val="clear" w:color="auto" w:fill="auto"/>
            <w:vAlign w:val="center"/>
          </w:tcPr>
          <w:p w14:paraId="1069561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Agrião</w:t>
            </w:r>
          </w:p>
        </w:tc>
        <w:tc>
          <w:tcPr>
            <w:tcW w:w="1277" w:type="dxa"/>
            <w:tcBorders>
              <w:top w:val="nil"/>
              <w:left w:val="nil"/>
              <w:bottom w:val="single" w:color="auto" w:sz="4" w:space="0"/>
              <w:right w:val="single" w:color="auto" w:sz="4" w:space="0"/>
            </w:tcBorders>
            <w:shd w:val="clear" w:color="auto" w:fill="auto"/>
            <w:noWrap/>
            <w:vAlign w:val="center"/>
          </w:tcPr>
          <w:p w14:paraId="3744B41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625" w:type="dxa"/>
            <w:tcBorders>
              <w:top w:val="nil"/>
              <w:left w:val="nil"/>
              <w:bottom w:val="single" w:color="auto" w:sz="4" w:space="0"/>
              <w:right w:val="single" w:color="auto" w:sz="4" w:space="0"/>
            </w:tcBorders>
            <w:vAlign w:val="center"/>
          </w:tcPr>
          <w:p w14:paraId="2AA6D68D">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r>
      <w:tr w14:paraId="7A476ED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433621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6</w:t>
            </w:r>
          </w:p>
        </w:tc>
        <w:tc>
          <w:tcPr>
            <w:tcW w:w="2880" w:type="dxa"/>
            <w:tcBorders>
              <w:top w:val="single" w:color="auto" w:sz="4" w:space="0"/>
              <w:left w:val="nil"/>
              <w:bottom w:val="single" w:color="auto" w:sz="4" w:space="0"/>
              <w:right w:val="single" w:color="auto" w:sz="4" w:space="0"/>
            </w:tcBorders>
            <w:shd w:val="clear" w:color="auto" w:fill="auto"/>
            <w:vAlign w:val="center"/>
          </w:tcPr>
          <w:p w14:paraId="3361746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Alface Lisa</w:t>
            </w:r>
          </w:p>
        </w:tc>
        <w:tc>
          <w:tcPr>
            <w:tcW w:w="1277" w:type="dxa"/>
            <w:tcBorders>
              <w:top w:val="nil"/>
              <w:left w:val="nil"/>
              <w:bottom w:val="single" w:color="auto" w:sz="4" w:space="0"/>
              <w:right w:val="single" w:color="auto" w:sz="4" w:space="0"/>
            </w:tcBorders>
            <w:shd w:val="clear" w:color="auto" w:fill="auto"/>
            <w:noWrap/>
            <w:vAlign w:val="center"/>
          </w:tcPr>
          <w:p w14:paraId="0752F3D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UND</w:t>
            </w:r>
          </w:p>
        </w:tc>
        <w:tc>
          <w:tcPr>
            <w:tcW w:w="1625" w:type="dxa"/>
            <w:tcBorders>
              <w:top w:val="nil"/>
              <w:left w:val="nil"/>
              <w:bottom w:val="single" w:color="auto" w:sz="4" w:space="0"/>
              <w:right w:val="single" w:color="auto" w:sz="4" w:space="0"/>
            </w:tcBorders>
            <w:vAlign w:val="center"/>
          </w:tcPr>
          <w:p w14:paraId="2BF12732">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7ADE10C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7D9D6C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7</w:t>
            </w:r>
          </w:p>
        </w:tc>
        <w:tc>
          <w:tcPr>
            <w:tcW w:w="2880" w:type="dxa"/>
            <w:tcBorders>
              <w:top w:val="single" w:color="auto" w:sz="4" w:space="0"/>
              <w:left w:val="nil"/>
              <w:bottom w:val="single" w:color="auto" w:sz="4" w:space="0"/>
              <w:right w:val="single" w:color="auto" w:sz="4" w:space="0"/>
            </w:tcBorders>
            <w:shd w:val="clear" w:color="auto" w:fill="auto"/>
            <w:vAlign w:val="center"/>
          </w:tcPr>
          <w:p w14:paraId="06BC549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Alho Nacional</w:t>
            </w:r>
          </w:p>
        </w:tc>
        <w:tc>
          <w:tcPr>
            <w:tcW w:w="1277" w:type="dxa"/>
            <w:tcBorders>
              <w:top w:val="nil"/>
              <w:left w:val="nil"/>
              <w:bottom w:val="single" w:color="auto" w:sz="4" w:space="0"/>
              <w:right w:val="single" w:color="auto" w:sz="4" w:space="0"/>
            </w:tcBorders>
            <w:shd w:val="clear" w:color="auto" w:fill="auto"/>
            <w:noWrap/>
            <w:vAlign w:val="center"/>
          </w:tcPr>
          <w:p w14:paraId="7BD7E30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1AF75793">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325C17C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C01EE4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8</w:t>
            </w:r>
          </w:p>
        </w:tc>
        <w:tc>
          <w:tcPr>
            <w:tcW w:w="2880" w:type="dxa"/>
            <w:tcBorders>
              <w:top w:val="single" w:color="auto" w:sz="4" w:space="0"/>
              <w:left w:val="nil"/>
              <w:bottom w:val="single" w:color="auto" w:sz="4" w:space="0"/>
              <w:right w:val="single" w:color="auto" w:sz="4" w:space="0"/>
            </w:tcBorders>
            <w:shd w:val="clear" w:color="auto" w:fill="auto"/>
            <w:vAlign w:val="center"/>
          </w:tcPr>
          <w:p w14:paraId="3E28A70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Almeirão verde</w:t>
            </w:r>
          </w:p>
        </w:tc>
        <w:tc>
          <w:tcPr>
            <w:tcW w:w="1277" w:type="dxa"/>
            <w:tcBorders>
              <w:top w:val="nil"/>
              <w:left w:val="nil"/>
              <w:bottom w:val="single" w:color="auto" w:sz="4" w:space="0"/>
              <w:right w:val="single" w:color="auto" w:sz="4" w:space="0"/>
            </w:tcBorders>
            <w:shd w:val="clear" w:color="auto" w:fill="auto"/>
            <w:noWrap/>
            <w:vAlign w:val="center"/>
          </w:tcPr>
          <w:p w14:paraId="036E614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UND</w:t>
            </w:r>
          </w:p>
        </w:tc>
        <w:tc>
          <w:tcPr>
            <w:tcW w:w="1625" w:type="dxa"/>
            <w:tcBorders>
              <w:top w:val="nil"/>
              <w:left w:val="nil"/>
              <w:bottom w:val="single" w:color="auto" w:sz="4" w:space="0"/>
              <w:right w:val="single" w:color="auto" w:sz="4" w:space="0"/>
            </w:tcBorders>
            <w:vAlign w:val="center"/>
          </w:tcPr>
          <w:p w14:paraId="3F2633EE">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r>
      <w:tr w14:paraId="14E76F44">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036B6B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9</w:t>
            </w:r>
          </w:p>
        </w:tc>
        <w:tc>
          <w:tcPr>
            <w:tcW w:w="2880" w:type="dxa"/>
            <w:tcBorders>
              <w:top w:val="single" w:color="auto" w:sz="4" w:space="0"/>
              <w:left w:val="nil"/>
              <w:bottom w:val="single" w:color="auto" w:sz="4" w:space="0"/>
              <w:right w:val="single" w:color="auto" w:sz="4" w:space="0"/>
            </w:tcBorders>
            <w:shd w:val="clear" w:color="auto" w:fill="auto"/>
            <w:vAlign w:val="center"/>
          </w:tcPr>
          <w:p w14:paraId="536B402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Arroz</w:t>
            </w:r>
          </w:p>
        </w:tc>
        <w:tc>
          <w:tcPr>
            <w:tcW w:w="1277" w:type="dxa"/>
            <w:tcBorders>
              <w:top w:val="nil"/>
              <w:left w:val="nil"/>
              <w:bottom w:val="single" w:color="auto" w:sz="4" w:space="0"/>
              <w:right w:val="single" w:color="auto" w:sz="4" w:space="0"/>
            </w:tcBorders>
            <w:shd w:val="clear" w:color="auto" w:fill="auto"/>
            <w:noWrap/>
            <w:vAlign w:val="center"/>
          </w:tcPr>
          <w:p w14:paraId="49D1675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Pacotes</w:t>
            </w:r>
          </w:p>
        </w:tc>
        <w:tc>
          <w:tcPr>
            <w:tcW w:w="1625" w:type="dxa"/>
            <w:tcBorders>
              <w:top w:val="nil"/>
              <w:left w:val="nil"/>
              <w:bottom w:val="single" w:color="auto" w:sz="4" w:space="0"/>
              <w:right w:val="single" w:color="auto" w:sz="4" w:space="0"/>
            </w:tcBorders>
            <w:vAlign w:val="center"/>
          </w:tcPr>
          <w:p w14:paraId="77297A6A">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46BF95C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9B992A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w:t>
            </w:r>
          </w:p>
        </w:tc>
        <w:tc>
          <w:tcPr>
            <w:tcW w:w="2880" w:type="dxa"/>
            <w:tcBorders>
              <w:top w:val="single" w:color="auto" w:sz="4" w:space="0"/>
              <w:left w:val="nil"/>
              <w:bottom w:val="single" w:color="auto" w:sz="4" w:space="0"/>
              <w:right w:val="single" w:color="auto" w:sz="4" w:space="0"/>
            </w:tcBorders>
            <w:shd w:val="clear" w:color="auto" w:fill="auto"/>
            <w:vAlign w:val="center"/>
          </w:tcPr>
          <w:p w14:paraId="6F52DFD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Bacon</w:t>
            </w:r>
          </w:p>
        </w:tc>
        <w:tc>
          <w:tcPr>
            <w:tcW w:w="1277" w:type="dxa"/>
            <w:tcBorders>
              <w:top w:val="nil"/>
              <w:left w:val="nil"/>
              <w:bottom w:val="single" w:color="auto" w:sz="4" w:space="0"/>
              <w:right w:val="single" w:color="auto" w:sz="4" w:space="0"/>
            </w:tcBorders>
            <w:shd w:val="clear" w:color="auto" w:fill="auto"/>
            <w:noWrap/>
            <w:vAlign w:val="center"/>
          </w:tcPr>
          <w:p w14:paraId="6CCEE33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03830C9A">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1B3D9FE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3BE2BB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11</w:t>
            </w:r>
          </w:p>
        </w:tc>
        <w:tc>
          <w:tcPr>
            <w:tcW w:w="2880" w:type="dxa"/>
            <w:tcBorders>
              <w:top w:val="single" w:color="auto" w:sz="4" w:space="0"/>
              <w:left w:val="nil"/>
              <w:bottom w:val="single" w:color="auto" w:sz="4" w:space="0"/>
              <w:right w:val="single" w:color="auto" w:sz="4" w:space="0"/>
            </w:tcBorders>
            <w:shd w:val="clear" w:color="auto" w:fill="auto"/>
            <w:vAlign w:val="center"/>
          </w:tcPr>
          <w:p w14:paraId="24956B5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Banana Nanica</w:t>
            </w:r>
          </w:p>
        </w:tc>
        <w:tc>
          <w:tcPr>
            <w:tcW w:w="1277" w:type="dxa"/>
            <w:tcBorders>
              <w:top w:val="nil"/>
              <w:left w:val="nil"/>
              <w:bottom w:val="single" w:color="auto" w:sz="4" w:space="0"/>
              <w:right w:val="single" w:color="auto" w:sz="4" w:space="0"/>
            </w:tcBorders>
            <w:shd w:val="clear" w:color="auto" w:fill="auto"/>
            <w:noWrap/>
            <w:vAlign w:val="center"/>
          </w:tcPr>
          <w:p w14:paraId="157A884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3A6B090C">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013EDDA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059047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12</w:t>
            </w:r>
          </w:p>
        </w:tc>
        <w:tc>
          <w:tcPr>
            <w:tcW w:w="2880" w:type="dxa"/>
            <w:tcBorders>
              <w:top w:val="single" w:color="auto" w:sz="4" w:space="0"/>
              <w:left w:val="nil"/>
              <w:bottom w:val="single" w:color="auto" w:sz="4" w:space="0"/>
              <w:right w:val="single" w:color="auto" w:sz="4" w:space="0"/>
            </w:tcBorders>
            <w:shd w:val="clear" w:color="auto" w:fill="auto"/>
            <w:vAlign w:val="center"/>
          </w:tcPr>
          <w:p w14:paraId="67635C2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Banana Prata</w:t>
            </w:r>
          </w:p>
        </w:tc>
        <w:tc>
          <w:tcPr>
            <w:tcW w:w="1277" w:type="dxa"/>
            <w:tcBorders>
              <w:top w:val="nil"/>
              <w:left w:val="nil"/>
              <w:bottom w:val="single" w:color="auto" w:sz="4" w:space="0"/>
              <w:right w:val="single" w:color="auto" w:sz="4" w:space="0"/>
            </w:tcBorders>
            <w:shd w:val="clear" w:color="auto" w:fill="auto"/>
            <w:noWrap/>
            <w:vAlign w:val="center"/>
          </w:tcPr>
          <w:p w14:paraId="5B84B27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5A9954A8">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66A690D7">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C1DFAA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13</w:t>
            </w:r>
          </w:p>
        </w:tc>
        <w:tc>
          <w:tcPr>
            <w:tcW w:w="2880" w:type="dxa"/>
            <w:tcBorders>
              <w:top w:val="single" w:color="auto" w:sz="4" w:space="0"/>
              <w:left w:val="nil"/>
              <w:bottom w:val="single" w:color="auto" w:sz="4" w:space="0"/>
              <w:right w:val="single" w:color="auto" w:sz="4" w:space="0"/>
            </w:tcBorders>
            <w:shd w:val="clear" w:color="auto" w:fill="auto"/>
            <w:vAlign w:val="center"/>
          </w:tcPr>
          <w:p w14:paraId="2F5B43C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Batata doce rosada</w:t>
            </w:r>
          </w:p>
        </w:tc>
        <w:tc>
          <w:tcPr>
            <w:tcW w:w="1277" w:type="dxa"/>
            <w:tcBorders>
              <w:top w:val="nil"/>
              <w:left w:val="nil"/>
              <w:bottom w:val="single" w:color="auto" w:sz="4" w:space="0"/>
              <w:right w:val="single" w:color="auto" w:sz="4" w:space="0"/>
            </w:tcBorders>
            <w:shd w:val="clear" w:color="auto" w:fill="auto"/>
            <w:noWrap/>
            <w:vAlign w:val="center"/>
          </w:tcPr>
          <w:p w14:paraId="65AD61B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693193C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r>
      <w:tr w14:paraId="455C5CC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D72C60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14</w:t>
            </w:r>
          </w:p>
        </w:tc>
        <w:tc>
          <w:tcPr>
            <w:tcW w:w="2880" w:type="dxa"/>
            <w:tcBorders>
              <w:top w:val="single" w:color="auto" w:sz="4" w:space="0"/>
              <w:left w:val="nil"/>
              <w:bottom w:val="single" w:color="auto" w:sz="4" w:space="0"/>
              <w:right w:val="single" w:color="auto" w:sz="4" w:space="0"/>
            </w:tcBorders>
            <w:shd w:val="clear" w:color="auto" w:fill="auto"/>
            <w:vAlign w:val="center"/>
          </w:tcPr>
          <w:p w14:paraId="3129004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Batata inglesa</w:t>
            </w:r>
          </w:p>
        </w:tc>
        <w:tc>
          <w:tcPr>
            <w:tcW w:w="1277" w:type="dxa"/>
            <w:tcBorders>
              <w:top w:val="nil"/>
              <w:left w:val="nil"/>
              <w:bottom w:val="single" w:color="auto" w:sz="4" w:space="0"/>
              <w:right w:val="single" w:color="auto" w:sz="4" w:space="0"/>
            </w:tcBorders>
            <w:shd w:val="clear" w:color="auto" w:fill="auto"/>
            <w:noWrap/>
            <w:vAlign w:val="center"/>
          </w:tcPr>
          <w:p w14:paraId="358E307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09430A96">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2A27F4A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98047C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15</w:t>
            </w:r>
          </w:p>
        </w:tc>
        <w:tc>
          <w:tcPr>
            <w:tcW w:w="2880" w:type="dxa"/>
            <w:tcBorders>
              <w:top w:val="single" w:color="auto" w:sz="4" w:space="0"/>
              <w:left w:val="nil"/>
              <w:bottom w:val="single" w:color="auto" w:sz="4" w:space="0"/>
              <w:right w:val="single" w:color="auto" w:sz="4" w:space="0"/>
            </w:tcBorders>
            <w:shd w:val="clear" w:color="auto" w:fill="auto"/>
            <w:vAlign w:val="center"/>
          </w:tcPr>
          <w:p w14:paraId="7A53D08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Berinjela</w:t>
            </w:r>
          </w:p>
        </w:tc>
        <w:tc>
          <w:tcPr>
            <w:tcW w:w="1277" w:type="dxa"/>
            <w:tcBorders>
              <w:top w:val="nil"/>
              <w:left w:val="nil"/>
              <w:bottom w:val="single" w:color="auto" w:sz="4" w:space="0"/>
              <w:right w:val="single" w:color="auto" w:sz="4" w:space="0"/>
            </w:tcBorders>
            <w:shd w:val="clear" w:color="auto" w:fill="auto"/>
            <w:noWrap/>
            <w:vAlign w:val="center"/>
          </w:tcPr>
          <w:p w14:paraId="188BDC6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4B45D95">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r>
      <w:tr w14:paraId="0E8989E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F4E188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16</w:t>
            </w:r>
          </w:p>
        </w:tc>
        <w:tc>
          <w:tcPr>
            <w:tcW w:w="2880" w:type="dxa"/>
            <w:tcBorders>
              <w:top w:val="single" w:color="auto" w:sz="4" w:space="0"/>
              <w:left w:val="nil"/>
              <w:bottom w:val="single" w:color="auto" w:sz="4" w:space="0"/>
              <w:right w:val="single" w:color="auto" w:sz="4" w:space="0"/>
            </w:tcBorders>
            <w:shd w:val="clear" w:color="auto" w:fill="auto"/>
            <w:vAlign w:val="center"/>
          </w:tcPr>
          <w:p w14:paraId="0639EEA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Beterraba</w:t>
            </w:r>
          </w:p>
        </w:tc>
        <w:tc>
          <w:tcPr>
            <w:tcW w:w="1277" w:type="dxa"/>
            <w:tcBorders>
              <w:top w:val="nil"/>
              <w:left w:val="nil"/>
              <w:bottom w:val="single" w:color="auto" w:sz="4" w:space="0"/>
              <w:right w:val="single" w:color="auto" w:sz="4" w:space="0"/>
            </w:tcBorders>
            <w:shd w:val="clear" w:color="auto" w:fill="auto"/>
            <w:noWrap/>
            <w:vAlign w:val="center"/>
          </w:tcPr>
          <w:p w14:paraId="1BC4D1D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7E90C217">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5213296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8DEAE4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17</w:t>
            </w:r>
          </w:p>
        </w:tc>
        <w:tc>
          <w:tcPr>
            <w:tcW w:w="2880" w:type="dxa"/>
            <w:tcBorders>
              <w:top w:val="single" w:color="auto" w:sz="4" w:space="0"/>
              <w:left w:val="nil"/>
              <w:bottom w:val="single" w:color="auto" w:sz="4" w:space="0"/>
              <w:right w:val="single" w:color="auto" w:sz="4" w:space="0"/>
            </w:tcBorders>
            <w:shd w:val="clear" w:color="auto" w:fill="auto"/>
            <w:vAlign w:val="center"/>
          </w:tcPr>
          <w:p w14:paraId="1549C82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Brócolis</w:t>
            </w:r>
          </w:p>
        </w:tc>
        <w:tc>
          <w:tcPr>
            <w:tcW w:w="1277" w:type="dxa"/>
            <w:tcBorders>
              <w:top w:val="nil"/>
              <w:left w:val="nil"/>
              <w:bottom w:val="single" w:color="auto" w:sz="4" w:space="0"/>
              <w:right w:val="single" w:color="auto" w:sz="4" w:space="0"/>
            </w:tcBorders>
            <w:shd w:val="clear" w:color="auto" w:fill="auto"/>
            <w:noWrap/>
            <w:vAlign w:val="center"/>
          </w:tcPr>
          <w:p w14:paraId="00ADCC5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Unidades</w:t>
            </w:r>
          </w:p>
        </w:tc>
        <w:tc>
          <w:tcPr>
            <w:tcW w:w="1625" w:type="dxa"/>
            <w:tcBorders>
              <w:top w:val="nil"/>
              <w:left w:val="nil"/>
              <w:bottom w:val="single" w:color="auto" w:sz="4" w:space="0"/>
              <w:right w:val="single" w:color="auto" w:sz="4" w:space="0"/>
            </w:tcBorders>
            <w:vAlign w:val="center"/>
          </w:tcPr>
          <w:p w14:paraId="52BEBA6A">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3162DB0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FE1AC3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18</w:t>
            </w:r>
          </w:p>
        </w:tc>
        <w:tc>
          <w:tcPr>
            <w:tcW w:w="2880" w:type="dxa"/>
            <w:tcBorders>
              <w:top w:val="single" w:color="auto" w:sz="4" w:space="0"/>
              <w:left w:val="nil"/>
              <w:bottom w:val="single" w:color="auto" w:sz="4" w:space="0"/>
              <w:right w:val="single" w:color="auto" w:sz="4" w:space="0"/>
            </w:tcBorders>
            <w:shd w:val="clear" w:color="auto" w:fill="auto"/>
            <w:vAlign w:val="center"/>
          </w:tcPr>
          <w:p w14:paraId="22F6390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Carne bovina moída</w:t>
            </w:r>
          </w:p>
        </w:tc>
        <w:tc>
          <w:tcPr>
            <w:tcW w:w="1277" w:type="dxa"/>
            <w:tcBorders>
              <w:top w:val="nil"/>
              <w:left w:val="nil"/>
              <w:bottom w:val="single" w:color="auto" w:sz="4" w:space="0"/>
              <w:right w:val="single" w:color="auto" w:sz="4" w:space="0"/>
            </w:tcBorders>
            <w:shd w:val="clear" w:color="auto" w:fill="auto"/>
            <w:noWrap/>
            <w:vAlign w:val="center"/>
          </w:tcPr>
          <w:p w14:paraId="6FC39D8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44A03D8">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74BCEC1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B9C2E5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19</w:t>
            </w:r>
          </w:p>
        </w:tc>
        <w:tc>
          <w:tcPr>
            <w:tcW w:w="2880" w:type="dxa"/>
            <w:tcBorders>
              <w:top w:val="single" w:color="auto" w:sz="4" w:space="0"/>
              <w:left w:val="nil"/>
              <w:bottom w:val="single" w:color="auto" w:sz="4" w:space="0"/>
              <w:right w:val="single" w:color="auto" w:sz="4" w:space="0"/>
            </w:tcBorders>
            <w:shd w:val="clear" w:color="auto" w:fill="auto"/>
            <w:vAlign w:val="center"/>
          </w:tcPr>
          <w:p w14:paraId="5C6EBB1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Carne bovina tipo patinho</w:t>
            </w:r>
          </w:p>
        </w:tc>
        <w:tc>
          <w:tcPr>
            <w:tcW w:w="1277" w:type="dxa"/>
            <w:tcBorders>
              <w:top w:val="nil"/>
              <w:left w:val="nil"/>
              <w:bottom w:val="single" w:color="auto" w:sz="4" w:space="0"/>
              <w:right w:val="single" w:color="auto" w:sz="4" w:space="0"/>
            </w:tcBorders>
            <w:shd w:val="clear" w:color="auto" w:fill="auto"/>
            <w:noWrap/>
            <w:vAlign w:val="center"/>
          </w:tcPr>
          <w:p w14:paraId="58EBE68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3DCB6665">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6BE7FC5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3DAAAB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c>
          <w:tcPr>
            <w:tcW w:w="2880" w:type="dxa"/>
            <w:tcBorders>
              <w:top w:val="single" w:color="auto" w:sz="4" w:space="0"/>
              <w:left w:val="nil"/>
              <w:bottom w:val="single" w:color="auto" w:sz="4" w:space="0"/>
              <w:right w:val="single" w:color="auto" w:sz="4" w:space="0"/>
            </w:tcBorders>
            <w:shd w:val="clear" w:color="auto" w:fill="auto"/>
            <w:vAlign w:val="center"/>
          </w:tcPr>
          <w:p w14:paraId="43738D9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Carne suína tipo pernil</w:t>
            </w:r>
          </w:p>
        </w:tc>
        <w:tc>
          <w:tcPr>
            <w:tcW w:w="1277" w:type="dxa"/>
            <w:tcBorders>
              <w:top w:val="nil"/>
              <w:left w:val="nil"/>
              <w:bottom w:val="single" w:color="auto" w:sz="4" w:space="0"/>
              <w:right w:val="single" w:color="auto" w:sz="4" w:space="0"/>
            </w:tcBorders>
            <w:shd w:val="clear" w:color="auto" w:fill="auto"/>
            <w:noWrap/>
            <w:vAlign w:val="center"/>
          </w:tcPr>
          <w:p w14:paraId="592E862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500DDD4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w:t>
            </w:r>
          </w:p>
        </w:tc>
      </w:tr>
      <w:tr w14:paraId="79CBD808">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0BBAC5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21</w:t>
            </w:r>
          </w:p>
        </w:tc>
        <w:tc>
          <w:tcPr>
            <w:tcW w:w="2880" w:type="dxa"/>
            <w:tcBorders>
              <w:top w:val="single" w:color="auto" w:sz="4" w:space="0"/>
              <w:left w:val="nil"/>
              <w:bottom w:val="single" w:color="auto" w:sz="4" w:space="0"/>
              <w:right w:val="single" w:color="auto" w:sz="4" w:space="0"/>
            </w:tcBorders>
            <w:shd w:val="clear" w:color="auto" w:fill="auto"/>
            <w:vAlign w:val="center"/>
          </w:tcPr>
          <w:p w14:paraId="4A6499D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Cebola Branca</w:t>
            </w:r>
          </w:p>
        </w:tc>
        <w:tc>
          <w:tcPr>
            <w:tcW w:w="1277" w:type="dxa"/>
            <w:tcBorders>
              <w:top w:val="nil"/>
              <w:left w:val="nil"/>
              <w:bottom w:val="single" w:color="auto" w:sz="4" w:space="0"/>
              <w:right w:val="single" w:color="auto" w:sz="4" w:space="0"/>
            </w:tcBorders>
            <w:shd w:val="clear" w:color="auto" w:fill="auto"/>
            <w:noWrap/>
            <w:vAlign w:val="center"/>
          </w:tcPr>
          <w:p w14:paraId="14F4C7C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372949A9">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2814A99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F9DF0B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22</w:t>
            </w:r>
          </w:p>
        </w:tc>
        <w:tc>
          <w:tcPr>
            <w:tcW w:w="2880" w:type="dxa"/>
            <w:tcBorders>
              <w:top w:val="single" w:color="auto" w:sz="4" w:space="0"/>
              <w:left w:val="nil"/>
              <w:bottom w:val="single" w:color="auto" w:sz="4" w:space="0"/>
              <w:right w:val="single" w:color="auto" w:sz="4" w:space="0"/>
            </w:tcBorders>
            <w:shd w:val="clear" w:color="auto" w:fill="auto"/>
            <w:vAlign w:val="center"/>
          </w:tcPr>
          <w:p w14:paraId="375159E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Cebolinha</w:t>
            </w:r>
          </w:p>
        </w:tc>
        <w:tc>
          <w:tcPr>
            <w:tcW w:w="1277" w:type="dxa"/>
            <w:tcBorders>
              <w:top w:val="nil"/>
              <w:left w:val="nil"/>
              <w:bottom w:val="single" w:color="auto" w:sz="4" w:space="0"/>
              <w:right w:val="single" w:color="auto" w:sz="4" w:space="0"/>
            </w:tcBorders>
            <w:shd w:val="clear" w:color="auto" w:fill="auto"/>
            <w:noWrap/>
            <w:vAlign w:val="center"/>
          </w:tcPr>
          <w:p w14:paraId="155E1D4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625" w:type="dxa"/>
            <w:tcBorders>
              <w:top w:val="nil"/>
              <w:left w:val="nil"/>
              <w:bottom w:val="single" w:color="auto" w:sz="4" w:space="0"/>
              <w:right w:val="single" w:color="auto" w:sz="4" w:space="0"/>
            </w:tcBorders>
            <w:vAlign w:val="center"/>
          </w:tcPr>
          <w:p w14:paraId="20C932B2">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41FD9C8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6BD0FE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23</w:t>
            </w:r>
          </w:p>
        </w:tc>
        <w:tc>
          <w:tcPr>
            <w:tcW w:w="2880" w:type="dxa"/>
            <w:tcBorders>
              <w:top w:val="single" w:color="auto" w:sz="4" w:space="0"/>
              <w:left w:val="nil"/>
              <w:bottom w:val="single" w:color="auto" w:sz="4" w:space="0"/>
              <w:right w:val="single" w:color="auto" w:sz="4" w:space="0"/>
            </w:tcBorders>
            <w:shd w:val="clear" w:color="auto" w:fill="auto"/>
            <w:vAlign w:val="center"/>
          </w:tcPr>
          <w:p w14:paraId="5FD657B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Cenoura</w:t>
            </w:r>
          </w:p>
        </w:tc>
        <w:tc>
          <w:tcPr>
            <w:tcW w:w="1277" w:type="dxa"/>
            <w:tcBorders>
              <w:top w:val="nil"/>
              <w:left w:val="nil"/>
              <w:bottom w:val="single" w:color="auto" w:sz="4" w:space="0"/>
              <w:right w:val="single" w:color="auto" w:sz="4" w:space="0"/>
            </w:tcBorders>
            <w:shd w:val="clear" w:color="auto" w:fill="auto"/>
            <w:noWrap/>
            <w:vAlign w:val="center"/>
          </w:tcPr>
          <w:p w14:paraId="64600E0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9330604">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74A6FBD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7958E6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24</w:t>
            </w:r>
          </w:p>
        </w:tc>
        <w:tc>
          <w:tcPr>
            <w:tcW w:w="2880" w:type="dxa"/>
            <w:tcBorders>
              <w:top w:val="single" w:color="auto" w:sz="4" w:space="0"/>
              <w:left w:val="nil"/>
              <w:bottom w:val="single" w:color="auto" w:sz="4" w:space="0"/>
              <w:right w:val="single" w:color="auto" w:sz="4" w:space="0"/>
            </w:tcBorders>
            <w:shd w:val="clear" w:color="auto" w:fill="auto"/>
            <w:vAlign w:val="center"/>
          </w:tcPr>
          <w:p w14:paraId="08EF5F8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Chuchu</w:t>
            </w:r>
          </w:p>
        </w:tc>
        <w:tc>
          <w:tcPr>
            <w:tcW w:w="1277" w:type="dxa"/>
            <w:tcBorders>
              <w:top w:val="nil"/>
              <w:left w:val="nil"/>
              <w:bottom w:val="single" w:color="auto" w:sz="4" w:space="0"/>
              <w:right w:val="single" w:color="auto" w:sz="4" w:space="0"/>
            </w:tcBorders>
            <w:shd w:val="clear" w:color="auto" w:fill="auto"/>
            <w:noWrap/>
            <w:vAlign w:val="center"/>
          </w:tcPr>
          <w:p w14:paraId="7FE8F3D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647780E">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r>
      <w:tr w14:paraId="6603DAB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99719D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25</w:t>
            </w:r>
          </w:p>
        </w:tc>
        <w:tc>
          <w:tcPr>
            <w:tcW w:w="2880" w:type="dxa"/>
            <w:tcBorders>
              <w:top w:val="single" w:color="auto" w:sz="4" w:space="0"/>
              <w:left w:val="nil"/>
              <w:bottom w:val="single" w:color="auto" w:sz="4" w:space="0"/>
              <w:right w:val="single" w:color="auto" w:sz="4" w:space="0"/>
            </w:tcBorders>
            <w:shd w:val="clear" w:color="auto" w:fill="auto"/>
            <w:vAlign w:val="center"/>
          </w:tcPr>
          <w:p w14:paraId="2E4A774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Couve</w:t>
            </w:r>
          </w:p>
        </w:tc>
        <w:tc>
          <w:tcPr>
            <w:tcW w:w="1277" w:type="dxa"/>
            <w:tcBorders>
              <w:top w:val="nil"/>
              <w:left w:val="nil"/>
              <w:bottom w:val="single" w:color="auto" w:sz="4" w:space="0"/>
              <w:right w:val="single" w:color="auto" w:sz="4" w:space="0"/>
            </w:tcBorders>
            <w:shd w:val="clear" w:color="auto" w:fill="auto"/>
            <w:noWrap/>
            <w:vAlign w:val="center"/>
          </w:tcPr>
          <w:p w14:paraId="11BE710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625" w:type="dxa"/>
            <w:tcBorders>
              <w:top w:val="nil"/>
              <w:left w:val="nil"/>
              <w:bottom w:val="single" w:color="auto" w:sz="4" w:space="0"/>
              <w:right w:val="single" w:color="auto" w:sz="4" w:space="0"/>
            </w:tcBorders>
            <w:vAlign w:val="center"/>
          </w:tcPr>
          <w:p w14:paraId="0C4E801A">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0DFCFB1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9CC5E0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26</w:t>
            </w:r>
          </w:p>
        </w:tc>
        <w:tc>
          <w:tcPr>
            <w:tcW w:w="2880" w:type="dxa"/>
            <w:tcBorders>
              <w:top w:val="single" w:color="auto" w:sz="4" w:space="0"/>
              <w:left w:val="nil"/>
              <w:bottom w:val="single" w:color="auto" w:sz="4" w:space="0"/>
              <w:right w:val="single" w:color="auto" w:sz="4" w:space="0"/>
            </w:tcBorders>
            <w:shd w:val="clear" w:color="auto" w:fill="auto"/>
            <w:vAlign w:val="center"/>
          </w:tcPr>
          <w:p w14:paraId="4F92C00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Couve-Flor</w:t>
            </w:r>
          </w:p>
        </w:tc>
        <w:tc>
          <w:tcPr>
            <w:tcW w:w="1277" w:type="dxa"/>
            <w:tcBorders>
              <w:top w:val="nil"/>
              <w:left w:val="nil"/>
              <w:bottom w:val="single" w:color="auto" w:sz="4" w:space="0"/>
              <w:right w:val="single" w:color="auto" w:sz="4" w:space="0"/>
            </w:tcBorders>
            <w:shd w:val="clear" w:color="auto" w:fill="auto"/>
            <w:noWrap/>
            <w:vAlign w:val="center"/>
          </w:tcPr>
          <w:p w14:paraId="5E1FB84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Unidades</w:t>
            </w:r>
          </w:p>
        </w:tc>
        <w:tc>
          <w:tcPr>
            <w:tcW w:w="1625" w:type="dxa"/>
            <w:tcBorders>
              <w:top w:val="nil"/>
              <w:left w:val="nil"/>
              <w:bottom w:val="single" w:color="auto" w:sz="4" w:space="0"/>
              <w:right w:val="single" w:color="auto" w:sz="4" w:space="0"/>
            </w:tcBorders>
            <w:vAlign w:val="center"/>
          </w:tcPr>
          <w:p w14:paraId="1B563DE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w:t>
            </w:r>
          </w:p>
        </w:tc>
      </w:tr>
      <w:tr w14:paraId="4C36F1A6">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D200E1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27</w:t>
            </w:r>
          </w:p>
        </w:tc>
        <w:tc>
          <w:tcPr>
            <w:tcW w:w="2880" w:type="dxa"/>
            <w:tcBorders>
              <w:top w:val="single" w:color="auto" w:sz="4" w:space="0"/>
              <w:left w:val="nil"/>
              <w:bottom w:val="single" w:color="auto" w:sz="4" w:space="0"/>
              <w:right w:val="single" w:color="auto" w:sz="4" w:space="0"/>
            </w:tcBorders>
            <w:shd w:val="clear" w:color="auto" w:fill="auto"/>
            <w:vAlign w:val="center"/>
          </w:tcPr>
          <w:p w14:paraId="24A9263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Coxa e sobrecoxa de frango</w:t>
            </w:r>
          </w:p>
        </w:tc>
        <w:tc>
          <w:tcPr>
            <w:tcW w:w="1277" w:type="dxa"/>
            <w:tcBorders>
              <w:top w:val="nil"/>
              <w:left w:val="nil"/>
              <w:bottom w:val="single" w:color="auto" w:sz="4" w:space="0"/>
              <w:right w:val="single" w:color="auto" w:sz="4" w:space="0"/>
            </w:tcBorders>
            <w:shd w:val="clear" w:color="auto" w:fill="auto"/>
            <w:noWrap/>
            <w:vAlign w:val="center"/>
          </w:tcPr>
          <w:p w14:paraId="19FC383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03A4173E">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0728629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2CD374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28</w:t>
            </w:r>
          </w:p>
        </w:tc>
        <w:tc>
          <w:tcPr>
            <w:tcW w:w="2880" w:type="dxa"/>
            <w:tcBorders>
              <w:top w:val="single" w:color="auto" w:sz="4" w:space="0"/>
              <w:left w:val="nil"/>
              <w:bottom w:val="single" w:color="auto" w:sz="4" w:space="0"/>
              <w:right w:val="single" w:color="auto" w:sz="4" w:space="0"/>
            </w:tcBorders>
            <w:shd w:val="clear" w:color="auto" w:fill="auto"/>
            <w:vAlign w:val="center"/>
          </w:tcPr>
          <w:p w14:paraId="520BB07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Espinafre</w:t>
            </w:r>
          </w:p>
        </w:tc>
        <w:tc>
          <w:tcPr>
            <w:tcW w:w="1277" w:type="dxa"/>
            <w:tcBorders>
              <w:top w:val="nil"/>
              <w:left w:val="nil"/>
              <w:bottom w:val="single" w:color="auto" w:sz="4" w:space="0"/>
              <w:right w:val="single" w:color="auto" w:sz="4" w:space="0"/>
            </w:tcBorders>
            <w:shd w:val="clear" w:color="auto" w:fill="auto"/>
            <w:noWrap/>
            <w:vAlign w:val="center"/>
          </w:tcPr>
          <w:p w14:paraId="42F1218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625" w:type="dxa"/>
            <w:tcBorders>
              <w:top w:val="nil"/>
              <w:left w:val="nil"/>
              <w:bottom w:val="single" w:color="auto" w:sz="4" w:space="0"/>
              <w:right w:val="single" w:color="auto" w:sz="4" w:space="0"/>
            </w:tcBorders>
            <w:vAlign w:val="center"/>
          </w:tcPr>
          <w:p w14:paraId="0ABC1535">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r>
      <w:tr w14:paraId="61F0E8A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7CD48A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29</w:t>
            </w:r>
          </w:p>
        </w:tc>
        <w:tc>
          <w:tcPr>
            <w:tcW w:w="2880" w:type="dxa"/>
            <w:tcBorders>
              <w:top w:val="single" w:color="auto" w:sz="4" w:space="0"/>
              <w:left w:val="nil"/>
              <w:bottom w:val="single" w:color="auto" w:sz="4" w:space="0"/>
              <w:right w:val="single" w:color="auto" w:sz="4" w:space="0"/>
            </w:tcBorders>
            <w:shd w:val="clear" w:color="auto" w:fill="auto"/>
            <w:vAlign w:val="center"/>
          </w:tcPr>
          <w:p w14:paraId="7F63EA1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Fígado de boi</w:t>
            </w:r>
          </w:p>
        </w:tc>
        <w:tc>
          <w:tcPr>
            <w:tcW w:w="1277" w:type="dxa"/>
            <w:tcBorders>
              <w:top w:val="nil"/>
              <w:left w:val="nil"/>
              <w:bottom w:val="single" w:color="auto" w:sz="4" w:space="0"/>
              <w:right w:val="single" w:color="auto" w:sz="4" w:space="0"/>
            </w:tcBorders>
            <w:shd w:val="clear" w:color="auto" w:fill="auto"/>
            <w:noWrap/>
            <w:vAlign w:val="center"/>
          </w:tcPr>
          <w:p w14:paraId="2090808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7845B2D9">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r>
      <w:tr w14:paraId="4AC492EB">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8049AE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w:t>
            </w:r>
          </w:p>
        </w:tc>
        <w:tc>
          <w:tcPr>
            <w:tcW w:w="2880" w:type="dxa"/>
            <w:tcBorders>
              <w:top w:val="single" w:color="auto" w:sz="4" w:space="0"/>
              <w:left w:val="nil"/>
              <w:bottom w:val="single" w:color="auto" w:sz="4" w:space="0"/>
              <w:right w:val="single" w:color="auto" w:sz="4" w:space="0"/>
            </w:tcBorders>
            <w:shd w:val="clear" w:color="auto" w:fill="auto"/>
            <w:vAlign w:val="center"/>
          </w:tcPr>
          <w:p w14:paraId="1E5CDA1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Filé de peito de frango</w:t>
            </w:r>
          </w:p>
        </w:tc>
        <w:tc>
          <w:tcPr>
            <w:tcW w:w="1277" w:type="dxa"/>
            <w:tcBorders>
              <w:top w:val="nil"/>
              <w:left w:val="nil"/>
              <w:bottom w:val="single" w:color="auto" w:sz="4" w:space="0"/>
              <w:right w:val="single" w:color="auto" w:sz="4" w:space="0"/>
            </w:tcBorders>
            <w:shd w:val="clear" w:color="auto" w:fill="auto"/>
            <w:noWrap/>
            <w:vAlign w:val="center"/>
          </w:tcPr>
          <w:p w14:paraId="55A8898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60283FD2">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231F152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EA5971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31</w:t>
            </w:r>
          </w:p>
        </w:tc>
        <w:tc>
          <w:tcPr>
            <w:tcW w:w="2880" w:type="dxa"/>
            <w:tcBorders>
              <w:top w:val="single" w:color="auto" w:sz="4" w:space="0"/>
              <w:left w:val="nil"/>
              <w:bottom w:val="single" w:color="auto" w:sz="4" w:space="0"/>
              <w:right w:val="single" w:color="auto" w:sz="4" w:space="0"/>
            </w:tcBorders>
            <w:shd w:val="clear" w:color="auto" w:fill="auto"/>
            <w:vAlign w:val="center"/>
          </w:tcPr>
          <w:p w14:paraId="44902D0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Goiaba vermelha</w:t>
            </w:r>
          </w:p>
        </w:tc>
        <w:tc>
          <w:tcPr>
            <w:tcW w:w="1277" w:type="dxa"/>
            <w:tcBorders>
              <w:top w:val="nil"/>
              <w:left w:val="nil"/>
              <w:bottom w:val="single" w:color="auto" w:sz="4" w:space="0"/>
              <w:right w:val="single" w:color="auto" w:sz="4" w:space="0"/>
            </w:tcBorders>
            <w:shd w:val="clear" w:color="auto" w:fill="auto"/>
            <w:noWrap/>
            <w:vAlign w:val="center"/>
          </w:tcPr>
          <w:p w14:paraId="1F6A741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5AF31D60">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71C1700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F057DB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32</w:t>
            </w:r>
          </w:p>
        </w:tc>
        <w:tc>
          <w:tcPr>
            <w:tcW w:w="2880" w:type="dxa"/>
            <w:tcBorders>
              <w:top w:val="single" w:color="auto" w:sz="4" w:space="0"/>
              <w:left w:val="nil"/>
              <w:bottom w:val="single" w:color="auto" w:sz="4" w:space="0"/>
              <w:right w:val="single" w:color="auto" w:sz="4" w:space="0"/>
            </w:tcBorders>
            <w:shd w:val="clear" w:color="auto" w:fill="auto"/>
            <w:vAlign w:val="center"/>
          </w:tcPr>
          <w:p w14:paraId="4B4573D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Inhame</w:t>
            </w:r>
          </w:p>
        </w:tc>
        <w:tc>
          <w:tcPr>
            <w:tcW w:w="1277" w:type="dxa"/>
            <w:tcBorders>
              <w:top w:val="nil"/>
              <w:left w:val="nil"/>
              <w:bottom w:val="single" w:color="auto" w:sz="4" w:space="0"/>
              <w:right w:val="single" w:color="auto" w:sz="4" w:space="0"/>
            </w:tcBorders>
            <w:shd w:val="clear" w:color="auto" w:fill="auto"/>
            <w:noWrap/>
            <w:vAlign w:val="center"/>
          </w:tcPr>
          <w:p w14:paraId="31BE643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02B1C1B8">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w:t>
            </w:r>
          </w:p>
        </w:tc>
      </w:tr>
      <w:tr w14:paraId="5ED7A26B">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1666C9B">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33</w:t>
            </w:r>
          </w:p>
        </w:tc>
        <w:tc>
          <w:tcPr>
            <w:tcW w:w="2880" w:type="dxa"/>
            <w:tcBorders>
              <w:top w:val="single" w:color="auto" w:sz="4" w:space="0"/>
              <w:left w:val="nil"/>
              <w:bottom w:val="single" w:color="auto" w:sz="4" w:space="0"/>
              <w:right w:val="single" w:color="auto" w:sz="4" w:space="0"/>
            </w:tcBorders>
            <w:shd w:val="clear" w:color="auto" w:fill="auto"/>
            <w:vAlign w:val="center"/>
          </w:tcPr>
          <w:p w14:paraId="5D44F7D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Iogurte </w:t>
            </w:r>
          </w:p>
        </w:tc>
        <w:tc>
          <w:tcPr>
            <w:tcW w:w="1277" w:type="dxa"/>
            <w:tcBorders>
              <w:top w:val="nil"/>
              <w:left w:val="nil"/>
              <w:bottom w:val="single" w:color="auto" w:sz="4" w:space="0"/>
              <w:right w:val="single" w:color="auto" w:sz="4" w:space="0"/>
            </w:tcBorders>
            <w:shd w:val="clear" w:color="auto" w:fill="auto"/>
            <w:noWrap/>
            <w:vAlign w:val="center"/>
          </w:tcPr>
          <w:p w14:paraId="178B2C5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Unidades</w:t>
            </w:r>
          </w:p>
        </w:tc>
        <w:tc>
          <w:tcPr>
            <w:tcW w:w="1625" w:type="dxa"/>
            <w:tcBorders>
              <w:top w:val="nil"/>
              <w:left w:val="nil"/>
              <w:bottom w:val="single" w:color="auto" w:sz="4" w:space="0"/>
              <w:right w:val="single" w:color="auto" w:sz="4" w:space="0"/>
            </w:tcBorders>
            <w:vAlign w:val="center"/>
          </w:tcPr>
          <w:p w14:paraId="7BEDED6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30</w:t>
            </w:r>
          </w:p>
        </w:tc>
      </w:tr>
      <w:tr w14:paraId="1D9F007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74B5E3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34</w:t>
            </w:r>
          </w:p>
        </w:tc>
        <w:tc>
          <w:tcPr>
            <w:tcW w:w="2880" w:type="dxa"/>
            <w:tcBorders>
              <w:top w:val="single" w:color="auto" w:sz="4" w:space="0"/>
              <w:left w:val="nil"/>
              <w:bottom w:val="single" w:color="auto" w:sz="4" w:space="0"/>
              <w:right w:val="single" w:color="auto" w:sz="4" w:space="0"/>
            </w:tcBorders>
            <w:shd w:val="clear" w:color="auto" w:fill="auto"/>
            <w:vAlign w:val="center"/>
          </w:tcPr>
          <w:p w14:paraId="7E51AAD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Laranja Pêra</w:t>
            </w:r>
          </w:p>
        </w:tc>
        <w:tc>
          <w:tcPr>
            <w:tcW w:w="1277" w:type="dxa"/>
            <w:tcBorders>
              <w:top w:val="nil"/>
              <w:left w:val="nil"/>
              <w:bottom w:val="single" w:color="auto" w:sz="4" w:space="0"/>
              <w:right w:val="single" w:color="auto" w:sz="4" w:space="0"/>
            </w:tcBorders>
            <w:shd w:val="clear" w:color="auto" w:fill="auto"/>
            <w:noWrap/>
            <w:vAlign w:val="center"/>
          </w:tcPr>
          <w:p w14:paraId="42B14DD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92FF4AA">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20</w:t>
            </w:r>
          </w:p>
        </w:tc>
      </w:tr>
      <w:tr w14:paraId="63ECAD9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A935C4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35</w:t>
            </w:r>
          </w:p>
        </w:tc>
        <w:tc>
          <w:tcPr>
            <w:tcW w:w="2880" w:type="dxa"/>
            <w:tcBorders>
              <w:top w:val="single" w:color="auto" w:sz="4" w:space="0"/>
              <w:left w:val="nil"/>
              <w:bottom w:val="single" w:color="auto" w:sz="4" w:space="0"/>
              <w:right w:val="single" w:color="auto" w:sz="4" w:space="0"/>
            </w:tcBorders>
            <w:shd w:val="clear" w:color="auto" w:fill="auto"/>
            <w:vAlign w:val="center"/>
          </w:tcPr>
          <w:p w14:paraId="056E5E8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Limão taiti</w:t>
            </w:r>
          </w:p>
        </w:tc>
        <w:tc>
          <w:tcPr>
            <w:tcW w:w="1277" w:type="dxa"/>
            <w:tcBorders>
              <w:top w:val="nil"/>
              <w:left w:val="nil"/>
              <w:bottom w:val="single" w:color="auto" w:sz="4" w:space="0"/>
              <w:right w:val="single" w:color="auto" w:sz="4" w:space="0"/>
            </w:tcBorders>
            <w:shd w:val="clear" w:color="auto" w:fill="auto"/>
            <w:noWrap/>
            <w:vAlign w:val="center"/>
          </w:tcPr>
          <w:p w14:paraId="6343EE5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794F6E53">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719D722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5CDA24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36</w:t>
            </w:r>
          </w:p>
        </w:tc>
        <w:tc>
          <w:tcPr>
            <w:tcW w:w="2880" w:type="dxa"/>
            <w:tcBorders>
              <w:top w:val="single" w:color="auto" w:sz="4" w:space="0"/>
              <w:left w:val="nil"/>
              <w:bottom w:val="single" w:color="auto" w:sz="4" w:space="0"/>
              <w:right w:val="single" w:color="auto" w:sz="4" w:space="0"/>
            </w:tcBorders>
            <w:shd w:val="clear" w:color="auto" w:fill="auto"/>
            <w:vAlign w:val="center"/>
          </w:tcPr>
          <w:p w14:paraId="0466A2E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Linguiça calabresa</w:t>
            </w:r>
          </w:p>
        </w:tc>
        <w:tc>
          <w:tcPr>
            <w:tcW w:w="1277" w:type="dxa"/>
            <w:tcBorders>
              <w:top w:val="nil"/>
              <w:left w:val="nil"/>
              <w:bottom w:val="single" w:color="auto" w:sz="4" w:space="0"/>
              <w:right w:val="single" w:color="auto" w:sz="4" w:space="0"/>
            </w:tcBorders>
            <w:shd w:val="clear" w:color="auto" w:fill="auto"/>
            <w:noWrap/>
            <w:vAlign w:val="center"/>
          </w:tcPr>
          <w:p w14:paraId="11AB15A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31EB418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346B3B2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4E329D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37</w:t>
            </w:r>
          </w:p>
        </w:tc>
        <w:tc>
          <w:tcPr>
            <w:tcW w:w="2880" w:type="dxa"/>
            <w:tcBorders>
              <w:top w:val="single" w:color="auto" w:sz="4" w:space="0"/>
              <w:left w:val="nil"/>
              <w:bottom w:val="single" w:color="auto" w:sz="4" w:space="0"/>
              <w:right w:val="single" w:color="auto" w:sz="4" w:space="0"/>
            </w:tcBorders>
            <w:shd w:val="clear" w:color="auto" w:fill="auto"/>
            <w:vAlign w:val="center"/>
          </w:tcPr>
          <w:p w14:paraId="7CDE3F2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Linguiça de frango</w:t>
            </w:r>
          </w:p>
        </w:tc>
        <w:tc>
          <w:tcPr>
            <w:tcW w:w="1277" w:type="dxa"/>
            <w:tcBorders>
              <w:top w:val="nil"/>
              <w:left w:val="nil"/>
              <w:bottom w:val="single" w:color="auto" w:sz="4" w:space="0"/>
              <w:right w:val="single" w:color="auto" w:sz="4" w:space="0"/>
            </w:tcBorders>
            <w:shd w:val="clear" w:color="auto" w:fill="auto"/>
            <w:noWrap/>
            <w:vAlign w:val="center"/>
          </w:tcPr>
          <w:p w14:paraId="290A5B1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7E948726">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11D99EB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862D39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38</w:t>
            </w:r>
          </w:p>
        </w:tc>
        <w:tc>
          <w:tcPr>
            <w:tcW w:w="2880" w:type="dxa"/>
            <w:tcBorders>
              <w:top w:val="single" w:color="auto" w:sz="4" w:space="0"/>
              <w:left w:val="nil"/>
              <w:bottom w:val="single" w:color="auto" w:sz="4" w:space="0"/>
              <w:right w:val="single" w:color="auto" w:sz="4" w:space="0"/>
            </w:tcBorders>
            <w:shd w:val="clear" w:color="auto" w:fill="auto"/>
            <w:vAlign w:val="center"/>
          </w:tcPr>
          <w:p w14:paraId="67CFF92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Maçã Gala</w:t>
            </w:r>
          </w:p>
        </w:tc>
        <w:tc>
          <w:tcPr>
            <w:tcW w:w="1277" w:type="dxa"/>
            <w:tcBorders>
              <w:top w:val="nil"/>
              <w:left w:val="nil"/>
              <w:bottom w:val="single" w:color="auto" w:sz="4" w:space="0"/>
              <w:right w:val="single" w:color="auto" w:sz="4" w:space="0"/>
            </w:tcBorders>
            <w:shd w:val="clear" w:color="auto" w:fill="auto"/>
            <w:noWrap/>
            <w:vAlign w:val="center"/>
          </w:tcPr>
          <w:p w14:paraId="6311935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6956B0C0">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w:t>
            </w:r>
          </w:p>
        </w:tc>
      </w:tr>
      <w:tr w14:paraId="60211FF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FDFFE0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39</w:t>
            </w:r>
          </w:p>
        </w:tc>
        <w:tc>
          <w:tcPr>
            <w:tcW w:w="2880" w:type="dxa"/>
            <w:tcBorders>
              <w:top w:val="single" w:color="auto" w:sz="4" w:space="0"/>
              <w:left w:val="nil"/>
              <w:bottom w:val="single" w:color="auto" w:sz="4" w:space="0"/>
              <w:right w:val="single" w:color="auto" w:sz="4" w:space="0"/>
            </w:tcBorders>
            <w:shd w:val="clear" w:color="auto" w:fill="auto"/>
            <w:vAlign w:val="center"/>
          </w:tcPr>
          <w:p w14:paraId="3868BAB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Mamão Papaia</w:t>
            </w:r>
          </w:p>
        </w:tc>
        <w:tc>
          <w:tcPr>
            <w:tcW w:w="1277" w:type="dxa"/>
            <w:tcBorders>
              <w:top w:val="nil"/>
              <w:left w:val="nil"/>
              <w:bottom w:val="single" w:color="auto" w:sz="4" w:space="0"/>
              <w:right w:val="single" w:color="auto" w:sz="4" w:space="0"/>
            </w:tcBorders>
            <w:shd w:val="clear" w:color="auto" w:fill="auto"/>
            <w:noWrap/>
            <w:vAlign w:val="center"/>
          </w:tcPr>
          <w:p w14:paraId="7F85607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16222A72">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727FF5D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133FDB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40</w:t>
            </w:r>
          </w:p>
        </w:tc>
        <w:tc>
          <w:tcPr>
            <w:tcW w:w="2880" w:type="dxa"/>
            <w:tcBorders>
              <w:top w:val="single" w:color="auto" w:sz="4" w:space="0"/>
              <w:left w:val="nil"/>
              <w:bottom w:val="single" w:color="auto" w:sz="4" w:space="0"/>
              <w:right w:val="single" w:color="auto" w:sz="4" w:space="0"/>
            </w:tcBorders>
            <w:shd w:val="clear" w:color="auto" w:fill="auto"/>
            <w:vAlign w:val="center"/>
          </w:tcPr>
          <w:p w14:paraId="4A008845">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Mandioca</w:t>
            </w:r>
          </w:p>
        </w:tc>
        <w:tc>
          <w:tcPr>
            <w:tcW w:w="1277" w:type="dxa"/>
            <w:tcBorders>
              <w:top w:val="nil"/>
              <w:left w:val="nil"/>
              <w:bottom w:val="single" w:color="auto" w:sz="4" w:space="0"/>
              <w:right w:val="single" w:color="auto" w:sz="4" w:space="0"/>
            </w:tcBorders>
            <w:shd w:val="clear" w:color="auto" w:fill="auto"/>
            <w:noWrap/>
            <w:vAlign w:val="center"/>
          </w:tcPr>
          <w:p w14:paraId="2665DC9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2EF1D67B">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5029E17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92B380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41</w:t>
            </w:r>
          </w:p>
        </w:tc>
        <w:tc>
          <w:tcPr>
            <w:tcW w:w="2880" w:type="dxa"/>
            <w:tcBorders>
              <w:top w:val="single" w:color="auto" w:sz="4" w:space="0"/>
              <w:left w:val="nil"/>
              <w:bottom w:val="single" w:color="auto" w:sz="4" w:space="0"/>
              <w:right w:val="single" w:color="auto" w:sz="4" w:space="0"/>
            </w:tcBorders>
            <w:shd w:val="clear" w:color="auto" w:fill="auto"/>
            <w:vAlign w:val="center"/>
          </w:tcPr>
          <w:p w14:paraId="3478AD5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Manga Tommy</w:t>
            </w:r>
          </w:p>
        </w:tc>
        <w:tc>
          <w:tcPr>
            <w:tcW w:w="1277" w:type="dxa"/>
            <w:tcBorders>
              <w:top w:val="nil"/>
              <w:left w:val="nil"/>
              <w:bottom w:val="single" w:color="auto" w:sz="4" w:space="0"/>
              <w:right w:val="single" w:color="auto" w:sz="4" w:space="0"/>
            </w:tcBorders>
            <w:shd w:val="clear" w:color="auto" w:fill="auto"/>
            <w:noWrap/>
            <w:vAlign w:val="center"/>
          </w:tcPr>
          <w:p w14:paraId="6BE608C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5FCBD6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485A17E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B69864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42</w:t>
            </w:r>
          </w:p>
        </w:tc>
        <w:tc>
          <w:tcPr>
            <w:tcW w:w="2880" w:type="dxa"/>
            <w:tcBorders>
              <w:top w:val="single" w:color="auto" w:sz="4" w:space="0"/>
              <w:left w:val="nil"/>
              <w:bottom w:val="single" w:color="auto" w:sz="4" w:space="0"/>
              <w:right w:val="single" w:color="auto" w:sz="4" w:space="0"/>
            </w:tcBorders>
            <w:shd w:val="clear" w:color="auto" w:fill="auto"/>
            <w:vAlign w:val="center"/>
          </w:tcPr>
          <w:p w14:paraId="7CF6E38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Melancia vermelha</w:t>
            </w:r>
          </w:p>
        </w:tc>
        <w:tc>
          <w:tcPr>
            <w:tcW w:w="1277" w:type="dxa"/>
            <w:tcBorders>
              <w:top w:val="nil"/>
              <w:left w:val="nil"/>
              <w:bottom w:val="single" w:color="auto" w:sz="4" w:space="0"/>
              <w:right w:val="single" w:color="auto" w:sz="4" w:space="0"/>
            </w:tcBorders>
            <w:shd w:val="clear" w:color="auto" w:fill="auto"/>
            <w:noWrap/>
            <w:vAlign w:val="center"/>
          </w:tcPr>
          <w:p w14:paraId="1AD89C0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7AD32F89">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w:t>
            </w:r>
          </w:p>
        </w:tc>
      </w:tr>
      <w:tr w14:paraId="719D6EFB">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40CB283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43</w:t>
            </w:r>
          </w:p>
        </w:tc>
        <w:tc>
          <w:tcPr>
            <w:tcW w:w="2880" w:type="dxa"/>
            <w:tcBorders>
              <w:top w:val="single" w:color="auto" w:sz="4" w:space="0"/>
              <w:left w:val="nil"/>
              <w:bottom w:val="single" w:color="auto" w:sz="4" w:space="0"/>
              <w:right w:val="single" w:color="auto" w:sz="4" w:space="0"/>
            </w:tcBorders>
            <w:shd w:val="clear" w:color="auto" w:fill="auto"/>
            <w:vAlign w:val="center"/>
          </w:tcPr>
          <w:p w14:paraId="51D4EE9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Melão Canário</w:t>
            </w:r>
          </w:p>
        </w:tc>
        <w:tc>
          <w:tcPr>
            <w:tcW w:w="1277" w:type="dxa"/>
            <w:tcBorders>
              <w:top w:val="single" w:color="auto" w:sz="4" w:space="0"/>
              <w:left w:val="nil"/>
              <w:bottom w:val="single" w:color="auto" w:sz="4" w:space="0"/>
              <w:right w:val="single" w:color="auto" w:sz="4" w:space="0"/>
            </w:tcBorders>
            <w:shd w:val="clear" w:color="auto" w:fill="auto"/>
            <w:noWrap/>
            <w:vAlign w:val="center"/>
          </w:tcPr>
          <w:p w14:paraId="15AE371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single" w:color="auto" w:sz="4" w:space="0"/>
              <w:left w:val="nil"/>
              <w:bottom w:val="single" w:color="auto" w:sz="4" w:space="0"/>
              <w:right w:val="single" w:color="auto" w:sz="4" w:space="0"/>
            </w:tcBorders>
            <w:vAlign w:val="center"/>
          </w:tcPr>
          <w:p w14:paraId="78D6BC35">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0D57F481">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78DF3BD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44</w:t>
            </w:r>
          </w:p>
        </w:tc>
        <w:tc>
          <w:tcPr>
            <w:tcW w:w="2880" w:type="dxa"/>
            <w:tcBorders>
              <w:top w:val="single" w:color="auto" w:sz="4" w:space="0"/>
              <w:left w:val="nil"/>
              <w:bottom w:val="single" w:color="auto" w:sz="4" w:space="0"/>
              <w:right w:val="single" w:color="auto" w:sz="4" w:space="0"/>
            </w:tcBorders>
            <w:shd w:val="clear" w:color="auto" w:fill="auto"/>
            <w:vAlign w:val="center"/>
          </w:tcPr>
          <w:p w14:paraId="051718E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Morango</w:t>
            </w:r>
          </w:p>
        </w:tc>
        <w:tc>
          <w:tcPr>
            <w:tcW w:w="1277" w:type="dxa"/>
            <w:tcBorders>
              <w:top w:val="nil"/>
              <w:left w:val="nil"/>
              <w:bottom w:val="single" w:color="auto" w:sz="4" w:space="0"/>
              <w:right w:val="single" w:color="auto" w:sz="4" w:space="0"/>
            </w:tcBorders>
            <w:shd w:val="clear" w:color="auto" w:fill="auto"/>
            <w:noWrap/>
            <w:vAlign w:val="center"/>
          </w:tcPr>
          <w:p w14:paraId="738FF80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Bandejas</w:t>
            </w:r>
          </w:p>
        </w:tc>
        <w:tc>
          <w:tcPr>
            <w:tcW w:w="1625" w:type="dxa"/>
            <w:tcBorders>
              <w:top w:val="single" w:color="auto" w:sz="4" w:space="0"/>
              <w:left w:val="nil"/>
              <w:bottom w:val="single" w:color="auto" w:sz="4" w:space="0"/>
              <w:right w:val="single" w:color="auto" w:sz="4" w:space="0"/>
            </w:tcBorders>
            <w:vAlign w:val="center"/>
          </w:tcPr>
          <w:p w14:paraId="7C5B5E16">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320F50D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813AAC3">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45</w:t>
            </w:r>
          </w:p>
        </w:tc>
        <w:tc>
          <w:tcPr>
            <w:tcW w:w="2880" w:type="dxa"/>
            <w:tcBorders>
              <w:top w:val="single" w:color="auto" w:sz="4" w:space="0"/>
              <w:left w:val="nil"/>
              <w:bottom w:val="single" w:color="auto" w:sz="4" w:space="0"/>
              <w:right w:val="single" w:color="auto" w:sz="4" w:space="0"/>
            </w:tcBorders>
            <w:shd w:val="clear" w:color="auto" w:fill="auto"/>
            <w:vAlign w:val="center"/>
          </w:tcPr>
          <w:p w14:paraId="77A67BF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Peixe tipo filé de merluza</w:t>
            </w:r>
          </w:p>
        </w:tc>
        <w:tc>
          <w:tcPr>
            <w:tcW w:w="1277" w:type="dxa"/>
            <w:tcBorders>
              <w:top w:val="nil"/>
              <w:left w:val="nil"/>
              <w:bottom w:val="single" w:color="auto" w:sz="4" w:space="0"/>
              <w:right w:val="single" w:color="auto" w:sz="4" w:space="0"/>
            </w:tcBorders>
            <w:shd w:val="clear" w:color="auto" w:fill="auto"/>
            <w:noWrap/>
            <w:vAlign w:val="center"/>
          </w:tcPr>
          <w:p w14:paraId="2671835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1D94A304">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031618F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862BBD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46</w:t>
            </w:r>
          </w:p>
        </w:tc>
        <w:tc>
          <w:tcPr>
            <w:tcW w:w="2880" w:type="dxa"/>
            <w:tcBorders>
              <w:top w:val="single" w:color="auto" w:sz="4" w:space="0"/>
              <w:left w:val="nil"/>
              <w:bottom w:val="single" w:color="auto" w:sz="4" w:space="0"/>
              <w:right w:val="single" w:color="auto" w:sz="4" w:space="0"/>
            </w:tcBorders>
            <w:shd w:val="clear" w:color="auto" w:fill="auto"/>
            <w:vAlign w:val="center"/>
          </w:tcPr>
          <w:p w14:paraId="5EDED0A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Pera</w:t>
            </w:r>
          </w:p>
        </w:tc>
        <w:tc>
          <w:tcPr>
            <w:tcW w:w="1277" w:type="dxa"/>
            <w:tcBorders>
              <w:top w:val="nil"/>
              <w:left w:val="nil"/>
              <w:bottom w:val="single" w:color="auto" w:sz="4" w:space="0"/>
              <w:right w:val="single" w:color="auto" w:sz="4" w:space="0"/>
            </w:tcBorders>
            <w:shd w:val="clear" w:color="auto" w:fill="auto"/>
            <w:noWrap/>
            <w:vAlign w:val="center"/>
          </w:tcPr>
          <w:p w14:paraId="2AF6283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0DEB9098">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r>
      <w:tr w14:paraId="452C7D0B">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DFE9BA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47</w:t>
            </w:r>
          </w:p>
        </w:tc>
        <w:tc>
          <w:tcPr>
            <w:tcW w:w="2880" w:type="dxa"/>
            <w:tcBorders>
              <w:top w:val="single" w:color="auto" w:sz="4" w:space="0"/>
              <w:left w:val="nil"/>
              <w:bottom w:val="single" w:color="auto" w:sz="4" w:space="0"/>
              <w:right w:val="single" w:color="auto" w:sz="4" w:space="0"/>
            </w:tcBorders>
            <w:shd w:val="clear" w:color="auto" w:fill="auto"/>
            <w:vAlign w:val="center"/>
          </w:tcPr>
          <w:p w14:paraId="6C3E841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Pimentão Verde</w:t>
            </w:r>
          </w:p>
        </w:tc>
        <w:tc>
          <w:tcPr>
            <w:tcW w:w="1277" w:type="dxa"/>
            <w:tcBorders>
              <w:top w:val="nil"/>
              <w:left w:val="nil"/>
              <w:bottom w:val="single" w:color="auto" w:sz="4" w:space="0"/>
              <w:right w:val="single" w:color="auto" w:sz="4" w:space="0"/>
            </w:tcBorders>
            <w:shd w:val="clear" w:color="auto" w:fill="auto"/>
            <w:noWrap/>
            <w:vAlign w:val="center"/>
          </w:tcPr>
          <w:p w14:paraId="3260F0A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6A20063E">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r>
      <w:tr w14:paraId="2D0EB5A8">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E2A00C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48</w:t>
            </w:r>
          </w:p>
        </w:tc>
        <w:tc>
          <w:tcPr>
            <w:tcW w:w="2880" w:type="dxa"/>
            <w:tcBorders>
              <w:top w:val="single" w:color="auto" w:sz="4" w:space="0"/>
              <w:left w:val="nil"/>
              <w:bottom w:val="single" w:color="auto" w:sz="4" w:space="0"/>
              <w:right w:val="single" w:color="auto" w:sz="4" w:space="0"/>
            </w:tcBorders>
            <w:shd w:val="clear" w:color="auto" w:fill="auto"/>
            <w:vAlign w:val="center"/>
          </w:tcPr>
          <w:p w14:paraId="4D7BADB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Quiabo</w:t>
            </w:r>
          </w:p>
        </w:tc>
        <w:tc>
          <w:tcPr>
            <w:tcW w:w="1277" w:type="dxa"/>
            <w:tcBorders>
              <w:top w:val="nil"/>
              <w:left w:val="nil"/>
              <w:bottom w:val="single" w:color="auto" w:sz="4" w:space="0"/>
              <w:right w:val="single" w:color="auto" w:sz="4" w:space="0"/>
            </w:tcBorders>
            <w:shd w:val="clear" w:color="auto" w:fill="auto"/>
            <w:noWrap/>
            <w:vAlign w:val="center"/>
          </w:tcPr>
          <w:p w14:paraId="5825BE8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1BDC2897">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r>
      <w:tr w14:paraId="2DC5422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59D2AD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49</w:t>
            </w:r>
          </w:p>
        </w:tc>
        <w:tc>
          <w:tcPr>
            <w:tcW w:w="2880" w:type="dxa"/>
            <w:tcBorders>
              <w:top w:val="single" w:color="auto" w:sz="4" w:space="0"/>
              <w:left w:val="nil"/>
              <w:bottom w:val="single" w:color="auto" w:sz="4" w:space="0"/>
              <w:right w:val="single" w:color="auto" w:sz="4" w:space="0"/>
            </w:tcBorders>
            <w:shd w:val="clear" w:color="auto" w:fill="auto"/>
            <w:vAlign w:val="center"/>
          </w:tcPr>
          <w:p w14:paraId="4896386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Repolho Verde</w:t>
            </w:r>
          </w:p>
        </w:tc>
        <w:tc>
          <w:tcPr>
            <w:tcW w:w="1277" w:type="dxa"/>
            <w:tcBorders>
              <w:top w:val="nil"/>
              <w:left w:val="nil"/>
              <w:bottom w:val="single" w:color="auto" w:sz="4" w:space="0"/>
              <w:right w:val="single" w:color="auto" w:sz="4" w:space="0"/>
            </w:tcBorders>
            <w:shd w:val="clear" w:color="auto" w:fill="auto"/>
            <w:noWrap/>
            <w:vAlign w:val="center"/>
          </w:tcPr>
          <w:p w14:paraId="599BAFAC">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350E37C7">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535376A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C5DADE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50</w:t>
            </w:r>
          </w:p>
        </w:tc>
        <w:tc>
          <w:tcPr>
            <w:tcW w:w="2880" w:type="dxa"/>
            <w:tcBorders>
              <w:top w:val="single" w:color="auto" w:sz="4" w:space="0"/>
              <w:left w:val="nil"/>
              <w:bottom w:val="single" w:color="auto" w:sz="4" w:space="0"/>
              <w:right w:val="single" w:color="auto" w:sz="4" w:space="0"/>
            </w:tcBorders>
            <w:shd w:val="clear" w:color="auto" w:fill="auto"/>
            <w:vAlign w:val="center"/>
          </w:tcPr>
          <w:p w14:paraId="2140000E">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 xml:space="preserve">Rúcula </w:t>
            </w:r>
          </w:p>
        </w:tc>
        <w:tc>
          <w:tcPr>
            <w:tcW w:w="1277" w:type="dxa"/>
            <w:tcBorders>
              <w:top w:val="nil"/>
              <w:left w:val="nil"/>
              <w:bottom w:val="single" w:color="auto" w:sz="4" w:space="0"/>
              <w:right w:val="single" w:color="auto" w:sz="4" w:space="0"/>
            </w:tcBorders>
            <w:shd w:val="clear" w:color="auto" w:fill="auto"/>
            <w:noWrap/>
            <w:vAlign w:val="center"/>
          </w:tcPr>
          <w:p w14:paraId="7402DA6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625" w:type="dxa"/>
            <w:tcBorders>
              <w:top w:val="nil"/>
              <w:left w:val="nil"/>
              <w:bottom w:val="single" w:color="auto" w:sz="4" w:space="0"/>
              <w:right w:val="single" w:color="auto" w:sz="4" w:space="0"/>
            </w:tcBorders>
            <w:vAlign w:val="center"/>
          </w:tcPr>
          <w:p w14:paraId="699A0A1B">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r>
      <w:tr w14:paraId="63749ED2">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B4937D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51</w:t>
            </w:r>
          </w:p>
        </w:tc>
        <w:tc>
          <w:tcPr>
            <w:tcW w:w="2880" w:type="dxa"/>
            <w:tcBorders>
              <w:top w:val="single" w:color="auto" w:sz="4" w:space="0"/>
              <w:left w:val="nil"/>
              <w:bottom w:val="single" w:color="auto" w:sz="4" w:space="0"/>
              <w:right w:val="single" w:color="auto" w:sz="4" w:space="0"/>
            </w:tcBorders>
            <w:shd w:val="clear" w:color="auto" w:fill="auto"/>
            <w:vAlign w:val="center"/>
          </w:tcPr>
          <w:p w14:paraId="4E4DE12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Salsicha</w:t>
            </w:r>
          </w:p>
        </w:tc>
        <w:tc>
          <w:tcPr>
            <w:tcW w:w="1277" w:type="dxa"/>
            <w:tcBorders>
              <w:top w:val="nil"/>
              <w:left w:val="nil"/>
              <w:bottom w:val="single" w:color="auto" w:sz="4" w:space="0"/>
              <w:right w:val="single" w:color="auto" w:sz="4" w:space="0"/>
            </w:tcBorders>
            <w:shd w:val="clear" w:color="auto" w:fill="auto"/>
            <w:noWrap/>
            <w:vAlign w:val="center"/>
          </w:tcPr>
          <w:p w14:paraId="13F6391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61E506F">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10</w:t>
            </w:r>
          </w:p>
        </w:tc>
      </w:tr>
      <w:tr w14:paraId="5FDC543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F395E1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52</w:t>
            </w:r>
          </w:p>
        </w:tc>
        <w:tc>
          <w:tcPr>
            <w:tcW w:w="2880" w:type="dxa"/>
            <w:tcBorders>
              <w:top w:val="single" w:color="auto" w:sz="4" w:space="0"/>
              <w:left w:val="nil"/>
              <w:bottom w:val="single" w:color="auto" w:sz="4" w:space="0"/>
              <w:right w:val="single" w:color="auto" w:sz="4" w:space="0"/>
            </w:tcBorders>
            <w:shd w:val="clear" w:color="auto" w:fill="auto"/>
            <w:vAlign w:val="center"/>
          </w:tcPr>
          <w:p w14:paraId="271F941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Salsinha</w:t>
            </w:r>
          </w:p>
        </w:tc>
        <w:tc>
          <w:tcPr>
            <w:tcW w:w="1277" w:type="dxa"/>
            <w:tcBorders>
              <w:top w:val="nil"/>
              <w:left w:val="nil"/>
              <w:bottom w:val="single" w:color="auto" w:sz="4" w:space="0"/>
              <w:right w:val="single" w:color="auto" w:sz="4" w:space="0"/>
            </w:tcBorders>
            <w:shd w:val="clear" w:color="auto" w:fill="auto"/>
            <w:noWrap/>
            <w:vAlign w:val="center"/>
          </w:tcPr>
          <w:p w14:paraId="6C0954C4">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MOLHOS</w:t>
            </w:r>
          </w:p>
        </w:tc>
        <w:tc>
          <w:tcPr>
            <w:tcW w:w="1625" w:type="dxa"/>
            <w:tcBorders>
              <w:top w:val="nil"/>
              <w:left w:val="nil"/>
              <w:bottom w:val="single" w:color="auto" w:sz="4" w:space="0"/>
              <w:right w:val="single" w:color="auto" w:sz="4" w:space="0"/>
            </w:tcBorders>
            <w:vAlign w:val="center"/>
          </w:tcPr>
          <w:p w14:paraId="2CF4C95E">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r>
      <w:tr w14:paraId="0EDD209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F6A5FF9">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53</w:t>
            </w:r>
          </w:p>
        </w:tc>
        <w:tc>
          <w:tcPr>
            <w:tcW w:w="2880" w:type="dxa"/>
            <w:tcBorders>
              <w:top w:val="single" w:color="auto" w:sz="4" w:space="0"/>
              <w:left w:val="nil"/>
              <w:bottom w:val="single" w:color="auto" w:sz="4" w:space="0"/>
              <w:right w:val="single" w:color="auto" w:sz="4" w:space="0"/>
            </w:tcBorders>
            <w:shd w:val="clear" w:color="auto" w:fill="auto"/>
            <w:vAlign w:val="center"/>
          </w:tcPr>
          <w:p w14:paraId="514B0A07">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Tangerina Ponkan</w:t>
            </w:r>
          </w:p>
        </w:tc>
        <w:tc>
          <w:tcPr>
            <w:tcW w:w="1277" w:type="dxa"/>
            <w:tcBorders>
              <w:top w:val="nil"/>
              <w:left w:val="nil"/>
              <w:bottom w:val="single" w:color="auto" w:sz="4" w:space="0"/>
              <w:right w:val="single" w:color="auto" w:sz="4" w:space="0"/>
            </w:tcBorders>
            <w:shd w:val="clear" w:color="auto" w:fill="auto"/>
            <w:noWrap/>
            <w:vAlign w:val="center"/>
          </w:tcPr>
          <w:p w14:paraId="2D2958D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EEDD6CC">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3</w:t>
            </w:r>
          </w:p>
        </w:tc>
      </w:tr>
      <w:tr w14:paraId="4CF2B34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64B9CF1">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54</w:t>
            </w:r>
          </w:p>
        </w:tc>
        <w:tc>
          <w:tcPr>
            <w:tcW w:w="2880" w:type="dxa"/>
            <w:tcBorders>
              <w:top w:val="single" w:color="auto" w:sz="4" w:space="0"/>
              <w:left w:val="nil"/>
              <w:bottom w:val="single" w:color="auto" w:sz="4" w:space="0"/>
              <w:right w:val="single" w:color="auto" w:sz="4" w:space="0"/>
            </w:tcBorders>
            <w:shd w:val="clear" w:color="auto" w:fill="auto"/>
            <w:vAlign w:val="center"/>
          </w:tcPr>
          <w:p w14:paraId="69E8A96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Tomate</w:t>
            </w:r>
          </w:p>
        </w:tc>
        <w:tc>
          <w:tcPr>
            <w:tcW w:w="1277" w:type="dxa"/>
            <w:tcBorders>
              <w:top w:val="nil"/>
              <w:left w:val="nil"/>
              <w:bottom w:val="single" w:color="auto" w:sz="4" w:space="0"/>
              <w:right w:val="single" w:color="auto" w:sz="4" w:space="0"/>
            </w:tcBorders>
            <w:shd w:val="clear" w:color="auto" w:fill="auto"/>
            <w:noWrap/>
            <w:vAlign w:val="center"/>
          </w:tcPr>
          <w:p w14:paraId="24582A46">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67F3B41A">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w:t>
            </w:r>
          </w:p>
        </w:tc>
      </w:tr>
      <w:tr w14:paraId="1D2FFFC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2B7793D">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55</w:t>
            </w:r>
          </w:p>
        </w:tc>
        <w:tc>
          <w:tcPr>
            <w:tcW w:w="2880" w:type="dxa"/>
            <w:tcBorders>
              <w:top w:val="single" w:color="auto" w:sz="4" w:space="0"/>
              <w:left w:val="nil"/>
              <w:bottom w:val="single" w:color="auto" w:sz="4" w:space="0"/>
              <w:right w:val="single" w:color="auto" w:sz="4" w:space="0"/>
            </w:tcBorders>
            <w:shd w:val="clear" w:color="auto" w:fill="auto"/>
            <w:vAlign w:val="center"/>
          </w:tcPr>
          <w:p w14:paraId="6306655F">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Uva Itália</w:t>
            </w:r>
          </w:p>
        </w:tc>
        <w:tc>
          <w:tcPr>
            <w:tcW w:w="1277" w:type="dxa"/>
            <w:tcBorders>
              <w:top w:val="nil"/>
              <w:left w:val="nil"/>
              <w:bottom w:val="single" w:color="auto" w:sz="4" w:space="0"/>
              <w:right w:val="single" w:color="auto" w:sz="4" w:space="0"/>
            </w:tcBorders>
            <w:shd w:val="clear" w:color="auto" w:fill="auto"/>
            <w:noWrap/>
            <w:vAlign w:val="center"/>
          </w:tcPr>
          <w:p w14:paraId="48F9D628">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181FEB1A">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4</w:t>
            </w:r>
          </w:p>
        </w:tc>
      </w:tr>
      <w:tr w14:paraId="7B56491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DA7A5E2">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56</w:t>
            </w:r>
          </w:p>
        </w:tc>
        <w:tc>
          <w:tcPr>
            <w:tcW w:w="2880" w:type="dxa"/>
            <w:tcBorders>
              <w:top w:val="single" w:color="auto" w:sz="4" w:space="0"/>
              <w:left w:val="nil"/>
              <w:bottom w:val="single" w:color="auto" w:sz="4" w:space="0"/>
              <w:right w:val="single" w:color="auto" w:sz="4" w:space="0"/>
            </w:tcBorders>
            <w:shd w:val="clear" w:color="auto" w:fill="auto"/>
            <w:vAlign w:val="center"/>
          </w:tcPr>
          <w:p w14:paraId="4B0BE750">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Vagem</w:t>
            </w:r>
          </w:p>
        </w:tc>
        <w:tc>
          <w:tcPr>
            <w:tcW w:w="1277" w:type="dxa"/>
            <w:tcBorders>
              <w:top w:val="nil"/>
              <w:left w:val="nil"/>
              <w:bottom w:val="single" w:color="auto" w:sz="4" w:space="0"/>
              <w:right w:val="single" w:color="auto" w:sz="4" w:space="0"/>
            </w:tcBorders>
            <w:shd w:val="clear" w:color="auto" w:fill="auto"/>
            <w:noWrap/>
            <w:vAlign w:val="center"/>
          </w:tcPr>
          <w:p w14:paraId="73C201FA">
            <w:pPr>
              <w:pageBreakBefore w:val="0"/>
              <w:suppressAutoHyphens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Quilogramas</w:t>
            </w:r>
          </w:p>
        </w:tc>
        <w:tc>
          <w:tcPr>
            <w:tcW w:w="1625" w:type="dxa"/>
            <w:tcBorders>
              <w:top w:val="nil"/>
              <w:left w:val="nil"/>
              <w:bottom w:val="single" w:color="auto" w:sz="4" w:space="0"/>
              <w:right w:val="single" w:color="auto" w:sz="4" w:space="0"/>
            </w:tcBorders>
            <w:vAlign w:val="center"/>
          </w:tcPr>
          <w:p w14:paraId="4E86AC41">
            <w:pPr>
              <w:pageBreakBefore w:val="0"/>
              <w:kinsoku/>
              <w:wordWrap/>
              <w:overflowPunct/>
              <w:topLinePunct w:val="0"/>
              <w:bidi w:val="0"/>
              <w:snapToGrid/>
              <w:spacing w:beforeAutospacing="0" w:afterAutospacing="0" w:line="360" w:lineRule="auto"/>
              <w:ind w:left="0"/>
              <w:jc w:val="center"/>
              <w:rPr>
                <w:rFonts w:hint="default" w:ascii="Arial" w:hAnsi="Arial" w:cs="Arial"/>
                <w:sz w:val="17"/>
                <w:szCs w:val="17"/>
              </w:rPr>
            </w:pPr>
            <w:r>
              <w:rPr>
                <w:rFonts w:hint="default" w:ascii="Arial" w:hAnsi="Arial" w:cs="Arial"/>
                <w:sz w:val="17"/>
                <w:szCs w:val="17"/>
              </w:rPr>
              <w:t>2</w:t>
            </w:r>
          </w:p>
        </w:tc>
      </w:tr>
    </w:tbl>
    <w:p w14:paraId="05D910A7">
      <w:pPr>
        <w:pStyle w:val="221"/>
        <w:autoSpaceDE w:val="0"/>
        <w:autoSpaceDN w:val="0"/>
        <w:adjustRightInd w:val="0"/>
        <w:spacing w:line="360" w:lineRule="auto"/>
        <w:ind w:left="0"/>
        <w:contextualSpacing w:val="0"/>
        <w:jc w:val="both"/>
        <w:rPr>
          <w:rFonts w:ascii="Arial" w:hAnsi="Arial" w:cs="Arial"/>
          <w:b/>
          <w:sz w:val="40"/>
          <w:szCs w:val="40"/>
        </w:rPr>
      </w:pPr>
      <w:bookmarkStart w:id="46" w:name="_Hlk166838718"/>
      <w:bookmarkEnd w:id="46"/>
    </w:p>
    <w:p w14:paraId="530BE207">
      <w:pPr>
        <w:pStyle w:val="221"/>
        <w:autoSpaceDE w:val="0"/>
        <w:autoSpaceDN w:val="0"/>
        <w:adjustRightInd w:val="0"/>
        <w:spacing w:line="360" w:lineRule="auto"/>
        <w:ind w:left="0"/>
        <w:contextualSpacing w:val="0"/>
        <w:jc w:val="both"/>
        <w:rPr>
          <w:rFonts w:ascii="Arial" w:hAnsi="Arial" w:cs="Arial"/>
          <w:b/>
          <w:sz w:val="40"/>
          <w:szCs w:val="40"/>
        </w:rPr>
      </w:pPr>
    </w:p>
    <w:p w14:paraId="0D0CA755">
      <w:pPr>
        <w:pStyle w:val="221"/>
        <w:autoSpaceDE w:val="0"/>
        <w:autoSpaceDN w:val="0"/>
        <w:adjustRightInd w:val="0"/>
        <w:spacing w:line="360" w:lineRule="auto"/>
        <w:ind w:left="0"/>
        <w:contextualSpacing w:val="0"/>
        <w:jc w:val="both"/>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145/2024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082/2024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061/2024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08 de novembro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526DFF6">
      <w:pPr>
        <w:spacing w:line="276" w:lineRule="auto"/>
        <w:ind w:left="-142"/>
        <w:rPr>
          <w:rFonts w:ascii="Arial" w:hAnsi="Arial" w:cs="Arial"/>
          <w:sz w:val="20"/>
          <w:szCs w:val="20"/>
        </w:rPr>
      </w:pPr>
    </w:p>
    <w:tbl>
      <w:tblPr>
        <w:tblStyle w:val="39"/>
        <w:tblW w:w="104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295"/>
        <w:gridCol w:w="3105"/>
        <w:gridCol w:w="1028"/>
        <w:gridCol w:w="886"/>
        <w:gridCol w:w="978"/>
        <w:gridCol w:w="1114"/>
        <w:gridCol w:w="1422"/>
      </w:tblGrid>
      <w:tr w14:paraId="134A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vAlign w:val="top"/>
          </w:tcPr>
          <w:p w14:paraId="59B5C8B4">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1295" w:type="dxa"/>
            <w:vAlign w:val="top"/>
          </w:tcPr>
          <w:p w14:paraId="32D5655B">
            <w:pPr>
              <w:spacing w:after="0" w:line="240" w:lineRule="auto"/>
              <w:ind w:left="0" w:leftChars="0" w:firstLine="0" w:firstLineChars="0"/>
              <w:jc w:val="both"/>
              <w:rPr>
                <w:rFonts w:hint="default" w:ascii="Arial" w:hAnsi="Arial" w:cs="Arial"/>
                <w:b/>
                <w:sz w:val="17"/>
                <w:szCs w:val="17"/>
              </w:rPr>
            </w:pPr>
          </w:p>
        </w:tc>
        <w:tc>
          <w:tcPr>
            <w:tcW w:w="3105" w:type="dxa"/>
            <w:vAlign w:val="top"/>
          </w:tcPr>
          <w:p w14:paraId="0277F884">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Discriminação</w:t>
            </w:r>
          </w:p>
        </w:tc>
        <w:tc>
          <w:tcPr>
            <w:tcW w:w="1028" w:type="dxa"/>
            <w:vAlign w:val="top"/>
          </w:tcPr>
          <w:p w14:paraId="55D65EEA">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886" w:type="dxa"/>
            <w:vAlign w:val="top"/>
          </w:tcPr>
          <w:p w14:paraId="2537457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78" w:type="dxa"/>
            <w:vAlign w:val="top"/>
          </w:tcPr>
          <w:p w14:paraId="65E9FD7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114" w:type="dxa"/>
            <w:vAlign w:val="top"/>
          </w:tcPr>
          <w:p w14:paraId="55C2F9F2">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Unit</w:t>
            </w:r>
          </w:p>
        </w:tc>
        <w:tc>
          <w:tcPr>
            <w:tcW w:w="1422" w:type="dxa"/>
            <w:vAlign w:val="top"/>
          </w:tcPr>
          <w:p w14:paraId="30DE874A">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Total</w:t>
            </w:r>
          </w:p>
        </w:tc>
      </w:tr>
      <w:tr w14:paraId="5F810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655" w:type="dxa"/>
          </w:tcPr>
          <w:p w14:paraId="65A28D3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1295" w:type="dxa"/>
            <w:vAlign w:val="center"/>
          </w:tcPr>
          <w:p w14:paraId="447B1EA3">
            <w:pPr>
              <w:jc w:val="center"/>
              <w:rPr>
                <w:rFonts w:hint="default" w:ascii="Arial" w:hAnsi="Arial" w:cs="Arial"/>
                <w:color w:val="000000"/>
                <w:sz w:val="17"/>
                <w:szCs w:val="17"/>
              </w:rPr>
            </w:pPr>
            <w:r>
              <w:rPr>
                <w:rFonts w:hint="default" w:ascii="Arial" w:hAnsi="Arial" w:cs="Arial"/>
                <w:b/>
                <w:sz w:val="17"/>
                <w:szCs w:val="17"/>
              </w:rPr>
              <w:t>Abacate manteiga</w:t>
            </w:r>
          </w:p>
        </w:tc>
        <w:tc>
          <w:tcPr>
            <w:tcW w:w="3105" w:type="dxa"/>
            <w:vAlign w:val="center"/>
          </w:tcPr>
          <w:p w14:paraId="36FCAC16">
            <w:pPr>
              <w:jc w:val="both"/>
              <w:rPr>
                <w:rFonts w:hint="default" w:ascii="Arial" w:hAnsi="Arial" w:cs="Arial"/>
                <w:sz w:val="17"/>
                <w:szCs w:val="17"/>
                <w:vertAlign w:val="baseline"/>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028" w:type="dxa"/>
            <w:vAlign w:val="center"/>
          </w:tcPr>
          <w:p w14:paraId="6ED32582">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F9A17D5">
            <w:pPr>
              <w:jc w:val="center"/>
              <w:rPr>
                <w:rFonts w:hint="default" w:ascii="Arial" w:hAnsi="Arial" w:cs="Arial"/>
                <w:b w:val="0"/>
                <w:bCs w:val="0"/>
                <w:sz w:val="17"/>
                <w:szCs w:val="17"/>
                <w:vertAlign w:val="baseline"/>
              </w:rPr>
            </w:pPr>
            <w:r>
              <w:rPr>
                <w:rFonts w:hint="default" w:ascii="Arial" w:hAnsi="Arial" w:cs="Arial"/>
                <w:sz w:val="17"/>
                <w:szCs w:val="17"/>
              </w:rPr>
              <w:t>100</w:t>
            </w:r>
          </w:p>
        </w:tc>
        <w:tc>
          <w:tcPr>
            <w:tcW w:w="978" w:type="dxa"/>
          </w:tcPr>
          <w:p w14:paraId="5FCFFCA0">
            <w:pPr>
              <w:spacing w:line="276" w:lineRule="auto"/>
              <w:rPr>
                <w:rFonts w:hint="default" w:ascii="Arial" w:hAnsi="Arial" w:cs="Arial"/>
                <w:sz w:val="17"/>
                <w:szCs w:val="17"/>
                <w:vertAlign w:val="baseline"/>
              </w:rPr>
            </w:pPr>
          </w:p>
        </w:tc>
        <w:tc>
          <w:tcPr>
            <w:tcW w:w="1114" w:type="dxa"/>
          </w:tcPr>
          <w:p w14:paraId="7D4CFE9C">
            <w:pPr>
              <w:spacing w:line="276" w:lineRule="auto"/>
              <w:rPr>
                <w:rFonts w:hint="default" w:ascii="Arial" w:hAnsi="Arial" w:cs="Arial"/>
                <w:sz w:val="17"/>
                <w:szCs w:val="17"/>
                <w:vertAlign w:val="baseline"/>
              </w:rPr>
            </w:pPr>
          </w:p>
        </w:tc>
        <w:tc>
          <w:tcPr>
            <w:tcW w:w="1422" w:type="dxa"/>
          </w:tcPr>
          <w:p w14:paraId="765F3845">
            <w:pPr>
              <w:spacing w:line="276" w:lineRule="auto"/>
              <w:rPr>
                <w:rFonts w:hint="default" w:ascii="Arial" w:hAnsi="Arial" w:cs="Arial"/>
                <w:sz w:val="17"/>
                <w:szCs w:val="17"/>
                <w:vertAlign w:val="baseline"/>
              </w:rPr>
            </w:pPr>
          </w:p>
        </w:tc>
      </w:tr>
      <w:tr w14:paraId="1BBF9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C069DB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02</w:t>
            </w:r>
          </w:p>
        </w:tc>
        <w:tc>
          <w:tcPr>
            <w:tcW w:w="1295" w:type="dxa"/>
            <w:vAlign w:val="center"/>
          </w:tcPr>
          <w:p w14:paraId="3F59F06B">
            <w:pPr>
              <w:jc w:val="center"/>
              <w:rPr>
                <w:rFonts w:hint="default" w:ascii="Arial" w:hAnsi="Arial" w:cs="Arial"/>
                <w:color w:val="000000"/>
                <w:sz w:val="17"/>
                <w:szCs w:val="17"/>
              </w:rPr>
            </w:pPr>
            <w:r>
              <w:rPr>
                <w:rFonts w:hint="default" w:ascii="Arial" w:hAnsi="Arial" w:cs="Arial"/>
                <w:b/>
                <w:sz w:val="17"/>
                <w:szCs w:val="17"/>
              </w:rPr>
              <w:t>Abacaxi pérola</w:t>
            </w:r>
          </w:p>
        </w:tc>
        <w:tc>
          <w:tcPr>
            <w:tcW w:w="3105" w:type="dxa"/>
            <w:vAlign w:val="center"/>
          </w:tcPr>
          <w:p w14:paraId="521265F1">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1909B92E">
            <w:pPr>
              <w:jc w:val="center"/>
              <w:rPr>
                <w:rFonts w:hint="default" w:ascii="Arial" w:hAnsi="Arial" w:cs="Arial"/>
                <w:b w:val="0"/>
                <w:bCs w:val="0"/>
                <w:sz w:val="17"/>
                <w:szCs w:val="17"/>
                <w:vertAlign w:val="baseline"/>
                <w:lang w:val="pt-BR"/>
              </w:rPr>
            </w:pPr>
            <w:r>
              <w:rPr>
                <w:rFonts w:hint="default" w:ascii="Arial" w:hAnsi="Arial" w:cs="Arial"/>
                <w:sz w:val="17"/>
                <w:szCs w:val="17"/>
              </w:rPr>
              <w:t>UND</w:t>
            </w:r>
          </w:p>
        </w:tc>
        <w:tc>
          <w:tcPr>
            <w:tcW w:w="886" w:type="dxa"/>
            <w:vAlign w:val="center"/>
          </w:tcPr>
          <w:p w14:paraId="6C41A0A6">
            <w:pPr>
              <w:jc w:val="center"/>
              <w:rPr>
                <w:rFonts w:hint="default" w:ascii="Arial" w:hAnsi="Arial" w:cs="Arial"/>
                <w:b w:val="0"/>
                <w:bCs w:val="0"/>
                <w:sz w:val="17"/>
                <w:szCs w:val="17"/>
                <w:vertAlign w:val="baseline"/>
              </w:rPr>
            </w:pPr>
            <w:r>
              <w:rPr>
                <w:rFonts w:hint="default" w:ascii="Arial" w:hAnsi="Arial" w:cs="Arial"/>
                <w:sz w:val="17"/>
                <w:szCs w:val="17"/>
              </w:rPr>
              <w:t>450</w:t>
            </w:r>
          </w:p>
        </w:tc>
        <w:tc>
          <w:tcPr>
            <w:tcW w:w="978" w:type="dxa"/>
          </w:tcPr>
          <w:p w14:paraId="2D853A00">
            <w:pPr>
              <w:spacing w:line="276" w:lineRule="auto"/>
              <w:rPr>
                <w:rFonts w:hint="default" w:ascii="Arial" w:hAnsi="Arial" w:cs="Arial"/>
                <w:sz w:val="17"/>
                <w:szCs w:val="17"/>
                <w:vertAlign w:val="baseline"/>
              </w:rPr>
            </w:pPr>
          </w:p>
        </w:tc>
        <w:tc>
          <w:tcPr>
            <w:tcW w:w="1114" w:type="dxa"/>
          </w:tcPr>
          <w:p w14:paraId="32DD4EA0">
            <w:pPr>
              <w:spacing w:line="276" w:lineRule="auto"/>
              <w:rPr>
                <w:rFonts w:hint="default" w:ascii="Arial" w:hAnsi="Arial" w:cs="Arial"/>
                <w:sz w:val="17"/>
                <w:szCs w:val="17"/>
                <w:vertAlign w:val="baseline"/>
              </w:rPr>
            </w:pPr>
          </w:p>
        </w:tc>
        <w:tc>
          <w:tcPr>
            <w:tcW w:w="1422" w:type="dxa"/>
          </w:tcPr>
          <w:p w14:paraId="70F81817">
            <w:pPr>
              <w:spacing w:line="276" w:lineRule="auto"/>
              <w:rPr>
                <w:rFonts w:hint="default" w:ascii="Arial" w:hAnsi="Arial" w:cs="Arial"/>
                <w:sz w:val="17"/>
                <w:szCs w:val="17"/>
                <w:vertAlign w:val="baseline"/>
              </w:rPr>
            </w:pPr>
          </w:p>
        </w:tc>
      </w:tr>
      <w:tr w14:paraId="2F02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6B943A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03</w:t>
            </w:r>
          </w:p>
        </w:tc>
        <w:tc>
          <w:tcPr>
            <w:tcW w:w="1295" w:type="dxa"/>
            <w:vAlign w:val="center"/>
          </w:tcPr>
          <w:p w14:paraId="3C34E7A9">
            <w:pPr>
              <w:jc w:val="center"/>
              <w:rPr>
                <w:rFonts w:hint="default" w:ascii="Arial" w:hAnsi="Arial" w:cs="Arial"/>
                <w:color w:val="000000"/>
                <w:sz w:val="17"/>
                <w:szCs w:val="17"/>
              </w:rPr>
            </w:pPr>
            <w:r>
              <w:rPr>
                <w:rFonts w:hint="default" w:ascii="Arial" w:hAnsi="Arial" w:cs="Arial"/>
                <w:b/>
                <w:sz w:val="17"/>
                <w:szCs w:val="17"/>
              </w:rPr>
              <w:t>Abóbora japonesa</w:t>
            </w:r>
          </w:p>
        </w:tc>
        <w:tc>
          <w:tcPr>
            <w:tcW w:w="3105" w:type="dxa"/>
            <w:vAlign w:val="center"/>
          </w:tcPr>
          <w:p w14:paraId="59C7D783">
            <w:pPr>
              <w:jc w:val="both"/>
              <w:rPr>
                <w:rFonts w:hint="default" w:ascii="Arial" w:hAnsi="Arial" w:cs="Arial"/>
                <w:sz w:val="17"/>
                <w:szCs w:val="17"/>
                <w:vertAlign w:val="baseline"/>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028" w:type="dxa"/>
            <w:vAlign w:val="center"/>
          </w:tcPr>
          <w:p w14:paraId="3D00DACA">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0D60CE06">
            <w:pPr>
              <w:jc w:val="center"/>
              <w:rPr>
                <w:rFonts w:hint="default" w:ascii="Arial" w:hAnsi="Arial" w:cs="Arial"/>
                <w:b w:val="0"/>
                <w:bCs w:val="0"/>
                <w:sz w:val="17"/>
                <w:szCs w:val="17"/>
                <w:vertAlign w:val="baseline"/>
              </w:rPr>
            </w:pPr>
            <w:r>
              <w:rPr>
                <w:rFonts w:hint="default" w:ascii="Arial" w:hAnsi="Arial" w:cs="Arial"/>
                <w:sz w:val="17"/>
                <w:szCs w:val="17"/>
              </w:rPr>
              <w:t>450</w:t>
            </w:r>
          </w:p>
        </w:tc>
        <w:tc>
          <w:tcPr>
            <w:tcW w:w="978" w:type="dxa"/>
          </w:tcPr>
          <w:p w14:paraId="1A08D2D6">
            <w:pPr>
              <w:spacing w:line="276" w:lineRule="auto"/>
              <w:rPr>
                <w:rFonts w:hint="default" w:ascii="Arial" w:hAnsi="Arial" w:cs="Arial"/>
                <w:sz w:val="17"/>
                <w:szCs w:val="17"/>
                <w:vertAlign w:val="baseline"/>
              </w:rPr>
            </w:pPr>
          </w:p>
        </w:tc>
        <w:tc>
          <w:tcPr>
            <w:tcW w:w="1114" w:type="dxa"/>
          </w:tcPr>
          <w:p w14:paraId="2C2AA7D4">
            <w:pPr>
              <w:spacing w:line="276" w:lineRule="auto"/>
              <w:rPr>
                <w:rFonts w:hint="default" w:ascii="Arial" w:hAnsi="Arial" w:cs="Arial"/>
                <w:sz w:val="17"/>
                <w:szCs w:val="17"/>
                <w:vertAlign w:val="baseline"/>
              </w:rPr>
            </w:pPr>
          </w:p>
        </w:tc>
        <w:tc>
          <w:tcPr>
            <w:tcW w:w="1422" w:type="dxa"/>
          </w:tcPr>
          <w:p w14:paraId="668887C2">
            <w:pPr>
              <w:spacing w:line="276" w:lineRule="auto"/>
              <w:rPr>
                <w:rFonts w:hint="default" w:ascii="Arial" w:hAnsi="Arial" w:cs="Arial"/>
                <w:sz w:val="17"/>
                <w:szCs w:val="17"/>
                <w:vertAlign w:val="baseline"/>
              </w:rPr>
            </w:pPr>
          </w:p>
        </w:tc>
      </w:tr>
      <w:tr w14:paraId="25C20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315FC5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04</w:t>
            </w:r>
          </w:p>
        </w:tc>
        <w:tc>
          <w:tcPr>
            <w:tcW w:w="1295" w:type="dxa"/>
            <w:vAlign w:val="center"/>
          </w:tcPr>
          <w:p w14:paraId="07EA9BCE">
            <w:pPr>
              <w:jc w:val="center"/>
              <w:rPr>
                <w:rFonts w:hint="default" w:ascii="Arial" w:hAnsi="Arial" w:cs="Arial"/>
                <w:color w:val="000000"/>
                <w:sz w:val="17"/>
                <w:szCs w:val="17"/>
              </w:rPr>
            </w:pPr>
            <w:r>
              <w:rPr>
                <w:rFonts w:hint="default" w:ascii="Arial" w:hAnsi="Arial" w:cs="Arial"/>
                <w:b/>
                <w:sz w:val="17"/>
                <w:szCs w:val="17"/>
              </w:rPr>
              <w:t>Abobrinha italiana</w:t>
            </w:r>
          </w:p>
        </w:tc>
        <w:tc>
          <w:tcPr>
            <w:tcW w:w="3105" w:type="dxa"/>
            <w:vAlign w:val="center"/>
          </w:tcPr>
          <w:p w14:paraId="34639DCB">
            <w:pPr>
              <w:jc w:val="both"/>
              <w:rPr>
                <w:rFonts w:hint="default" w:ascii="Arial" w:hAnsi="Arial" w:cs="Arial"/>
                <w:sz w:val="17"/>
                <w:szCs w:val="17"/>
              </w:rPr>
            </w:pPr>
          </w:p>
          <w:p w14:paraId="79CE09E0">
            <w:pPr>
              <w:jc w:val="both"/>
              <w:rPr>
                <w:rFonts w:hint="default" w:ascii="Arial" w:hAnsi="Arial" w:cs="Arial"/>
                <w:sz w:val="17"/>
                <w:szCs w:val="17"/>
                <w:vertAlign w:val="baseline"/>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028" w:type="dxa"/>
            <w:vAlign w:val="center"/>
          </w:tcPr>
          <w:p w14:paraId="35F62B75">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471A8E1E">
            <w:pPr>
              <w:jc w:val="center"/>
              <w:rPr>
                <w:rFonts w:hint="default" w:ascii="Arial" w:hAnsi="Arial" w:cs="Arial"/>
                <w:b w:val="0"/>
                <w:bCs w:val="0"/>
                <w:sz w:val="17"/>
                <w:szCs w:val="17"/>
                <w:vertAlign w:val="baseline"/>
              </w:rPr>
            </w:pPr>
            <w:r>
              <w:rPr>
                <w:rFonts w:hint="default" w:ascii="Arial" w:hAnsi="Arial" w:cs="Arial"/>
                <w:sz w:val="17"/>
                <w:szCs w:val="17"/>
              </w:rPr>
              <w:t>640</w:t>
            </w:r>
          </w:p>
        </w:tc>
        <w:tc>
          <w:tcPr>
            <w:tcW w:w="978" w:type="dxa"/>
          </w:tcPr>
          <w:p w14:paraId="2C2BA0B2">
            <w:pPr>
              <w:spacing w:line="276" w:lineRule="auto"/>
              <w:rPr>
                <w:rFonts w:hint="default" w:ascii="Arial" w:hAnsi="Arial" w:cs="Arial"/>
                <w:sz w:val="17"/>
                <w:szCs w:val="17"/>
                <w:vertAlign w:val="baseline"/>
              </w:rPr>
            </w:pPr>
          </w:p>
        </w:tc>
        <w:tc>
          <w:tcPr>
            <w:tcW w:w="1114" w:type="dxa"/>
          </w:tcPr>
          <w:p w14:paraId="161799A8">
            <w:pPr>
              <w:spacing w:line="276" w:lineRule="auto"/>
              <w:rPr>
                <w:rFonts w:hint="default" w:ascii="Arial" w:hAnsi="Arial" w:cs="Arial"/>
                <w:sz w:val="17"/>
                <w:szCs w:val="17"/>
                <w:vertAlign w:val="baseline"/>
              </w:rPr>
            </w:pPr>
          </w:p>
        </w:tc>
        <w:tc>
          <w:tcPr>
            <w:tcW w:w="1422" w:type="dxa"/>
          </w:tcPr>
          <w:p w14:paraId="47F92F5E">
            <w:pPr>
              <w:spacing w:line="276" w:lineRule="auto"/>
              <w:rPr>
                <w:rFonts w:hint="default" w:ascii="Arial" w:hAnsi="Arial" w:cs="Arial"/>
                <w:sz w:val="17"/>
                <w:szCs w:val="17"/>
                <w:vertAlign w:val="baseline"/>
              </w:rPr>
            </w:pPr>
          </w:p>
        </w:tc>
      </w:tr>
      <w:tr w14:paraId="76F4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5" w:type="dxa"/>
          </w:tcPr>
          <w:p w14:paraId="5FAF171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05</w:t>
            </w:r>
          </w:p>
        </w:tc>
        <w:tc>
          <w:tcPr>
            <w:tcW w:w="1295" w:type="dxa"/>
            <w:vAlign w:val="center"/>
          </w:tcPr>
          <w:p w14:paraId="64A0F946">
            <w:pPr>
              <w:jc w:val="center"/>
              <w:rPr>
                <w:rFonts w:hint="default" w:ascii="Arial" w:hAnsi="Arial" w:cs="Arial"/>
                <w:color w:val="000000"/>
                <w:sz w:val="17"/>
                <w:szCs w:val="17"/>
              </w:rPr>
            </w:pPr>
            <w:r>
              <w:rPr>
                <w:rFonts w:hint="default" w:ascii="Arial" w:hAnsi="Arial" w:cs="Arial"/>
                <w:b/>
                <w:sz w:val="17"/>
                <w:szCs w:val="17"/>
              </w:rPr>
              <w:t>Agrião</w:t>
            </w:r>
          </w:p>
        </w:tc>
        <w:tc>
          <w:tcPr>
            <w:tcW w:w="3105" w:type="dxa"/>
            <w:vAlign w:val="center"/>
          </w:tcPr>
          <w:p w14:paraId="7202E7C6">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0FE4ADA3">
            <w:pPr>
              <w:jc w:val="center"/>
              <w:rPr>
                <w:rFonts w:hint="default" w:ascii="Arial" w:hAnsi="Arial" w:cs="Arial"/>
                <w:b w:val="0"/>
                <w:bCs w:val="0"/>
                <w:sz w:val="17"/>
                <w:szCs w:val="17"/>
                <w:vertAlign w:val="baseline"/>
              </w:rPr>
            </w:pPr>
            <w:r>
              <w:rPr>
                <w:rFonts w:hint="default" w:ascii="Arial" w:hAnsi="Arial" w:cs="Arial"/>
                <w:sz w:val="17"/>
                <w:szCs w:val="17"/>
              </w:rPr>
              <w:t>MOLHOS</w:t>
            </w:r>
          </w:p>
        </w:tc>
        <w:tc>
          <w:tcPr>
            <w:tcW w:w="886" w:type="dxa"/>
            <w:vAlign w:val="center"/>
          </w:tcPr>
          <w:p w14:paraId="000C1B99">
            <w:pPr>
              <w:jc w:val="center"/>
              <w:rPr>
                <w:rFonts w:hint="default" w:ascii="Arial" w:hAnsi="Arial" w:cs="Arial"/>
                <w:b w:val="0"/>
                <w:bCs w:val="0"/>
                <w:sz w:val="17"/>
                <w:szCs w:val="17"/>
                <w:vertAlign w:val="baseline"/>
              </w:rPr>
            </w:pPr>
            <w:r>
              <w:rPr>
                <w:rFonts w:hint="default" w:ascii="Arial" w:hAnsi="Arial" w:cs="Arial"/>
                <w:sz w:val="17"/>
                <w:szCs w:val="17"/>
              </w:rPr>
              <w:t>50</w:t>
            </w:r>
          </w:p>
        </w:tc>
        <w:tc>
          <w:tcPr>
            <w:tcW w:w="978" w:type="dxa"/>
          </w:tcPr>
          <w:p w14:paraId="2074DC73">
            <w:pPr>
              <w:spacing w:line="276" w:lineRule="auto"/>
              <w:rPr>
                <w:rFonts w:hint="default" w:ascii="Arial" w:hAnsi="Arial" w:cs="Arial"/>
                <w:sz w:val="17"/>
                <w:szCs w:val="17"/>
                <w:vertAlign w:val="baseline"/>
              </w:rPr>
            </w:pPr>
          </w:p>
        </w:tc>
        <w:tc>
          <w:tcPr>
            <w:tcW w:w="1114" w:type="dxa"/>
          </w:tcPr>
          <w:p w14:paraId="46D9EA8F">
            <w:pPr>
              <w:spacing w:line="276" w:lineRule="auto"/>
              <w:rPr>
                <w:rFonts w:hint="default" w:ascii="Arial" w:hAnsi="Arial" w:cs="Arial"/>
                <w:sz w:val="17"/>
                <w:szCs w:val="17"/>
                <w:vertAlign w:val="baseline"/>
              </w:rPr>
            </w:pPr>
          </w:p>
        </w:tc>
        <w:tc>
          <w:tcPr>
            <w:tcW w:w="1422" w:type="dxa"/>
          </w:tcPr>
          <w:p w14:paraId="3E166077">
            <w:pPr>
              <w:spacing w:line="276" w:lineRule="auto"/>
              <w:rPr>
                <w:rFonts w:hint="default" w:ascii="Arial" w:hAnsi="Arial" w:cs="Arial"/>
                <w:sz w:val="17"/>
                <w:szCs w:val="17"/>
                <w:vertAlign w:val="baseline"/>
              </w:rPr>
            </w:pPr>
          </w:p>
        </w:tc>
      </w:tr>
      <w:tr w14:paraId="7FD85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CE0EEB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06</w:t>
            </w:r>
          </w:p>
        </w:tc>
        <w:tc>
          <w:tcPr>
            <w:tcW w:w="1295" w:type="dxa"/>
            <w:vAlign w:val="center"/>
          </w:tcPr>
          <w:p w14:paraId="45688CE7">
            <w:pPr>
              <w:jc w:val="center"/>
              <w:rPr>
                <w:rFonts w:hint="default" w:ascii="Arial" w:hAnsi="Arial" w:cs="Arial"/>
                <w:color w:val="000000"/>
                <w:sz w:val="17"/>
                <w:szCs w:val="17"/>
              </w:rPr>
            </w:pPr>
            <w:r>
              <w:rPr>
                <w:rFonts w:hint="default" w:ascii="Arial" w:hAnsi="Arial" w:cs="Arial"/>
                <w:b/>
                <w:sz w:val="17"/>
                <w:szCs w:val="17"/>
              </w:rPr>
              <w:t>Alface lisa</w:t>
            </w:r>
          </w:p>
        </w:tc>
        <w:tc>
          <w:tcPr>
            <w:tcW w:w="3105" w:type="dxa"/>
            <w:vAlign w:val="center"/>
          </w:tcPr>
          <w:p w14:paraId="442C6D33">
            <w:pPr>
              <w:jc w:val="both"/>
              <w:rPr>
                <w:rFonts w:hint="default" w:ascii="Arial" w:hAnsi="Arial" w:cs="Arial"/>
                <w:sz w:val="17"/>
                <w:szCs w:val="17"/>
              </w:rPr>
            </w:pPr>
          </w:p>
          <w:p w14:paraId="6F5F6C99">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32516271">
            <w:pPr>
              <w:jc w:val="center"/>
              <w:rPr>
                <w:rFonts w:hint="default" w:ascii="Arial" w:hAnsi="Arial" w:cs="Arial"/>
                <w:b w:val="0"/>
                <w:bCs w:val="0"/>
                <w:sz w:val="17"/>
                <w:szCs w:val="17"/>
                <w:vertAlign w:val="baseline"/>
              </w:rPr>
            </w:pPr>
            <w:r>
              <w:rPr>
                <w:rFonts w:hint="default" w:ascii="Arial" w:hAnsi="Arial" w:cs="Arial"/>
                <w:sz w:val="17"/>
                <w:szCs w:val="17"/>
              </w:rPr>
              <w:t>UND</w:t>
            </w:r>
          </w:p>
        </w:tc>
        <w:tc>
          <w:tcPr>
            <w:tcW w:w="886" w:type="dxa"/>
            <w:vAlign w:val="center"/>
          </w:tcPr>
          <w:p w14:paraId="1CFD0F74">
            <w:pPr>
              <w:jc w:val="center"/>
              <w:rPr>
                <w:rFonts w:hint="default" w:ascii="Arial" w:hAnsi="Arial" w:cs="Arial"/>
                <w:b w:val="0"/>
                <w:bCs w:val="0"/>
                <w:sz w:val="17"/>
                <w:szCs w:val="17"/>
                <w:vertAlign w:val="baseline"/>
              </w:rPr>
            </w:pPr>
            <w:r>
              <w:rPr>
                <w:rFonts w:hint="default" w:ascii="Arial" w:hAnsi="Arial" w:cs="Arial"/>
                <w:sz w:val="17"/>
                <w:szCs w:val="17"/>
              </w:rPr>
              <w:t>940</w:t>
            </w:r>
          </w:p>
        </w:tc>
        <w:tc>
          <w:tcPr>
            <w:tcW w:w="978" w:type="dxa"/>
          </w:tcPr>
          <w:p w14:paraId="6C41D660">
            <w:pPr>
              <w:spacing w:line="276" w:lineRule="auto"/>
              <w:rPr>
                <w:rFonts w:hint="default" w:ascii="Arial" w:hAnsi="Arial" w:cs="Arial"/>
                <w:sz w:val="17"/>
                <w:szCs w:val="17"/>
                <w:vertAlign w:val="baseline"/>
              </w:rPr>
            </w:pPr>
          </w:p>
        </w:tc>
        <w:tc>
          <w:tcPr>
            <w:tcW w:w="1114" w:type="dxa"/>
          </w:tcPr>
          <w:p w14:paraId="145C157C">
            <w:pPr>
              <w:spacing w:line="276" w:lineRule="auto"/>
              <w:rPr>
                <w:rFonts w:hint="default" w:ascii="Arial" w:hAnsi="Arial" w:cs="Arial"/>
                <w:sz w:val="17"/>
                <w:szCs w:val="17"/>
                <w:vertAlign w:val="baseline"/>
              </w:rPr>
            </w:pPr>
          </w:p>
        </w:tc>
        <w:tc>
          <w:tcPr>
            <w:tcW w:w="1422" w:type="dxa"/>
          </w:tcPr>
          <w:p w14:paraId="75C258A5">
            <w:pPr>
              <w:spacing w:line="276" w:lineRule="auto"/>
              <w:rPr>
                <w:rFonts w:hint="default" w:ascii="Arial" w:hAnsi="Arial" w:cs="Arial"/>
                <w:sz w:val="17"/>
                <w:szCs w:val="17"/>
                <w:vertAlign w:val="baseline"/>
              </w:rPr>
            </w:pPr>
          </w:p>
        </w:tc>
      </w:tr>
      <w:tr w14:paraId="001D4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2480E4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07</w:t>
            </w:r>
          </w:p>
        </w:tc>
        <w:tc>
          <w:tcPr>
            <w:tcW w:w="1295" w:type="dxa"/>
            <w:vAlign w:val="center"/>
          </w:tcPr>
          <w:p w14:paraId="68FD2453">
            <w:pPr>
              <w:jc w:val="center"/>
              <w:rPr>
                <w:rFonts w:hint="default" w:ascii="Arial" w:hAnsi="Arial" w:cs="Arial"/>
                <w:sz w:val="17"/>
                <w:szCs w:val="17"/>
              </w:rPr>
            </w:pPr>
            <w:r>
              <w:rPr>
                <w:rFonts w:hint="default" w:ascii="Arial" w:hAnsi="Arial" w:cs="Arial"/>
                <w:b/>
                <w:sz w:val="17"/>
                <w:szCs w:val="17"/>
              </w:rPr>
              <w:t>Alho nacional</w:t>
            </w:r>
          </w:p>
        </w:tc>
        <w:tc>
          <w:tcPr>
            <w:tcW w:w="3105" w:type="dxa"/>
            <w:vAlign w:val="center"/>
          </w:tcPr>
          <w:p w14:paraId="1176918A">
            <w:pPr>
              <w:jc w:val="both"/>
              <w:rPr>
                <w:rFonts w:hint="default" w:ascii="Arial" w:hAnsi="Arial" w:cs="Arial"/>
                <w:sz w:val="17"/>
                <w:szCs w:val="17"/>
                <w:vertAlign w:val="baseline"/>
              </w:rPr>
            </w:pPr>
            <w:r>
              <w:rPr>
                <w:rFonts w:hint="default" w:ascii="Arial" w:hAnsi="Arial" w:cs="Arial"/>
                <w:sz w:val="17"/>
                <w:szCs w:val="17"/>
              </w:rPr>
              <w:t>Produto de boa qualidade, firme e intacto, sem lesões de origem física ou mecânica, perfurações e cortes, tamanho e coloração uniformes, devendo ser bem desenvolvido e isento de sujidades, parasitas e larvas.</w:t>
            </w:r>
          </w:p>
        </w:tc>
        <w:tc>
          <w:tcPr>
            <w:tcW w:w="1028" w:type="dxa"/>
            <w:vAlign w:val="center"/>
          </w:tcPr>
          <w:p w14:paraId="1813D958">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354385FD">
            <w:pPr>
              <w:jc w:val="center"/>
              <w:rPr>
                <w:rFonts w:hint="default" w:ascii="Arial" w:hAnsi="Arial" w:cs="Arial"/>
                <w:b w:val="0"/>
                <w:bCs w:val="0"/>
                <w:sz w:val="17"/>
                <w:szCs w:val="17"/>
                <w:vertAlign w:val="baseline"/>
              </w:rPr>
            </w:pPr>
            <w:r>
              <w:rPr>
                <w:rFonts w:hint="default" w:ascii="Arial" w:hAnsi="Arial" w:cs="Arial"/>
                <w:sz w:val="17"/>
                <w:szCs w:val="17"/>
              </w:rPr>
              <w:t>460</w:t>
            </w:r>
          </w:p>
        </w:tc>
        <w:tc>
          <w:tcPr>
            <w:tcW w:w="978" w:type="dxa"/>
          </w:tcPr>
          <w:p w14:paraId="033CD266">
            <w:pPr>
              <w:spacing w:line="276" w:lineRule="auto"/>
              <w:rPr>
                <w:rFonts w:hint="default" w:ascii="Arial" w:hAnsi="Arial" w:cs="Arial"/>
                <w:sz w:val="17"/>
                <w:szCs w:val="17"/>
                <w:vertAlign w:val="baseline"/>
              </w:rPr>
            </w:pPr>
          </w:p>
        </w:tc>
        <w:tc>
          <w:tcPr>
            <w:tcW w:w="1114" w:type="dxa"/>
          </w:tcPr>
          <w:p w14:paraId="76D6E205">
            <w:pPr>
              <w:spacing w:line="276" w:lineRule="auto"/>
              <w:rPr>
                <w:rFonts w:hint="default" w:ascii="Arial" w:hAnsi="Arial" w:cs="Arial"/>
                <w:sz w:val="17"/>
                <w:szCs w:val="17"/>
                <w:vertAlign w:val="baseline"/>
              </w:rPr>
            </w:pPr>
          </w:p>
        </w:tc>
        <w:tc>
          <w:tcPr>
            <w:tcW w:w="1422" w:type="dxa"/>
          </w:tcPr>
          <w:p w14:paraId="5948F2DE">
            <w:pPr>
              <w:spacing w:line="276" w:lineRule="auto"/>
              <w:rPr>
                <w:rFonts w:hint="default" w:ascii="Arial" w:hAnsi="Arial" w:cs="Arial"/>
                <w:sz w:val="17"/>
                <w:szCs w:val="17"/>
                <w:vertAlign w:val="baseline"/>
              </w:rPr>
            </w:pPr>
          </w:p>
        </w:tc>
      </w:tr>
      <w:tr w14:paraId="4CE8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0ABB56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08</w:t>
            </w:r>
          </w:p>
        </w:tc>
        <w:tc>
          <w:tcPr>
            <w:tcW w:w="1295" w:type="dxa"/>
            <w:vAlign w:val="center"/>
          </w:tcPr>
          <w:p w14:paraId="2B5806C1">
            <w:pPr>
              <w:jc w:val="center"/>
              <w:rPr>
                <w:rFonts w:hint="default" w:ascii="Arial" w:hAnsi="Arial" w:cs="Arial"/>
                <w:sz w:val="17"/>
                <w:szCs w:val="17"/>
              </w:rPr>
            </w:pPr>
            <w:r>
              <w:rPr>
                <w:rFonts w:hint="default" w:ascii="Arial" w:hAnsi="Arial" w:cs="Arial"/>
                <w:b/>
                <w:sz w:val="17"/>
                <w:szCs w:val="17"/>
              </w:rPr>
              <w:t>Almeirão verde</w:t>
            </w:r>
          </w:p>
        </w:tc>
        <w:tc>
          <w:tcPr>
            <w:tcW w:w="3105" w:type="dxa"/>
            <w:vAlign w:val="center"/>
          </w:tcPr>
          <w:p w14:paraId="57B743BC">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32783BB3">
            <w:pPr>
              <w:jc w:val="center"/>
              <w:rPr>
                <w:rFonts w:hint="default" w:ascii="Arial" w:hAnsi="Arial" w:cs="Arial"/>
                <w:b w:val="0"/>
                <w:bCs w:val="0"/>
                <w:sz w:val="17"/>
                <w:szCs w:val="17"/>
                <w:vertAlign w:val="baseline"/>
              </w:rPr>
            </w:pPr>
            <w:r>
              <w:rPr>
                <w:rFonts w:hint="default" w:ascii="Arial" w:hAnsi="Arial" w:cs="Arial"/>
                <w:sz w:val="17"/>
                <w:szCs w:val="17"/>
              </w:rPr>
              <w:t>UND</w:t>
            </w:r>
          </w:p>
        </w:tc>
        <w:tc>
          <w:tcPr>
            <w:tcW w:w="886" w:type="dxa"/>
            <w:vAlign w:val="center"/>
          </w:tcPr>
          <w:p w14:paraId="15FED225">
            <w:pPr>
              <w:jc w:val="center"/>
              <w:rPr>
                <w:rFonts w:hint="default" w:ascii="Arial" w:hAnsi="Arial" w:cs="Arial"/>
                <w:b w:val="0"/>
                <w:bCs w:val="0"/>
                <w:sz w:val="17"/>
                <w:szCs w:val="17"/>
                <w:vertAlign w:val="baseline"/>
              </w:rPr>
            </w:pPr>
            <w:r>
              <w:rPr>
                <w:rFonts w:hint="default" w:ascii="Arial" w:hAnsi="Arial" w:cs="Arial"/>
                <w:sz w:val="17"/>
                <w:szCs w:val="17"/>
              </w:rPr>
              <w:t>148</w:t>
            </w:r>
          </w:p>
        </w:tc>
        <w:tc>
          <w:tcPr>
            <w:tcW w:w="978" w:type="dxa"/>
          </w:tcPr>
          <w:p w14:paraId="24D3BDBA">
            <w:pPr>
              <w:spacing w:line="276" w:lineRule="auto"/>
              <w:rPr>
                <w:rFonts w:hint="default" w:ascii="Arial" w:hAnsi="Arial" w:cs="Arial"/>
                <w:sz w:val="17"/>
                <w:szCs w:val="17"/>
                <w:vertAlign w:val="baseline"/>
              </w:rPr>
            </w:pPr>
          </w:p>
        </w:tc>
        <w:tc>
          <w:tcPr>
            <w:tcW w:w="1114" w:type="dxa"/>
          </w:tcPr>
          <w:p w14:paraId="26815F2D">
            <w:pPr>
              <w:spacing w:line="276" w:lineRule="auto"/>
              <w:rPr>
                <w:rFonts w:hint="default" w:ascii="Arial" w:hAnsi="Arial" w:cs="Arial"/>
                <w:sz w:val="17"/>
                <w:szCs w:val="17"/>
                <w:vertAlign w:val="baseline"/>
              </w:rPr>
            </w:pPr>
          </w:p>
        </w:tc>
        <w:tc>
          <w:tcPr>
            <w:tcW w:w="1422" w:type="dxa"/>
          </w:tcPr>
          <w:p w14:paraId="5EE497B6">
            <w:pPr>
              <w:spacing w:line="276" w:lineRule="auto"/>
              <w:rPr>
                <w:rFonts w:hint="default" w:ascii="Arial" w:hAnsi="Arial" w:cs="Arial"/>
                <w:sz w:val="17"/>
                <w:szCs w:val="17"/>
                <w:vertAlign w:val="baseline"/>
              </w:rPr>
            </w:pPr>
          </w:p>
        </w:tc>
      </w:tr>
      <w:tr w14:paraId="22095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BE39F3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09</w:t>
            </w:r>
          </w:p>
        </w:tc>
        <w:tc>
          <w:tcPr>
            <w:tcW w:w="1295" w:type="dxa"/>
            <w:vAlign w:val="center"/>
          </w:tcPr>
          <w:p w14:paraId="64290CDA">
            <w:pPr>
              <w:jc w:val="center"/>
              <w:rPr>
                <w:rFonts w:hint="default" w:ascii="Arial" w:hAnsi="Arial" w:cs="Arial"/>
                <w:color w:val="000000"/>
                <w:sz w:val="17"/>
                <w:szCs w:val="17"/>
              </w:rPr>
            </w:pPr>
            <w:r>
              <w:rPr>
                <w:rFonts w:hint="default" w:ascii="Arial" w:hAnsi="Arial" w:cs="Arial"/>
                <w:b/>
                <w:sz w:val="17"/>
                <w:szCs w:val="17"/>
              </w:rPr>
              <w:t>Arroz</w:t>
            </w:r>
          </w:p>
        </w:tc>
        <w:tc>
          <w:tcPr>
            <w:tcW w:w="3105" w:type="dxa"/>
            <w:vAlign w:val="center"/>
          </w:tcPr>
          <w:p w14:paraId="77C8165D">
            <w:pPr>
              <w:jc w:val="both"/>
              <w:rPr>
                <w:rFonts w:hint="default" w:ascii="Arial" w:hAnsi="Arial" w:cs="Arial"/>
                <w:sz w:val="17"/>
                <w:szCs w:val="17"/>
                <w:vertAlign w:val="baseline"/>
              </w:rPr>
            </w:pPr>
            <w:r>
              <w:rPr>
                <w:rFonts w:hint="default" w:ascii="Arial" w:hAnsi="Arial" w:cs="Arial"/>
                <w:sz w:val="17"/>
                <w:szCs w:val="17"/>
              </w:rPr>
              <w:t>Arroz beneficiado, tipo agulhinha, subgrupo polido, longo fino, classe tipo 1, livre de impurezas. Pacote de 5kg.</w:t>
            </w:r>
          </w:p>
        </w:tc>
        <w:tc>
          <w:tcPr>
            <w:tcW w:w="1028" w:type="dxa"/>
            <w:vAlign w:val="center"/>
          </w:tcPr>
          <w:p w14:paraId="01025060">
            <w:pPr>
              <w:jc w:val="center"/>
              <w:rPr>
                <w:rFonts w:hint="default" w:ascii="Arial" w:hAnsi="Arial" w:cs="Arial"/>
                <w:b w:val="0"/>
                <w:bCs w:val="0"/>
                <w:sz w:val="17"/>
                <w:szCs w:val="17"/>
                <w:vertAlign w:val="baseline"/>
              </w:rPr>
            </w:pPr>
            <w:r>
              <w:rPr>
                <w:rFonts w:hint="default" w:ascii="Arial" w:hAnsi="Arial" w:cs="Arial"/>
                <w:sz w:val="17"/>
                <w:szCs w:val="17"/>
              </w:rPr>
              <w:t>PACOTES</w:t>
            </w:r>
          </w:p>
        </w:tc>
        <w:tc>
          <w:tcPr>
            <w:tcW w:w="886" w:type="dxa"/>
            <w:vAlign w:val="center"/>
          </w:tcPr>
          <w:p w14:paraId="167B7A92">
            <w:pPr>
              <w:jc w:val="center"/>
              <w:rPr>
                <w:rFonts w:hint="default" w:ascii="Arial" w:hAnsi="Arial" w:cs="Arial"/>
                <w:b w:val="0"/>
                <w:bCs w:val="0"/>
                <w:sz w:val="17"/>
                <w:szCs w:val="17"/>
                <w:vertAlign w:val="baseline"/>
              </w:rPr>
            </w:pPr>
            <w:r>
              <w:rPr>
                <w:rFonts w:hint="default" w:ascii="Arial" w:hAnsi="Arial" w:cs="Arial"/>
                <w:sz w:val="17"/>
                <w:szCs w:val="17"/>
              </w:rPr>
              <w:t>200</w:t>
            </w:r>
          </w:p>
        </w:tc>
        <w:tc>
          <w:tcPr>
            <w:tcW w:w="978" w:type="dxa"/>
          </w:tcPr>
          <w:p w14:paraId="2958DFDD">
            <w:pPr>
              <w:spacing w:line="276" w:lineRule="auto"/>
              <w:rPr>
                <w:rFonts w:hint="default" w:ascii="Arial" w:hAnsi="Arial" w:cs="Arial"/>
                <w:sz w:val="17"/>
                <w:szCs w:val="17"/>
                <w:vertAlign w:val="baseline"/>
              </w:rPr>
            </w:pPr>
          </w:p>
        </w:tc>
        <w:tc>
          <w:tcPr>
            <w:tcW w:w="1114" w:type="dxa"/>
          </w:tcPr>
          <w:p w14:paraId="7ABFA181">
            <w:pPr>
              <w:spacing w:line="276" w:lineRule="auto"/>
              <w:rPr>
                <w:rFonts w:hint="default" w:ascii="Arial" w:hAnsi="Arial" w:cs="Arial"/>
                <w:sz w:val="17"/>
                <w:szCs w:val="17"/>
                <w:vertAlign w:val="baseline"/>
              </w:rPr>
            </w:pPr>
          </w:p>
        </w:tc>
        <w:tc>
          <w:tcPr>
            <w:tcW w:w="1422" w:type="dxa"/>
          </w:tcPr>
          <w:p w14:paraId="2338BBCA">
            <w:pPr>
              <w:spacing w:line="276" w:lineRule="auto"/>
              <w:rPr>
                <w:rFonts w:hint="default" w:ascii="Arial" w:hAnsi="Arial" w:cs="Arial"/>
                <w:sz w:val="17"/>
                <w:szCs w:val="17"/>
                <w:vertAlign w:val="baseline"/>
              </w:rPr>
            </w:pPr>
          </w:p>
        </w:tc>
      </w:tr>
      <w:tr w14:paraId="1A71E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180DC4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10</w:t>
            </w:r>
          </w:p>
        </w:tc>
        <w:tc>
          <w:tcPr>
            <w:tcW w:w="1295" w:type="dxa"/>
            <w:vAlign w:val="center"/>
          </w:tcPr>
          <w:p w14:paraId="0068D806">
            <w:pPr>
              <w:jc w:val="center"/>
              <w:rPr>
                <w:rFonts w:hint="default" w:ascii="Arial" w:hAnsi="Arial" w:cs="Arial"/>
                <w:color w:val="000000"/>
                <w:sz w:val="17"/>
                <w:szCs w:val="17"/>
              </w:rPr>
            </w:pPr>
            <w:r>
              <w:rPr>
                <w:rFonts w:hint="default" w:ascii="Arial" w:hAnsi="Arial" w:cs="Arial"/>
                <w:b/>
                <w:sz w:val="17"/>
                <w:szCs w:val="17"/>
              </w:rPr>
              <w:t>Bacon</w:t>
            </w:r>
          </w:p>
        </w:tc>
        <w:tc>
          <w:tcPr>
            <w:tcW w:w="3105" w:type="dxa"/>
            <w:vAlign w:val="center"/>
          </w:tcPr>
          <w:p w14:paraId="53BCA99B">
            <w:pPr>
              <w:jc w:val="both"/>
              <w:rPr>
                <w:rFonts w:hint="default" w:ascii="Arial" w:hAnsi="Arial" w:cs="Arial"/>
                <w:sz w:val="17"/>
                <w:szCs w:val="17"/>
                <w:vertAlign w:val="baseline"/>
              </w:rPr>
            </w:pPr>
            <w:r>
              <w:rPr>
                <w:rFonts w:hint="default" w:ascii="Arial" w:hAnsi="Arial" w:cs="Arial"/>
                <w:sz w:val="17"/>
                <w:szCs w:val="17"/>
              </w:rPr>
              <w:t>Bacon, de boa qualidade, isento de aditivos ou substâncias estranhas que sejam impróprias ao consumo e que alterem suas características naturais. Acondicionado em embalagem primária, a vácuo. Pacote de até no máximo 1,5 kg.</w:t>
            </w:r>
          </w:p>
        </w:tc>
        <w:tc>
          <w:tcPr>
            <w:tcW w:w="1028" w:type="dxa"/>
            <w:vAlign w:val="center"/>
          </w:tcPr>
          <w:p w14:paraId="416C5711">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51CF86BA">
            <w:pPr>
              <w:jc w:val="center"/>
              <w:rPr>
                <w:rFonts w:hint="default" w:ascii="Arial" w:hAnsi="Arial" w:cs="Arial"/>
                <w:b w:val="0"/>
                <w:bCs w:val="0"/>
                <w:sz w:val="17"/>
                <w:szCs w:val="17"/>
                <w:vertAlign w:val="baseline"/>
              </w:rPr>
            </w:pPr>
            <w:r>
              <w:rPr>
                <w:rFonts w:hint="default" w:ascii="Arial" w:hAnsi="Arial" w:cs="Arial"/>
                <w:sz w:val="17"/>
                <w:szCs w:val="17"/>
              </w:rPr>
              <w:t>100</w:t>
            </w:r>
          </w:p>
        </w:tc>
        <w:tc>
          <w:tcPr>
            <w:tcW w:w="978" w:type="dxa"/>
          </w:tcPr>
          <w:p w14:paraId="51D21642">
            <w:pPr>
              <w:spacing w:line="276" w:lineRule="auto"/>
              <w:rPr>
                <w:rFonts w:hint="default" w:ascii="Arial" w:hAnsi="Arial" w:cs="Arial"/>
                <w:sz w:val="17"/>
                <w:szCs w:val="17"/>
                <w:vertAlign w:val="baseline"/>
              </w:rPr>
            </w:pPr>
          </w:p>
        </w:tc>
        <w:tc>
          <w:tcPr>
            <w:tcW w:w="1114" w:type="dxa"/>
          </w:tcPr>
          <w:p w14:paraId="46215CA8">
            <w:pPr>
              <w:spacing w:line="276" w:lineRule="auto"/>
              <w:rPr>
                <w:rFonts w:hint="default" w:ascii="Arial" w:hAnsi="Arial" w:cs="Arial"/>
                <w:sz w:val="17"/>
                <w:szCs w:val="17"/>
                <w:vertAlign w:val="baseline"/>
              </w:rPr>
            </w:pPr>
          </w:p>
        </w:tc>
        <w:tc>
          <w:tcPr>
            <w:tcW w:w="1422" w:type="dxa"/>
          </w:tcPr>
          <w:p w14:paraId="0A98901F">
            <w:pPr>
              <w:spacing w:line="276" w:lineRule="auto"/>
              <w:rPr>
                <w:rFonts w:hint="default" w:ascii="Arial" w:hAnsi="Arial" w:cs="Arial"/>
                <w:sz w:val="17"/>
                <w:szCs w:val="17"/>
                <w:vertAlign w:val="baseline"/>
              </w:rPr>
            </w:pPr>
          </w:p>
        </w:tc>
      </w:tr>
      <w:tr w14:paraId="0935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2B4175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11</w:t>
            </w:r>
          </w:p>
        </w:tc>
        <w:tc>
          <w:tcPr>
            <w:tcW w:w="1295" w:type="dxa"/>
            <w:vAlign w:val="center"/>
          </w:tcPr>
          <w:p w14:paraId="2AC28649">
            <w:pPr>
              <w:jc w:val="center"/>
              <w:rPr>
                <w:rFonts w:hint="default" w:ascii="Arial" w:hAnsi="Arial" w:cs="Arial"/>
                <w:color w:val="000000"/>
                <w:sz w:val="17"/>
                <w:szCs w:val="17"/>
              </w:rPr>
            </w:pPr>
            <w:r>
              <w:rPr>
                <w:rFonts w:hint="default" w:ascii="Arial" w:hAnsi="Arial" w:cs="Arial"/>
                <w:b/>
                <w:sz w:val="17"/>
                <w:szCs w:val="17"/>
              </w:rPr>
              <w:t>Banana nanica</w:t>
            </w:r>
          </w:p>
        </w:tc>
        <w:tc>
          <w:tcPr>
            <w:tcW w:w="3105" w:type="dxa"/>
            <w:vAlign w:val="center"/>
          </w:tcPr>
          <w:p w14:paraId="1E30D694">
            <w:pPr>
              <w:jc w:val="both"/>
              <w:rPr>
                <w:rFonts w:hint="default" w:ascii="Arial" w:hAnsi="Arial" w:cs="Arial"/>
                <w:sz w:val="17"/>
                <w:szCs w:val="17"/>
              </w:rPr>
            </w:pPr>
          </w:p>
          <w:p w14:paraId="4191884B">
            <w:pPr>
              <w:jc w:val="both"/>
              <w:rPr>
                <w:rFonts w:hint="default" w:ascii="Arial" w:hAnsi="Arial" w:cs="Arial"/>
                <w:sz w:val="17"/>
                <w:szCs w:val="17"/>
                <w:vertAlign w:val="baseline"/>
              </w:rPr>
            </w:pPr>
            <w:r>
              <w:rPr>
                <w:rFonts w:hint="default" w:ascii="Arial" w:hAnsi="Arial" w:cs="Arial"/>
                <w:sz w:val="17"/>
                <w:szCs w:val="17"/>
              </w:rPr>
              <w:t>Verdosa, em pencas. Com tamanho e coloração uniformes, com polpa firme e intacta, devendo ser bem desenvolvida, sem danos físicos e mecânicos oriundos do manuseio e transporte</w:t>
            </w:r>
          </w:p>
        </w:tc>
        <w:tc>
          <w:tcPr>
            <w:tcW w:w="1028" w:type="dxa"/>
            <w:vAlign w:val="center"/>
          </w:tcPr>
          <w:p w14:paraId="0211454A">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CAE4139">
            <w:pPr>
              <w:jc w:val="center"/>
              <w:rPr>
                <w:rFonts w:hint="default" w:ascii="Arial" w:hAnsi="Arial" w:cs="Arial"/>
                <w:b w:val="0"/>
                <w:bCs w:val="0"/>
                <w:sz w:val="17"/>
                <w:szCs w:val="17"/>
                <w:vertAlign w:val="baseline"/>
              </w:rPr>
            </w:pPr>
            <w:r>
              <w:rPr>
                <w:rFonts w:hint="default" w:ascii="Arial" w:hAnsi="Arial" w:cs="Arial"/>
                <w:sz w:val="17"/>
                <w:szCs w:val="17"/>
              </w:rPr>
              <w:t>300</w:t>
            </w:r>
          </w:p>
        </w:tc>
        <w:tc>
          <w:tcPr>
            <w:tcW w:w="978" w:type="dxa"/>
          </w:tcPr>
          <w:p w14:paraId="761A7ACD">
            <w:pPr>
              <w:spacing w:line="276" w:lineRule="auto"/>
              <w:rPr>
                <w:rFonts w:hint="default" w:ascii="Arial" w:hAnsi="Arial" w:cs="Arial"/>
                <w:sz w:val="17"/>
                <w:szCs w:val="17"/>
                <w:vertAlign w:val="baseline"/>
              </w:rPr>
            </w:pPr>
          </w:p>
        </w:tc>
        <w:tc>
          <w:tcPr>
            <w:tcW w:w="1114" w:type="dxa"/>
          </w:tcPr>
          <w:p w14:paraId="62A3D998">
            <w:pPr>
              <w:spacing w:line="276" w:lineRule="auto"/>
              <w:rPr>
                <w:rFonts w:hint="default" w:ascii="Arial" w:hAnsi="Arial" w:cs="Arial"/>
                <w:sz w:val="17"/>
                <w:szCs w:val="17"/>
                <w:vertAlign w:val="baseline"/>
              </w:rPr>
            </w:pPr>
          </w:p>
        </w:tc>
        <w:tc>
          <w:tcPr>
            <w:tcW w:w="1422" w:type="dxa"/>
          </w:tcPr>
          <w:p w14:paraId="367FD344">
            <w:pPr>
              <w:spacing w:line="276" w:lineRule="auto"/>
              <w:rPr>
                <w:rFonts w:hint="default" w:ascii="Arial" w:hAnsi="Arial" w:cs="Arial"/>
                <w:sz w:val="17"/>
                <w:szCs w:val="17"/>
                <w:vertAlign w:val="baseline"/>
              </w:rPr>
            </w:pPr>
          </w:p>
        </w:tc>
      </w:tr>
      <w:tr w14:paraId="3D54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E78FCC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12</w:t>
            </w:r>
          </w:p>
        </w:tc>
        <w:tc>
          <w:tcPr>
            <w:tcW w:w="1295" w:type="dxa"/>
            <w:vAlign w:val="center"/>
          </w:tcPr>
          <w:p w14:paraId="3C892932">
            <w:pPr>
              <w:jc w:val="center"/>
              <w:rPr>
                <w:rFonts w:hint="default" w:ascii="Arial" w:hAnsi="Arial" w:cs="Arial"/>
                <w:color w:val="000000"/>
                <w:sz w:val="17"/>
                <w:szCs w:val="17"/>
              </w:rPr>
            </w:pPr>
            <w:r>
              <w:rPr>
                <w:rFonts w:hint="default" w:ascii="Arial" w:hAnsi="Arial" w:cs="Arial"/>
                <w:b/>
                <w:sz w:val="17"/>
                <w:szCs w:val="17"/>
              </w:rPr>
              <w:t>Banana prata</w:t>
            </w:r>
          </w:p>
        </w:tc>
        <w:tc>
          <w:tcPr>
            <w:tcW w:w="3105" w:type="dxa"/>
            <w:vAlign w:val="center"/>
          </w:tcPr>
          <w:p w14:paraId="2225FDAC">
            <w:pPr>
              <w:jc w:val="both"/>
              <w:rPr>
                <w:rFonts w:hint="default" w:ascii="Arial" w:hAnsi="Arial" w:cs="Arial"/>
                <w:sz w:val="17"/>
                <w:szCs w:val="17"/>
              </w:rPr>
            </w:pPr>
          </w:p>
          <w:p w14:paraId="67865220">
            <w:pPr>
              <w:jc w:val="both"/>
              <w:rPr>
                <w:rFonts w:hint="default" w:ascii="Arial" w:hAnsi="Arial" w:cs="Arial"/>
                <w:sz w:val="17"/>
                <w:szCs w:val="17"/>
                <w:vertAlign w:val="baseline"/>
              </w:rPr>
            </w:pPr>
            <w:r>
              <w:rPr>
                <w:rFonts w:hint="default" w:ascii="Arial" w:hAnsi="Arial" w:cs="Arial"/>
                <w:sz w:val="17"/>
                <w:szCs w:val="17"/>
              </w:rPr>
              <w:t>Tipo extra, verdosa, em pencas. Com tamanho e coloração uniformes, com polpa firme e intacta, devendo ser bem desenvolvida, sem danos físicos e mecânicos oriundos do manuseio e transporte.</w:t>
            </w:r>
          </w:p>
        </w:tc>
        <w:tc>
          <w:tcPr>
            <w:tcW w:w="1028" w:type="dxa"/>
            <w:vAlign w:val="center"/>
          </w:tcPr>
          <w:p w14:paraId="1CDB3299">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40E49FF1">
            <w:pPr>
              <w:jc w:val="center"/>
              <w:rPr>
                <w:rFonts w:hint="default" w:ascii="Arial" w:hAnsi="Arial" w:cs="Arial"/>
                <w:b w:val="0"/>
                <w:bCs w:val="0"/>
                <w:sz w:val="17"/>
                <w:szCs w:val="17"/>
                <w:vertAlign w:val="baseline"/>
              </w:rPr>
            </w:pPr>
            <w:r>
              <w:rPr>
                <w:rFonts w:hint="default" w:ascii="Arial" w:hAnsi="Arial" w:cs="Arial"/>
                <w:sz w:val="17"/>
                <w:szCs w:val="17"/>
              </w:rPr>
              <w:t>1.300</w:t>
            </w:r>
          </w:p>
        </w:tc>
        <w:tc>
          <w:tcPr>
            <w:tcW w:w="978" w:type="dxa"/>
          </w:tcPr>
          <w:p w14:paraId="309E5655">
            <w:pPr>
              <w:spacing w:line="276" w:lineRule="auto"/>
              <w:rPr>
                <w:rFonts w:hint="default" w:ascii="Arial" w:hAnsi="Arial" w:cs="Arial"/>
                <w:sz w:val="17"/>
                <w:szCs w:val="17"/>
                <w:vertAlign w:val="baseline"/>
              </w:rPr>
            </w:pPr>
          </w:p>
        </w:tc>
        <w:tc>
          <w:tcPr>
            <w:tcW w:w="1114" w:type="dxa"/>
          </w:tcPr>
          <w:p w14:paraId="7C25E94E">
            <w:pPr>
              <w:spacing w:line="276" w:lineRule="auto"/>
              <w:rPr>
                <w:rFonts w:hint="default" w:ascii="Arial" w:hAnsi="Arial" w:cs="Arial"/>
                <w:sz w:val="17"/>
                <w:szCs w:val="17"/>
                <w:vertAlign w:val="baseline"/>
              </w:rPr>
            </w:pPr>
          </w:p>
        </w:tc>
        <w:tc>
          <w:tcPr>
            <w:tcW w:w="1422" w:type="dxa"/>
          </w:tcPr>
          <w:p w14:paraId="0686B89E">
            <w:pPr>
              <w:spacing w:line="276" w:lineRule="auto"/>
              <w:rPr>
                <w:rFonts w:hint="default" w:ascii="Arial" w:hAnsi="Arial" w:cs="Arial"/>
                <w:sz w:val="17"/>
                <w:szCs w:val="17"/>
                <w:vertAlign w:val="baseline"/>
              </w:rPr>
            </w:pPr>
          </w:p>
        </w:tc>
      </w:tr>
      <w:tr w14:paraId="484B6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CCD77D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13</w:t>
            </w:r>
          </w:p>
        </w:tc>
        <w:tc>
          <w:tcPr>
            <w:tcW w:w="1295" w:type="dxa"/>
            <w:vAlign w:val="center"/>
          </w:tcPr>
          <w:p w14:paraId="498759AD">
            <w:pPr>
              <w:jc w:val="center"/>
              <w:rPr>
                <w:rFonts w:hint="default" w:ascii="Arial" w:hAnsi="Arial" w:cs="Arial"/>
                <w:sz w:val="17"/>
                <w:szCs w:val="17"/>
                <w:vertAlign w:val="baseline"/>
              </w:rPr>
            </w:pPr>
            <w:r>
              <w:rPr>
                <w:rFonts w:hint="default" w:ascii="Arial" w:hAnsi="Arial" w:cs="Arial"/>
                <w:b/>
                <w:sz w:val="17"/>
                <w:szCs w:val="17"/>
              </w:rPr>
              <w:t>Batata doce rosada</w:t>
            </w:r>
          </w:p>
        </w:tc>
        <w:tc>
          <w:tcPr>
            <w:tcW w:w="3105" w:type="dxa"/>
            <w:vAlign w:val="center"/>
          </w:tcPr>
          <w:p w14:paraId="7F667FFE">
            <w:pPr>
              <w:jc w:val="both"/>
              <w:rPr>
                <w:rFonts w:hint="default" w:ascii="Arial" w:hAnsi="Arial" w:cs="Arial"/>
                <w:sz w:val="17"/>
                <w:szCs w:val="17"/>
                <w:vertAlign w:val="baseline"/>
              </w:rPr>
            </w:pPr>
            <w:r>
              <w:rPr>
                <w:rFonts w:hint="default" w:ascii="Arial" w:hAnsi="Arial" w:cs="Arial"/>
                <w:sz w:val="17"/>
                <w:szCs w:val="17"/>
              </w:rPr>
              <w:t>Produto de boa qualidade, compacta e firme, isenta de enfermidades, parasitas e larvas, material terroso e sujidades, sem danos físicos e mecânicos oriundos do manuseio e transporte, de colheita recente.</w:t>
            </w:r>
          </w:p>
        </w:tc>
        <w:tc>
          <w:tcPr>
            <w:tcW w:w="1028" w:type="dxa"/>
            <w:vAlign w:val="center"/>
          </w:tcPr>
          <w:p w14:paraId="253F5C08">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09A541BA">
            <w:pPr>
              <w:jc w:val="center"/>
              <w:rPr>
                <w:rFonts w:hint="default" w:ascii="Arial" w:hAnsi="Arial" w:cs="Arial"/>
                <w:b w:val="0"/>
                <w:bCs w:val="0"/>
                <w:sz w:val="17"/>
                <w:szCs w:val="17"/>
                <w:vertAlign w:val="baseline"/>
              </w:rPr>
            </w:pPr>
            <w:r>
              <w:rPr>
                <w:rFonts w:hint="default" w:ascii="Arial" w:hAnsi="Arial" w:cs="Arial"/>
                <w:sz w:val="17"/>
                <w:szCs w:val="17"/>
              </w:rPr>
              <w:t>350</w:t>
            </w:r>
          </w:p>
        </w:tc>
        <w:tc>
          <w:tcPr>
            <w:tcW w:w="978" w:type="dxa"/>
          </w:tcPr>
          <w:p w14:paraId="701BD10F">
            <w:pPr>
              <w:spacing w:line="276" w:lineRule="auto"/>
              <w:rPr>
                <w:rFonts w:hint="default" w:ascii="Arial" w:hAnsi="Arial" w:cs="Arial"/>
                <w:sz w:val="17"/>
                <w:szCs w:val="17"/>
                <w:vertAlign w:val="baseline"/>
              </w:rPr>
            </w:pPr>
          </w:p>
        </w:tc>
        <w:tc>
          <w:tcPr>
            <w:tcW w:w="1114" w:type="dxa"/>
          </w:tcPr>
          <w:p w14:paraId="74A6E2F9">
            <w:pPr>
              <w:spacing w:line="276" w:lineRule="auto"/>
              <w:rPr>
                <w:rFonts w:hint="default" w:ascii="Arial" w:hAnsi="Arial" w:cs="Arial"/>
                <w:sz w:val="17"/>
                <w:szCs w:val="17"/>
                <w:vertAlign w:val="baseline"/>
              </w:rPr>
            </w:pPr>
          </w:p>
        </w:tc>
        <w:tc>
          <w:tcPr>
            <w:tcW w:w="1422" w:type="dxa"/>
          </w:tcPr>
          <w:p w14:paraId="2D1E3A5D">
            <w:pPr>
              <w:spacing w:line="276" w:lineRule="auto"/>
              <w:rPr>
                <w:rFonts w:hint="default" w:ascii="Arial" w:hAnsi="Arial" w:cs="Arial"/>
                <w:sz w:val="17"/>
                <w:szCs w:val="17"/>
                <w:vertAlign w:val="baseline"/>
              </w:rPr>
            </w:pPr>
          </w:p>
        </w:tc>
      </w:tr>
      <w:tr w14:paraId="71D2C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B0D179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14</w:t>
            </w:r>
          </w:p>
        </w:tc>
        <w:tc>
          <w:tcPr>
            <w:tcW w:w="1295" w:type="dxa"/>
            <w:vAlign w:val="center"/>
          </w:tcPr>
          <w:p w14:paraId="7FBEDEA1">
            <w:pPr>
              <w:jc w:val="center"/>
              <w:rPr>
                <w:rFonts w:hint="default" w:ascii="Arial" w:hAnsi="Arial" w:cs="Arial"/>
                <w:color w:val="000000"/>
                <w:sz w:val="17"/>
                <w:szCs w:val="17"/>
              </w:rPr>
            </w:pPr>
            <w:r>
              <w:rPr>
                <w:rFonts w:hint="default" w:ascii="Arial" w:hAnsi="Arial" w:cs="Arial"/>
                <w:b/>
                <w:sz w:val="17"/>
                <w:szCs w:val="17"/>
              </w:rPr>
              <w:t>Batata inglesa</w:t>
            </w:r>
          </w:p>
        </w:tc>
        <w:tc>
          <w:tcPr>
            <w:tcW w:w="3105" w:type="dxa"/>
            <w:vAlign w:val="center"/>
          </w:tcPr>
          <w:p w14:paraId="481071A8">
            <w:pPr>
              <w:jc w:val="both"/>
              <w:rPr>
                <w:rFonts w:hint="default" w:ascii="Arial" w:hAnsi="Arial" w:cs="Arial"/>
                <w:sz w:val="17"/>
                <w:szCs w:val="17"/>
                <w:vertAlign w:val="baseline"/>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028" w:type="dxa"/>
            <w:vAlign w:val="center"/>
          </w:tcPr>
          <w:p w14:paraId="302E5580">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E71E63F">
            <w:pPr>
              <w:jc w:val="center"/>
              <w:rPr>
                <w:rFonts w:hint="default" w:ascii="Arial" w:hAnsi="Arial" w:cs="Arial"/>
                <w:b w:val="0"/>
                <w:bCs w:val="0"/>
                <w:sz w:val="17"/>
                <w:szCs w:val="17"/>
                <w:vertAlign w:val="baseline"/>
              </w:rPr>
            </w:pPr>
            <w:r>
              <w:rPr>
                <w:rFonts w:hint="default" w:ascii="Arial" w:hAnsi="Arial" w:cs="Arial"/>
                <w:sz w:val="17"/>
                <w:szCs w:val="17"/>
              </w:rPr>
              <w:t>800</w:t>
            </w:r>
          </w:p>
        </w:tc>
        <w:tc>
          <w:tcPr>
            <w:tcW w:w="978" w:type="dxa"/>
          </w:tcPr>
          <w:p w14:paraId="0F3F6382">
            <w:pPr>
              <w:spacing w:line="276" w:lineRule="auto"/>
              <w:rPr>
                <w:rFonts w:hint="default" w:ascii="Arial" w:hAnsi="Arial" w:cs="Arial"/>
                <w:sz w:val="17"/>
                <w:szCs w:val="17"/>
                <w:vertAlign w:val="baseline"/>
              </w:rPr>
            </w:pPr>
          </w:p>
        </w:tc>
        <w:tc>
          <w:tcPr>
            <w:tcW w:w="1114" w:type="dxa"/>
          </w:tcPr>
          <w:p w14:paraId="5ED51CB3">
            <w:pPr>
              <w:spacing w:line="276" w:lineRule="auto"/>
              <w:rPr>
                <w:rFonts w:hint="default" w:ascii="Arial" w:hAnsi="Arial" w:cs="Arial"/>
                <w:sz w:val="17"/>
                <w:szCs w:val="17"/>
                <w:vertAlign w:val="baseline"/>
              </w:rPr>
            </w:pPr>
          </w:p>
        </w:tc>
        <w:tc>
          <w:tcPr>
            <w:tcW w:w="1422" w:type="dxa"/>
          </w:tcPr>
          <w:p w14:paraId="14DC2B5F">
            <w:pPr>
              <w:spacing w:line="276" w:lineRule="auto"/>
              <w:rPr>
                <w:rFonts w:hint="default" w:ascii="Arial" w:hAnsi="Arial" w:cs="Arial"/>
                <w:sz w:val="17"/>
                <w:szCs w:val="17"/>
                <w:vertAlign w:val="baseline"/>
              </w:rPr>
            </w:pPr>
          </w:p>
        </w:tc>
      </w:tr>
      <w:tr w14:paraId="5AB2D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C57671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15</w:t>
            </w:r>
          </w:p>
        </w:tc>
        <w:tc>
          <w:tcPr>
            <w:tcW w:w="1295" w:type="dxa"/>
            <w:vAlign w:val="center"/>
          </w:tcPr>
          <w:p w14:paraId="7362FDAE">
            <w:pPr>
              <w:jc w:val="center"/>
              <w:rPr>
                <w:rFonts w:hint="default" w:ascii="Arial" w:hAnsi="Arial" w:cs="Arial"/>
                <w:color w:val="000000"/>
                <w:sz w:val="17"/>
                <w:szCs w:val="17"/>
              </w:rPr>
            </w:pPr>
            <w:r>
              <w:rPr>
                <w:rFonts w:hint="default" w:ascii="Arial" w:hAnsi="Arial" w:cs="Arial"/>
                <w:b/>
                <w:sz w:val="17"/>
                <w:szCs w:val="17"/>
              </w:rPr>
              <w:t>Berinjela</w:t>
            </w:r>
          </w:p>
        </w:tc>
        <w:tc>
          <w:tcPr>
            <w:tcW w:w="3105" w:type="dxa"/>
            <w:vAlign w:val="center"/>
          </w:tcPr>
          <w:p w14:paraId="6627C51A">
            <w:pPr>
              <w:jc w:val="both"/>
              <w:rPr>
                <w:rFonts w:hint="default" w:ascii="Arial" w:hAnsi="Arial" w:cs="Arial"/>
                <w:sz w:val="17"/>
                <w:szCs w:val="17"/>
                <w:vertAlign w:val="baseline"/>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028" w:type="dxa"/>
            <w:vAlign w:val="center"/>
          </w:tcPr>
          <w:p w14:paraId="3C33A402">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1DA92603">
            <w:pPr>
              <w:jc w:val="center"/>
              <w:rPr>
                <w:rFonts w:hint="default" w:ascii="Arial" w:hAnsi="Arial" w:cs="Arial"/>
                <w:b w:val="0"/>
                <w:bCs w:val="0"/>
                <w:sz w:val="17"/>
                <w:szCs w:val="17"/>
                <w:vertAlign w:val="baseline"/>
              </w:rPr>
            </w:pPr>
            <w:r>
              <w:rPr>
                <w:rFonts w:hint="default" w:ascii="Arial" w:hAnsi="Arial" w:cs="Arial"/>
                <w:sz w:val="17"/>
                <w:szCs w:val="17"/>
              </w:rPr>
              <w:t>210</w:t>
            </w:r>
          </w:p>
        </w:tc>
        <w:tc>
          <w:tcPr>
            <w:tcW w:w="978" w:type="dxa"/>
          </w:tcPr>
          <w:p w14:paraId="53A92C08">
            <w:pPr>
              <w:spacing w:line="276" w:lineRule="auto"/>
              <w:rPr>
                <w:rFonts w:hint="default" w:ascii="Arial" w:hAnsi="Arial" w:cs="Arial"/>
                <w:sz w:val="17"/>
                <w:szCs w:val="17"/>
                <w:vertAlign w:val="baseline"/>
              </w:rPr>
            </w:pPr>
          </w:p>
        </w:tc>
        <w:tc>
          <w:tcPr>
            <w:tcW w:w="1114" w:type="dxa"/>
          </w:tcPr>
          <w:p w14:paraId="3209FA76">
            <w:pPr>
              <w:spacing w:line="276" w:lineRule="auto"/>
              <w:rPr>
                <w:rFonts w:hint="default" w:ascii="Arial" w:hAnsi="Arial" w:cs="Arial"/>
                <w:sz w:val="17"/>
                <w:szCs w:val="17"/>
                <w:vertAlign w:val="baseline"/>
              </w:rPr>
            </w:pPr>
          </w:p>
        </w:tc>
        <w:tc>
          <w:tcPr>
            <w:tcW w:w="1422" w:type="dxa"/>
          </w:tcPr>
          <w:p w14:paraId="568312EB">
            <w:pPr>
              <w:spacing w:line="276" w:lineRule="auto"/>
              <w:rPr>
                <w:rFonts w:hint="default" w:ascii="Arial" w:hAnsi="Arial" w:cs="Arial"/>
                <w:sz w:val="17"/>
                <w:szCs w:val="17"/>
                <w:vertAlign w:val="baseline"/>
              </w:rPr>
            </w:pPr>
          </w:p>
        </w:tc>
      </w:tr>
      <w:tr w14:paraId="484C6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E36BA4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16</w:t>
            </w:r>
          </w:p>
        </w:tc>
        <w:tc>
          <w:tcPr>
            <w:tcW w:w="1295" w:type="dxa"/>
            <w:vAlign w:val="center"/>
          </w:tcPr>
          <w:p w14:paraId="084E3970">
            <w:pPr>
              <w:jc w:val="center"/>
              <w:rPr>
                <w:rFonts w:hint="default" w:ascii="Arial" w:hAnsi="Arial" w:cs="Arial"/>
                <w:color w:val="000000"/>
                <w:sz w:val="17"/>
                <w:szCs w:val="17"/>
              </w:rPr>
            </w:pPr>
            <w:r>
              <w:rPr>
                <w:rFonts w:hint="default" w:ascii="Arial" w:hAnsi="Arial" w:cs="Arial"/>
                <w:b/>
                <w:sz w:val="17"/>
                <w:szCs w:val="17"/>
              </w:rPr>
              <w:t>Beterraba</w:t>
            </w:r>
          </w:p>
        </w:tc>
        <w:tc>
          <w:tcPr>
            <w:tcW w:w="3105" w:type="dxa"/>
            <w:vAlign w:val="center"/>
          </w:tcPr>
          <w:p w14:paraId="2EC93940">
            <w:pPr>
              <w:jc w:val="both"/>
              <w:rPr>
                <w:rFonts w:hint="default" w:ascii="Arial" w:hAnsi="Arial" w:cs="Arial"/>
                <w:sz w:val="17"/>
                <w:szCs w:val="17"/>
                <w:vertAlign w:val="baseline"/>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028" w:type="dxa"/>
            <w:vAlign w:val="center"/>
          </w:tcPr>
          <w:p w14:paraId="6DDB9849">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64AB910B">
            <w:pPr>
              <w:jc w:val="center"/>
              <w:rPr>
                <w:rFonts w:hint="default" w:ascii="Arial" w:hAnsi="Arial" w:cs="Arial"/>
                <w:b w:val="0"/>
                <w:bCs w:val="0"/>
                <w:sz w:val="17"/>
                <w:szCs w:val="17"/>
                <w:vertAlign w:val="baseline"/>
              </w:rPr>
            </w:pPr>
            <w:r>
              <w:rPr>
                <w:rFonts w:hint="default" w:ascii="Arial" w:hAnsi="Arial" w:cs="Arial"/>
                <w:sz w:val="17"/>
                <w:szCs w:val="17"/>
              </w:rPr>
              <w:t>350</w:t>
            </w:r>
          </w:p>
        </w:tc>
        <w:tc>
          <w:tcPr>
            <w:tcW w:w="978" w:type="dxa"/>
          </w:tcPr>
          <w:p w14:paraId="739B4128">
            <w:pPr>
              <w:spacing w:line="276" w:lineRule="auto"/>
              <w:rPr>
                <w:rFonts w:hint="default" w:ascii="Arial" w:hAnsi="Arial" w:cs="Arial"/>
                <w:sz w:val="17"/>
                <w:szCs w:val="17"/>
                <w:vertAlign w:val="baseline"/>
              </w:rPr>
            </w:pPr>
          </w:p>
        </w:tc>
        <w:tc>
          <w:tcPr>
            <w:tcW w:w="1114" w:type="dxa"/>
          </w:tcPr>
          <w:p w14:paraId="3D09EC90">
            <w:pPr>
              <w:spacing w:line="276" w:lineRule="auto"/>
              <w:rPr>
                <w:rFonts w:hint="default" w:ascii="Arial" w:hAnsi="Arial" w:cs="Arial"/>
                <w:sz w:val="17"/>
                <w:szCs w:val="17"/>
                <w:vertAlign w:val="baseline"/>
              </w:rPr>
            </w:pPr>
          </w:p>
        </w:tc>
        <w:tc>
          <w:tcPr>
            <w:tcW w:w="1422" w:type="dxa"/>
          </w:tcPr>
          <w:p w14:paraId="6F28B85E">
            <w:pPr>
              <w:spacing w:line="276" w:lineRule="auto"/>
              <w:rPr>
                <w:rFonts w:hint="default" w:ascii="Arial" w:hAnsi="Arial" w:cs="Arial"/>
                <w:sz w:val="17"/>
                <w:szCs w:val="17"/>
                <w:vertAlign w:val="baseline"/>
              </w:rPr>
            </w:pPr>
          </w:p>
        </w:tc>
      </w:tr>
      <w:tr w14:paraId="31BE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C39DCE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17</w:t>
            </w:r>
          </w:p>
        </w:tc>
        <w:tc>
          <w:tcPr>
            <w:tcW w:w="1295" w:type="dxa"/>
            <w:vAlign w:val="center"/>
          </w:tcPr>
          <w:p w14:paraId="638932D2">
            <w:pPr>
              <w:jc w:val="center"/>
              <w:rPr>
                <w:rFonts w:hint="default" w:ascii="Arial" w:hAnsi="Arial" w:cs="Arial"/>
                <w:color w:val="000000"/>
                <w:sz w:val="17"/>
                <w:szCs w:val="17"/>
              </w:rPr>
            </w:pPr>
            <w:r>
              <w:rPr>
                <w:rFonts w:hint="default" w:ascii="Arial" w:hAnsi="Arial" w:cs="Arial"/>
                <w:b/>
                <w:sz w:val="17"/>
                <w:szCs w:val="17"/>
              </w:rPr>
              <w:t>Brócolis</w:t>
            </w:r>
          </w:p>
        </w:tc>
        <w:tc>
          <w:tcPr>
            <w:tcW w:w="3105" w:type="dxa"/>
            <w:vAlign w:val="center"/>
          </w:tcPr>
          <w:p w14:paraId="03ABC47B">
            <w:pPr>
              <w:jc w:val="both"/>
              <w:rPr>
                <w:rFonts w:hint="default" w:ascii="Arial" w:hAnsi="Arial" w:cs="Arial"/>
                <w:sz w:val="17"/>
                <w:szCs w:val="17"/>
                <w:vertAlign w:val="baseline"/>
              </w:rPr>
            </w:pPr>
            <w:r>
              <w:rPr>
                <w:rFonts w:hint="default" w:ascii="Arial" w:hAnsi="Arial" w:cs="Arial"/>
                <w:sz w:val="17"/>
                <w:szCs w:val="17"/>
              </w:rPr>
              <w:t>Produto de boa qualidade, tipo comum, tamanho e coloração uniformes, devendo ser bem desenvolvido e isento de sujidades, parasitas e larvas.</w:t>
            </w:r>
          </w:p>
        </w:tc>
        <w:tc>
          <w:tcPr>
            <w:tcW w:w="1028" w:type="dxa"/>
            <w:vAlign w:val="center"/>
          </w:tcPr>
          <w:p w14:paraId="7DB9CE18">
            <w:pPr>
              <w:jc w:val="center"/>
              <w:rPr>
                <w:rFonts w:hint="default" w:ascii="Arial" w:hAnsi="Arial" w:cs="Arial"/>
                <w:b w:val="0"/>
                <w:bCs w:val="0"/>
                <w:sz w:val="17"/>
                <w:szCs w:val="17"/>
                <w:vertAlign w:val="baseline"/>
              </w:rPr>
            </w:pPr>
            <w:r>
              <w:rPr>
                <w:rFonts w:hint="default" w:ascii="Arial" w:hAnsi="Arial" w:cs="Arial"/>
                <w:sz w:val="17"/>
                <w:szCs w:val="17"/>
              </w:rPr>
              <w:t>UN</w:t>
            </w:r>
          </w:p>
        </w:tc>
        <w:tc>
          <w:tcPr>
            <w:tcW w:w="886" w:type="dxa"/>
            <w:vAlign w:val="center"/>
          </w:tcPr>
          <w:p w14:paraId="3AC9B71A">
            <w:pPr>
              <w:jc w:val="center"/>
              <w:rPr>
                <w:rFonts w:hint="default" w:ascii="Arial" w:hAnsi="Arial" w:cs="Arial"/>
                <w:b w:val="0"/>
                <w:bCs w:val="0"/>
                <w:sz w:val="17"/>
                <w:szCs w:val="17"/>
                <w:vertAlign w:val="baseline"/>
              </w:rPr>
            </w:pPr>
            <w:r>
              <w:rPr>
                <w:rFonts w:hint="default" w:ascii="Arial" w:hAnsi="Arial" w:cs="Arial"/>
                <w:sz w:val="17"/>
                <w:szCs w:val="17"/>
              </w:rPr>
              <w:t>448</w:t>
            </w:r>
          </w:p>
        </w:tc>
        <w:tc>
          <w:tcPr>
            <w:tcW w:w="978" w:type="dxa"/>
          </w:tcPr>
          <w:p w14:paraId="56A8F1BE">
            <w:pPr>
              <w:spacing w:line="276" w:lineRule="auto"/>
              <w:rPr>
                <w:rFonts w:hint="default" w:ascii="Arial" w:hAnsi="Arial" w:cs="Arial"/>
                <w:sz w:val="17"/>
                <w:szCs w:val="17"/>
                <w:vertAlign w:val="baseline"/>
              </w:rPr>
            </w:pPr>
          </w:p>
        </w:tc>
        <w:tc>
          <w:tcPr>
            <w:tcW w:w="1114" w:type="dxa"/>
          </w:tcPr>
          <w:p w14:paraId="2C6FE1B6">
            <w:pPr>
              <w:spacing w:line="276" w:lineRule="auto"/>
              <w:rPr>
                <w:rFonts w:hint="default" w:ascii="Arial" w:hAnsi="Arial" w:cs="Arial"/>
                <w:sz w:val="17"/>
                <w:szCs w:val="17"/>
                <w:vertAlign w:val="baseline"/>
              </w:rPr>
            </w:pPr>
          </w:p>
        </w:tc>
        <w:tc>
          <w:tcPr>
            <w:tcW w:w="1422" w:type="dxa"/>
          </w:tcPr>
          <w:p w14:paraId="1E5DF550">
            <w:pPr>
              <w:spacing w:line="276" w:lineRule="auto"/>
              <w:rPr>
                <w:rFonts w:hint="default" w:ascii="Arial" w:hAnsi="Arial" w:cs="Arial"/>
                <w:sz w:val="17"/>
                <w:szCs w:val="17"/>
                <w:vertAlign w:val="baseline"/>
              </w:rPr>
            </w:pPr>
          </w:p>
        </w:tc>
      </w:tr>
      <w:tr w14:paraId="235B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254312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18</w:t>
            </w:r>
          </w:p>
        </w:tc>
        <w:tc>
          <w:tcPr>
            <w:tcW w:w="1295" w:type="dxa"/>
            <w:vAlign w:val="center"/>
          </w:tcPr>
          <w:p w14:paraId="6B74A952">
            <w:pPr>
              <w:jc w:val="center"/>
              <w:rPr>
                <w:rFonts w:hint="default" w:ascii="Arial" w:hAnsi="Arial" w:cs="Arial"/>
                <w:sz w:val="17"/>
                <w:szCs w:val="17"/>
              </w:rPr>
            </w:pPr>
            <w:r>
              <w:rPr>
                <w:rFonts w:hint="default" w:ascii="Arial" w:hAnsi="Arial" w:cs="Arial"/>
                <w:b/>
                <w:sz w:val="17"/>
                <w:szCs w:val="17"/>
              </w:rPr>
              <w:t>Carne bovina moída</w:t>
            </w:r>
          </w:p>
        </w:tc>
        <w:tc>
          <w:tcPr>
            <w:tcW w:w="3105" w:type="dxa"/>
            <w:vAlign w:val="center"/>
          </w:tcPr>
          <w:p w14:paraId="30441574">
            <w:pPr>
              <w:jc w:val="both"/>
              <w:rPr>
                <w:rFonts w:hint="default" w:ascii="Arial" w:hAnsi="Arial" w:cs="Arial"/>
                <w:sz w:val="17"/>
                <w:szCs w:val="17"/>
                <w:vertAlign w:val="baseline"/>
              </w:rPr>
            </w:pPr>
            <w:r>
              <w:rPr>
                <w:rFonts w:hint="default" w:ascii="Arial" w:hAnsi="Arial" w:cs="Arial"/>
                <w:sz w:val="17"/>
                <w:szCs w:val="17"/>
              </w:rPr>
              <w:t>Carne bovina, in natura, moída, tipo acém, congelada, livre de gordura e sebo, não temperada, de boa qualidade, isenta de aditivos ou substâncias estranhas que sejam impróprias ao consumo e que alterem suas características naturais (físicas, químicas e organolépticas).  Pacote de 500g</w:t>
            </w:r>
          </w:p>
        </w:tc>
        <w:tc>
          <w:tcPr>
            <w:tcW w:w="1028" w:type="dxa"/>
            <w:vAlign w:val="center"/>
          </w:tcPr>
          <w:p w14:paraId="09320888">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032373BD">
            <w:pPr>
              <w:jc w:val="center"/>
              <w:rPr>
                <w:rFonts w:hint="default" w:ascii="Arial" w:hAnsi="Arial" w:cs="Arial"/>
                <w:b w:val="0"/>
                <w:bCs w:val="0"/>
                <w:sz w:val="17"/>
                <w:szCs w:val="17"/>
                <w:vertAlign w:val="baseline"/>
              </w:rPr>
            </w:pPr>
            <w:r>
              <w:rPr>
                <w:rFonts w:hint="default" w:ascii="Arial" w:hAnsi="Arial" w:cs="Arial"/>
                <w:sz w:val="17"/>
                <w:szCs w:val="17"/>
              </w:rPr>
              <w:t>1.100</w:t>
            </w:r>
          </w:p>
        </w:tc>
        <w:tc>
          <w:tcPr>
            <w:tcW w:w="978" w:type="dxa"/>
          </w:tcPr>
          <w:p w14:paraId="44985139">
            <w:pPr>
              <w:spacing w:line="276" w:lineRule="auto"/>
              <w:rPr>
                <w:rFonts w:hint="default" w:ascii="Arial" w:hAnsi="Arial" w:cs="Arial"/>
                <w:sz w:val="17"/>
                <w:szCs w:val="17"/>
                <w:vertAlign w:val="baseline"/>
              </w:rPr>
            </w:pPr>
          </w:p>
        </w:tc>
        <w:tc>
          <w:tcPr>
            <w:tcW w:w="1114" w:type="dxa"/>
          </w:tcPr>
          <w:p w14:paraId="20842CFB">
            <w:pPr>
              <w:spacing w:line="276" w:lineRule="auto"/>
              <w:rPr>
                <w:rFonts w:hint="default" w:ascii="Arial" w:hAnsi="Arial" w:cs="Arial"/>
                <w:sz w:val="17"/>
                <w:szCs w:val="17"/>
                <w:vertAlign w:val="baseline"/>
              </w:rPr>
            </w:pPr>
          </w:p>
        </w:tc>
        <w:tc>
          <w:tcPr>
            <w:tcW w:w="1422" w:type="dxa"/>
          </w:tcPr>
          <w:p w14:paraId="75234F5E">
            <w:pPr>
              <w:spacing w:line="276" w:lineRule="auto"/>
              <w:rPr>
                <w:rFonts w:hint="default" w:ascii="Arial" w:hAnsi="Arial" w:cs="Arial"/>
                <w:sz w:val="17"/>
                <w:szCs w:val="17"/>
                <w:vertAlign w:val="baseline"/>
              </w:rPr>
            </w:pPr>
          </w:p>
        </w:tc>
      </w:tr>
      <w:tr w14:paraId="1D704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961029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19</w:t>
            </w:r>
          </w:p>
        </w:tc>
        <w:tc>
          <w:tcPr>
            <w:tcW w:w="1295" w:type="dxa"/>
            <w:vAlign w:val="center"/>
          </w:tcPr>
          <w:p w14:paraId="5DF9A864">
            <w:pPr>
              <w:jc w:val="center"/>
              <w:rPr>
                <w:rFonts w:hint="default" w:ascii="Arial" w:hAnsi="Arial" w:cs="Arial"/>
                <w:color w:val="000000"/>
                <w:sz w:val="17"/>
                <w:szCs w:val="17"/>
              </w:rPr>
            </w:pPr>
            <w:r>
              <w:rPr>
                <w:rFonts w:hint="default" w:ascii="Arial" w:hAnsi="Arial" w:cs="Arial"/>
                <w:b/>
                <w:sz w:val="17"/>
                <w:szCs w:val="17"/>
              </w:rPr>
              <w:t>Carne bovina tipo patinho</w:t>
            </w:r>
          </w:p>
        </w:tc>
        <w:tc>
          <w:tcPr>
            <w:tcW w:w="3105" w:type="dxa"/>
            <w:vAlign w:val="center"/>
          </w:tcPr>
          <w:p w14:paraId="327F57DF">
            <w:pPr>
              <w:jc w:val="both"/>
              <w:rPr>
                <w:rFonts w:hint="default" w:ascii="Arial" w:hAnsi="Arial" w:cs="Arial"/>
                <w:sz w:val="17"/>
                <w:szCs w:val="17"/>
                <w:vertAlign w:val="baseline"/>
              </w:rPr>
            </w:pPr>
            <w:r>
              <w:rPr>
                <w:rFonts w:hint="default" w:ascii="Arial" w:hAnsi="Arial" w:cs="Arial"/>
                <w:sz w:val="17"/>
                <w:szCs w:val="17"/>
              </w:rPr>
              <w:t>Carne bovina, in natura, tipo patinho, peça/pedaço, sem osso,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028" w:type="dxa"/>
            <w:vAlign w:val="center"/>
          </w:tcPr>
          <w:p w14:paraId="20CD90A9">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6E99602A">
            <w:pPr>
              <w:jc w:val="center"/>
              <w:rPr>
                <w:rFonts w:hint="default" w:ascii="Arial" w:hAnsi="Arial" w:cs="Arial"/>
                <w:b w:val="0"/>
                <w:bCs w:val="0"/>
                <w:sz w:val="17"/>
                <w:szCs w:val="17"/>
                <w:vertAlign w:val="baseline"/>
              </w:rPr>
            </w:pPr>
            <w:r>
              <w:rPr>
                <w:rFonts w:hint="default" w:ascii="Arial" w:hAnsi="Arial" w:cs="Arial"/>
                <w:sz w:val="17"/>
                <w:szCs w:val="17"/>
              </w:rPr>
              <w:t>1.200</w:t>
            </w:r>
          </w:p>
        </w:tc>
        <w:tc>
          <w:tcPr>
            <w:tcW w:w="978" w:type="dxa"/>
          </w:tcPr>
          <w:p w14:paraId="4CACF007">
            <w:pPr>
              <w:spacing w:line="276" w:lineRule="auto"/>
              <w:rPr>
                <w:rFonts w:hint="default" w:ascii="Arial" w:hAnsi="Arial" w:cs="Arial"/>
                <w:sz w:val="17"/>
                <w:szCs w:val="17"/>
                <w:vertAlign w:val="baseline"/>
              </w:rPr>
            </w:pPr>
          </w:p>
        </w:tc>
        <w:tc>
          <w:tcPr>
            <w:tcW w:w="1114" w:type="dxa"/>
          </w:tcPr>
          <w:p w14:paraId="20705202">
            <w:pPr>
              <w:spacing w:line="276" w:lineRule="auto"/>
              <w:rPr>
                <w:rFonts w:hint="default" w:ascii="Arial" w:hAnsi="Arial" w:cs="Arial"/>
                <w:sz w:val="17"/>
                <w:szCs w:val="17"/>
                <w:vertAlign w:val="baseline"/>
              </w:rPr>
            </w:pPr>
          </w:p>
        </w:tc>
        <w:tc>
          <w:tcPr>
            <w:tcW w:w="1422" w:type="dxa"/>
          </w:tcPr>
          <w:p w14:paraId="25BD3283">
            <w:pPr>
              <w:spacing w:line="276" w:lineRule="auto"/>
              <w:rPr>
                <w:rFonts w:hint="default" w:ascii="Arial" w:hAnsi="Arial" w:cs="Arial"/>
                <w:sz w:val="17"/>
                <w:szCs w:val="17"/>
                <w:vertAlign w:val="baseline"/>
              </w:rPr>
            </w:pPr>
          </w:p>
        </w:tc>
      </w:tr>
      <w:tr w14:paraId="5F0CC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5" w:type="dxa"/>
          </w:tcPr>
          <w:p w14:paraId="5AC4BD0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20</w:t>
            </w:r>
          </w:p>
        </w:tc>
        <w:tc>
          <w:tcPr>
            <w:tcW w:w="1295" w:type="dxa"/>
            <w:vAlign w:val="center"/>
          </w:tcPr>
          <w:p w14:paraId="00784C67">
            <w:pPr>
              <w:jc w:val="center"/>
              <w:rPr>
                <w:rFonts w:hint="default" w:ascii="Arial" w:hAnsi="Arial" w:eastAsia="SimSun" w:cs="Arial"/>
                <w:sz w:val="17"/>
                <w:szCs w:val="17"/>
              </w:rPr>
            </w:pPr>
            <w:r>
              <w:rPr>
                <w:rFonts w:hint="default" w:ascii="Arial" w:hAnsi="Arial" w:cs="Arial"/>
                <w:b/>
                <w:sz w:val="17"/>
                <w:szCs w:val="17"/>
              </w:rPr>
              <w:t>Carne suína tipo pernil</w:t>
            </w:r>
          </w:p>
        </w:tc>
        <w:tc>
          <w:tcPr>
            <w:tcW w:w="3105" w:type="dxa"/>
            <w:vAlign w:val="center"/>
          </w:tcPr>
          <w:p w14:paraId="5AB3EAD8">
            <w:pPr>
              <w:jc w:val="both"/>
              <w:rPr>
                <w:rFonts w:hint="default" w:ascii="Arial" w:hAnsi="Arial" w:cs="Arial"/>
                <w:sz w:val="17"/>
                <w:szCs w:val="17"/>
                <w:vertAlign w:val="baseline"/>
              </w:rPr>
            </w:pPr>
            <w:r>
              <w:rPr>
                <w:rFonts w:hint="default" w:ascii="Arial" w:hAnsi="Arial" w:cs="Arial"/>
                <w:sz w:val="17"/>
                <w:szCs w:val="17"/>
              </w:rPr>
              <w:t>Carne suína, in natura, tipo pernil, peça/pedaço, sem osso e pele,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028" w:type="dxa"/>
            <w:vAlign w:val="center"/>
          </w:tcPr>
          <w:p w14:paraId="319EA7A8">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835F13F">
            <w:pPr>
              <w:jc w:val="center"/>
              <w:rPr>
                <w:rFonts w:hint="default" w:ascii="Arial" w:hAnsi="Arial" w:cs="Arial"/>
                <w:b w:val="0"/>
                <w:bCs w:val="0"/>
                <w:sz w:val="17"/>
                <w:szCs w:val="17"/>
                <w:vertAlign w:val="baseline"/>
              </w:rPr>
            </w:pPr>
            <w:r>
              <w:rPr>
                <w:rFonts w:hint="default" w:ascii="Arial" w:hAnsi="Arial" w:cs="Arial"/>
                <w:sz w:val="17"/>
                <w:szCs w:val="17"/>
              </w:rPr>
              <w:t>1.200</w:t>
            </w:r>
          </w:p>
        </w:tc>
        <w:tc>
          <w:tcPr>
            <w:tcW w:w="978" w:type="dxa"/>
          </w:tcPr>
          <w:p w14:paraId="6EB22698">
            <w:pPr>
              <w:spacing w:line="276" w:lineRule="auto"/>
              <w:rPr>
                <w:rFonts w:hint="default" w:ascii="Arial" w:hAnsi="Arial" w:cs="Arial"/>
                <w:sz w:val="17"/>
                <w:szCs w:val="17"/>
                <w:vertAlign w:val="baseline"/>
              </w:rPr>
            </w:pPr>
          </w:p>
        </w:tc>
        <w:tc>
          <w:tcPr>
            <w:tcW w:w="1114" w:type="dxa"/>
          </w:tcPr>
          <w:p w14:paraId="6F83F7B0">
            <w:pPr>
              <w:spacing w:line="276" w:lineRule="auto"/>
              <w:rPr>
                <w:rFonts w:hint="default" w:ascii="Arial" w:hAnsi="Arial" w:cs="Arial"/>
                <w:sz w:val="17"/>
                <w:szCs w:val="17"/>
                <w:vertAlign w:val="baseline"/>
              </w:rPr>
            </w:pPr>
          </w:p>
        </w:tc>
        <w:tc>
          <w:tcPr>
            <w:tcW w:w="1422" w:type="dxa"/>
          </w:tcPr>
          <w:p w14:paraId="40F43DB6">
            <w:pPr>
              <w:spacing w:line="276" w:lineRule="auto"/>
              <w:rPr>
                <w:rFonts w:hint="default" w:ascii="Arial" w:hAnsi="Arial" w:cs="Arial"/>
                <w:sz w:val="17"/>
                <w:szCs w:val="17"/>
                <w:vertAlign w:val="baseline"/>
              </w:rPr>
            </w:pPr>
          </w:p>
        </w:tc>
      </w:tr>
      <w:tr w14:paraId="03055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57B5DB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21</w:t>
            </w:r>
          </w:p>
        </w:tc>
        <w:tc>
          <w:tcPr>
            <w:tcW w:w="1295" w:type="dxa"/>
            <w:vAlign w:val="center"/>
          </w:tcPr>
          <w:p w14:paraId="416AE3B8">
            <w:pPr>
              <w:jc w:val="center"/>
              <w:rPr>
                <w:rFonts w:hint="default" w:ascii="Arial" w:hAnsi="Arial" w:eastAsia="SimSun" w:cs="Arial"/>
                <w:sz w:val="17"/>
                <w:szCs w:val="17"/>
              </w:rPr>
            </w:pPr>
            <w:r>
              <w:rPr>
                <w:rFonts w:hint="default" w:ascii="Arial" w:hAnsi="Arial" w:cs="Arial"/>
                <w:b/>
                <w:sz w:val="17"/>
                <w:szCs w:val="17"/>
              </w:rPr>
              <w:t>Cebola branca</w:t>
            </w:r>
          </w:p>
        </w:tc>
        <w:tc>
          <w:tcPr>
            <w:tcW w:w="3105" w:type="dxa"/>
            <w:vAlign w:val="center"/>
          </w:tcPr>
          <w:p w14:paraId="4AA280D9">
            <w:pPr>
              <w:jc w:val="both"/>
              <w:rPr>
                <w:rFonts w:hint="default" w:ascii="Arial" w:hAnsi="Arial" w:eastAsia="Times New Roman" w:cs="Arial"/>
                <w:sz w:val="17"/>
                <w:szCs w:val="17"/>
                <w:vertAlign w:val="baseline"/>
                <w:lang w:val="pt-BR" w:eastAsia="pt-BR" w:bidi="ar-SA"/>
              </w:rPr>
            </w:pPr>
            <w:r>
              <w:rPr>
                <w:rFonts w:hint="default" w:ascii="Arial" w:hAnsi="Arial" w:cs="Arial"/>
                <w:sz w:val="17"/>
                <w:szCs w:val="17"/>
              </w:rPr>
              <w:t>Produto de boa qualidade, compacta e firme, sem lesões de origem física ou mecânica, perfurações e cortes. Com tamanho e coloração uniforme, devendo ser bem desenvolvida, graúda e isenta de enfermidades, sujidades, parasitas e larvas.</w:t>
            </w:r>
          </w:p>
        </w:tc>
        <w:tc>
          <w:tcPr>
            <w:tcW w:w="1028" w:type="dxa"/>
            <w:vAlign w:val="center"/>
          </w:tcPr>
          <w:p w14:paraId="0CBFB040">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KG</w:t>
            </w:r>
          </w:p>
        </w:tc>
        <w:tc>
          <w:tcPr>
            <w:tcW w:w="886" w:type="dxa"/>
            <w:vAlign w:val="center"/>
          </w:tcPr>
          <w:p w14:paraId="6FC5FCBE">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630</w:t>
            </w:r>
          </w:p>
        </w:tc>
        <w:tc>
          <w:tcPr>
            <w:tcW w:w="978" w:type="dxa"/>
          </w:tcPr>
          <w:p w14:paraId="51A26FA1">
            <w:pPr>
              <w:spacing w:line="276" w:lineRule="auto"/>
              <w:rPr>
                <w:rFonts w:hint="default" w:ascii="Arial" w:hAnsi="Arial" w:cs="Arial"/>
                <w:sz w:val="17"/>
                <w:szCs w:val="17"/>
                <w:vertAlign w:val="baseline"/>
              </w:rPr>
            </w:pPr>
          </w:p>
        </w:tc>
        <w:tc>
          <w:tcPr>
            <w:tcW w:w="1114" w:type="dxa"/>
          </w:tcPr>
          <w:p w14:paraId="7D25D4BD">
            <w:pPr>
              <w:spacing w:line="276" w:lineRule="auto"/>
              <w:rPr>
                <w:rFonts w:hint="default" w:ascii="Arial" w:hAnsi="Arial" w:cs="Arial"/>
                <w:sz w:val="17"/>
                <w:szCs w:val="17"/>
                <w:vertAlign w:val="baseline"/>
              </w:rPr>
            </w:pPr>
          </w:p>
        </w:tc>
        <w:tc>
          <w:tcPr>
            <w:tcW w:w="1422" w:type="dxa"/>
          </w:tcPr>
          <w:p w14:paraId="41DB80DB">
            <w:pPr>
              <w:spacing w:line="276" w:lineRule="auto"/>
              <w:rPr>
                <w:rFonts w:hint="default" w:ascii="Arial" w:hAnsi="Arial" w:cs="Arial"/>
                <w:sz w:val="17"/>
                <w:szCs w:val="17"/>
                <w:vertAlign w:val="baseline"/>
              </w:rPr>
            </w:pPr>
          </w:p>
        </w:tc>
      </w:tr>
      <w:tr w14:paraId="4EDCC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FC36C7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22</w:t>
            </w:r>
          </w:p>
        </w:tc>
        <w:tc>
          <w:tcPr>
            <w:tcW w:w="1295" w:type="dxa"/>
            <w:vAlign w:val="center"/>
          </w:tcPr>
          <w:p w14:paraId="0311D6BF">
            <w:pPr>
              <w:jc w:val="center"/>
              <w:rPr>
                <w:rFonts w:hint="default" w:ascii="Arial" w:hAnsi="Arial" w:eastAsia="SimSun" w:cs="Arial"/>
                <w:sz w:val="17"/>
                <w:szCs w:val="17"/>
                <w:lang w:eastAsia="zh-CN"/>
              </w:rPr>
            </w:pPr>
            <w:r>
              <w:rPr>
                <w:rFonts w:hint="default" w:ascii="Arial" w:hAnsi="Arial" w:cs="Arial"/>
                <w:b/>
                <w:sz w:val="17"/>
                <w:szCs w:val="17"/>
              </w:rPr>
              <w:t>Cebolinha</w:t>
            </w:r>
          </w:p>
        </w:tc>
        <w:tc>
          <w:tcPr>
            <w:tcW w:w="3105" w:type="dxa"/>
            <w:vAlign w:val="center"/>
          </w:tcPr>
          <w:p w14:paraId="39D66890">
            <w:pPr>
              <w:jc w:val="both"/>
              <w:rPr>
                <w:rFonts w:hint="default" w:ascii="Arial" w:hAnsi="Arial" w:eastAsia="Times New Roman" w:cs="Arial"/>
                <w:sz w:val="17"/>
                <w:szCs w:val="17"/>
                <w:vertAlign w:val="baseline"/>
                <w:lang w:val="pt-BR" w:eastAsia="pt-BR" w:bidi="ar-SA"/>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0873E327">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MOLHOS</w:t>
            </w:r>
          </w:p>
        </w:tc>
        <w:tc>
          <w:tcPr>
            <w:tcW w:w="886" w:type="dxa"/>
            <w:vAlign w:val="center"/>
          </w:tcPr>
          <w:p w14:paraId="0E52C75B">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440</w:t>
            </w:r>
          </w:p>
        </w:tc>
        <w:tc>
          <w:tcPr>
            <w:tcW w:w="978" w:type="dxa"/>
          </w:tcPr>
          <w:p w14:paraId="0E0B0743">
            <w:pPr>
              <w:spacing w:line="276" w:lineRule="auto"/>
              <w:rPr>
                <w:rFonts w:hint="default" w:ascii="Arial" w:hAnsi="Arial" w:cs="Arial"/>
                <w:sz w:val="17"/>
                <w:szCs w:val="17"/>
                <w:vertAlign w:val="baseline"/>
              </w:rPr>
            </w:pPr>
          </w:p>
        </w:tc>
        <w:tc>
          <w:tcPr>
            <w:tcW w:w="1114" w:type="dxa"/>
          </w:tcPr>
          <w:p w14:paraId="24F19218">
            <w:pPr>
              <w:spacing w:line="276" w:lineRule="auto"/>
              <w:rPr>
                <w:rFonts w:hint="default" w:ascii="Arial" w:hAnsi="Arial" w:cs="Arial"/>
                <w:sz w:val="17"/>
                <w:szCs w:val="17"/>
                <w:vertAlign w:val="baseline"/>
              </w:rPr>
            </w:pPr>
          </w:p>
        </w:tc>
        <w:tc>
          <w:tcPr>
            <w:tcW w:w="1422" w:type="dxa"/>
          </w:tcPr>
          <w:p w14:paraId="0D1E67C0">
            <w:pPr>
              <w:spacing w:line="276" w:lineRule="auto"/>
              <w:rPr>
                <w:rFonts w:hint="default" w:ascii="Arial" w:hAnsi="Arial" w:cs="Arial"/>
                <w:sz w:val="17"/>
                <w:szCs w:val="17"/>
                <w:vertAlign w:val="baseline"/>
              </w:rPr>
            </w:pPr>
          </w:p>
        </w:tc>
      </w:tr>
      <w:tr w14:paraId="39B60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A93BAFB">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23</w:t>
            </w:r>
          </w:p>
        </w:tc>
        <w:tc>
          <w:tcPr>
            <w:tcW w:w="1295" w:type="dxa"/>
            <w:vAlign w:val="center"/>
          </w:tcPr>
          <w:p w14:paraId="4042BE72">
            <w:pPr>
              <w:jc w:val="center"/>
              <w:rPr>
                <w:rFonts w:hint="default" w:ascii="Arial" w:hAnsi="Arial" w:eastAsia="SimSun" w:cs="Arial"/>
                <w:sz w:val="17"/>
                <w:szCs w:val="17"/>
              </w:rPr>
            </w:pPr>
            <w:r>
              <w:rPr>
                <w:rFonts w:hint="default" w:ascii="Arial" w:hAnsi="Arial" w:cs="Arial"/>
                <w:b/>
                <w:sz w:val="17"/>
                <w:szCs w:val="17"/>
              </w:rPr>
              <w:t>Cenoura</w:t>
            </w:r>
          </w:p>
        </w:tc>
        <w:tc>
          <w:tcPr>
            <w:tcW w:w="3105" w:type="dxa"/>
            <w:vAlign w:val="center"/>
          </w:tcPr>
          <w:p w14:paraId="3DC50434">
            <w:pPr>
              <w:jc w:val="both"/>
              <w:rPr>
                <w:rFonts w:hint="default" w:ascii="Arial" w:hAnsi="Arial" w:cs="Arial"/>
                <w:sz w:val="17"/>
                <w:szCs w:val="17"/>
                <w:vertAlign w:val="baseline"/>
              </w:rPr>
            </w:pPr>
            <w:r>
              <w:rPr>
                <w:rFonts w:hint="default" w:ascii="Arial" w:hAnsi="Arial" w:cs="Arial"/>
                <w:sz w:val="17"/>
                <w:szCs w:val="17"/>
              </w:rPr>
              <w:t>Produto de boa qualidade, sem rama, fresca, compacta e firme, sem lesões de origem física ou mecânica, rachadura e cortes, tamanho e coloração uniformes, de colheita recente.</w:t>
            </w:r>
          </w:p>
        </w:tc>
        <w:tc>
          <w:tcPr>
            <w:tcW w:w="1028" w:type="dxa"/>
            <w:vAlign w:val="center"/>
          </w:tcPr>
          <w:p w14:paraId="56D6AA86">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E732CA3">
            <w:pPr>
              <w:jc w:val="center"/>
              <w:rPr>
                <w:rFonts w:hint="default" w:ascii="Arial" w:hAnsi="Arial" w:cs="Arial"/>
                <w:b w:val="0"/>
                <w:bCs w:val="0"/>
                <w:sz w:val="17"/>
                <w:szCs w:val="17"/>
                <w:vertAlign w:val="baseline"/>
              </w:rPr>
            </w:pPr>
            <w:r>
              <w:rPr>
                <w:rFonts w:hint="default" w:ascii="Arial" w:hAnsi="Arial" w:cs="Arial"/>
                <w:sz w:val="17"/>
                <w:szCs w:val="17"/>
              </w:rPr>
              <w:t>600</w:t>
            </w:r>
          </w:p>
        </w:tc>
        <w:tc>
          <w:tcPr>
            <w:tcW w:w="978" w:type="dxa"/>
          </w:tcPr>
          <w:p w14:paraId="6E24B1BD">
            <w:pPr>
              <w:spacing w:line="276" w:lineRule="auto"/>
              <w:rPr>
                <w:rFonts w:hint="default" w:ascii="Arial" w:hAnsi="Arial" w:cs="Arial"/>
                <w:sz w:val="17"/>
                <w:szCs w:val="17"/>
                <w:vertAlign w:val="baseline"/>
              </w:rPr>
            </w:pPr>
          </w:p>
        </w:tc>
        <w:tc>
          <w:tcPr>
            <w:tcW w:w="1114" w:type="dxa"/>
          </w:tcPr>
          <w:p w14:paraId="6EEBEB22">
            <w:pPr>
              <w:spacing w:line="276" w:lineRule="auto"/>
              <w:rPr>
                <w:rFonts w:hint="default" w:ascii="Arial" w:hAnsi="Arial" w:cs="Arial"/>
                <w:sz w:val="17"/>
                <w:szCs w:val="17"/>
                <w:vertAlign w:val="baseline"/>
              </w:rPr>
            </w:pPr>
          </w:p>
        </w:tc>
        <w:tc>
          <w:tcPr>
            <w:tcW w:w="1422" w:type="dxa"/>
          </w:tcPr>
          <w:p w14:paraId="0E2376F7">
            <w:pPr>
              <w:spacing w:line="276" w:lineRule="auto"/>
              <w:rPr>
                <w:rFonts w:hint="default" w:ascii="Arial" w:hAnsi="Arial" w:cs="Arial"/>
                <w:sz w:val="17"/>
                <w:szCs w:val="17"/>
                <w:vertAlign w:val="baseline"/>
              </w:rPr>
            </w:pPr>
          </w:p>
        </w:tc>
      </w:tr>
      <w:tr w14:paraId="65B6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FFC590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24</w:t>
            </w:r>
          </w:p>
        </w:tc>
        <w:tc>
          <w:tcPr>
            <w:tcW w:w="1295" w:type="dxa"/>
            <w:vAlign w:val="center"/>
          </w:tcPr>
          <w:p w14:paraId="70A9AA08">
            <w:pPr>
              <w:jc w:val="center"/>
              <w:rPr>
                <w:rFonts w:hint="default" w:ascii="Arial" w:hAnsi="Arial" w:eastAsia="SimSun" w:cs="Arial"/>
                <w:sz w:val="17"/>
                <w:szCs w:val="17"/>
              </w:rPr>
            </w:pPr>
            <w:r>
              <w:rPr>
                <w:rFonts w:hint="default" w:ascii="Arial" w:hAnsi="Arial" w:cs="Arial"/>
                <w:b/>
                <w:sz w:val="17"/>
                <w:szCs w:val="17"/>
              </w:rPr>
              <w:t>Chuchu</w:t>
            </w:r>
          </w:p>
        </w:tc>
        <w:tc>
          <w:tcPr>
            <w:tcW w:w="3105" w:type="dxa"/>
            <w:vAlign w:val="center"/>
          </w:tcPr>
          <w:p w14:paraId="63D71D89">
            <w:pPr>
              <w:jc w:val="both"/>
              <w:rPr>
                <w:rFonts w:hint="default" w:ascii="Arial" w:hAnsi="Arial" w:cs="Arial"/>
                <w:sz w:val="17"/>
                <w:szCs w:val="17"/>
                <w:vertAlign w:val="baseline"/>
              </w:rPr>
            </w:pPr>
            <w:r>
              <w:rPr>
                <w:rFonts w:hint="default" w:ascii="Arial" w:hAnsi="Arial" w:cs="Arial"/>
                <w:sz w:val="17"/>
                <w:szCs w:val="17"/>
              </w:rPr>
              <w:t>Produto de boa qualidade, cor verde, tamanho e coloração uniforme; firme e compacto. Livre de enfermidades, materiais terrosos, sem danos físicos ou mecânicos, oriundos do manuseio e transporte.</w:t>
            </w:r>
          </w:p>
        </w:tc>
        <w:tc>
          <w:tcPr>
            <w:tcW w:w="1028" w:type="dxa"/>
            <w:vAlign w:val="center"/>
          </w:tcPr>
          <w:p w14:paraId="3FB67A7D">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40940D0">
            <w:pPr>
              <w:jc w:val="center"/>
              <w:rPr>
                <w:rFonts w:hint="default" w:ascii="Arial" w:hAnsi="Arial" w:cs="Arial"/>
                <w:b w:val="0"/>
                <w:bCs w:val="0"/>
                <w:sz w:val="17"/>
                <w:szCs w:val="17"/>
                <w:vertAlign w:val="baseline"/>
              </w:rPr>
            </w:pPr>
            <w:r>
              <w:rPr>
                <w:rFonts w:hint="default" w:ascii="Arial" w:hAnsi="Arial" w:cs="Arial"/>
                <w:sz w:val="17"/>
                <w:szCs w:val="17"/>
              </w:rPr>
              <w:t>550</w:t>
            </w:r>
          </w:p>
        </w:tc>
        <w:tc>
          <w:tcPr>
            <w:tcW w:w="978" w:type="dxa"/>
          </w:tcPr>
          <w:p w14:paraId="4B1F943C">
            <w:pPr>
              <w:spacing w:line="276" w:lineRule="auto"/>
              <w:rPr>
                <w:rFonts w:hint="default" w:ascii="Arial" w:hAnsi="Arial" w:cs="Arial"/>
                <w:sz w:val="17"/>
                <w:szCs w:val="17"/>
                <w:vertAlign w:val="baseline"/>
              </w:rPr>
            </w:pPr>
          </w:p>
        </w:tc>
        <w:tc>
          <w:tcPr>
            <w:tcW w:w="1114" w:type="dxa"/>
          </w:tcPr>
          <w:p w14:paraId="0EEA34C2">
            <w:pPr>
              <w:spacing w:line="276" w:lineRule="auto"/>
              <w:rPr>
                <w:rFonts w:hint="default" w:ascii="Arial" w:hAnsi="Arial" w:cs="Arial"/>
                <w:sz w:val="17"/>
                <w:szCs w:val="17"/>
                <w:vertAlign w:val="baseline"/>
              </w:rPr>
            </w:pPr>
          </w:p>
        </w:tc>
        <w:tc>
          <w:tcPr>
            <w:tcW w:w="1422" w:type="dxa"/>
          </w:tcPr>
          <w:p w14:paraId="31E22EDD">
            <w:pPr>
              <w:spacing w:line="276" w:lineRule="auto"/>
              <w:rPr>
                <w:rFonts w:hint="default" w:ascii="Arial" w:hAnsi="Arial" w:cs="Arial"/>
                <w:sz w:val="17"/>
                <w:szCs w:val="17"/>
                <w:vertAlign w:val="baseline"/>
              </w:rPr>
            </w:pPr>
          </w:p>
        </w:tc>
      </w:tr>
      <w:tr w14:paraId="0C285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9C2DFB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25</w:t>
            </w:r>
          </w:p>
        </w:tc>
        <w:tc>
          <w:tcPr>
            <w:tcW w:w="1295" w:type="dxa"/>
            <w:vAlign w:val="center"/>
          </w:tcPr>
          <w:p w14:paraId="2525C0FE">
            <w:pPr>
              <w:jc w:val="center"/>
              <w:rPr>
                <w:rFonts w:hint="default" w:ascii="Arial" w:hAnsi="Arial" w:eastAsia="SimSun" w:cs="Arial"/>
                <w:sz w:val="17"/>
                <w:szCs w:val="17"/>
              </w:rPr>
            </w:pPr>
            <w:r>
              <w:rPr>
                <w:rFonts w:hint="default" w:ascii="Arial" w:hAnsi="Arial" w:cs="Arial"/>
                <w:b/>
                <w:sz w:val="17"/>
                <w:szCs w:val="17"/>
              </w:rPr>
              <w:t>Couve</w:t>
            </w:r>
          </w:p>
        </w:tc>
        <w:tc>
          <w:tcPr>
            <w:tcW w:w="3105" w:type="dxa"/>
            <w:vAlign w:val="center"/>
          </w:tcPr>
          <w:p w14:paraId="774BC61A">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67A519B3">
            <w:pPr>
              <w:jc w:val="center"/>
              <w:rPr>
                <w:rFonts w:hint="default" w:ascii="Arial" w:hAnsi="Arial" w:cs="Arial"/>
                <w:b w:val="0"/>
                <w:bCs w:val="0"/>
                <w:sz w:val="17"/>
                <w:szCs w:val="17"/>
                <w:vertAlign w:val="baseline"/>
              </w:rPr>
            </w:pPr>
            <w:r>
              <w:rPr>
                <w:rFonts w:hint="default" w:ascii="Arial" w:hAnsi="Arial" w:cs="Arial"/>
                <w:sz w:val="17"/>
                <w:szCs w:val="17"/>
              </w:rPr>
              <w:t>MOLHOS</w:t>
            </w:r>
          </w:p>
        </w:tc>
        <w:tc>
          <w:tcPr>
            <w:tcW w:w="886" w:type="dxa"/>
            <w:vAlign w:val="center"/>
          </w:tcPr>
          <w:p w14:paraId="598B0E2F">
            <w:pPr>
              <w:jc w:val="center"/>
              <w:rPr>
                <w:rFonts w:hint="default" w:ascii="Arial" w:hAnsi="Arial" w:cs="Arial"/>
                <w:b w:val="0"/>
                <w:bCs w:val="0"/>
                <w:sz w:val="17"/>
                <w:szCs w:val="17"/>
                <w:vertAlign w:val="baseline"/>
              </w:rPr>
            </w:pPr>
            <w:r>
              <w:rPr>
                <w:rFonts w:hint="default" w:ascii="Arial" w:hAnsi="Arial" w:cs="Arial"/>
                <w:sz w:val="17"/>
                <w:szCs w:val="17"/>
              </w:rPr>
              <w:t>680</w:t>
            </w:r>
          </w:p>
        </w:tc>
        <w:tc>
          <w:tcPr>
            <w:tcW w:w="978" w:type="dxa"/>
          </w:tcPr>
          <w:p w14:paraId="1E1BA750">
            <w:pPr>
              <w:spacing w:line="276" w:lineRule="auto"/>
              <w:rPr>
                <w:rFonts w:hint="default" w:ascii="Arial" w:hAnsi="Arial" w:cs="Arial"/>
                <w:sz w:val="17"/>
                <w:szCs w:val="17"/>
                <w:vertAlign w:val="baseline"/>
              </w:rPr>
            </w:pPr>
          </w:p>
        </w:tc>
        <w:tc>
          <w:tcPr>
            <w:tcW w:w="1114" w:type="dxa"/>
          </w:tcPr>
          <w:p w14:paraId="72D46CEC">
            <w:pPr>
              <w:spacing w:line="276" w:lineRule="auto"/>
              <w:rPr>
                <w:rFonts w:hint="default" w:ascii="Arial" w:hAnsi="Arial" w:cs="Arial"/>
                <w:sz w:val="17"/>
                <w:szCs w:val="17"/>
                <w:vertAlign w:val="baseline"/>
              </w:rPr>
            </w:pPr>
          </w:p>
        </w:tc>
        <w:tc>
          <w:tcPr>
            <w:tcW w:w="1422" w:type="dxa"/>
          </w:tcPr>
          <w:p w14:paraId="485E2C00">
            <w:pPr>
              <w:spacing w:line="276" w:lineRule="auto"/>
              <w:rPr>
                <w:rFonts w:hint="default" w:ascii="Arial" w:hAnsi="Arial" w:cs="Arial"/>
                <w:sz w:val="17"/>
                <w:szCs w:val="17"/>
                <w:vertAlign w:val="baseline"/>
              </w:rPr>
            </w:pPr>
          </w:p>
        </w:tc>
      </w:tr>
      <w:tr w14:paraId="2C6AD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C2595D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26</w:t>
            </w:r>
          </w:p>
        </w:tc>
        <w:tc>
          <w:tcPr>
            <w:tcW w:w="1295" w:type="dxa"/>
            <w:vAlign w:val="center"/>
          </w:tcPr>
          <w:p w14:paraId="4EE64DFF">
            <w:pPr>
              <w:jc w:val="center"/>
              <w:rPr>
                <w:rFonts w:hint="default" w:ascii="Arial" w:hAnsi="Arial" w:eastAsia="SimSun" w:cs="Arial"/>
                <w:sz w:val="17"/>
                <w:szCs w:val="17"/>
              </w:rPr>
            </w:pPr>
            <w:r>
              <w:rPr>
                <w:rFonts w:hint="default" w:ascii="Arial" w:hAnsi="Arial" w:cs="Arial"/>
                <w:b/>
                <w:sz w:val="17"/>
                <w:szCs w:val="17"/>
              </w:rPr>
              <w:t>Couve-flor</w:t>
            </w:r>
          </w:p>
        </w:tc>
        <w:tc>
          <w:tcPr>
            <w:tcW w:w="3105" w:type="dxa"/>
            <w:vAlign w:val="center"/>
          </w:tcPr>
          <w:p w14:paraId="653B5D5F">
            <w:pPr>
              <w:jc w:val="both"/>
              <w:rPr>
                <w:rFonts w:hint="default" w:ascii="Arial" w:hAnsi="Arial" w:cs="Arial"/>
                <w:sz w:val="17"/>
                <w:szCs w:val="17"/>
                <w:vertAlign w:val="baseline"/>
              </w:rPr>
            </w:pPr>
            <w:r>
              <w:rPr>
                <w:rFonts w:hint="default" w:ascii="Arial" w:hAnsi="Arial" w:cs="Arial"/>
                <w:sz w:val="17"/>
                <w:szCs w:val="17"/>
              </w:rPr>
              <w:t>Produto limpo e de boa qualidade, sem defeitos, com coloração uniforme, intactas, firmes e bem desenvolvidas.  Isenta de sujidades, parasitas e larvas.</w:t>
            </w:r>
          </w:p>
        </w:tc>
        <w:tc>
          <w:tcPr>
            <w:tcW w:w="1028" w:type="dxa"/>
            <w:vAlign w:val="center"/>
          </w:tcPr>
          <w:p w14:paraId="14A3A277">
            <w:pPr>
              <w:jc w:val="center"/>
              <w:rPr>
                <w:rFonts w:hint="default" w:ascii="Arial" w:hAnsi="Arial" w:cs="Arial"/>
                <w:b w:val="0"/>
                <w:bCs w:val="0"/>
                <w:sz w:val="17"/>
                <w:szCs w:val="17"/>
                <w:vertAlign w:val="baseline"/>
              </w:rPr>
            </w:pPr>
            <w:r>
              <w:rPr>
                <w:rFonts w:hint="default" w:ascii="Arial" w:hAnsi="Arial" w:cs="Arial"/>
                <w:sz w:val="17"/>
                <w:szCs w:val="17"/>
              </w:rPr>
              <w:t>UN</w:t>
            </w:r>
          </w:p>
        </w:tc>
        <w:tc>
          <w:tcPr>
            <w:tcW w:w="886" w:type="dxa"/>
            <w:vAlign w:val="center"/>
          </w:tcPr>
          <w:p w14:paraId="6E37CF57">
            <w:pPr>
              <w:jc w:val="center"/>
              <w:rPr>
                <w:rFonts w:hint="default" w:ascii="Arial" w:hAnsi="Arial" w:cs="Arial"/>
                <w:b w:val="0"/>
                <w:bCs w:val="0"/>
                <w:sz w:val="17"/>
                <w:szCs w:val="17"/>
                <w:vertAlign w:val="baseline"/>
              </w:rPr>
            </w:pPr>
            <w:r>
              <w:rPr>
                <w:rFonts w:hint="default" w:ascii="Arial" w:hAnsi="Arial" w:cs="Arial"/>
                <w:sz w:val="17"/>
                <w:szCs w:val="17"/>
              </w:rPr>
              <w:t>448</w:t>
            </w:r>
          </w:p>
        </w:tc>
        <w:tc>
          <w:tcPr>
            <w:tcW w:w="978" w:type="dxa"/>
          </w:tcPr>
          <w:p w14:paraId="05F623E1">
            <w:pPr>
              <w:spacing w:line="276" w:lineRule="auto"/>
              <w:rPr>
                <w:rFonts w:hint="default" w:ascii="Arial" w:hAnsi="Arial" w:cs="Arial"/>
                <w:sz w:val="17"/>
                <w:szCs w:val="17"/>
                <w:vertAlign w:val="baseline"/>
              </w:rPr>
            </w:pPr>
          </w:p>
        </w:tc>
        <w:tc>
          <w:tcPr>
            <w:tcW w:w="1114" w:type="dxa"/>
          </w:tcPr>
          <w:p w14:paraId="4F65D3DF">
            <w:pPr>
              <w:spacing w:line="276" w:lineRule="auto"/>
              <w:rPr>
                <w:rFonts w:hint="default" w:ascii="Arial" w:hAnsi="Arial" w:cs="Arial"/>
                <w:sz w:val="17"/>
                <w:szCs w:val="17"/>
                <w:vertAlign w:val="baseline"/>
              </w:rPr>
            </w:pPr>
          </w:p>
        </w:tc>
        <w:tc>
          <w:tcPr>
            <w:tcW w:w="1422" w:type="dxa"/>
          </w:tcPr>
          <w:p w14:paraId="0691E6C9">
            <w:pPr>
              <w:spacing w:line="276" w:lineRule="auto"/>
              <w:rPr>
                <w:rFonts w:hint="default" w:ascii="Arial" w:hAnsi="Arial" w:cs="Arial"/>
                <w:sz w:val="17"/>
                <w:szCs w:val="17"/>
                <w:vertAlign w:val="baseline"/>
              </w:rPr>
            </w:pPr>
          </w:p>
        </w:tc>
      </w:tr>
      <w:tr w14:paraId="33D52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C301C5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27</w:t>
            </w:r>
          </w:p>
        </w:tc>
        <w:tc>
          <w:tcPr>
            <w:tcW w:w="1295" w:type="dxa"/>
            <w:vAlign w:val="center"/>
          </w:tcPr>
          <w:p w14:paraId="2AA7E588">
            <w:pPr>
              <w:jc w:val="center"/>
              <w:rPr>
                <w:rFonts w:hint="default" w:ascii="Arial" w:hAnsi="Arial" w:eastAsia="SimSun" w:cs="Arial"/>
                <w:sz w:val="17"/>
                <w:szCs w:val="17"/>
              </w:rPr>
            </w:pPr>
            <w:r>
              <w:rPr>
                <w:rFonts w:hint="default" w:ascii="Arial" w:hAnsi="Arial" w:cs="Arial"/>
                <w:b/>
                <w:sz w:val="17"/>
                <w:szCs w:val="17"/>
              </w:rPr>
              <w:t>Coxa e sobrecoxa de frango</w:t>
            </w:r>
          </w:p>
        </w:tc>
        <w:tc>
          <w:tcPr>
            <w:tcW w:w="3105" w:type="dxa"/>
            <w:vAlign w:val="center"/>
          </w:tcPr>
          <w:p w14:paraId="2641314C">
            <w:pPr>
              <w:jc w:val="both"/>
              <w:rPr>
                <w:rFonts w:hint="default" w:ascii="Arial" w:hAnsi="Arial" w:cs="Arial"/>
                <w:sz w:val="17"/>
                <w:szCs w:val="17"/>
                <w:vertAlign w:val="baseline"/>
              </w:rPr>
            </w:pPr>
            <w:r>
              <w:rPr>
                <w:rFonts w:hint="default" w:ascii="Arial" w:hAnsi="Arial" w:cs="Arial"/>
                <w:sz w:val="17"/>
                <w:szCs w:val="17"/>
              </w:rPr>
              <w:t>Coxa e sobrecoxa de frango, in natura, congelada, não temperada, de boa qualidade, isenta de aditivos ou substâncias estranhas que sejam impróprias ao consumo e que alterem suas características naturais (físicas, químicas e organolépticas).  Pacote de 1 kg.</w:t>
            </w:r>
          </w:p>
        </w:tc>
        <w:tc>
          <w:tcPr>
            <w:tcW w:w="1028" w:type="dxa"/>
            <w:vAlign w:val="center"/>
          </w:tcPr>
          <w:p w14:paraId="05AC1DB6">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A537095">
            <w:pPr>
              <w:jc w:val="center"/>
              <w:rPr>
                <w:rFonts w:hint="default" w:ascii="Arial" w:hAnsi="Arial" w:cs="Arial"/>
                <w:b w:val="0"/>
                <w:bCs w:val="0"/>
                <w:sz w:val="17"/>
                <w:szCs w:val="17"/>
                <w:vertAlign w:val="baseline"/>
              </w:rPr>
            </w:pPr>
            <w:r>
              <w:rPr>
                <w:rFonts w:hint="default" w:ascii="Arial" w:hAnsi="Arial" w:cs="Arial"/>
                <w:sz w:val="17"/>
                <w:szCs w:val="17"/>
              </w:rPr>
              <w:t>800</w:t>
            </w:r>
          </w:p>
        </w:tc>
        <w:tc>
          <w:tcPr>
            <w:tcW w:w="978" w:type="dxa"/>
          </w:tcPr>
          <w:p w14:paraId="45644FA2">
            <w:pPr>
              <w:spacing w:line="276" w:lineRule="auto"/>
              <w:rPr>
                <w:rFonts w:hint="default" w:ascii="Arial" w:hAnsi="Arial" w:cs="Arial"/>
                <w:sz w:val="17"/>
                <w:szCs w:val="17"/>
                <w:vertAlign w:val="baseline"/>
              </w:rPr>
            </w:pPr>
          </w:p>
        </w:tc>
        <w:tc>
          <w:tcPr>
            <w:tcW w:w="1114" w:type="dxa"/>
          </w:tcPr>
          <w:p w14:paraId="0573B9EE">
            <w:pPr>
              <w:spacing w:line="276" w:lineRule="auto"/>
              <w:rPr>
                <w:rFonts w:hint="default" w:ascii="Arial" w:hAnsi="Arial" w:cs="Arial"/>
                <w:sz w:val="17"/>
                <w:szCs w:val="17"/>
                <w:vertAlign w:val="baseline"/>
              </w:rPr>
            </w:pPr>
          </w:p>
        </w:tc>
        <w:tc>
          <w:tcPr>
            <w:tcW w:w="1422" w:type="dxa"/>
          </w:tcPr>
          <w:p w14:paraId="13D237B8">
            <w:pPr>
              <w:spacing w:line="276" w:lineRule="auto"/>
              <w:rPr>
                <w:rFonts w:hint="default" w:ascii="Arial" w:hAnsi="Arial" w:cs="Arial"/>
                <w:sz w:val="17"/>
                <w:szCs w:val="17"/>
                <w:vertAlign w:val="baseline"/>
              </w:rPr>
            </w:pPr>
          </w:p>
        </w:tc>
      </w:tr>
      <w:tr w14:paraId="409D0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0C64A4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28</w:t>
            </w:r>
          </w:p>
        </w:tc>
        <w:tc>
          <w:tcPr>
            <w:tcW w:w="1295" w:type="dxa"/>
            <w:vAlign w:val="center"/>
          </w:tcPr>
          <w:p w14:paraId="46C25D3C">
            <w:pPr>
              <w:jc w:val="center"/>
              <w:rPr>
                <w:rFonts w:hint="default" w:ascii="Arial" w:hAnsi="Arial" w:eastAsia="SimSun" w:cs="Arial"/>
                <w:sz w:val="17"/>
                <w:szCs w:val="17"/>
              </w:rPr>
            </w:pPr>
            <w:r>
              <w:rPr>
                <w:rFonts w:hint="default" w:ascii="Arial" w:hAnsi="Arial" w:cs="Arial"/>
                <w:b/>
                <w:sz w:val="17"/>
                <w:szCs w:val="17"/>
              </w:rPr>
              <w:t>Espinafre</w:t>
            </w:r>
          </w:p>
        </w:tc>
        <w:tc>
          <w:tcPr>
            <w:tcW w:w="3105" w:type="dxa"/>
            <w:vAlign w:val="center"/>
          </w:tcPr>
          <w:p w14:paraId="3FCE00BC">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5FC15220">
            <w:pPr>
              <w:jc w:val="center"/>
              <w:rPr>
                <w:rFonts w:hint="default" w:ascii="Arial" w:hAnsi="Arial" w:cs="Arial"/>
                <w:b w:val="0"/>
                <w:bCs w:val="0"/>
                <w:sz w:val="17"/>
                <w:szCs w:val="17"/>
                <w:vertAlign w:val="baseline"/>
              </w:rPr>
            </w:pPr>
            <w:r>
              <w:rPr>
                <w:rFonts w:hint="default" w:ascii="Arial" w:hAnsi="Arial" w:cs="Arial"/>
                <w:sz w:val="17"/>
                <w:szCs w:val="17"/>
              </w:rPr>
              <w:t>MOLHOS</w:t>
            </w:r>
          </w:p>
        </w:tc>
        <w:tc>
          <w:tcPr>
            <w:tcW w:w="886" w:type="dxa"/>
            <w:vAlign w:val="center"/>
          </w:tcPr>
          <w:p w14:paraId="4FE53E31">
            <w:pPr>
              <w:jc w:val="center"/>
              <w:rPr>
                <w:rFonts w:hint="default" w:ascii="Arial" w:hAnsi="Arial" w:cs="Arial"/>
                <w:b w:val="0"/>
                <w:bCs w:val="0"/>
                <w:sz w:val="17"/>
                <w:szCs w:val="17"/>
                <w:vertAlign w:val="baseline"/>
              </w:rPr>
            </w:pPr>
            <w:r>
              <w:rPr>
                <w:rFonts w:hint="default" w:ascii="Arial" w:hAnsi="Arial" w:cs="Arial"/>
                <w:sz w:val="17"/>
                <w:szCs w:val="17"/>
              </w:rPr>
              <w:t>200</w:t>
            </w:r>
          </w:p>
        </w:tc>
        <w:tc>
          <w:tcPr>
            <w:tcW w:w="978" w:type="dxa"/>
          </w:tcPr>
          <w:p w14:paraId="44EE9B91">
            <w:pPr>
              <w:spacing w:line="276" w:lineRule="auto"/>
              <w:rPr>
                <w:rFonts w:hint="default" w:ascii="Arial" w:hAnsi="Arial" w:cs="Arial"/>
                <w:sz w:val="17"/>
                <w:szCs w:val="17"/>
                <w:vertAlign w:val="baseline"/>
              </w:rPr>
            </w:pPr>
          </w:p>
        </w:tc>
        <w:tc>
          <w:tcPr>
            <w:tcW w:w="1114" w:type="dxa"/>
          </w:tcPr>
          <w:p w14:paraId="3BED30E8">
            <w:pPr>
              <w:spacing w:line="276" w:lineRule="auto"/>
              <w:rPr>
                <w:rFonts w:hint="default" w:ascii="Arial" w:hAnsi="Arial" w:cs="Arial"/>
                <w:sz w:val="17"/>
                <w:szCs w:val="17"/>
                <w:vertAlign w:val="baseline"/>
              </w:rPr>
            </w:pPr>
          </w:p>
        </w:tc>
        <w:tc>
          <w:tcPr>
            <w:tcW w:w="1422" w:type="dxa"/>
          </w:tcPr>
          <w:p w14:paraId="06816116">
            <w:pPr>
              <w:spacing w:line="276" w:lineRule="auto"/>
              <w:rPr>
                <w:rFonts w:hint="default" w:ascii="Arial" w:hAnsi="Arial" w:cs="Arial"/>
                <w:sz w:val="17"/>
                <w:szCs w:val="17"/>
                <w:vertAlign w:val="baseline"/>
              </w:rPr>
            </w:pPr>
          </w:p>
        </w:tc>
      </w:tr>
      <w:tr w14:paraId="7602A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5" w:type="dxa"/>
          </w:tcPr>
          <w:p w14:paraId="4850561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29</w:t>
            </w:r>
          </w:p>
        </w:tc>
        <w:tc>
          <w:tcPr>
            <w:tcW w:w="1295" w:type="dxa"/>
            <w:vAlign w:val="center"/>
          </w:tcPr>
          <w:p w14:paraId="0FEDF466">
            <w:pPr>
              <w:jc w:val="center"/>
              <w:rPr>
                <w:rFonts w:hint="default" w:ascii="Arial" w:hAnsi="Arial" w:eastAsia="SimSun" w:cs="Arial"/>
                <w:sz w:val="17"/>
                <w:szCs w:val="17"/>
              </w:rPr>
            </w:pPr>
            <w:r>
              <w:rPr>
                <w:rFonts w:hint="default" w:ascii="Arial" w:hAnsi="Arial" w:cs="Arial"/>
                <w:b/>
                <w:sz w:val="17"/>
                <w:szCs w:val="17"/>
              </w:rPr>
              <w:t>Fígado de boi</w:t>
            </w:r>
          </w:p>
        </w:tc>
        <w:tc>
          <w:tcPr>
            <w:tcW w:w="3105" w:type="dxa"/>
            <w:vAlign w:val="center"/>
          </w:tcPr>
          <w:p w14:paraId="58788F1A">
            <w:pPr>
              <w:jc w:val="both"/>
              <w:rPr>
                <w:rFonts w:hint="default" w:ascii="Arial" w:hAnsi="Arial" w:cs="Arial"/>
                <w:sz w:val="17"/>
                <w:szCs w:val="17"/>
                <w:vertAlign w:val="baseline"/>
              </w:rPr>
            </w:pPr>
            <w:r>
              <w:rPr>
                <w:rFonts w:hint="default" w:ascii="Arial" w:hAnsi="Arial" w:cs="Arial"/>
                <w:sz w:val="17"/>
                <w:szCs w:val="17"/>
              </w:rPr>
              <w:t>Fígado de boi, congelado, não temperado, de boa qualidade, isento de aditivos ou substâncias estranhas que sejam impróprias ao consumo e que alterem suas características naturais (físicas, químicas e organolépticas).  Pacote de até no máximo 2,5 Kg.</w:t>
            </w:r>
          </w:p>
        </w:tc>
        <w:tc>
          <w:tcPr>
            <w:tcW w:w="1028" w:type="dxa"/>
            <w:vAlign w:val="center"/>
          </w:tcPr>
          <w:p w14:paraId="71B35CBE">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60FBE01C">
            <w:pPr>
              <w:jc w:val="center"/>
              <w:rPr>
                <w:rFonts w:hint="default" w:ascii="Arial" w:hAnsi="Arial" w:cs="Arial"/>
                <w:b w:val="0"/>
                <w:bCs w:val="0"/>
                <w:sz w:val="17"/>
                <w:szCs w:val="17"/>
                <w:vertAlign w:val="baseline"/>
              </w:rPr>
            </w:pPr>
            <w:r>
              <w:rPr>
                <w:rFonts w:hint="default" w:ascii="Arial" w:hAnsi="Arial" w:cs="Arial"/>
                <w:sz w:val="17"/>
                <w:szCs w:val="17"/>
              </w:rPr>
              <w:t>100</w:t>
            </w:r>
          </w:p>
        </w:tc>
        <w:tc>
          <w:tcPr>
            <w:tcW w:w="978" w:type="dxa"/>
          </w:tcPr>
          <w:p w14:paraId="5927E573">
            <w:pPr>
              <w:spacing w:line="276" w:lineRule="auto"/>
              <w:rPr>
                <w:rFonts w:hint="default" w:ascii="Arial" w:hAnsi="Arial" w:cs="Arial"/>
                <w:sz w:val="17"/>
                <w:szCs w:val="17"/>
                <w:vertAlign w:val="baseline"/>
              </w:rPr>
            </w:pPr>
          </w:p>
        </w:tc>
        <w:tc>
          <w:tcPr>
            <w:tcW w:w="1114" w:type="dxa"/>
          </w:tcPr>
          <w:p w14:paraId="64950DAB">
            <w:pPr>
              <w:spacing w:line="276" w:lineRule="auto"/>
              <w:rPr>
                <w:rFonts w:hint="default" w:ascii="Arial" w:hAnsi="Arial" w:cs="Arial"/>
                <w:sz w:val="17"/>
                <w:szCs w:val="17"/>
                <w:vertAlign w:val="baseline"/>
              </w:rPr>
            </w:pPr>
          </w:p>
        </w:tc>
        <w:tc>
          <w:tcPr>
            <w:tcW w:w="1422" w:type="dxa"/>
          </w:tcPr>
          <w:p w14:paraId="390C3DD1">
            <w:pPr>
              <w:spacing w:line="276" w:lineRule="auto"/>
              <w:rPr>
                <w:rFonts w:hint="default" w:ascii="Arial" w:hAnsi="Arial" w:cs="Arial"/>
                <w:sz w:val="17"/>
                <w:szCs w:val="17"/>
                <w:vertAlign w:val="baseline"/>
              </w:rPr>
            </w:pPr>
          </w:p>
        </w:tc>
      </w:tr>
      <w:tr w14:paraId="74DC3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05ED54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30</w:t>
            </w:r>
          </w:p>
        </w:tc>
        <w:tc>
          <w:tcPr>
            <w:tcW w:w="1295" w:type="dxa"/>
            <w:vAlign w:val="center"/>
          </w:tcPr>
          <w:p w14:paraId="40A1D342">
            <w:pPr>
              <w:jc w:val="center"/>
              <w:rPr>
                <w:rFonts w:hint="default" w:ascii="Arial" w:hAnsi="Arial" w:eastAsia="SimSun" w:cs="Arial"/>
                <w:sz w:val="17"/>
                <w:szCs w:val="17"/>
              </w:rPr>
            </w:pPr>
            <w:r>
              <w:rPr>
                <w:rFonts w:hint="default" w:ascii="Arial" w:hAnsi="Arial" w:cs="Arial"/>
                <w:b/>
                <w:sz w:val="17"/>
                <w:szCs w:val="17"/>
              </w:rPr>
              <w:t>Filé de peito de frango</w:t>
            </w:r>
          </w:p>
        </w:tc>
        <w:tc>
          <w:tcPr>
            <w:tcW w:w="3105" w:type="dxa"/>
            <w:vAlign w:val="center"/>
          </w:tcPr>
          <w:p w14:paraId="635921EB">
            <w:pPr>
              <w:jc w:val="both"/>
              <w:rPr>
                <w:rFonts w:hint="default" w:ascii="Arial" w:hAnsi="Arial" w:cs="Arial"/>
                <w:sz w:val="17"/>
                <w:szCs w:val="17"/>
                <w:vertAlign w:val="baseline"/>
              </w:rPr>
            </w:pPr>
            <w:r>
              <w:rPr>
                <w:rFonts w:hint="default" w:ascii="Arial" w:hAnsi="Arial" w:cs="Arial"/>
                <w:sz w:val="17"/>
                <w:szCs w:val="17"/>
              </w:rPr>
              <w:t>Filé de peito de frango, in natura, congelado e não temperado, sem osso e pele, de boa qualidade, isento de aditivos ou substâncias estranhas que sejam impróprias ao consumo e que alterem suas características naturais (físicas, químicas e organolépticas). Pacote de 1 kg.</w:t>
            </w:r>
          </w:p>
        </w:tc>
        <w:tc>
          <w:tcPr>
            <w:tcW w:w="1028" w:type="dxa"/>
            <w:vAlign w:val="center"/>
          </w:tcPr>
          <w:p w14:paraId="2FDA8EFA">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496BE820">
            <w:pPr>
              <w:jc w:val="center"/>
              <w:rPr>
                <w:rFonts w:hint="default" w:ascii="Arial" w:hAnsi="Arial" w:cs="Arial"/>
                <w:b w:val="0"/>
                <w:bCs w:val="0"/>
                <w:sz w:val="17"/>
                <w:szCs w:val="17"/>
                <w:vertAlign w:val="baseline"/>
              </w:rPr>
            </w:pPr>
            <w:r>
              <w:rPr>
                <w:rFonts w:hint="default" w:ascii="Arial" w:hAnsi="Arial" w:cs="Arial"/>
                <w:sz w:val="17"/>
                <w:szCs w:val="17"/>
              </w:rPr>
              <w:t>900</w:t>
            </w:r>
          </w:p>
        </w:tc>
        <w:tc>
          <w:tcPr>
            <w:tcW w:w="978" w:type="dxa"/>
          </w:tcPr>
          <w:p w14:paraId="466A5FF8">
            <w:pPr>
              <w:spacing w:line="276" w:lineRule="auto"/>
              <w:rPr>
                <w:rFonts w:hint="default" w:ascii="Arial" w:hAnsi="Arial" w:cs="Arial"/>
                <w:sz w:val="17"/>
                <w:szCs w:val="17"/>
                <w:vertAlign w:val="baseline"/>
              </w:rPr>
            </w:pPr>
          </w:p>
        </w:tc>
        <w:tc>
          <w:tcPr>
            <w:tcW w:w="1114" w:type="dxa"/>
          </w:tcPr>
          <w:p w14:paraId="3F06B03F">
            <w:pPr>
              <w:spacing w:line="276" w:lineRule="auto"/>
              <w:rPr>
                <w:rFonts w:hint="default" w:ascii="Arial" w:hAnsi="Arial" w:cs="Arial"/>
                <w:sz w:val="17"/>
                <w:szCs w:val="17"/>
                <w:vertAlign w:val="baseline"/>
              </w:rPr>
            </w:pPr>
          </w:p>
        </w:tc>
        <w:tc>
          <w:tcPr>
            <w:tcW w:w="1422" w:type="dxa"/>
          </w:tcPr>
          <w:p w14:paraId="0D2591C5">
            <w:pPr>
              <w:spacing w:line="276" w:lineRule="auto"/>
              <w:rPr>
                <w:rFonts w:hint="default" w:ascii="Arial" w:hAnsi="Arial" w:cs="Arial"/>
                <w:sz w:val="17"/>
                <w:szCs w:val="17"/>
                <w:vertAlign w:val="baseline"/>
              </w:rPr>
            </w:pPr>
          </w:p>
        </w:tc>
      </w:tr>
      <w:tr w14:paraId="5FA6C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EAA789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31</w:t>
            </w:r>
          </w:p>
        </w:tc>
        <w:tc>
          <w:tcPr>
            <w:tcW w:w="1295" w:type="dxa"/>
            <w:vAlign w:val="center"/>
          </w:tcPr>
          <w:p w14:paraId="676F1502">
            <w:pPr>
              <w:jc w:val="center"/>
              <w:rPr>
                <w:rFonts w:hint="default" w:ascii="Arial" w:hAnsi="Arial" w:eastAsia="SimSun" w:cs="Arial"/>
                <w:sz w:val="17"/>
                <w:szCs w:val="17"/>
              </w:rPr>
            </w:pPr>
            <w:r>
              <w:rPr>
                <w:rFonts w:hint="default" w:ascii="Arial" w:hAnsi="Arial" w:cs="Arial"/>
                <w:b/>
                <w:sz w:val="17"/>
                <w:szCs w:val="17"/>
              </w:rPr>
              <w:t>Goiaba vermelha</w:t>
            </w:r>
          </w:p>
        </w:tc>
        <w:tc>
          <w:tcPr>
            <w:tcW w:w="3105" w:type="dxa"/>
            <w:vAlign w:val="center"/>
          </w:tcPr>
          <w:p w14:paraId="62E24E80">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15F5773F">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5AAD801">
            <w:pPr>
              <w:jc w:val="center"/>
              <w:rPr>
                <w:rFonts w:hint="default" w:ascii="Arial" w:hAnsi="Arial" w:cs="Arial"/>
                <w:b w:val="0"/>
                <w:bCs w:val="0"/>
                <w:sz w:val="17"/>
                <w:szCs w:val="17"/>
                <w:vertAlign w:val="baseline"/>
              </w:rPr>
            </w:pPr>
            <w:r>
              <w:rPr>
                <w:rFonts w:hint="default" w:ascii="Arial" w:hAnsi="Arial" w:cs="Arial"/>
                <w:sz w:val="17"/>
                <w:szCs w:val="17"/>
              </w:rPr>
              <w:t>300</w:t>
            </w:r>
          </w:p>
        </w:tc>
        <w:tc>
          <w:tcPr>
            <w:tcW w:w="978" w:type="dxa"/>
          </w:tcPr>
          <w:p w14:paraId="54592312">
            <w:pPr>
              <w:spacing w:line="276" w:lineRule="auto"/>
              <w:rPr>
                <w:rFonts w:hint="default" w:ascii="Arial" w:hAnsi="Arial" w:cs="Arial"/>
                <w:sz w:val="17"/>
                <w:szCs w:val="17"/>
                <w:vertAlign w:val="baseline"/>
              </w:rPr>
            </w:pPr>
          </w:p>
        </w:tc>
        <w:tc>
          <w:tcPr>
            <w:tcW w:w="1114" w:type="dxa"/>
          </w:tcPr>
          <w:p w14:paraId="1CB306C3">
            <w:pPr>
              <w:spacing w:line="276" w:lineRule="auto"/>
              <w:rPr>
                <w:rFonts w:hint="default" w:ascii="Arial" w:hAnsi="Arial" w:cs="Arial"/>
                <w:sz w:val="17"/>
                <w:szCs w:val="17"/>
                <w:vertAlign w:val="baseline"/>
              </w:rPr>
            </w:pPr>
          </w:p>
        </w:tc>
        <w:tc>
          <w:tcPr>
            <w:tcW w:w="1422" w:type="dxa"/>
          </w:tcPr>
          <w:p w14:paraId="1CA1670D">
            <w:pPr>
              <w:spacing w:line="276" w:lineRule="auto"/>
              <w:rPr>
                <w:rFonts w:hint="default" w:ascii="Arial" w:hAnsi="Arial" w:cs="Arial"/>
                <w:sz w:val="17"/>
                <w:szCs w:val="17"/>
                <w:vertAlign w:val="baseline"/>
              </w:rPr>
            </w:pPr>
          </w:p>
        </w:tc>
      </w:tr>
      <w:tr w14:paraId="51A39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D9C513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32</w:t>
            </w:r>
          </w:p>
        </w:tc>
        <w:tc>
          <w:tcPr>
            <w:tcW w:w="1295" w:type="dxa"/>
            <w:vAlign w:val="center"/>
          </w:tcPr>
          <w:p w14:paraId="59A5C608">
            <w:pPr>
              <w:jc w:val="center"/>
              <w:rPr>
                <w:rFonts w:hint="default" w:ascii="Arial" w:hAnsi="Arial" w:eastAsia="SimSun" w:cs="Arial"/>
                <w:sz w:val="17"/>
                <w:szCs w:val="17"/>
              </w:rPr>
            </w:pPr>
            <w:r>
              <w:rPr>
                <w:rFonts w:hint="default" w:ascii="Arial" w:hAnsi="Arial" w:cs="Arial"/>
                <w:b/>
                <w:sz w:val="17"/>
                <w:szCs w:val="17"/>
              </w:rPr>
              <w:t>Inhame</w:t>
            </w:r>
          </w:p>
        </w:tc>
        <w:tc>
          <w:tcPr>
            <w:tcW w:w="3105" w:type="dxa"/>
            <w:vAlign w:val="center"/>
          </w:tcPr>
          <w:p w14:paraId="6D0B90E1">
            <w:pPr>
              <w:jc w:val="both"/>
              <w:rPr>
                <w:rFonts w:hint="default" w:ascii="Arial" w:hAnsi="Arial" w:cs="Arial"/>
                <w:sz w:val="17"/>
                <w:szCs w:val="17"/>
                <w:vertAlign w:val="baseline"/>
              </w:rPr>
            </w:pPr>
            <w:r>
              <w:rPr>
                <w:rFonts w:hint="default" w:ascii="Arial" w:hAnsi="Arial" w:cs="Arial"/>
                <w:sz w:val="17"/>
                <w:szCs w:val="17"/>
              </w:rPr>
              <w:t>Produto de boa qualidade, extra, tamanho e coloração uniforme, fresco, compacto e firme. Isento de enfermidades, parasitas, larvas, materiais terrosos e sujidades. Sem danos físicos e mecânicos oriundos do manuseio e transporte, de colheita recente.</w:t>
            </w:r>
          </w:p>
        </w:tc>
        <w:tc>
          <w:tcPr>
            <w:tcW w:w="1028" w:type="dxa"/>
            <w:vAlign w:val="center"/>
          </w:tcPr>
          <w:p w14:paraId="00366E64">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83212E4">
            <w:pPr>
              <w:jc w:val="center"/>
              <w:rPr>
                <w:rFonts w:hint="default" w:ascii="Arial" w:hAnsi="Arial" w:cs="Arial"/>
                <w:b w:val="0"/>
                <w:bCs w:val="0"/>
                <w:sz w:val="17"/>
                <w:szCs w:val="17"/>
                <w:vertAlign w:val="baseline"/>
              </w:rPr>
            </w:pPr>
            <w:r>
              <w:rPr>
                <w:rFonts w:hint="default" w:ascii="Arial" w:hAnsi="Arial" w:cs="Arial"/>
                <w:sz w:val="17"/>
                <w:szCs w:val="17"/>
              </w:rPr>
              <w:t>550</w:t>
            </w:r>
          </w:p>
        </w:tc>
        <w:tc>
          <w:tcPr>
            <w:tcW w:w="978" w:type="dxa"/>
          </w:tcPr>
          <w:p w14:paraId="14C20B77">
            <w:pPr>
              <w:spacing w:line="276" w:lineRule="auto"/>
              <w:rPr>
                <w:rFonts w:hint="default" w:ascii="Arial" w:hAnsi="Arial" w:cs="Arial"/>
                <w:sz w:val="17"/>
                <w:szCs w:val="17"/>
                <w:vertAlign w:val="baseline"/>
              </w:rPr>
            </w:pPr>
          </w:p>
        </w:tc>
        <w:tc>
          <w:tcPr>
            <w:tcW w:w="1114" w:type="dxa"/>
          </w:tcPr>
          <w:p w14:paraId="07C2500B">
            <w:pPr>
              <w:spacing w:line="276" w:lineRule="auto"/>
              <w:rPr>
                <w:rFonts w:hint="default" w:ascii="Arial" w:hAnsi="Arial" w:cs="Arial"/>
                <w:sz w:val="17"/>
                <w:szCs w:val="17"/>
                <w:vertAlign w:val="baseline"/>
              </w:rPr>
            </w:pPr>
          </w:p>
        </w:tc>
        <w:tc>
          <w:tcPr>
            <w:tcW w:w="1422" w:type="dxa"/>
          </w:tcPr>
          <w:p w14:paraId="60AA7D9F">
            <w:pPr>
              <w:spacing w:line="276" w:lineRule="auto"/>
              <w:rPr>
                <w:rFonts w:hint="default" w:ascii="Arial" w:hAnsi="Arial" w:cs="Arial"/>
                <w:sz w:val="17"/>
                <w:szCs w:val="17"/>
                <w:vertAlign w:val="baseline"/>
              </w:rPr>
            </w:pPr>
          </w:p>
        </w:tc>
      </w:tr>
      <w:tr w14:paraId="33BB4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6D6338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33</w:t>
            </w:r>
          </w:p>
        </w:tc>
        <w:tc>
          <w:tcPr>
            <w:tcW w:w="1295" w:type="dxa"/>
            <w:vAlign w:val="center"/>
          </w:tcPr>
          <w:p w14:paraId="28AE01FD">
            <w:pPr>
              <w:jc w:val="center"/>
              <w:rPr>
                <w:rFonts w:hint="default" w:ascii="Arial" w:hAnsi="Arial" w:eastAsia="SimSun" w:cs="Arial"/>
                <w:sz w:val="17"/>
                <w:szCs w:val="17"/>
              </w:rPr>
            </w:pPr>
            <w:r>
              <w:rPr>
                <w:rFonts w:hint="default" w:ascii="Arial" w:hAnsi="Arial" w:cs="Arial"/>
                <w:b/>
                <w:sz w:val="17"/>
                <w:szCs w:val="17"/>
              </w:rPr>
              <w:t>Iogurte</w:t>
            </w:r>
          </w:p>
        </w:tc>
        <w:tc>
          <w:tcPr>
            <w:tcW w:w="3105" w:type="dxa"/>
            <w:vAlign w:val="center"/>
          </w:tcPr>
          <w:p w14:paraId="1FB9BDBE">
            <w:pPr>
              <w:jc w:val="both"/>
              <w:rPr>
                <w:rFonts w:hint="default" w:ascii="Arial" w:hAnsi="Arial" w:cs="Arial"/>
                <w:sz w:val="17"/>
                <w:szCs w:val="17"/>
                <w:vertAlign w:val="baseline"/>
              </w:rPr>
            </w:pPr>
            <w:r>
              <w:rPr>
                <w:rFonts w:hint="default" w:ascii="Arial" w:hAnsi="Arial" w:cs="Arial"/>
                <w:sz w:val="17"/>
                <w:szCs w:val="17"/>
              </w:rPr>
              <w:t>Iogurte semidesnatado, pronto para consumir, sabor sortido, produzido com frutas naturais. Embalagem 170g</w:t>
            </w:r>
          </w:p>
        </w:tc>
        <w:tc>
          <w:tcPr>
            <w:tcW w:w="1028" w:type="dxa"/>
            <w:vAlign w:val="center"/>
          </w:tcPr>
          <w:p w14:paraId="72C43366">
            <w:pPr>
              <w:jc w:val="center"/>
              <w:rPr>
                <w:rFonts w:hint="default" w:ascii="Arial" w:hAnsi="Arial" w:cs="Arial"/>
                <w:b w:val="0"/>
                <w:bCs w:val="0"/>
                <w:sz w:val="17"/>
                <w:szCs w:val="17"/>
                <w:vertAlign w:val="baseline"/>
              </w:rPr>
            </w:pPr>
            <w:r>
              <w:rPr>
                <w:rFonts w:hint="default" w:ascii="Arial" w:hAnsi="Arial" w:cs="Arial"/>
                <w:sz w:val="17"/>
                <w:szCs w:val="17"/>
              </w:rPr>
              <w:t>UND</w:t>
            </w:r>
          </w:p>
        </w:tc>
        <w:tc>
          <w:tcPr>
            <w:tcW w:w="886" w:type="dxa"/>
            <w:vAlign w:val="center"/>
          </w:tcPr>
          <w:p w14:paraId="6F532767">
            <w:pPr>
              <w:jc w:val="center"/>
              <w:rPr>
                <w:rFonts w:hint="default" w:ascii="Arial" w:hAnsi="Arial" w:cs="Arial"/>
                <w:b w:val="0"/>
                <w:bCs w:val="0"/>
                <w:sz w:val="17"/>
                <w:szCs w:val="17"/>
                <w:vertAlign w:val="baseline"/>
              </w:rPr>
            </w:pPr>
            <w:r>
              <w:rPr>
                <w:rFonts w:hint="default" w:ascii="Arial" w:hAnsi="Arial" w:cs="Arial"/>
                <w:sz w:val="17"/>
                <w:szCs w:val="17"/>
              </w:rPr>
              <w:t>400</w:t>
            </w:r>
          </w:p>
        </w:tc>
        <w:tc>
          <w:tcPr>
            <w:tcW w:w="978" w:type="dxa"/>
          </w:tcPr>
          <w:p w14:paraId="2F5667DD">
            <w:pPr>
              <w:spacing w:line="276" w:lineRule="auto"/>
              <w:rPr>
                <w:rFonts w:hint="default" w:ascii="Arial" w:hAnsi="Arial" w:cs="Arial"/>
                <w:sz w:val="17"/>
                <w:szCs w:val="17"/>
                <w:vertAlign w:val="baseline"/>
              </w:rPr>
            </w:pPr>
          </w:p>
        </w:tc>
        <w:tc>
          <w:tcPr>
            <w:tcW w:w="1114" w:type="dxa"/>
          </w:tcPr>
          <w:p w14:paraId="6C638D0B">
            <w:pPr>
              <w:spacing w:line="276" w:lineRule="auto"/>
              <w:rPr>
                <w:rFonts w:hint="default" w:ascii="Arial" w:hAnsi="Arial" w:cs="Arial"/>
                <w:sz w:val="17"/>
                <w:szCs w:val="17"/>
                <w:vertAlign w:val="baseline"/>
              </w:rPr>
            </w:pPr>
          </w:p>
        </w:tc>
        <w:tc>
          <w:tcPr>
            <w:tcW w:w="1422" w:type="dxa"/>
          </w:tcPr>
          <w:p w14:paraId="03142C27">
            <w:pPr>
              <w:spacing w:line="276" w:lineRule="auto"/>
              <w:rPr>
                <w:rFonts w:hint="default" w:ascii="Arial" w:hAnsi="Arial" w:cs="Arial"/>
                <w:sz w:val="17"/>
                <w:szCs w:val="17"/>
                <w:vertAlign w:val="baseline"/>
              </w:rPr>
            </w:pPr>
          </w:p>
        </w:tc>
      </w:tr>
      <w:tr w14:paraId="5A96F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E3B631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34</w:t>
            </w:r>
          </w:p>
        </w:tc>
        <w:tc>
          <w:tcPr>
            <w:tcW w:w="1295" w:type="dxa"/>
            <w:vAlign w:val="center"/>
          </w:tcPr>
          <w:p w14:paraId="2E466FFB">
            <w:pPr>
              <w:jc w:val="center"/>
              <w:rPr>
                <w:rFonts w:hint="default" w:ascii="Arial" w:hAnsi="Arial" w:eastAsia="SimSun" w:cs="Arial"/>
                <w:sz w:val="17"/>
                <w:szCs w:val="17"/>
              </w:rPr>
            </w:pPr>
            <w:r>
              <w:rPr>
                <w:rFonts w:hint="default" w:ascii="Arial" w:hAnsi="Arial" w:cs="Arial"/>
                <w:b/>
                <w:sz w:val="17"/>
                <w:szCs w:val="17"/>
              </w:rPr>
              <w:t>Laranja pera</w:t>
            </w:r>
          </w:p>
        </w:tc>
        <w:tc>
          <w:tcPr>
            <w:tcW w:w="3105" w:type="dxa"/>
            <w:vAlign w:val="center"/>
          </w:tcPr>
          <w:p w14:paraId="5CD724FC">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028" w:type="dxa"/>
            <w:vAlign w:val="center"/>
          </w:tcPr>
          <w:p w14:paraId="4BA88C3E">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814C192">
            <w:pPr>
              <w:jc w:val="center"/>
              <w:rPr>
                <w:rFonts w:hint="default" w:ascii="Arial" w:hAnsi="Arial" w:cs="Arial"/>
                <w:b w:val="0"/>
                <w:bCs w:val="0"/>
                <w:sz w:val="17"/>
                <w:szCs w:val="17"/>
                <w:vertAlign w:val="baseline"/>
              </w:rPr>
            </w:pPr>
            <w:r>
              <w:rPr>
                <w:rFonts w:hint="default" w:ascii="Arial" w:hAnsi="Arial" w:cs="Arial"/>
                <w:sz w:val="17"/>
                <w:szCs w:val="17"/>
              </w:rPr>
              <w:t>1.020</w:t>
            </w:r>
          </w:p>
        </w:tc>
        <w:tc>
          <w:tcPr>
            <w:tcW w:w="978" w:type="dxa"/>
          </w:tcPr>
          <w:p w14:paraId="3AE6DD64">
            <w:pPr>
              <w:spacing w:line="276" w:lineRule="auto"/>
              <w:rPr>
                <w:rFonts w:hint="default" w:ascii="Arial" w:hAnsi="Arial" w:cs="Arial"/>
                <w:sz w:val="17"/>
                <w:szCs w:val="17"/>
                <w:vertAlign w:val="baseline"/>
              </w:rPr>
            </w:pPr>
          </w:p>
        </w:tc>
        <w:tc>
          <w:tcPr>
            <w:tcW w:w="1114" w:type="dxa"/>
          </w:tcPr>
          <w:p w14:paraId="7B7277BD">
            <w:pPr>
              <w:spacing w:line="276" w:lineRule="auto"/>
              <w:rPr>
                <w:rFonts w:hint="default" w:ascii="Arial" w:hAnsi="Arial" w:cs="Arial"/>
                <w:sz w:val="17"/>
                <w:szCs w:val="17"/>
                <w:vertAlign w:val="baseline"/>
              </w:rPr>
            </w:pPr>
          </w:p>
        </w:tc>
        <w:tc>
          <w:tcPr>
            <w:tcW w:w="1422" w:type="dxa"/>
          </w:tcPr>
          <w:p w14:paraId="55E38464">
            <w:pPr>
              <w:spacing w:line="276" w:lineRule="auto"/>
              <w:rPr>
                <w:rFonts w:hint="default" w:ascii="Arial" w:hAnsi="Arial" w:cs="Arial"/>
                <w:sz w:val="17"/>
                <w:szCs w:val="17"/>
                <w:vertAlign w:val="baseline"/>
              </w:rPr>
            </w:pPr>
          </w:p>
        </w:tc>
      </w:tr>
      <w:tr w14:paraId="37AF0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AA5DE8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35</w:t>
            </w:r>
          </w:p>
        </w:tc>
        <w:tc>
          <w:tcPr>
            <w:tcW w:w="1295" w:type="dxa"/>
            <w:vAlign w:val="center"/>
          </w:tcPr>
          <w:p w14:paraId="62C839D3">
            <w:pPr>
              <w:jc w:val="center"/>
              <w:rPr>
                <w:rFonts w:hint="default" w:ascii="Arial" w:hAnsi="Arial" w:eastAsia="SimSun" w:cs="Arial"/>
                <w:sz w:val="17"/>
                <w:szCs w:val="17"/>
              </w:rPr>
            </w:pPr>
            <w:r>
              <w:rPr>
                <w:rFonts w:hint="default" w:ascii="Arial" w:hAnsi="Arial" w:cs="Arial"/>
                <w:b/>
                <w:sz w:val="17"/>
                <w:szCs w:val="17"/>
              </w:rPr>
              <w:t>Limão taiti</w:t>
            </w:r>
          </w:p>
        </w:tc>
        <w:tc>
          <w:tcPr>
            <w:tcW w:w="3105" w:type="dxa"/>
            <w:vAlign w:val="center"/>
          </w:tcPr>
          <w:p w14:paraId="4D16053C">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desenvolvido, com polpa firme e intacta.</w:t>
            </w:r>
          </w:p>
        </w:tc>
        <w:tc>
          <w:tcPr>
            <w:tcW w:w="1028" w:type="dxa"/>
            <w:vAlign w:val="center"/>
          </w:tcPr>
          <w:p w14:paraId="6F5A6DF3">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4EE41F11">
            <w:pPr>
              <w:jc w:val="center"/>
              <w:rPr>
                <w:rFonts w:hint="default" w:ascii="Arial" w:hAnsi="Arial" w:cs="Arial"/>
                <w:b w:val="0"/>
                <w:bCs w:val="0"/>
                <w:sz w:val="17"/>
                <w:szCs w:val="17"/>
                <w:vertAlign w:val="baseline"/>
              </w:rPr>
            </w:pPr>
            <w:r>
              <w:rPr>
                <w:rFonts w:hint="default" w:ascii="Arial" w:hAnsi="Arial" w:cs="Arial"/>
                <w:sz w:val="17"/>
                <w:szCs w:val="17"/>
              </w:rPr>
              <w:t>660</w:t>
            </w:r>
          </w:p>
        </w:tc>
        <w:tc>
          <w:tcPr>
            <w:tcW w:w="978" w:type="dxa"/>
          </w:tcPr>
          <w:p w14:paraId="215CFE84">
            <w:pPr>
              <w:spacing w:line="276" w:lineRule="auto"/>
              <w:rPr>
                <w:rFonts w:hint="default" w:ascii="Arial" w:hAnsi="Arial" w:cs="Arial"/>
                <w:sz w:val="17"/>
                <w:szCs w:val="17"/>
                <w:vertAlign w:val="baseline"/>
              </w:rPr>
            </w:pPr>
          </w:p>
        </w:tc>
        <w:tc>
          <w:tcPr>
            <w:tcW w:w="1114" w:type="dxa"/>
          </w:tcPr>
          <w:p w14:paraId="377B9F0C">
            <w:pPr>
              <w:spacing w:line="276" w:lineRule="auto"/>
              <w:rPr>
                <w:rFonts w:hint="default" w:ascii="Arial" w:hAnsi="Arial" w:cs="Arial"/>
                <w:sz w:val="17"/>
                <w:szCs w:val="17"/>
                <w:vertAlign w:val="baseline"/>
              </w:rPr>
            </w:pPr>
          </w:p>
        </w:tc>
        <w:tc>
          <w:tcPr>
            <w:tcW w:w="1422" w:type="dxa"/>
          </w:tcPr>
          <w:p w14:paraId="4FA912C1">
            <w:pPr>
              <w:spacing w:line="276" w:lineRule="auto"/>
              <w:rPr>
                <w:rFonts w:hint="default" w:ascii="Arial" w:hAnsi="Arial" w:cs="Arial"/>
                <w:sz w:val="17"/>
                <w:szCs w:val="17"/>
                <w:vertAlign w:val="baseline"/>
              </w:rPr>
            </w:pPr>
          </w:p>
        </w:tc>
      </w:tr>
      <w:tr w14:paraId="34B45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8BCEC7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36</w:t>
            </w:r>
          </w:p>
        </w:tc>
        <w:tc>
          <w:tcPr>
            <w:tcW w:w="1295" w:type="dxa"/>
            <w:vAlign w:val="center"/>
          </w:tcPr>
          <w:p w14:paraId="719B91F2">
            <w:pPr>
              <w:jc w:val="center"/>
              <w:rPr>
                <w:rFonts w:hint="default" w:ascii="Arial" w:hAnsi="Arial" w:eastAsia="SimSun" w:cs="Arial"/>
                <w:sz w:val="17"/>
                <w:szCs w:val="17"/>
              </w:rPr>
            </w:pPr>
            <w:r>
              <w:rPr>
                <w:rFonts w:hint="default" w:ascii="Arial" w:hAnsi="Arial" w:cs="Arial"/>
                <w:b/>
                <w:sz w:val="17"/>
                <w:szCs w:val="17"/>
              </w:rPr>
              <w:t>Linguiça calabresa</w:t>
            </w:r>
          </w:p>
        </w:tc>
        <w:tc>
          <w:tcPr>
            <w:tcW w:w="3105" w:type="dxa"/>
            <w:vAlign w:val="center"/>
          </w:tcPr>
          <w:p w14:paraId="218735DA">
            <w:pPr>
              <w:jc w:val="both"/>
              <w:rPr>
                <w:rFonts w:hint="default" w:ascii="Arial" w:hAnsi="Arial" w:eastAsia="SimSun" w:cs="Arial"/>
                <w:sz w:val="17"/>
                <w:szCs w:val="17"/>
              </w:rPr>
            </w:pPr>
            <w:r>
              <w:rPr>
                <w:rFonts w:hint="default" w:ascii="Arial" w:hAnsi="Arial" w:cs="Arial"/>
                <w:sz w:val="17"/>
                <w:szCs w:val="17"/>
              </w:rPr>
              <w:t>Linguiça calabresa, de boa qualidade, isenta de aditivos ou substâncias estranhas que sejam impróprias ao consumo e que alterem suas características naturais. Acondicionada em embalagem primária, a vácuo. Pacote de 500g</w:t>
            </w:r>
          </w:p>
        </w:tc>
        <w:tc>
          <w:tcPr>
            <w:tcW w:w="1028" w:type="dxa"/>
            <w:vAlign w:val="center"/>
          </w:tcPr>
          <w:p w14:paraId="1434288E">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68EBB46F">
            <w:pPr>
              <w:jc w:val="center"/>
              <w:rPr>
                <w:rFonts w:hint="default" w:ascii="Arial" w:hAnsi="Arial" w:cs="Arial"/>
                <w:b w:val="0"/>
                <w:bCs w:val="0"/>
                <w:sz w:val="17"/>
                <w:szCs w:val="17"/>
              </w:rPr>
            </w:pPr>
            <w:r>
              <w:rPr>
                <w:rFonts w:hint="default" w:ascii="Arial" w:hAnsi="Arial" w:cs="Arial"/>
                <w:sz w:val="17"/>
                <w:szCs w:val="17"/>
              </w:rPr>
              <w:t>400</w:t>
            </w:r>
          </w:p>
        </w:tc>
        <w:tc>
          <w:tcPr>
            <w:tcW w:w="978" w:type="dxa"/>
          </w:tcPr>
          <w:p w14:paraId="558D1E03">
            <w:pPr>
              <w:spacing w:line="276" w:lineRule="auto"/>
              <w:rPr>
                <w:rFonts w:hint="default" w:ascii="Arial" w:hAnsi="Arial" w:cs="Arial"/>
                <w:sz w:val="17"/>
                <w:szCs w:val="17"/>
                <w:vertAlign w:val="baseline"/>
              </w:rPr>
            </w:pPr>
          </w:p>
        </w:tc>
        <w:tc>
          <w:tcPr>
            <w:tcW w:w="1114" w:type="dxa"/>
          </w:tcPr>
          <w:p w14:paraId="564BDB8B">
            <w:pPr>
              <w:spacing w:line="276" w:lineRule="auto"/>
              <w:rPr>
                <w:rFonts w:hint="default" w:ascii="Arial" w:hAnsi="Arial" w:cs="Arial"/>
                <w:sz w:val="17"/>
                <w:szCs w:val="17"/>
                <w:vertAlign w:val="baseline"/>
              </w:rPr>
            </w:pPr>
          </w:p>
        </w:tc>
        <w:tc>
          <w:tcPr>
            <w:tcW w:w="1422" w:type="dxa"/>
          </w:tcPr>
          <w:p w14:paraId="47FA796E">
            <w:pPr>
              <w:spacing w:line="276" w:lineRule="auto"/>
              <w:rPr>
                <w:rFonts w:hint="default" w:ascii="Arial" w:hAnsi="Arial" w:cs="Arial"/>
                <w:sz w:val="17"/>
                <w:szCs w:val="17"/>
                <w:vertAlign w:val="baseline"/>
              </w:rPr>
            </w:pPr>
          </w:p>
        </w:tc>
      </w:tr>
      <w:tr w14:paraId="075CA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6B8CC3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37</w:t>
            </w:r>
          </w:p>
        </w:tc>
        <w:tc>
          <w:tcPr>
            <w:tcW w:w="1295" w:type="dxa"/>
            <w:vAlign w:val="center"/>
          </w:tcPr>
          <w:p w14:paraId="1CC57C8F">
            <w:pPr>
              <w:jc w:val="center"/>
              <w:rPr>
                <w:rFonts w:hint="default" w:ascii="Arial" w:hAnsi="Arial" w:eastAsia="SimSun" w:cs="Arial"/>
                <w:sz w:val="17"/>
                <w:szCs w:val="17"/>
              </w:rPr>
            </w:pPr>
            <w:r>
              <w:rPr>
                <w:rFonts w:hint="default" w:ascii="Arial" w:hAnsi="Arial" w:cs="Arial"/>
                <w:b/>
                <w:sz w:val="17"/>
                <w:szCs w:val="17"/>
              </w:rPr>
              <w:t>Linguiça de frango</w:t>
            </w:r>
          </w:p>
        </w:tc>
        <w:tc>
          <w:tcPr>
            <w:tcW w:w="3105" w:type="dxa"/>
            <w:vAlign w:val="center"/>
          </w:tcPr>
          <w:p w14:paraId="677348A5">
            <w:pPr>
              <w:jc w:val="both"/>
              <w:rPr>
                <w:rFonts w:hint="default" w:ascii="Arial" w:hAnsi="Arial" w:eastAsia="SimSun" w:cs="Arial"/>
                <w:sz w:val="17"/>
                <w:szCs w:val="17"/>
              </w:rPr>
            </w:pPr>
            <w:r>
              <w:rPr>
                <w:rFonts w:hint="default" w:ascii="Arial" w:hAnsi="Arial" w:cs="Arial"/>
                <w:sz w:val="17"/>
                <w:szCs w:val="17"/>
              </w:rPr>
              <w:t>Linguiça de frango, congelada, de boa qualidade, isenta de aditivos ou substâncias estranhas que sejam impróprias ao consumo e que alterem suas características naturais (físicas, químicas e organolépticas). Pacote de 1kg.</w:t>
            </w:r>
          </w:p>
        </w:tc>
        <w:tc>
          <w:tcPr>
            <w:tcW w:w="1028" w:type="dxa"/>
            <w:vAlign w:val="center"/>
          </w:tcPr>
          <w:p w14:paraId="7EC9EB2C">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15C87813">
            <w:pPr>
              <w:jc w:val="center"/>
              <w:rPr>
                <w:rFonts w:hint="default" w:ascii="Arial" w:hAnsi="Arial" w:cs="Arial"/>
                <w:b w:val="0"/>
                <w:bCs w:val="0"/>
                <w:sz w:val="17"/>
                <w:szCs w:val="17"/>
              </w:rPr>
            </w:pPr>
            <w:r>
              <w:rPr>
                <w:rFonts w:hint="default" w:ascii="Arial" w:hAnsi="Arial" w:cs="Arial"/>
                <w:sz w:val="17"/>
                <w:szCs w:val="17"/>
              </w:rPr>
              <w:t>500</w:t>
            </w:r>
          </w:p>
        </w:tc>
        <w:tc>
          <w:tcPr>
            <w:tcW w:w="978" w:type="dxa"/>
          </w:tcPr>
          <w:p w14:paraId="58E01982">
            <w:pPr>
              <w:spacing w:line="276" w:lineRule="auto"/>
              <w:rPr>
                <w:rFonts w:hint="default" w:ascii="Arial" w:hAnsi="Arial" w:cs="Arial"/>
                <w:sz w:val="17"/>
                <w:szCs w:val="17"/>
                <w:vertAlign w:val="baseline"/>
              </w:rPr>
            </w:pPr>
          </w:p>
        </w:tc>
        <w:tc>
          <w:tcPr>
            <w:tcW w:w="1114" w:type="dxa"/>
          </w:tcPr>
          <w:p w14:paraId="1113F0FA">
            <w:pPr>
              <w:spacing w:line="276" w:lineRule="auto"/>
              <w:rPr>
                <w:rFonts w:hint="default" w:ascii="Arial" w:hAnsi="Arial" w:cs="Arial"/>
                <w:sz w:val="17"/>
                <w:szCs w:val="17"/>
                <w:vertAlign w:val="baseline"/>
              </w:rPr>
            </w:pPr>
          </w:p>
        </w:tc>
        <w:tc>
          <w:tcPr>
            <w:tcW w:w="1422" w:type="dxa"/>
          </w:tcPr>
          <w:p w14:paraId="6361E3CF">
            <w:pPr>
              <w:spacing w:line="276" w:lineRule="auto"/>
              <w:rPr>
                <w:rFonts w:hint="default" w:ascii="Arial" w:hAnsi="Arial" w:cs="Arial"/>
                <w:sz w:val="17"/>
                <w:szCs w:val="17"/>
                <w:vertAlign w:val="baseline"/>
              </w:rPr>
            </w:pPr>
          </w:p>
        </w:tc>
      </w:tr>
      <w:tr w14:paraId="5A7E8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456C32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38</w:t>
            </w:r>
          </w:p>
        </w:tc>
        <w:tc>
          <w:tcPr>
            <w:tcW w:w="1295" w:type="dxa"/>
            <w:vAlign w:val="center"/>
          </w:tcPr>
          <w:p w14:paraId="7A09E26E">
            <w:pPr>
              <w:jc w:val="center"/>
              <w:rPr>
                <w:rFonts w:hint="default" w:ascii="Arial" w:hAnsi="Arial" w:eastAsia="SimSun" w:cs="Arial"/>
                <w:sz w:val="17"/>
                <w:szCs w:val="17"/>
              </w:rPr>
            </w:pPr>
            <w:r>
              <w:rPr>
                <w:rFonts w:hint="default" w:ascii="Arial" w:hAnsi="Arial" w:cs="Arial"/>
                <w:b/>
                <w:sz w:val="17"/>
                <w:szCs w:val="17"/>
              </w:rPr>
              <w:t>Maçã Gala</w:t>
            </w:r>
          </w:p>
        </w:tc>
        <w:tc>
          <w:tcPr>
            <w:tcW w:w="3105" w:type="dxa"/>
            <w:vAlign w:val="center"/>
          </w:tcPr>
          <w:p w14:paraId="091E7BBD">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028" w:type="dxa"/>
            <w:vAlign w:val="center"/>
          </w:tcPr>
          <w:p w14:paraId="78B6F1EE">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5D7E0A32">
            <w:pPr>
              <w:jc w:val="center"/>
              <w:rPr>
                <w:rFonts w:hint="default" w:ascii="Arial" w:hAnsi="Arial" w:cs="Arial"/>
                <w:b w:val="0"/>
                <w:bCs w:val="0"/>
                <w:sz w:val="17"/>
                <w:szCs w:val="17"/>
              </w:rPr>
            </w:pPr>
            <w:r>
              <w:rPr>
                <w:rFonts w:hint="default" w:ascii="Arial" w:hAnsi="Arial" w:cs="Arial"/>
                <w:sz w:val="17"/>
                <w:szCs w:val="17"/>
              </w:rPr>
              <w:t>840</w:t>
            </w:r>
          </w:p>
        </w:tc>
        <w:tc>
          <w:tcPr>
            <w:tcW w:w="978" w:type="dxa"/>
          </w:tcPr>
          <w:p w14:paraId="603D75B4">
            <w:pPr>
              <w:spacing w:line="276" w:lineRule="auto"/>
              <w:rPr>
                <w:rFonts w:hint="default" w:ascii="Arial" w:hAnsi="Arial" w:cs="Arial"/>
                <w:sz w:val="17"/>
                <w:szCs w:val="17"/>
                <w:vertAlign w:val="baseline"/>
              </w:rPr>
            </w:pPr>
          </w:p>
        </w:tc>
        <w:tc>
          <w:tcPr>
            <w:tcW w:w="1114" w:type="dxa"/>
          </w:tcPr>
          <w:p w14:paraId="5A6E7920">
            <w:pPr>
              <w:spacing w:line="276" w:lineRule="auto"/>
              <w:rPr>
                <w:rFonts w:hint="default" w:ascii="Arial" w:hAnsi="Arial" w:cs="Arial"/>
                <w:sz w:val="17"/>
                <w:szCs w:val="17"/>
                <w:vertAlign w:val="baseline"/>
              </w:rPr>
            </w:pPr>
          </w:p>
        </w:tc>
        <w:tc>
          <w:tcPr>
            <w:tcW w:w="1422" w:type="dxa"/>
          </w:tcPr>
          <w:p w14:paraId="05D22512">
            <w:pPr>
              <w:spacing w:line="276" w:lineRule="auto"/>
              <w:rPr>
                <w:rFonts w:hint="default" w:ascii="Arial" w:hAnsi="Arial" w:cs="Arial"/>
                <w:sz w:val="17"/>
                <w:szCs w:val="17"/>
                <w:vertAlign w:val="baseline"/>
              </w:rPr>
            </w:pPr>
          </w:p>
        </w:tc>
      </w:tr>
      <w:tr w14:paraId="72184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E6981C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39</w:t>
            </w:r>
          </w:p>
        </w:tc>
        <w:tc>
          <w:tcPr>
            <w:tcW w:w="1295" w:type="dxa"/>
            <w:vAlign w:val="center"/>
          </w:tcPr>
          <w:p w14:paraId="7A370B82">
            <w:pPr>
              <w:jc w:val="center"/>
              <w:rPr>
                <w:rFonts w:hint="default" w:ascii="Arial" w:hAnsi="Arial" w:eastAsia="SimSun" w:cs="Arial"/>
                <w:sz w:val="17"/>
                <w:szCs w:val="17"/>
              </w:rPr>
            </w:pPr>
            <w:r>
              <w:rPr>
                <w:rFonts w:hint="default" w:ascii="Arial" w:hAnsi="Arial" w:cs="Arial"/>
                <w:b/>
                <w:sz w:val="17"/>
                <w:szCs w:val="17"/>
              </w:rPr>
              <w:t>Mamão papaia</w:t>
            </w:r>
          </w:p>
        </w:tc>
        <w:tc>
          <w:tcPr>
            <w:tcW w:w="3105" w:type="dxa"/>
            <w:vAlign w:val="center"/>
          </w:tcPr>
          <w:p w14:paraId="580EDC1A">
            <w:pPr>
              <w:jc w:val="both"/>
              <w:rPr>
                <w:rFonts w:hint="default" w:ascii="Arial" w:hAnsi="Arial" w:eastAsia="SimSun" w:cs="Arial"/>
                <w:sz w:val="17"/>
                <w:szCs w:val="17"/>
              </w:rPr>
            </w:pPr>
            <w:r>
              <w:rPr>
                <w:rFonts w:hint="default" w:ascii="Arial" w:hAnsi="Arial" w:cs="Arial"/>
                <w:sz w:val="17"/>
                <w:szCs w:val="17"/>
              </w:rPr>
              <w:t>Produto de boa qualidade, grau médio de amadurecimento, com casca sã, sem rupturas, características de cultivo bem definidos, bem formados e em perfeitas condições de conservação e maturação.</w:t>
            </w:r>
          </w:p>
        </w:tc>
        <w:tc>
          <w:tcPr>
            <w:tcW w:w="1028" w:type="dxa"/>
            <w:vAlign w:val="center"/>
          </w:tcPr>
          <w:p w14:paraId="03C1E55B">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1F76AF66">
            <w:pPr>
              <w:jc w:val="center"/>
              <w:rPr>
                <w:rFonts w:hint="default" w:ascii="Arial" w:hAnsi="Arial" w:cs="Arial"/>
                <w:b w:val="0"/>
                <w:bCs w:val="0"/>
                <w:sz w:val="17"/>
                <w:szCs w:val="17"/>
              </w:rPr>
            </w:pPr>
            <w:r>
              <w:rPr>
                <w:rFonts w:hint="default" w:ascii="Arial" w:hAnsi="Arial" w:cs="Arial"/>
                <w:sz w:val="17"/>
                <w:szCs w:val="17"/>
              </w:rPr>
              <w:t>860</w:t>
            </w:r>
          </w:p>
        </w:tc>
        <w:tc>
          <w:tcPr>
            <w:tcW w:w="978" w:type="dxa"/>
          </w:tcPr>
          <w:p w14:paraId="680801D5">
            <w:pPr>
              <w:spacing w:line="276" w:lineRule="auto"/>
              <w:rPr>
                <w:rFonts w:hint="default" w:ascii="Arial" w:hAnsi="Arial" w:cs="Arial"/>
                <w:sz w:val="17"/>
                <w:szCs w:val="17"/>
                <w:vertAlign w:val="baseline"/>
              </w:rPr>
            </w:pPr>
          </w:p>
        </w:tc>
        <w:tc>
          <w:tcPr>
            <w:tcW w:w="1114" w:type="dxa"/>
          </w:tcPr>
          <w:p w14:paraId="504215EB">
            <w:pPr>
              <w:spacing w:line="276" w:lineRule="auto"/>
              <w:rPr>
                <w:rFonts w:hint="default" w:ascii="Arial" w:hAnsi="Arial" w:cs="Arial"/>
                <w:sz w:val="17"/>
                <w:szCs w:val="17"/>
                <w:vertAlign w:val="baseline"/>
              </w:rPr>
            </w:pPr>
          </w:p>
        </w:tc>
        <w:tc>
          <w:tcPr>
            <w:tcW w:w="1422" w:type="dxa"/>
          </w:tcPr>
          <w:p w14:paraId="2A34FE29">
            <w:pPr>
              <w:spacing w:line="276" w:lineRule="auto"/>
              <w:rPr>
                <w:rFonts w:hint="default" w:ascii="Arial" w:hAnsi="Arial" w:cs="Arial"/>
                <w:sz w:val="17"/>
                <w:szCs w:val="17"/>
                <w:vertAlign w:val="baseline"/>
              </w:rPr>
            </w:pPr>
          </w:p>
        </w:tc>
      </w:tr>
      <w:tr w14:paraId="0CFEE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6FBD47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40</w:t>
            </w:r>
          </w:p>
        </w:tc>
        <w:tc>
          <w:tcPr>
            <w:tcW w:w="1295" w:type="dxa"/>
            <w:vAlign w:val="center"/>
          </w:tcPr>
          <w:p w14:paraId="5FC057A2">
            <w:pPr>
              <w:jc w:val="center"/>
              <w:rPr>
                <w:rFonts w:hint="default" w:ascii="Arial" w:hAnsi="Arial" w:eastAsia="SimSun" w:cs="Arial"/>
                <w:sz w:val="17"/>
                <w:szCs w:val="17"/>
              </w:rPr>
            </w:pPr>
            <w:r>
              <w:rPr>
                <w:rFonts w:hint="default" w:ascii="Arial" w:hAnsi="Arial" w:cs="Arial"/>
                <w:b/>
                <w:sz w:val="17"/>
                <w:szCs w:val="17"/>
              </w:rPr>
              <w:t>Mandioca</w:t>
            </w:r>
          </w:p>
        </w:tc>
        <w:tc>
          <w:tcPr>
            <w:tcW w:w="3105" w:type="dxa"/>
            <w:vAlign w:val="center"/>
          </w:tcPr>
          <w:p w14:paraId="17F5549A">
            <w:pPr>
              <w:jc w:val="both"/>
              <w:rPr>
                <w:rFonts w:hint="default" w:ascii="Arial" w:hAnsi="Arial" w:eastAsia="SimSun" w:cs="Arial"/>
                <w:sz w:val="17"/>
                <w:szCs w:val="17"/>
              </w:rPr>
            </w:pPr>
            <w:r>
              <w:rPr>
                <w:rFonts w:hint="default" w:ascii="Arial" w:hAnsi="Arial" w:cs="Arial"/>
                <w:sz w:val="17"/>
                <w:szCs w:val="17"/>
              </w:rPr>
              <w:t>Produto de boa qualidade, tamanho e coloração uniforme,  compacta e firme. Isenta de enfermidades, parasitas, larvas, materiais terrosos e sujidades. Sem danos físicos e mecânicos oriundos do manuseio e transporte, de colheita recente</w:t>
            </w:r>
          </w:p>
        </w:tc>
        <w:tc>
          <w:tcPr>
            <w:tcW w:w="1028" w:type="dxa"/>
            <w:vAlign w:val="center"/>
          </w:tcPr>
          <w:p w14:paraId="26941926">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EC84022">
            <w:pPr>
              <w:jc w:val="center"/>
              <w:rPr>
                <w:rFonts w:hint="default" w:ascii="Arial" w:hAnsi="Arial" w:cs="Arial"/>
                <w:b w:val="0"/>
                <w:bCs w:val="0"/>
                <w:sz w:val="17"/>
                <w:szCs w:val="17"/>
              </w:rPr>
            </w:pPr>
            <w:r>
              <w:rPr>
                <w:rFonts w:hint="default" w:ascii="Arial" w:hAnsi="Arial" w:cs="Arial"/>
                <w:sz w:val="17"/>
                <w:szCs w:val="17"/>
              </w:rPr>
              <w:t>710</w:t>
            </w:r>
          </w:p>
        </w:tc>
        <w:tc>
          <w:tcPr>
            <w:tcW w:w="978" w:type="dxa"/>
          </w:tcPr>
          <w:p w14:paraId="2E99880A">
            <w:pPr>
              <w:spacing w:line="276" w:lineRule="auto"/>
              <w:rPr>
                <w:rFonts w:hint="default" w:ascii="Arial" w:hAnsi="Arial" w:cs="Arial"/>
                <w:sz w:val="17"/>
                <w:szCs w:val="17"/>
                <w:vertAlign w:val="baseline"/>
              </w:rPr>
            </w:pPr>
          </w:p>
        </w:tc>
        <w:tc>
          <w:tcPr>
            <w:tcW w:w="1114" w:type="dxa"/>
          </w:tcPr>
          <w:p w14:paraId="07EDC8D8">
            <w:pPr>
              <w:spacing w:line="276" w:lineRule="auto"/>
              <w:rPr>
                <w:rFonts w:hint="default" w:ascii="Arial" w:hAnsi="Arial" w:cs="Arial"/>
                <w:sz w:val="17"/>
                <w:szCs w:val="17"/>
                <w:vertAlign w:val="baseline"/>
              </w:rPr>
            </w:pPr>
          </w:p>
        </w:tc>
        <w:tc>
          <w:tcPr>
            <w:tcW w:w="1422" w:type="dxa"/>
          </w:tcPr>
          <w:p w14:paraId="770E93E9">
            <w:pPr>
              <w:spacing w:line="276" w:lineRule="auto"/>
              <w:rPr>
                <w:rFonts w:hint="default" w:ascii="Arial" w:hAnsi="Arial" w:cs="Arial"/>
                <w:sz w:val="17"/>
                <w:szCs w:val="17"/>
                <w:vertAlign w:val="baseline"/>
              </w:rPr>
            </w:pPr>
          </w:p>
        </w:tc>
      </w:tr>
      <w:tr w14:paraId="578E5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3B267F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41</w:t>
            </w:r>
          </w:p>
        </w:tc>
        <w:tc>
          <w:tcPr>
            <w:tcW w:w="1295" w:type="dxa"/>
            <w:vAlign w:val="center"/>
          </w:tcPr>
          <w:p w14:paraId="2B8A68D5">
            <w:pPr>
              <w:jc w:val="center"/>
              <w:rPr>
                <w:rFonts w:hint="default" w:ascii="Arial" w:hAnsi="Arial" w:eastAsia="SimSun" w:cs="Arial"/>
                <w:sz w:val="17"/>
                <w:szCs w:val="17"/>
              </w:rPr>
            </w:pPr>
            <w:r>
              <w:rPr>
                <w:rFonts w:hint="default" w:ascii="Arial" w:hAnsi="Arial" w:cs="Arial"/>
                <w:b/>
                <w:sz w:val="17"/>
                <w:szCs w:val="17"/>
              </w:rPr>
              <w:t>Manga tommy</w:t>
            </w:r>
          </w:p>
        </w:tc>
        <w:tc>
          <w:tcPr>
            <w:tcW w:w="3105" w:type="dxa"/>
            <w:vAlign w:val="center"/>
          </w:tcPr>
          <w:p w14:paraId="4E4D8F03">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799BEC72">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63D70C32">
            <w:pPr>
              <w:jc w:val="center"/>
              <w:rPr>
                <w:rFonts w:hint="default" w:ascii="Arial" w:hAnsi="Arial" w:cs="Arial"/>
                <w:b w:val="0"/>
                <w:bCs w:val="0"/>
                <w:sz w:val="17"/>
                <w:szCs w:val="17"/>
              </w:rPr>
            </w:pPr>
            <w:r>
              <w:rPr>
                <w:rFonts w:hint="default" w:ascii="Arial" w:hAnsi="Arial" w:cs="Arial"/>
                <w:sz w:val="17"/>
                <w:szCs w:val="17"/>
              </w:rPr>
              <w:t>300</w:t>
            </w:r>
          </w:p>
        </w:tc>
        <w:tc>
          <w:tcPr>
            <w:tcW w:w="978" w:type="dxa"/>
          </w:tcPr>
          <w:p w14:paraId="40101D52">
            <w:pPr>
              <w:spacing w:line="276" w:lineRule="auto"/>
              <w:rPr>
                <w:rFonts w:hint="default" w:ascii="Arial" w:hAnsi="Arial" w:cs="Arial"/>
                <w:sz w:val="17"/>
                <w:szCs w:val="17"/>
                <w:vertAlign w:val="baseline"/>
              </w:rPr>
            </w:pPr>
          </w:p>
        </w:tc>
        <w:tc>
          <w:tcPr>
            <w:tcW w:w="1114" w:type="dxa"/>
          </w:tcPr>
          <w:p w14:paraId="0C5D8B12">
            <w:pPr>
              <w:spacing w:line="276" w:lineRule="auto"/>
              <w:rPr>
                <w:rFonts w:hint="default" w:ascii="Arial" w:hAnsi="Arial" w:cs="Arial"/>
                <w:sz w:val="17"/>
                <w:szCs w:val="17"/>
                <w:vertAlign w:val="baseline"/>
              </w:rPr>
            </w:pPr>
          </w:p>
        </w:tc>
        <w:tc>
          <w:tcPr>
            <w:tcW w:w="1422" w:type="dxa"/>
          </w:tcPr>
          <w:p w14:paraId="57764254">
            <w:pPr>
              <w:spacing w:line="276" w:lineRule="auto"/>
              <w:rPr>
                <w:rFonts w:hint="default" w:ascii="Arial" w:hAnsi="Arial" w:cs="Arial"/>
                <w:sz w:val="17"/>
                <w:szCs w:val="17"/>
                <w:vertAlign w:val="baseline"/>
              </w:rPr>
            </w:pPr>
          </w:p>
        </w:tc>
      </w:tr>
      <w:tr w14:paraId="70736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042D32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42</w:t>
            </w:r>
          </w:p>
        </w:tc>
        <w:tc>
          <w:tcPr>
            <w:tcW w:w="1295" w:type="dxa"/>
            <w:vAlign w:val="center"/>
          </w:tcPr>
          <w:p w14:paraId="6171A79E">
            <w:pPr>
              <w:jc w:val="center"/>
              <w:rPr>
                <w:rFonts w:hint="default" w:ascii="Arial" w:hAnsi="Arial" w:eastAsia="SimSun" w:cs="Arial"/>
                <w:sz w:val="17"/>
                <w:szCs w:val="17"/>
              </w:rPr>
            </w:pPr>
            <w:r>
              <w:rPr>
                <w:rFonts w:hint="default" w:ascii="Arial" w:hAnsi="Arial" w:cs="Arial"/>
                <w:b/>
                <w:sz w:val="17"/>
                <w:szCs w:val="17"/>
              </w:rPr>
              <w:t>Melancia vermelha</w:t>
            </w:r>
          </w:p>
        </w:tc>
        <w:tc>
          <w:tcPr>
            <w:tcW w:w="3105" w:type="dxa"/>
            <w:vAlign w:val="center"/>
          </w:tcPr>
          <w:p w14:paraId="15121789">
            <w:pPr>
              <w:jc w:val="both"/>
              <w:rPr>
                <w:rFonts w:hint="default" w:ascii="Arial" w:hAnsi="Arial" w:eastAsia="SimSun" w:cs="Arial"/>
                <w:sz w:val="17"/>
                <w:szCs w:val="17"/>
              </w:rPr>
            </w:pPr>
            <w:r>
              <w:rPr>
                <w:rFonts w:hint="default" w:ascii="Arial" w:hAnsi="Arial" w:cs="Arial"/>
                <w:sz w:val="17"/>
                <w:szCs w:val="17"/>
              </w:rPr>
              <w:t>Produto de boa qualidade, apresentando tamanho, cor e conformação uniforme arredondada ou alongada, devendo ser bem desenvolvida e madura, com casca lisa em tons de verde ou rajada por manchas amareladas, com polpa intacta e abundante, firme com coloração rósea, avermelhada ou púrpura, com sementes esbranquiçadas ou pretas.</w:t>
            </w:r>
          </w:p>
        </w:tc>
        <w:tc>
          <w:tcPr>
            <w:tcW w:w="1028" w:type="dxa"/>
            <w:vAlign w:val="center"/>
          </w:tcPr>
          <w:p w14:paraId="26E6D00C">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B465DB5">
            <w:pPr>
              <w:jc w:val="center"/>
              <w:rPr>
                <w:rFonts w:hint="default" w:ascii="Arial" w:hAnsi="Arial" w:cs="Arial"/>
                <w:b w:val="0"/>
                <w:bCs w:val="0"/>
                <w:sz w:val="17"/>
                <w:szCs w:val="17"/>
              </w:rPr>
            </w:pPr>
            <w:r>
              <w:rPr>
                <w:rFonts w:hint="default" w:ascii="Arial" w:hAnsi="Arial" w:cs="Arial"/>
                <w:sz w:val="17"/>
                <w:szCs w:val="17"/>
              </w:rPr>
              <w:t>1.200</w:t>
            </w:r>
          </w:p>
        </w:tc>
        <w:tc>
          <w:tcPr>
            <w:tcW w:w="978" w:type="dxa"/>
          </w:tcPr>
          <w:p w14:paraId="1CD86F43">
            <w:pPr>
              <w:spacing w:line="276" w:lineRule="auto"/>
              <w:rPr>
                <w:rFonts w:hint="default" w:ascii="Arial" w:hAnsi="Arial" w:cs="Arial"/>
                <w:sz w:val="17"/>
                <w:szCs w:val="17"/>
                <w:vertAlign w:val="baseline"/>
              </w:rPr>
            </w:pPr>
          </w:p>
        </w:tc>
        <w:tc>
          <w:tcPr>
            <w:tcW w:w="1114" w:type="dxa"/>
          </w:tcPr>
          <w:p w14:paraId="5C299F13">
            <w:pPr>
              <w:spacing w:line="276" w:lineRule="auto"/>
              <w:rPr>
                <w:rFonts w:hint="default" w:ascii="Arial" w:hAnsi="Arial" w:cs="Arial"/>
                <w:sz w:val="17"/>
                <w:szCs w:val="17"/>
                <w:vertAlign w:val="baseline"/>
              </w:rPr>
            </w:pPr>
          </w:p>
        </w:tc>
        <w:tc>
          <w:tcPr>
            <w:tcW w:w="1422" w:type="dxa"/>
          </w:tcPr>
          <w:p w14:paraId="0EA539E7">
            <w:pPr>
              <w:spacing w:line="276" w:lineRule="auto"/>
              <w:rPr>
                <w:rFonts w:hint="default" w:ascii="Arial" w:hAnsi="Arial" w:cs="Arial"/>
                <w:sz w:val="17"/>
                <w:szCs w:val="17"/>
                <w:vertAlign w:val="baseline"/>
              </w:rPr>
            </w:pPr>
          </w:p>
        </w:tc>
      </w:tr>
      <w:tr w14:paraId="7D250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2C2167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43</w:t>
            </w:r>
          </w:p>
        </w:tc>
        <w:tc>
          <w:tcPr>
            <w:tcW w:w="1295" w:type="dxa"/>
            <w:vAlign w:val="center"/>
          </w:tcPr>
          <w:p w14:paraId="6F477A70">
            <w:pPr>
              <w:jc w:val="center"/>
              <w:rPr>
                <w:rFonts w:hint="default" w:ascii="Arial" w:hAnsi="Arial" w:eastAsia="SimSun" w:cs="Arial"/>
                <w:sz w:val="17"/>
                <w:szCs w:val="17"/>
              </w:rPr>
            </w:pPr>
            <w:r>
              <w:rPr>
                <w:rFonts w:hint="default" w:ascii="Arial" w:hAnsi="Arial" w:cs="Arial"/>
                <w:b/>
                <w:sz w:val="17"/>
                <w:szCs w:val="17"/>
              </w:rPr>
              <w:t>Melão canário</w:t>
            </w:r>
          </w:p>
        </w:tc>
        <w:tc>
          <w:tcPr>
            <w:tcW w:w="3105" w:type="dxa"/>
            <w:vAlign w:val="center"/>
          </w:tcPr>
          <w:p w14:paraId="68E3DA20">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02B584AE">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EB54706">
            <w:pPr>
              <w:jc w:val="center"/>
              <w:rPr>
                <w:rFonts w:hint="default" w:ascii="Arial" w:hAnsi="Arial" w:cs="Arial"/>
                <w:b w:val="0"/>
                <w:bCs w:val="0"/>
                <w:sz w:val="17"/>
                <w:szCs w:val="17"/>
              </w:rPr>
            </w:pPr>
            <w:r>
              <w:rPr>
                <w:rFonts w:hint="default" w:ascii="Arial" w:hAnsi="Arial" w:cs="Arial"/>
                <w:sz w:val="17"/>
                <w:szCs w:val="17"/>
              </w:rPr>
              <w:t>1.000</w:t>
            </w:r>
          </w:p>
        </w:tc>
        <w:tc>
          <w:tcPr>
            <w:tcW w:w="978" w:type="dxa"/>
          </w:tcPr>
          <w:p w14:paraId="4E483FD3">
            <w:pPr>
              <w:spacing w:line="276" w:lineRule="auto"/>
              <w:rPr>
                <w:rFonts w:hint="default" w:ascii="Arial" w:hAnsi="Arial" w:cs="Arial"/>
                <w:sz w:val="17"/>
                <w:szCs w:val="17"/>
                <w:vertAlign w:val="baseline"/>
              </w:rPr>
            </w:pPr>
          </w:p>
        </w:tc>
        <w:tc>
          <w:tcPr>
            <w:tcW w:w="1114" w:type="dxa"/>
          </w:tcPr>
          <w:p w14:paraId="2C9C998C">
            <w:pPr>
              <w:spacing w:line="276" w:lineRule="auto"/>
              <w:rPr>
                <w:rFonts w:hint="default" w:ascii="Arial" w:hAnsi="Arial" w:cs="Arial"/>
                <w:sz w:val="17"/>
                <w:szCs w:val="17"/>
                <w:vertAlign w:val="baseline"/>
              </w:rPr>
            </w:pPr>
          </w:p>
        </w:tc>
        <w:tc>
          <w:tcPr>
            <w:tcW w:w="1422" w:type="dxa"/>
          </w:tcPr>
          <w:p w14:paraId="2022E82C">
            <w:pPr>
              <w:spacing w:line="276" w:lineRule="auto"/>
              <w:rPr>
                <w:rFonts w:hint="default" w:ascii="Arial" w:hAnsi="Arial" w:cs="Arial"/>
                <w:sz w:val="17"/>
                <w:szCs w:val="17"/>
                <w:vertAlign w:val="baseline"/>
              </w:rPr>
            </w:pPr>
          </w:p>
        </w:tc>
      </w:tr>
      <w:tr w14:paraId="6AC5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236585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44</w:t>
            </w:r>
          </w:p>
        </w:tc>
        <w:tc>
          <w:tcPr>
            <w:tcW w:w="1295" w:type="dxa"/>
            <w:vAlign w:val="center"/>
          </w:tcPr>
          <w:p w14:paraId="49554FF2">
            <w:pPr>
              <w:jc w:val="center"/>
              <w:rPr>
                <w:rFonts w:hint="default" w:ascii="Arial" w:hAnsi="Arial" w:eastAsia="SimSun" w:cs="Arial"/>
                <w:sz w:val="17"/>
                <w:szCs w:val="17"/>
              </w:rPr>
            </w:pPr>
            <w:r>
              <w:rPr>
                <w:rFonts w:hint="default" w:ascii="Arial" w:hAnsi="Arial" w:cs="Arial"/>
                <w:b/>
                <w:sz w:val="17"/>
                <w:szCs w:val="17"/>
              </w:rPr>
              <w:t>Morango</w:t>
            </w:r>
          </w:p>
        </w:tc>
        <w:tc>
          <w:tcPr>
            <w:tcW w:w="3105" w:type="dxa"/>
            <w:vAlign w:val="center"/>
          </w:tcPr>
          <w:p w14:paraId="7610878F">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 Peso mínimo da bandeja deve ser 250g.</w:t>
            </w:r>
          </w:p>
        </w:tc>
        <w:tc>
          <w:tcPr>
            <w:tcW w:w="1028" w:type="dxa"/>
            <w:vAlign w:val="center"/>
          </w:tcPr>
          <w:p w14:paraId="0D619CA1">
            <w:pPr>
              <w:jc w:val="center"/>
              <w:rPr>
                <w:rFonts w:hint="default" w:ascii="Arial" w:hAnsi="Arial" w:cs="Arial"/>
                <w:b w:val="0"/>
                <w:bCs w:val="0"/>
                <w:sz w:val="17"/>
                <w:szCs w:val="17"/>
                <w:vertAlign w:val="baseline"/>
                <w:lang w:val="pt-BR"/>
              </w:rPr>
            </w:pPr>
            <w:r>
              <w:rPr>
                <w:rFonts w:hint="default" w:ascii="Arial" w:hAnsi="Arial" w:cs="Arial"/>
                <w:sz w:val="17"/>
                <w:szCs w:val="17"/>
              </w:rPr>
              <w:t>BANDEJA</w:t>
            </w:r>
          </w:p>
        </w:tc>
        <w:tc>
          <w:tcPr>
            <w:tcW w:w="886" w:type="dxa"/>
            <w:vAlign w:val="center"/>
          </w:tcPr>
          <w:p w14:paraId="420F7709">
            <w:pPr>
              <w:jc w:val="center"/>
              <w:rPr>
                <w:rFonts w:hint="default" w:ascii="Arial" w:hAnsi="Arial" w:cs="Arial"/>
                <w:b w:val="0"/>
                <w:bCs w:val="0"/>
                <w:sz w:val="17"/>
                <w:szCs w:val="17"/>
              </w:rPr>
            </w:pPr>
            <w:r>
              <w:rPr>
                <w:rFonts w:hint="default" w:ascii="Arial" w:hAnsi="Arial" w:cs="Arial"/>
                <w:sz w:val="17"/>
                <w:szCs w:val="17"/>
              </w:rPr>
              <w:t>500</w:t>
            </w:r>
          </w:p>
        </w:tc>
        <w:tc>
          <w:tcPr>
            <w:tcW w:w="978" w:type="dxa"/>
          </w:tcPr>
          <w:p w14:paraId="4943C19E">
            <w:pPr>
              <w:spacing w:line="276" w:lineRule="auto"/>
              <w:rPr>
                <w:rFonts w:hint="default" w:ascii="Arial" w:hAnsi="Arial" w:cs="Arial"/>
                <w:sz w:val="17"/>
                <w:szCs w:val="17"/>
                <w:vertAlign w:val="baseline"/>
              </w:rPr>
            </w:pPr>
          </w:p>
        </w:tc>
        <w:tc>
          <w:tcPr>
            <w:tcW w:w="1114" w:type="dxa"/>
          </w:tcPr>
          <w:p w14:paraId="0463BA5A">
            <w:pPr>
              <w:spacing w:line="276" w:lineRule="auto"/>
              <w:rPr>
                <w:rFonts w:hint="default" w:ascii="Arial" w:hAnsi="Arial" w:cs="Arial"/>
                <w:sz w:val="17"/>
                <w:szCs w:val="17"/>
                <w:vertAlign w:val="baseline"/>
              </w:rPr>
            </w:pPr>
          </w:p>
        </w:tc>
        <w:tc>
          <w:tcPr>
            <w:tcW w:w="1422" w:type="dxa"/>
          </w:tcPr>
          <w:p w14:paraId="08B50928">
            <w:pPr>
              <w:spacing w:line="276" w:lineRule="auto"/>
              <w:rPr>
                <w:rFonts w:hint="default" w:ascii="Arial" w:hAnsi="Arial" w:cs="Arial"/>
                <w:sz w:val="17"/>
                <w:szCs w:val="17"/>
                <w:vertAlign w:val="baseline"/>
              </w:rPr>
            </w:pPr>
          </w:p>
        </w:tc>
      </w:tr>
      <w:tr w14:paraId="37AD0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FDA1FD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45</w:t>
            </w:r>
          </w:p>
        </w:tc>
        <w:tc>
          <w:tcPr>
            <w:tcW w:w="1295" w:type="dxa"/>
            <w:vAlign w:val="center"/>
          </w:tcPr>
          <w:p w14:paraId="27636777">
            <w:pPr>
              <w:jc w:val="center"/>
              <w:rPr>
                <w:rFonts w:hint="default" w:ascii="Arial" w:hAnsi="Arial" w:eastAsia="SimSun" w:cs="Arial"/>
                <w:sz w:val="17"/>
                <w:szCs w:val="17"/>
              </w:rPr>
            </w:pPr>
            <w:r>
              <w:rPr>
                <w:rFonts w:hint="default" w:ascii="Arial" w:hAnsi="Arial" w:cs="Arial"/>
                <w:b/>
                <w:sz w:val="17"/>
                <w:szCs w:val="17"/>
              </w:rPr>
              <w:t>Peixe tipo filé de merluza</w:t>
            </w:r>
          </w:p>
        </w:tc>
        <w:tc>
          <w:tcPr>
            <w:tcW w:w="3105" w:type="dxa"/>
            <w:vAlign w:val="center"/>
          </w:tcPr>
          <w:p w14:paraId="7511943D">
            <w:pPr>
              <w:jc w:val="both"/>
              <w:rPr>
                <w:rFonts w:hint="default" w:ascii="Arial" w:hAnsi="Arial" w:eastAsia="SimSun" w:cs="Arial"/>
                <w:sz w:val="17"/>
                <w:szCs w:val="17"/>
              </w:rPr>
            </w:pPr>
            <w:r>
              <w:rPr>
                <w:rFonts w:hint="default" w:ascii="Arial" w:hAnsi="Arial" w:cs="Arial"/>
                <w:sz w:val="17"/>
                <w:szCs w:val="17"/>
              </w:rPr>
              <w:t>Filé de peixe, in natura, tipo merluza, de boa qualidade, limpo, sem couro ou escamas, sem espinha, congelado e não temperado, isento de aditivos ou substâncias estranhas que sejam impróprias ao consumo e que alterem suas características naturais (físicas, químicas e organolépticas).  Pacote de 1kg</w:t>
            </w:r>
          </w:p>
        </w:tc>
        <w:tc>
          <w:tcPr>
            <w:tcW w:w="1028" w:type="dxa"/>
            <w:vAlign w:val="center"/>
          </w:tcPr>
          <w:p w14:paraId="5A16E28A">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716CA1E1">
            <w:pPr>
              <w:jc w:val="center"/>
              <w:rPr>
                <w:rFonts w:hint="default" w:ascii="Arial" w:hAnsi="Arial" w:cs="Arial"/>
                <w:b w:val="0"/>
                <w:bCs w:val="0"/>
                <w:sz w:val="17"/>
                <w:szCs w:val="17"/>
              </w:rPr>
            </w:pPr>
            <w:r>
              <w:rPr>
                <w:rFonts w:hint="default" w:ascii="Arial" w:hAnsi="Arial" w:cs="Arial"/>
                <w:sz w:val="17"/>
                <w:szCs w:val="17"/>
              </w:rPr>
              <w:t>450</w:t>
            </w:r>
          </w:p>
        </w:tc>
        <w:tc>
          <w:tcPr>
            <w:tcW w:w="978" w:type="dxa"/>
          </w:tcPr>
          <w:p w14:paraId="5E57AAE1">
            <w:pPr>
              <w:spacing w:line="276" w:lineRule="auto"/>
              <w:rPr>
                <w:rFonts w:hint="default" w:ascii="Arial" w:hAnsi="Arial" w:cs="Arial"/>
                <w:sz w:val="17"/>
                <w:szCs w:val="17"/>
                <w:vertAlign w:val="baseline"/>
              </w:rPr>
            </w:pPr>
          </w:p>
        </w:tc>
        <w:tc>
          <w:tcPr>
            <w:tcW w:w="1114" w:type="dxa"/>
          </w:tcPr>
          <w:p w14:paraId="7FF87037">
            <w:pPr>
              <w:spacing w:line="276" w:lineRule="auto"/>
              <w:rPr>
                <w:rFonts w:hint="default" w:ascii="Arial" w:hAnsi="Arial" w:cs="Arial"/>
                <w:sz w:val="17"/>
                <w:szCs w:val="17"/>
                <w:vertAlign w:val="baseline"/>
              </w:rPr>
            </w:pPr>
          </w:p>
        </w:tc>
        <w:tc>
          <w:tcPr>
            <w:tcW w:w="1422" w:type="dxa"/>
          </w:tcPr>
          <w:p w14:paraId="6770355D">
            <w:pPr>
              <w:spacing w:line="276" w:lineRule="auto"/>
              <w:rPr>
                <w:rFonts w:hint="default" w:ascii="Arial" w:hAnsi="Arial" w:cs="Arial"/>
                <w:sz w:val="17"/>
                <w:szCs w:val="17"/>
                <w:vertAlign w:val="baseline"/>
              </w:rPr>
            </w:pPr>
          </w:p>
        </w:tc>
      </w:tr>
      <w:tr w14:paraId="37D2E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4540F6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46</w:t>
            </w:r>
          </w:p>
        </w:tc>
        <w:tc>
          <w:tcPr>
            <w:tcW w:w="1295" w:type="dxa"/>
            <w:vAlign w:val="center"/>
          </w:tcPr>
          <w:p w14:paraId="5AE52690">
            <w:pPr>
              <w:jc w:val="center"/>
              <w:rPr>
                <w:rFonts w:hint="default" w:ascii="Arial" w:hAnsi="Arial" w:eastAsia="SimSun" w:cs="Arial"/>
                <w:sz w:val="17"/>
                <w:szCs w:val="17"/>
              </w:rPr>
            </w:pPr>
            <w:r>
              <w:rPr>
                <w:rFonts w:hint="default" w:ascii="Arial" w:hAnsi="Arial" w:cs="Arial"/>
                <w:b/>
                <w:sz w:val="17"/>
                <w:szCs w:val="17"/>
              </w:rPr>
              <w:t>Pera</w:t>
            </w:r>
          </w:p>
        </w:tc>
        <w:tc>
          <w:tcPr>
            <w:tcW w:w="3105" w:type="dxa"/>
            <w:vAlign w:val="center"/>
          </w:tcPr>
          <w:p w14:paraId="4E291F78">
            <w:pPr>
              <w:jc w:val="both"/>
              <w:rPr>
                <w:rFonts w:hint="default" w:ascii="Arial" w:hAnsi="Arial" w:eastAsia="SimSun" w:cs="Arial"/>
                <w:sz w:val="17"/>
                <w:szCs w:val="17"/>
              </w:rPr>
            </w:pPr>
            <w:r>
              <w:rPr>
                <w:rFonts w:hint="default" w:ascii="Arial" w:hAnsi="Arial" w:cs="Arial"/>
                <w:sz w:val="17"/>
                <w:szCs w:val="17"/>
              </w:rPr>
              <w:t>Produto de boa qualidade, tipo Williams, livre de resíduos de fertilizantes, sujidades, parasitas e larvas. Com tamanho e coloração uniformes, devendo ser desenvolvida e madura, com polpa firme e intacta</w:t>
            </w:r>
          </w:p>
        </w:tc>
        <w:tc>
          <w:tcPr>
            <w:tcW w:w="1028" w:type="dxa"/>
            <w:vAlign w:val="center"/>
          </w:tcPr>
          <w:p w14:paraId="5EDAFEBD">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63710336">
            <w:pPr>
              <w:jc w:val="center"/>
              <w:rPr>
                <w:rFonts w:hint="default" w:ascii="Arial" w:hAnsi="Arial" w:cs="Arial"/>
                <w:b w:val="0"/>
                <w:bCs w:val="0"/>
                <w:sz w:val="17"/>
                <w:szCs w:val="17"/>
              </w:rPr>
            </w:pPr>
            <w:r>
              <w:rPr>
                <w:rFonts w:hint="default" w:ascii="Arial" w:hAnsi="Arial" w:cs="Arial"/>
                <w:sz w:val="17"/>
                <w:szCs w:val="17"/>
              </w:rPr>
              <w:t>600</w:t>
            </w:r>
          </w:p>
        </w:tc>
        <w:tc>
          <w:tcPr>
            <w:tcW w:w="978" w:type="dxa"/>
          </w:tcPr>
          <w:p w14:paraId="06923527">
            <w:pPr>
              <w:spacing w:line="276" w:lineRule="auto"/>
              <w:rPr>
                <w:rFonts w:hint="default" w:ascii="Arial" w:hAnsi="Arial" w:cs="Arial"/>
                <w:sz w:val="17"/>
                <w:szCs w:val="17"/>
                <w:vertAlign w:val="baseline"/>
              </w:rPr>
            </w:pPr>
          </w:p>
        </w:tc>
        <w:tc>
          <w:tcPr>
            <w:tcW w:w="1114" w:type="dxa"/>
          </w:tcPr>
          <w:p w14:paraId="0CFEB8DE">
            <w:pPr>
              <w:spacing w:line="276" w:lineRule="auto"/>
              <w:rPr>
                <w:rFonts w:hint="default" w:ascii="Arial" w:hAnsi="Arial" w:cs="Arial"/>
                <w:sz w:val="17"/>
                <w:szCs w:val="17"/>
                <w:vertAlign w:val="baseline"/>
              </w:rPr>
            </w:pPr>
          </w:p>
        </w:tc>
        <w:tc>
          <w:tcPr>
            <w:tcW w:w="1422" w:type="dxa"/>
          </w:tcPr>
          <w:p w14:paraId="5D47B5F9">
            <w:pPr>
              <w:spacing w:line="276" w:lineRule="auto"/>
              <w:rPr>
                <w:rFonts w:hint="default" w:ascii="Arial" w:hAnsi="Arial" w:cs="Arial"/>
                <w:sz w:val="17"/>
                <w:szCs w:val="17"/>
                <w:vertAlign w:val="baseline"/>
              </w:rPr>
            </w:pPr>
          </w:p>
        </w:tc>
      </w:tr>
      <w:tr w14:paraId="6031B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1DCDBF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47</w:t>
            </w:r>
          </w:p>
        </w:tc>
        <w:tc>
          <w:tcPr>
            <w:tcW w:w="1295" w:type="dxa"/>
            <w:vAlign w:val="center"/>
          </w:tcPr>
          <w:p w14:paraId="00589839">
            <w:pPr>
              <w:jc w:val="center"/>
              <w:rPr>
                <w:rFonts w:hint="default" w:ascii="Arial" w:hAnsi="Arial" w:eastAsia="SimSun" w:cs="Arial"/>
                <w:sz w:val="17"/>
                <w:szCs w:val="17"/>
              </w:rPr>
            </w:pPr>
            <w:r>
              <w:rPr>
                <w:rFonts w:hint="default" w:ascii="Arial" w:hAnsi="Arial" w:cs="Arial"/>
                <w:b/>
                <w:sz w:val="17"/>
                <w:szCs w:val="17"/>
              </w:rPr>
              <w:t>Pimentão verde</w:t>
            </w:r>
          </w:p>
        </w:tc>
        <w:tc>
          <w:tcPr>
            <w:tcW w:w="3105" w:type="dxa"/>
            <w:vAlign w:val="center"/>
          </w:tcPr>
          <w:p w14:paraId="74A492CE">
            <w:pPr>
              <w:jc w:val="both"/>
              <w:rPr>
                <w:rFonts w:hint="default" w:ascii="Arial" w:hAnsi="Arial" w:eastAsia="SimSun" w:cs="Arial"/>
                <w:sz w:val="17"/>
                <w:szCs w:val="17"/>
              </w:rPr>
            </w:pPr>
            <w:r>
              <w:rPr>
                <w:rFonts w:hint="default" w:ascii="Arial" w:hAnsi="Arial" w:cs="Arial"/>
                <w:sz w:val="17"/>
                <w:szCs w:val="17"/>
              </w:rPr>
              <w:t>Produto de boa qualidade, tamanho e coloração uniforme, compacto e firme. Isento de enfermidades, parasitas, larvas, materiais terrosos e sujidades. sem danos físicos e mecânicos oriundos do manuseio e transporte, de colheita recente</w:t>
            </w:r>
          </w:p>
        </w:tc>
        <w:tc>
          <w:tcPr>
            <w:tcW w:w="1028" w:type="dxa"/>
            <w:vAlign w:val="center"/>
          </w:tcPr>
          <w:p w14:paraId="4BD195ED">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3517652F">
            <w:pPr>
              <w:jc w:val="center"/>
              <w:rPr>
                <w:rFonts w:hint="default" w:ascii="Arial" w:hAnsi="Arial" w:cs="Arial"/>
                <w:b w:val="0"/>
                <w:bCs w:val="0"/>
                <w:sz w:val="17"/>
                <w:szCs w:val="17"/>
              </w:rPr>
            </w:pPr>
            <w:r>
              <w:rPr>
                <w:rFonts w:hint="default" w:ascii="Arial" w:hAnsi="Arial" w:cs="Arial"/>
                <w:sz w:val="17"/>
                <w:szCs w:val="17"/>
              </w:rPr>
              <w:t>300</w:t>
            </w:r>
          </w:p>
        </w:tc>
        <w:tc>
          <w:tcPr>
            <w:tcW w:w="978" w:type="dxa"/>
          </w:tcPr>
          <w:p w14:paraId="739A8F84">
            <w:pPr>
              <w:spacing w:line="276" w:lineRule="auto"/>
              <w:rPr>
                <w:rFonts w:hint="default" w:ascii="Arial" w:hAnsi="Arial" w:cs="Arial"/>
                <w:sz w:val="17"/>
                <w:szCs w:val="17"/>
                <w:vertAlign w:val="baseline"/>
              </w:rPr>
            </w:pPr>
          </w:p>
        </w:tc>
        <w:tc>
          <w:tcPr>
            <w:tcW w:w="1114" w:type="dxa"/>
          </w:tcPr>
          <w:p w14:paraId="179D36E7">
            <w:pPr>
              <w:spacing w:line="276" w:lineRule="auto"/>
              <w:rPr>
                <w:rFonts w:hint="default" w:ascii="Arial" w:hAnsi="Arial" w:cs="Arial"/>
                <w:sz w:val="17"/>
                <w:szCs w:val="17"/>
                <w:vertAlign w:val="baseline"/>
              </w:rPr>
            </w:pPr>
          </w:p>
        </w:tc>
        <w:tc>
          <w:tcPr>
            <w:tcW w:w="1422" w:type="dxa"/>
          </w:tcPr>
          <w:p w14:paraId="38AEF76B">
            <w:pPr>
              <w:spacing w:line="276" w:lineRule="auto"/>
              <w:rPr>
                <w:rFonts w:hint="default" w:ascii="Arial" w:hAnsi="Arial" w:cs="Arial"/>
                <w:sz w:val="17"/>
                <w:szCs w:val="17"/>
                <w:vertAlign w:val="baseline"/>
              </w:rPr>
            </w:pPr>
          </w:p>
        </w:tc>
      </w:tr>
      <w:tr w14:paraId="21FA5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007921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48</w:t>
            </w:r>
          </w:p>
        </w:tc>
        <w:tc>
          <w:tcPr>
            <w:tcW w:w="1295" w:type="dxa"/>
            <w:vAlign w:val="center"/>
          </w:tcPr>
          <w:p w14:paraId="3B573BC3">
            <w:pPr>
              <w:jc w:val="center"/>
              <w:rPr>
                <w:rFonts w:hint="default" w:ascii="Arial" w:hAnsi="Arial" w:eastAsia="SimSun" w:cs="Arial"/>
                <w:sz w:val="17"/>
                <w:szCs w:val="17"/>
              </w:rPr>
            </w:pPr>
            <w:r>
              <w:rPr>
                <w:rFonts w:hint="default" w:ascii="Arial" w:hAnsi="Arial" w:cs="Arial"/>
                <w:b/>
                <w:sz w:val="17"/>
                <w:szCs w:val="17"/>
              </w:rPr>
              <w:t>Quiabo</w:t>
            </w:r>
          </w:p>
        </w:tc>
        <w:tc>
          <w:tcPr>
            <w:tcW w:w="3105" w:type="dxa"/>
            <w:vAlign w:val="center"/>
          </w:tcPr>
          <w:p w14:paraId="2F0A0CA7">
            <w:pPr>
              <w:jc w:val="both"/>
              <w:rPr>
                <w:rFonts w:hint="default" w:ascii="Arial" w:hAnsi="Arial" w:eastAsia="SimSun" w:cs="Arial"/>
                <w:sz w:val="17"/>
                <w:szCs w:val="17"/>
              </w:rPr>
            </w:pPr>
            <w:r>
              <w:rPr>
                <w:rFonts w:hint="default" w:ascii="Arial" w:hAnsi="Arial" w:cs="Arial"/>
                <w:sz w:val="17"/>
                <w:szCs w:val="17"/>
              </w:rPr>
              <w:t>Produto de boa qualidade, firme, sem lesões de origem física ou mecânica. Apresentando tamanho e coloração uniformes, de colheita recente</w:t>
            </w:r>
          </w:p>
        </w:tc>
        <w:tc>
          <w:tcPr>
            <w:tcW w:w="1028" w:type="dxa"/>
            <w:vAlign w:val="center"/>
          </w:tcPr>
          <w:p w14:paraId="7526E2C2">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5AE097AD">
            <w:pPr>
              <w:jc w:val="center"/>
              <w:rPr>
                <w:rFonts w:hint="default" w:ascii="Arial" w:hAnsi="Arial" w:cs="Arial"/>
                <w:b w:val="0"/>
                <w:bCs w:val="0"/>
                <w:sz w:val="17"/>
                <w:szCs w:val="17"/>
              </w:rPr>
            </w:pPr>
            <w:r>
              <w:rPr>
                <w:rFonts w:hint="default" w:ascii="Arial" w:hAnsi="Arial" w:cs="Arial"/>
                <w:sz w:val="17"/>
                <w:szCs w:val="17"/>
              </w:rPr>
              <w:t>390</w:t>
            </w:r>
          </w:p>
        </w:tc>
        <w:tc>
          <w:tcPr>
            <w:tcW w:w="978" w:type="dxa"/>
          </w:tcPr>
          <w:p w14:paraId="4C524C26">
            <w:pPr>
              <w:spacing w:line="276" w:lineRule="auto"/>
              <w:rPr>
                <w:rFonts w:hint="default" w:ascii="Arial" w:hAnsi="Arial" w:cs="Arial"/>
                <w:sz w:val="17"/>
                <w:szCs w:val="17"/>
                <w:vertAlign w:val="baseline"/>
              </w:rPr>
            </w:pPr>
          </w:p>
        </w:tc>
        <w:tc>
          <w:tcPr>
            <w:tcW w:w="1114" w:type="dxa"/>
          </w:tcPr>
          <w:p w14:paraId="3F29B826">
            <w:pPr>
              <w:spacing w:line="276" w:lineRule="auto"/>
              <w:rPr>
                <w:rFonts w:hint="default" w:ascii="Arial" w:hAnsi="Arial" w:cs="Arial"/>
                <w:sz w:val="17"/>
                <w:szCs w:val="17"/>
                <w:vertAlign w:val="baseline"/>
              </w:rPr>
            </w:pPr>
          </w:p>
        </w:tc>
        <w:tc>
          <w:tcPr>
            <w:tcW w:w="1422" w:type="dxa"/>
          </w:tcPr>
          <w:p w14:paraId="6357296E">
            <w:pPr>
              <w:spacing w:line="276" w:lineRule="auto"/>
              <w:rPr>
                <w:rFonts w:hint="default" w:ascii="Arial" w:hAnsi="Arial" w:cs="Arial"/>
                <w:sz w:val="17"/>
                <w:szCs w:val="17"/>
                <w:vertAlign w:val="baseline"/>
              </w:rPr>
            </w:pPr>
          </w:p>
        </w:tc>
      </w:tr>
      <w:tr w14:paraId="34349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48E5DD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49</w:t>
            </w:r>
          </w:p>
        </w:tc>
        <w:tc>
          <w:tcPr>
            <w:tcW w:w="1295" w:type="dxa"/>
            <w:vAlign w:val="center"/>
          </w:tcPr>
          <w:p w14:paraId="1E07F10D">
            <w:pPr>
              <w:jc w:val="center"/>
              <w:rPr>
                <w:rFonts w:hint="default" w:ascii="Arial" w:hAnsi="Arial" w:eastAsia="SimSun" w:cs="Arial"/>
                <w:sz w:val="17"/>
                <w:szCs w:val="17"/>
              </w:rPr>
            </w:pPr>
            <w:r>
              <w:rPr>
                <w:rFonts w:hint="default" w:ascii="Arial" w:hAnsi="Arial" w:cs="Arial"/>
                <w:b/>
                <w:sz w:val="17"/>
                <w:szCs w:val="17"/>
              </w:rPr>
              <w:t>Repolho verde</w:t>
            </w:r>
          </w:p>
        </w:tc>
        <w:tc>
          <w:tcPr>
            <w:tcW w:w="3105" w:type="dxa"/>
            <w:vAlign w:val="center"/>
          </w:tcPr>
          <w:p w14:paraId="32FDEAAD">
            <w:pPr>
              <w:jc w:val="both"/>
              <w:rPr>
                <w:rFonts w:hint="default" w:ascii="Arial" w:hAnsi="Arial" w:eastAsia="SimSun" w:cs="Arial"/>
                <w:sz w:val="17"/>
                <w:szCs w:val="17"/>
              </w:rPr>
            </w:pPr>
            <w:r>
              <w:rPr>
                <w:rFonts w:hint="default" w:ascii="Arial" w:hAnsi="Arial" w:cs="Arial"/>
                <w:sz w:val="17"/>
                <w:szCs w:val="17"/>
              </w:rPr>
              <w:t>Produto de boa qualidade, compacto e firme, sem lesões de origem física ou mecânica. apresentando tamanho e coloração uniformes, de colheita recente.</w:t>
            </w:r>
          </w:p>
        </w:tc>
        <w:tc>
          <w:tcPr>
            <w:tcW w:w="1028" w:type="dxa"/>
            <w:vAlign w:val="center"/>
          </w:tcPr>
          <w:p w14:paraId="2602F34E">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2166AA64">
            <w:pPr>
              <w:jc w:val="center"/>
              <w:rPr>
                <w:rFonts w:hint="default" w:ascii="Arial" w:hAnsi="Arial" w:cs="Arial"/>
                <w:b w:val="0"/>
                <w:bCs w:val="0"/>
                <w:sz w:val="17"/>
                <w:szCs w:val="17"/>
              </w:rPr>
            </w:pPr>
            <w:r>
              <w:rPr>
                <w:rFonts w:hint="default" w:ascii="Arial" w:hAnsi="Arial" w:cs="Arial"/>
                <w:sz w:val="17"/>
                <w:szCs w:val="17"/>
              </w:rPr>
              <w:t>360</w:t>
            </w:r>
          </w:p>
        </w:tc>
        <w:tc>
          <w:tcPr>
            <w:tcW w:w="978" w:type="dxa"/>
          </w:tcPr>
          <w:p w14:paraId="7D52B584">
            <w:pPr>
              <w:spacing w:line="276" w:lineRule="auto"/>
              <w:rPr>
                <w:rFonts w:hint="default" w:ascii="Arial" w:hAnsi="Arial" w:cs="Arial"/>
                <w:sz w:val="17"/>
                <w:szCs w:val="17"/>
                <w:vertAlign w:val="baseline"/>
              </w:rPr>
            </w:pPr>
          </w:p>
        </w:tc>
        <w:tc>
          <w:tcPr>
            <w:tcW w:w="1114" w:type="dxa"/>
          </w:tcPr>
          <w:p w14:paraId="4EFABE84">
            <w:pPr>
              <w:spacing w:line="276" w:lineRule="auto"/>
              <w:rPr>
                <w:rFonts w:hint="default" w:ascii="Arial" w:hAnsi="Arial" w:cs="Arial"/>
                <w:sz w:val="17"/>
                <w:szCs w:val="17"/>
                <w:vertAlign w:val="baseline"/>
              </w:rPr>
            </w:pPr>
          </w:p>
        </w:tc>
        <w:tc>
          <w:tcPr>
            <w:tcW w:w="1422" w:type="dxa"/>
          </w:tcPr>
          <w:p w14:paraId="37153852">
            <w:pPr>
              <w:spacing w:line="276" w:lineRule="auto"/>
              <w:rPr>
                <w:rFonts w:hint="default" w:ascii="Arial" w:hAnsi="Arial" w:cs="Arial"/>
                <w:sz w:val="17"/>
                <w:szCs w:val="17"/>
                <w:vertAlign w:val="baseline"/>
              </w:rPr>
            </w:pPr>
          </w:p>
        </w:tc>
      </w:tr>
      <w:tr w14:paraId="64F90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BD04A7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50</w:t>
            </w:r>
          </w:p>
        </w:tc>
        <w:tc>
          <w:tcPr>
            <w:tcW w:w="1295" w:type="dxa"/>
            <w:vAlign w:val="center"/>
          </w:tcPr>
          <w:p w14:paraId="60D2DA8E">
            <w:pPr>
              <w:jc w:val="center"/>
              <w:rPr>
                <w:rFonts w:hint="default" w:ascii="Arial" w:hAnsi="Arial" w:eastAsia="SimSun" w:cs="Arial"/>
                <w:sz w:val="17"/>
                <w:szCs w:val="17"/>
              </w:rPr>
            </w:pPr>
            <w:r>
              <w:rPr>
                <w:rFonts w:hint="default" w:ascii="Arial" w:hAnsi="Arial" w:cs="Arial"/>
                <w:b/>
                <w:sz w:val="17"/>
                <w:szCs w:val="17"/>
              </w:rPr>
              <w:t>Rúcula</w:t>
            </w:r>
          </w:p>
        </w:tc>
        <w:tc>
          <w:tcPr>
            <w:tcW w:w="3105" w:type="dxa"/>
            <w:vAlign w:val="center"/>
          </w:tcPr>
          <w:p w14:paraId="5EF18360">
            <w:pPr>
              <w:jc w:val="both"/>
              <w:rPr>
                <w:rFonts w:hint="default" w:ascii="Arial" w:hAnsi="Arial" w:eastAsia="SimSun"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47A2FA54">
            <w:pPr>
              <w:jc w:val="center"/>
              <w:rPr>
                <w:rFonts w:hint="default" w:ascii="Arial" w:hAnsi="Arial" w:cs="Arial"/>
                <w:b w:val="0"/>
                <w:bCs w:val="0"/>
                <w:sz w:val="17"/>
                <w:szCs w:val="17"/>
                <w:vertAlign w:val="baseline"/>
                <w:lang w:val="pt-BR"/>
              </w:rPr>
            </w:pPr>
            <w:r>
              <w:rPr>
                <w:rFonts w:hint="default" w:ascii="Arial" w:hAnsi="Arial" w:cs="Arial"/>
                <w:sz w:val="17"/>
                <w:szCs w:val="17"/>
              </w:rPr>
              <w:t>MOLHOS</w:t>
            </w:r>
          </w:p>
        </w:tc>
        <w:tc>
          <w:tcPr>
            <w:tcW w:w="886" w:type="dxa"/>
            <w:vAlign w:val="center"/>
          </w:tcPr>
          <w:p w14:paraId="2C7AC7C6">
            <w:pPr>
              <w:jc w:val="center"/>
              <w:rPr>
                <w:rFonts w:hint="default" w:ascii="Arial" w:hAnsi="Arial" w:cs="Arial"/>
                <w:b w:val="0"/>
                <w:bCs w:val="0"/>
                <w:sz w:val="17"/>
                <w:szCs w:val="17"/>
              </w:rPr>
            </w:pPr>
            <w:r>
              <w:rPr>
                <w:rFonts w:hint="default" w:ascii="Arial" w:hAnsi="Arial" w:cs="Arial"/>
                <w:sz w:val="17"/>
                <w:szCs w:val="17"/>
              </w:rPr>
              <w:t>260</w:t>
            </w:r>
          </w:p>
        </w:tc>
        <w:tc>
          <w:tcPr>
            <w:tcW w:w="978" w:type="dxa"/>
          </w:tcPr>
          <w:p w14:paraId="6E212C38">
            <w:pPr>
              <w:spacing w:line="276" w:lineRule="auto"/>
              <w:rPr>
                <w:rFonts w:hint="default" w:ascii="Arial" w:hAnsi="Arial" w:cs="Arial"/>
                <w:sz w:val="17"/>
                <w:szCs w:val="17"/>
                <w:vertAlign w:val="baseline"/>
              </w:rPr>
            </w:pPr>
          </w:p>
        </w:tc>
        <w:tc>
          <w:tcPr>
            <w:tcW w:w="1114" w:type="dxa"/>
          </w:tcPr>
          <w:p w14:paraId="73312EE6">
            <w:pPr>
              <w:spacing w:line="276" w:lineRule="auto"/>
              <w:rPr>
                <w:rFonts w:hint="default" w:ascii="Arial" w:hAnsi="Arial" w:cs="Arial"/>
                <w:sz w:val="17"/>
                <w:szCs w:val="17"/>
                <w:vertAlign w:val="baseline"/>
              </w:rPr>
            </w:pPr>
          </w:p>
        </w:tc>
        <w:tc>
          <w:tcPr>
            <w:tcW w:w="1422" w:type="dxa"/>
          </w:tcPr>
          <w:p w14:paraId="42213A34">
            <w:pPr>
              <w:spacing w:line="276" w:lineRule="auto"/>
              <w:rPr>
                <w:rFonts w:hint="default" w:ascii="Arial" w:hAnsi="Arial" w:cs="Arial"/>
                <w:sz w:val="17"/>
                <w:szCs w:val="17"/>
                <w:vertAlign w:val="baseline"/>
              </w:rPr>
            </w:pPr>
          </w:p>
        </w:tc>
      </w:tr>
      <w:tr w14:paraId="6CA2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48BBA3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51</w:t>
            </w:r>
          </w:p>
        </w:tc>
        <w:tc>
          <w:tcPr>
            <w:tcW w:w="1295" w:type="dxa"/>
            <w:vAlign w:val="center"/>
          </w:tcPr>
          <w:p w14:paraId="6203C7BC">
            <w:pPr>
              <w:jc w:val="center"/>
              <w:rPr>
                <w:rFonts w:hint="default" w:ascii="Arial" w:hAnsi="Arial" w:eastAsia="SimSun" w:cs="Arial"/>
                <w:sz w:val="17"/>
                <w:szCs w:val="17"/>
              </w:rPr>
            </w:pPr>
            <w:r>
              <w:rPr>
                <w:rFonts w:hint="default" w:ascii="Arial" w:hAnsi="Arial" w:cs="Arial"/>
                <w:b/>
                <w:sz w:val="17"/>
                <w:szCs w:val="17"/>
              </w:rPr>
              <w:t>Salsicha</w:t>
            </w:r>
          </w:p>
        </w:tc>
        <w:tc>
          <w:tcPr>
            <w:tcW w:w="3105" w:type="dxa"/>
            <w:vAlign w:val="center"/>
          </w:tcPr>
          <w:p w14:paraId="496E53AE">
            <w:pPr>
              <w:jc w:val="both"/>
              <w:rPr>
                <w:rFonts w:hint="default" w:ascii="Arial" w:hAnsi="Arial" w:eastAsia="SimSun" w:cs="Arial"/>
                <w:sz w:val="17"/>
                <w:szCs w:val="17"/>
              </w:rPr>
            </w:pPr>
            <w:r>
              <w:rPr>
                <w:rFonts w:hint="default" w:ascii="Arial" w:hAnsi="Arial" w:cs="Arial"/>
                <w:sz w:val="17"/>
                <w:szCs w:val="17"/>
              </w:rPr>
              <w:t>Salsicha  tipo hot dog, tradicional, de boa qualidade, resfriada, isenta de aditivos ou substâncias estranhas que sejam impróprias ao consumo e que alterem suas características naturais. Acondicionada em embalagem primária, a vácuo.  Pacote de 1kg</w:t>
            </w:r>
          </w:p>
        </w:tc>
        <w:tc>
          <w:tcPr>
            <w:tcW w:w="1028" w:type="dxa"/>
            <w:vAlign w:val="center"/>
          </w:tcPr>
          <w:p w14:paraId="7C874294">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7282F20">
            <w:pPr>
              <w:jc w:val="center"/>
              <w:rPr>
                <w:rFonts w:hint="default" w:ascii="Arial" w:hAnsi="Arial" w:cs="Arial"/>
                <w:b w:val="0"/>
                <w:bCs w:val="0"/>
                <w:sz w:val="17"/>
                <w:szCs w:val="17"/>
              </w:rPr>
            </w:pPr>
            <w:r>
              <w:rPr>
                <w:rFonts w:hint="default" w:ascii="Arial" w:hAnsi="Arial" w:cs="Arial"/>
                <w:sz w:val="17"/>
                <w:szCs w:val="17"/>
              </w:rPr>
              <w:t>896</w:t>
            </w:r>
          </w:p>
        </w:tc>
        <w:tc>
          <w:tcPr>
            <w:tcW w:w="978" w:type="dxa"/>
          </w:tcPr>
          <w:p w14:paraId="6CE3B0F0">
            <w:pPr>
              <w:spacing w:line="276" w:lineRule="auto"/>
              <w:rPr>
                <w:rFonts w:hint="default" w:ascii="Arial" w:hAnsi="Arial" w:cs="Arial"/>
                <w:sz w:val="17"/>
                <w:szCs w:val="17"/>
                <w:vertAlign w:val="baseline"/>
              </w:rPr>
            </w:pPr>
          </w:p>
        </w:tc>
        <w:tc>
          <w:tcPr>
            <w:tcW w:w="1114" w:type="dxa"/>
          </w:tcPr>
          <w:p w14:paraId="5BFF8BAE">
            <w:pPr>
              <w:spacing w:line="276" w:lineRule="auto"/>
              <w:rPr>
                <w:rFonts w:hint="default" w:ascii="Arial" w:hAnsi="Arial" w:cs="Arial"/>
                <w:sz w:val="17"/>
                <w:szCs w:val="17"/>
                <w:vertAlign w:val="baseline"/>
              </w:rPr>
            </w:pPr>
          </w:p>
        </w:tc>
        <w:tc>
          <w:tcPr>
            <w:tcW w:w="1422" w:type="dxa"/>
          </w:tcPr>
          <w:p w14:paraId="2EE40097">
            <w:pPr>
              <w:spacing w:line="276" w:lineRule="auto"/>
              <w:rPr>
                <w:rFonts w:hint="default" w:ascii="Arial" w:hAnsi="Arial" w:cs="Arial"/>
                <w:sz w:val="17"/>
                <w:szCs w:val="17"/>
                <w:vertAlign w:val="baseline"/>
              </w:rPr>
            </w:pPr>
          </w:p>
        </w:tc>
      </w:tr>
      <w:tr w14:paraId="35C89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53B5B6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52</w:t>
            </w:r>
          </w:p>
        </w:tc>
        <w:tc>
          <w:tcPr>
            <w:tcW w:w="1295" w:type="dxa"/>
            <w:vAlign w:val="center"/>
          </w:tcPr>
          <w:p w14:paraId="0812060C">
            <w:pPr>
              <w:jc w:val="center"/>
              <w:rPr>
                <w:rFonts w:hint="default" w:ascii="Arial" w:hAnsi="Arial" w:eastAsia="SimSun" w:cs="Arial"/>
                <w:sz w:val="17"/>
                <w:szCs w:val="17"/>
              </w:rPr>
            </w:pPr>
            <w:r>
              <w:rPr>
                <w:rFonts w:hint="default" w:ascii="Arial" w:hAnsi="Arial" w:cs="Arial"/>
                <w:b/>
                <w:sz w:val="17"/>
                <w:szCs w:val="17"/>
              </w:rPr>
              <w:t>Salsinha</w:t>
            </w:r>
          </w:p>
        </w:tc>
        <w:tc>
          <w:tcPr>
            <w:tcW w:w="3105" w:type="dxa"/>
            <w:vAlign w:val="center"/>
          </w:tcPr>
          <w:p w14:paraId="0D7FB546">
            <w:pPr>
              <w:jc w:val="both"/>
              <w:rPr>
                <w:rFonts w:hint="default" w:ascii="Arial" w:hAnsi="Arial" w:eastAsia="SimSun" w:cs="Arial"/>
                <w:sz w:val="17"/>
                <w:szCs w:val="17"/>
              </w:rPr>
            </w:pPr>
            <w:r>
              <w:rPr>
                <w:rFonts w:hint="default" w:ascii="Arial" w:hAnsi="Arial" w:cs="Arial"/>
                <w:sz w:val="17"/>
                <w:szCs w:val="17"/>
              </w:rPr>
              <w:t>Produto de boa qualidade e limpo, sem defeitos, com folhas verdes, sem traços de descoloração e turgescências, intactas, firmes e bem desenvolvidas</w:t>
            </w:r>
          </w:p>
        </w:tc>
        <w:tc>
          <w:tcPr>
            <w:tcW w:w="1028" w:type="dxa"/>
            <w:vAlign w:val="center"/>
          </w:tcPr>
          <w:p w14:paraId="0A354666">
            <w:pPr>
              <w:jc w:val="center"/>
              <w:rPr>
                <w:rFonts w:hint="default" w:ascii="Arial" w:hAnsi="Arial" w:cs="Arial"/>
                <w:b w:val="0"/>
                <w:bCs w:val="0"/>
                <w:sz w:val="17"/>
                <w:szCs w:val="17"/>
                <w:vertAlign w:val="baseline"/>
                <w:lang w:val="pt-BR"/>
              </w:rPr>
            </w:pPr>
            <w:r>
              <w:rPr>
                <w:rFonts w:hint="default" w:ascii="Arial" w:hAnsi="Arial" w:cs="Arial"/>
                <w:sz w:val="17"/>
                <w:szCs w:val="17"/>
              </w:rPr>
              <w:t>MOLHOS</w:t>
            </w:r>
          </w:p>
        </w:tc>
        <w:tc>
          <w:tcPr>
            <w:tcW w:w="886" w:type="dxa"/>
            <w:vAlign w:val="center"/>
          </w:tcPr>
          <w:p w14:paraId="67953C19">
            <w:pPr>
              <w:jc w:val="center"/>
              <w:rPr>
                <w:rFonts w:hint="default" w:ascii="Arial" w:hAnsi="Arial" w:cs="Arial"/>
                <w:b w:val="0"/>
                <w:bCs w:val="0"/>
                <w:sz w:val="17"/>
                <w:szCs w:val="17"/>
              </w:rPr>
            </w:pPr>
            <w:r>
              <w:rPr>
                <w:rFonts w:hint="default" w:ascii="Arial" w:hAnsi="Arial" w:cs="Arial"/>
                <w:sz w:val="17"/>
                <w:szCs w:val="17"/>
              </w:rPr>
              <w:t>410</w:t>
            </w:r>
          </w:p>
        </w:tc>
        <w:tc>
          <w:tcPr>
            <w:tcW w:w="978" w:type="dxa"/>
          </w:tcPr>
          <w:p w14:paraId="20C1860E">
            <w:pPr>
              <w:spacing w:line="276" w:lineRule="auto"/>
              <w:rPr>
                <w:rFonts w:hint="default" w:ascii="Arial" w:hAnsi="Arial" w:cs="Arial"/>
                <w:sz w:val="17"/>
                <w:szCs w:val="17"/>
                <w:vertAlign w:val="baseline"/>
              </w:rPr>
            </w:pPr>
          </w:p>
        </w:tc>
        <w:tc>
          <w:tcPr>
            <w:tcW w:w="1114" w:type="dxa"/>
          </w:tcPr>
          <w:p w14:paraId="604BEDF8">
            <w:pPr>
              <w:spacing w:line="276" w:lineRule="auto"/>
              <w:rPr>
                <w:rFonts w:hint="default" w:ascii="Arial" w:hAnsi="Arial" w:cs="Arial"/>
                <w:sz w:val="17"/>
                <w:szCs w:val="17"/>
                <w:vertAlign w:val="baseline"/>
              </w:rPr>
            </w:pPr>
          </w:p>
        </w:tc>
        <w:tc>
          <w:tcPr>
            <w:tcW w:w="1422" w:type="dxa"/>
          </w:tcPr>
          <w:p w14:paraId="5C1E43CD">
            <w:pPr>
              <w:spacing w:line="276" w:lineRule="auto"/>
              <w:rPr>
                <w:rFonts w:hint="default" w:ascii="Arial" w:hAnsi="Arial" w:cs="Arial"/>
                <w:sz w:val="17"/>
                <w:szCs w:val="17"/>
                <w:vertAlign w:val="baseline"/>
              </w:rPr>
            </w:pPr>
          </w:p>
        </w:tc>
      </w:tr>
      <w:tr w14:paraId="12CFD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34711E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53</w:t>
            </w:r>
          </w:p>
        </w:tc>
        <w:tc>
          <w:tcPr>
            <w:tcW w:w="1295" w:type="dxa"/>
            <w:vAlign w:val="center"/>
          </w:tcPr>
          <w:p w14:paraId="2DA18784">
            <w:pPr>
              <w:jc w:val="center"/>
              <w:rPr>
                <w:rFonts w:hint="default" w:ascii="Arial" w:hAnsi="Arial" w:eastAsia="SimSun" w:cs="Arial"/>
                <w:sz w:val="17"/>
                <w:szCs w:val="17"/>
              </w:rPr>
            </w:pPr>
            <w:r>
              <w:rPr>
                <w:rFonts w:hint="default" w:ascii="Arial" w:hAnsi="Arial" w:cs="Arial"/>
                <w:b/>
                <w:sz w:val="17"/>
                <w:szCs w:val="17"/>
              </w:rPr>
              <w:t>Tangerina ponkan</w:t>
            </w:r>
          </w:p>
        </w:tc>
        <w:tc>
          <w:tcPr>
            <w:tcW w:w="3105" w:type="dxa"/>
            <w:vAlign w:val="center"/>
          </w:tcPr>
          <w:p w14:paraId="79A135A4">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intacta.</w:t>
            </w:r>
          </w:p>
        </w:tc>
        <w:tc>
          <w:tcPr>
            <w:tcW w:w="1028" w:type="dxa"/>
            <w:vAlign w:val="center"/>
          </w:tcPr>
          <w:p w14:paraId="56B75C5D">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198619E2">
            <w:pPr>
              <w:jc w:val="center"/>
              <w:rPr>
                <w:rFonts w:hint="default" w:ascii="Arial" w:hAnsi="Arial" w:cs="Arial"/>
                <w:b w:val="0"/>
                <w:bCs w:val="0"/>
                <w:sz w:val="17"/>
                <w:szCs w:val="17"/>
              </w:rPr>
            </w:pPr>
            <w:r>
              <w:rPr>
                <w:rFonts w:hint="default" w:ascii="Arial" w:hAnsi="Arial" w:cs="Arial"/>
                <w:sz w:val="17"/>
                <w:szCs w:val="17"/>
              </w:rPr>
              <w:t>700</w:t>
            </w:r>
          </w:p>
        </w:tc>
        <w:tc>
          <w:tcPr>
            <w:tcW w:w="978" w:type="dxa"/>
          </w:tcPr>
          <w:p w14:paraId="5B03301D">
            <w:pPr>
              <w:spacing w:line="276" w:lineRule="auto"/>
              <w:rPr>
                <w:rFonts w:hint="default" w:ascii="Arial" w:hAnsi="Arial" w:cs="Arial"/>
                <w:sz w:val="17"/>
                <w:szCs w:val="17"/>
                <w:vertAlign w:val="baseline"/>
              </w:rPr>
            </w:pPr>
          </w:p>
        </w:tc>
        <w:tc>
          <w:tcPr>
            <w:tcW w:w="1114" w:type="dxa"/>
          </w:tcPr>
          <w:p w14:paraId="17B2FBC6">
            <w:pPr>
              <w:spacing w:line="276" w:lineRule="auto"/>
              <w:rPr>
                <w:rFonts w:hint="default" w:ascii="Arial" w:hAnsi="Arial" w:cs="Arial"/>
                <w:sz w:val="17"/>
                <w:szCs w:val="17"/>
                <w:vertAlign w:val="baseline"/>
              </w:rPr>
            </w:pPr>
          </w:p>
        </w:tc>
        <w:tc>
          <w:tcPr>
            <w:tcW w:w="1422" w:type="dxa"/>
          </w:tcPr>
          <w:p w14:paraId="102043F2">
            <w:pPr>
              <w:spacing w:line="276" w:lineRule="auto"/>
              <w:rPr>
                <w:rFonts w:hint="default" w:ascii="Arial" w:hAnsi="Arial" w:cs="Arial"/>
                <w:sz w:val="17"/>
                <w:szCs w:val="17"/>
                <w:vertAlign w:val="baseline"/>
              </w:rPr>
            </w:pPr>
          </w:p>
        </w:tc>
      </w:tr>
      <w:tr w14:paraId="18480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1D6C16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54</w:t>
            </w:r>
          </w:p>
        </w:tc>
        <w:tc>
          <w:tcPr>
            <w:tcW w:w="1295" w:type="dxa"/>
            <w:vAlign w:val="center"/>
          </w:tcPr>
          <w:p w14:paraId="4AA0E4D8">
            <w:pPr>
              <w:jc w:val="center"/>
              <w:rPr>
                <w:rFonts w:hint="default" w:ascii="Arial" w:hAnsi="Arial" w:eastAsia="SimSun" w:cs="Arial"/>
                <w:sz w:val="17"/>
                <w:szCs w:val="17"/>
              </w:rPr>
            </w:pPr>
            <w:r>
              <w:rPr>
                <w:rFonts w:hint="default" w:ascii="Arial" w:hAnsi="Arial" w:cs="Arial"/>
                <w:b/>
                <w:sz w:val="17"/>
                <w:szCs w:val="17"/>
              </w:rPr>
              <w:t>Tomate</w:t>
            </w:r>
          </w:p>
        </w:tc>
        <w:tc>
          <w:tcPr>
            <w:tcW w:w="3105" w:type="dxa"/>
            <w:vAlign w:val="center"/>
          </w:tcPr>
          <w:p w14:paraId="6C0CFF60">
            <w:pPr>
              <w:jc w:val="both"/>
              <w:rPr>
                <w:rFonts w:hint="default" w:ascii="Arial" w:hAnsi="Arial" w:eastAsia="SimSun" w:cs="Arial"/>
                <w:sz w:val="17"/>
                <w:szCs w:val="17"/>
              </w:rPr>
            </w:pPr>
            <w:r>
              <w:rPr>
                <w:rFonts w:hint="default" w:ascii="Arial" w:hAnsi="Arial" w:cs="Arial"/>
                <w:sz w:val="17"/>
                <w:szCs w:val="17"/>
              </w:rPr>
              <w:t>Produto de boa qualidade, tipo salada, graúdo, com polpa firme e intacta, isento de enfermidade, material terroso, umidade externa anormal,  resíduos de fertilizantes, sujidades, parasitas e larvas. Sem lesões físicas ou mecânicas, rachaduras e cortes.</w:t>
            </w:r>
          </w:p>
        </w:tc>
        <w:tc>
          <w:tcPr>
            <w:tcW w:w="1028" w:type="dxa"/>
            <w:vAlign w:val="center"/>
          </w:tcPr>
          <w:p w14:paraId="2E496BAF">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6D212EB">
            <w:pPr>
              <w:jc w:val="center"/>
              <w:rPr>
                <w:rFonts w:hint="default" w:ascii="Arial" w:hAnsi="Arial" w:cs="Arial"/>
                <w:b w:val="0"/>
                <w:bCs w:val="0"/>
                <w:sz w:val="17"/>
                <w:szCs w:val="17"/>
              </w:rPr>
            </w:pPr>
            <w:r>
              <w:rPr>
                <w:rFonts w:hint="default" w:ascii="Arial" w:hAnsi="Arial" w:cs="Arial"/>
                <w:sz w:val="17"/>
                <w:szCs w:val="17"/>
              </w:rPr>
              <w:t>920</w:t>
            </w:r>
          </w:p>
        </w:tc>
        <w:tc>
          <w:tcPr>
            <w:tcW w:w="978" w:type="dxa"/>
          </w:tcPr>
          <w:p w14:paraId="02AF85F6">
            <w:pPr>
              <w:spacing w:line="276" w:lineRule="auto"/>
              <w:rPr>
                <w:rFonts w:hint="default" w:ascii="Arial" w:hAnsi="Arial" w:cs="Arial"/>
                <w:sz w:val="17"/>
                <w:szCs w:val="17"/>
                <w:vertAlign w:val="baseline"/>
              </w:rPr>
            </w:pPr>
          </w:p>
        </w:tc>
        <w:tc>
          <w:tcPr>
            <w:tcW w:w="1114" w:type="dxa"/>
          </w:tcPr>
          <w:p w14:paraId="3152BB70">
            <w:pPr>
              <w:spacing w:line="276" w:lineRule="auto"/>
              <w:rPr>
                <w:rFonts w:hint="default" w:ascii="Arial" w:hAnsi="Arial" w:cs="Arial"/>
                <w:sz w:val="17"/>
                <w:szCs w:val="17"/>
                <w:vertAlign w:val="baseline"/>
              </w:rPr>
            </w:pPr>
          </w:p>
        </w:tc>
        <w:tc>
          <w:tcPr>
            <w:tcW w:w="1422" w:type="dxa"/>
          </w:tcPr>
          <w:p w14:paraId="1ECC5BB3">
            <w:pPr>
              <w:spacing w:line="276" w:lineRule="auto"/>
              <w:rPr>
                <w:rFonts w:hint="default" w:ascii="Arial" w:hAnsi="Arial" w:cs="Arial"/>
                <w:sz w:val="17"/>
                <w:szCs w:val="17"/>
                <w:vertAlign w:val="baseline"/>
              </w:rPr>
            </w:pPr>
          </w:p>
        </w:tc>
      </w:tr>
      <w:tr w14:paraId="1380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8B40AD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55</w:t>
            </w:r>
          </w:p>
        </w:tc>
        <w:tc>
          <w:tcPr>
            <w:tcW w:w="1295" w:type="dxa"/>
            <w:vAlign w:val="center"/>
          </w:tcPr>
          <w:p w14:paraId="0368FB9A">
            <w:pPr>
              <w:jc w:val="center"/>
              <w:rPr>
                <w:rFonts w:hint="default" w:ascii="Arial" w:hAnsi="Arial" w:eastAsia="SimSun" w:cs="Arial"/>
                <w:sz w:val="17"/>
                <w:szCs w:val="17"/>
              </w:rPr>
            </w:pPr>
            <w:r>
              <w:rPr>
                <w:rFonts w:hint="default" w:ascii="Arial" w:hAnsi="Arial" w:cs="Arial"/>
                <w:b/>
                <w:sz w:val="17"/>
                <w:szCs w:val="17"/>
              </w:rPr>
              <w:t>Uva Itália</w:t>
            </w:r>
          </w:p>
        </w:tc>
        <w:tc>
          <w:tcPr>
            <w:tcW w:w="3105" w:type="dxa"/>
            <w:vAlign w:val="center"/>
          </w:tcPr>
          <w:p w14:paraId="3DBCB986">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028" w:type="dxa"/>
            <w:vAlign w:val="center"/>
          </w:tcPr>
          <w:p w14:paraId="3043A0CE">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47C406A8">
            <w:pPr>
              <w:jc w:val="center"/>
              <w:rPr>
                <w:rFonts w:hint="default" w:ascii="Arial" w:hAnsi="Arial" w:cs="Arial"/>
                <w:b w:val="0"/>
                <w:bCs w:val="0"/>
                <w:sz w:val="17"/>
                <w:szCs w:val="17"/>
              </w:rPr>
            </w:pPr>
            <w:r>
              <w:rPr>
                <w:rFonts w:hint="default" w:ascii="Arial" w:hAnsi="Arial" w:cs="Arial"/>
                <w:sz w:val="17"/>
                <w:szCs w:val="17"/>
              </w:rPr>
              <w:t>300</w:t>
            </w:r>
          </w:p>
        </w:tc>
        <w:tc>
          <w:tcPr>
            <w:tcW w:w="978" w:type="dxa"/>
          </w:tcPr>
          <w:p w14:paraId="21CFD63B">
            <w:pPr>
              <w:spacing w:line="276" w:lineRule="auto"/>
              <w:rPr>
                <w:rFonts w:hint="default" w:ascii="Arial" w:hAnsi="Arial" w:cs="Arial"/>
                <w:sz w:val="17"/>
                <w:szCs w:val="17"/>
                <w:vertAlign w:val="baseline"/>
              </w:rPr>
            </w:pPr>
          </w:p>
        </w:tc>
        <w:tc>
          <w:tcPr>
            <w:tcW w:w="1114" w:type="dxa"/>
          </w:tcPr>
          <w:p w14:paraId="6826F2A7">
            <w:pPr>
              <w:spacing w:line="276" w:lineRule="auto"/>
              <w:rPr>
                <w:rFonts w:hint="default" w:ascii="Arial" w:hAnsi="Arial" w:cs="Arial"/>
                <w:sz w:val="17"/>
                <w:szCs w:val="17"/>
                <w:vertAlign w:val="baseline"/>
              </w:rPr>
            </w:pPr>
          </w:p>
        </w:tc>
        <w:tc>
          <w:tcPr>
            <w:tcW w:w="1422" w:type="dxa"/>
          </w:tcPr>
          <w:p w14:paraId="2C224AF8">
            <w:pPr>
              <w:spacing w:line="276" w:lineRule="auto"/>
              <w:rPr>
                <w:rFonts w:hint="default" w:ascii="Arial" w:hAnsi="Arial" w:cs="Arial"/>
                <w:sz w:val="17"/>
                <w:szCs w:val="17"/>
                <w:vertAlign w:val="baseline"/>
              </w:rPr>
            </w:pPr>
          </w:p>
        </w:tc>
      </w:tr>
      <w:tr w14:paraId="46A6E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9F0292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56</w:t>
            </w:r>
          </w:p>
        </w:tc>
        <w:tc>
          <w:tcPr>
            <w:tcW w:w="1295" w:type="dxa"/>
            <w:vAlign w:val="center"/>
          </w:tcPr>
          <w:p w14:paraId="17AA89AF">
            <w:pPr>
              <w:jc w:val="center"/>
              <w:rPr>
                <w:rFonts w:hint="default" w:ascii="Arial" w:hAnsi="Arial" w:eastAsia="SimSun" w:cs="Arial"/>
                <w:sz w:val="17"/>
                <w:szCs w:val="17"/>
              </w:rPr>
            </w:pPr>
            <w:r>
              <w:rPr>
                <w:rFonts w:hint="default" w:ascii="Arial" w:hAnsi="Arial" w:cs="Arial"/>
                <w:b/>
                <w:sz w:val="17"/>
                <w:szCs w:val="17"/>
              </w:rPr>
              <w:t>Vagem</w:t>
            </w:r>
          </w:p>
        </w:tc>
        <w:tc>
          <w:tcPr>
            <w:tcW w:w="3105" w:type="dxa"/>
            <w:vAlign w:val="center"/>
          </w:tcPr>
          <w:p w14:paraId="7A24B680">
            <w:pPr>
              <w:jc w:val="both"/>
              <w:rPr>
                <w:rFonts w:hint="default" w:ascii="Arial" w:hAnsi="Arial" w:eastAsia="SimSun" w:cs="Arial"/>
                <w:sz w:val="17"/>
                <w:szCs w:val="17"/>
              </w:rPr>
            </w:pPr>
            <w:r>
              <w:rPr>
                <w:rFonts w:hint="default" w:ascii="Arial" w:hAnsi="Arial" w:cs="Arial"/>
                <w:sz w:val="17"/>
                <w:szCs w:val="17"/>
              </w:rPr>
              <w:t>Produto de boa qualidade, com tamanho e coloração uniforme, fresco. Sem lesões física, perfurações e cortes.</w:t>
            </w:r>
          </w:p>
        </w:tc>
        <w:tc>
          <w:tcPr>
            <w:tcW w:w="1028" w:type="dxa"/>
            <w:vAlign w:val="center"/>
          </w:tcPr>
          <w:p w14:paraId="221E5812">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56B1E583">
            <w:pPr>
              <w:jc w:val="center"/>
              <w:rPr>
                <w:rFonts w:hint="default" w:ascii="Arial" w:hAnsi="Arial" w:cs="Arial"/>
                <w:b w:val="0"/>
                <w:bCs w:val="0"/>
                <w:sz w:val="17"/>
                <w:szCs w:val="17"/>
              </w:rPr>
            </w:pPr>
            <w:r>
              <w:rPr>
                <w:rFonts w:hint="default" w:ascii="Arial" w:hAnsi="Arial" w:cs="Arial"/>
                <w:sz w:val="17"/>
                <w:szCs w:val="17"/>
              </w:rPr>
              <w:t>190</w:t>
            </w:r>
          </w:p>
        </w:tc>
        <w:tc>
          <w:tcPr>
            <w:tcW w:w="978" w:type="dxa"/>
          </w:tcPr>
          <w:p w14:paraId="4D10B855">
            <w:pPr>
              <w:spacing w:line="276" w:lineRule="auto"/>
              <w:rPr>
                <w:rFonts w:hint="default" w:ascii="Arial" w:hAnsi="Arial" w:cs="Arial"/>
                <w:sz w:val="17"/>
                <w:szCs w:val="17"/>
                <w:vertAlign w:val="baseline"/>
              </w:rPr>
            </w:pPr>
          </w:p>
        </w:tc>
        <w:tc>
          <w:tcPr>
            <w:tcW w:w="1114" w:type="dxa"/>
          </w:tcPr>
          <w:p w14:paraId="5A56C9B7">
            <w:pPr>
              <w:spacing w:line="276" w:lineRule="auto"/>
              <w:rPr>
                <w:rFonts w:hint="default" w:ascii="Arial" w:hAnsi="Arial" w:cs="Arial"/>
                <w:sz w:val="17"/>
                <w:szCs w:val="17"/>
                <w:vertAlign w:val="baseline"/>
              </w:rPr>
            </w:pPr>
          </w:p>
        </w:tc>
        <w:tc>
          <w:tcPr>
            <w:tcW w:w="1422" w:type="dxa"/>
          </w:tcPr>
          <w:p w14:paraId="47F06E04">
            <w:pPr>
              <w:spacing w:line="276" w:lineRule="auto"/>
              <w:rPr>
                <w:rFonts w:hint="default" w:ascii="Arial" w:hAnsi="Arial" w:cs="Arial"/>
                <w:sz w:val="17"/>
                <w:szCs w:val="17"/>
                <w:vertAlign w:val="baseline"/>
              </w:rPr>
            </w:pPr>
          </w:p>
        </w:tc>
      </w:tr>
      <w:tr w14:paraId="21EA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F979A80">
            <w:pPr>
              <w:spacing w:line="276" w:lineRule="auto"/>
              <w:jc w:val="center"/>
              <w:rPr>
                <w:rFonts w:hint="default" w:ascii="Arial" w:hAnsi="Arial" w:cs="Arial"/>
                <w:b/>
                <w:bCs w:val="0"/>
                <w:sz w:val="17"/>
                <w:szCs w:val="17"/>
                <w:vertAlign w:val="baseline"/>
              </w:rPr>
            </w:pPr>
          </w:p>
        </w:tc>
        <w:tc>
          <w:tcPr>
            <w:tcW w:w="1295" w:type="dxa"/>
          </w:tcPr>
          <w:p w14:paraId="156A315A">
            <w:pPr>
              <w:spacing w:line="276" w:lineRule="auto"/>
              <w:rPr>
                <w:rFonts w:hint="default" w:ascii="Arial" w:hAnsi="Arial" w:cs="Arial"/>
                <w:sz w:val="17"/>
                <w:szCs w:val="17"/>
                <w:vertAlign w:val="baseline"/>
              </w:rPr>
            </w:pPr>
          </w:p>
        </w:tc>
        <w:tc>
          <w:tcPr>
            <w:tcW w:w="3105" w:type="dxa"/>
          </w:tcPr>
          <w:p w14:paraId="526F7DB8">
            <w:pPr>
              <w:spacing w:line="276" w:lineRule="auto"/>
              <w:jc w:val="both"/>
              <w:rPr>
                <w:rFonts w:hint="default" w:ascii="Arial" w:hAnsi="Arial" w:cs="Arial"/>
                <w:sz w:val="17"/>
                <w:szCs w:val="17"/>
                <w:vertAlign w:val="baseline"/>
              </w:rPr>
            </w:pPr>
          </w:p>
        </w:tc>
        <w:tc>
          <w:tcPr>
            <w:tcW w:w="1028" w:type="dxa"/>
          </w:tcPr>
          <w:p w14:paraId="1860CDD7">
            <w:pPr>
              <w:spacing w:line="276" w:lineRule="auto"/>
              <w:rPr>
                <w:rFonts w:hint="default" w:ascii="Arial" w:hAnsi="Arial" w:cs="Arial"/>
                <w:sz w:val="17"/>
                <w:szCs w:val="17"/>
                <w:vertAlign w:val="baseline"/>
              </w:rPr>
            </w:pPr>
          </w:p>
        </w:tc>
        <w:tc>
          <w:tcPr>
            <w:tcW w:w="886" w:type="dxa"/>
          </w:tcPr>
          <w:p w14:paraId="64E1968A">
            <w:pPr>
              <w:spacing w:line="276" w:lineRule="auto"/>
              <w:rPr>
                <w:rFonts w:hint="default" w:ascii="Arial" w:hAnsi="Arial" w:cs="Arial"/>
                <w:sz w:val="17"/>
                <w:szCs w:val="17"/>
                <w:vertAlign w:val="baseline"/>
              </w:rPr>
            </w:pPr>
          </w:p>
        </w:tc>
        <w:tc>
          <w:tcPr>
            <w:tcW w:w="978" w:type="dxa"/>
          </w:tcPr>
          <w:p w14:paraId="2E9242DB">
            <w:pPr>
              <w:spacing w:line="276" w:lineRule="auto"/>
              <w:rPr>
                <w:rFonts w:hint="default" w:ascii="Arial" w:hAnsi="Arial" w:cs="Arial"/>
                <w:sz w:val="17"/>
                <w:szCs w:val="17"/>
                <w:vertAlign w:val="baseline"/>
              </w:rPr>
            </w:pPr>
          </w:p>
        </w:tc>
        <w:tc>
          <w:tcPr>
            <w:tcW w:w="1114" w:type="dxa"/>
          </w:tcPr>
          <w:p w14:paraId="7DF8C6E1">
            <w:pPr>
              <w:spacing w:line="276" w:lineRule="auto"/>
              <w:jc w:val="right"/>
              <w:rPr>
                <w:rFonts w:hint="default" w:ascii="Arial" w:hAnsi="Arial" w:cs="Arial"/>
                <w:sz w:val="17"/>
                <w:szCs w:val="17"/>
                <w:vertAlign w:val="baseline"/>
                <w:lang w:val="pt-BR"/>
              </w:rPr>
            </w:pPr>
            <w:r>
              <w:rPr>
                <w:rFonts w:hint="default" w:ascii="Arial" w:hAnsi="Arial" w:cs="Arial"/>
                <w:b/>
                <w:bCs/>
                <w:sz w:val="17"/>
                <w:szCs w:val="17"/>
                <w:vertAlign w:val="baseline"/>
                <w:lang w:val="pt-BR"/>
              </w:rPr>
              <w:t>TOTAL:</w:t>
            </w:r>
          </w:p>
        </w:tc>
        <w:tc>
          <w:tcPr>
            <w:tcW w:w="1422" w:type="dxa"/>
          </w:tcPr>
          <w:p w14:paraId="7AD3736A">
            <w:pPr>
              <w:spacing w:line="276" w:lineRule="auto"/>
              <w:rPr>
                <w:rFonts w:hint="default" w:ascii="Arial" w:hAnsi="Arial" w:cs="Arial"/>
                <w:sz w:val="17"/>
                <w:szCs w:val="17"/>
                <w:vertAlign w:val="baseline"/>
              </w:rPr>
            </w:pPr>
          </w:p>
        </w:tc>
      </w:tr>
    </w:tbl>
    <w:p w14:paraId="4E456F39">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7BED6EC4">
      <w:pPr>
        <w:jc w:val="center"/>
        <w:rPr>
          <w:rFonts w:ascii="Arial" w:hAnsi="Arial" w:cs="Arial"/>
          <w:b/>
          <w:bCs/>
          <w:sz w:val="32"/>
          <w:szCs w:val="32"/>
        </w:rPr>
      </w:pPr>
    </w:p>
    <w:p w14:paraId="5FE1E8DA">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061/2024</w:t>
      </w:r>
      <w:r>
        <w:rPr>
          <w:rFonts w:hint="default" w:ascii="Arial" w:hAnsi="Arial" w:cs="Arial"/>
          <w:sz w:val="17"/>
          <w:szCs w:val="17"/>
        </w:rPr>
        <w:t xml:space="preserve">, Processo Administrativo n.º </w:t>
      </w:r>
      <w:r>
        <w:rPr>
          <w:rFonts w:hint="default" w:ascii="Arial" w:hAnsi="Arial" w:cs="Arial"/>
          <w:sz w:val="17"/>
          <w:szCs w:val="17"/>
          <w:lang w:val="pt-BR"/>
        </w:rPr>
        <w:t>145/2024</w:t>
      </w:r>
      <w:r>
        <w:rPr>
          <w:rFonts w:hint="default" w:ascii="Arial" w:hAnsi="Arial" w:cs="Arial"/>
          <w:sz w:val="17"/>
          <w:szCs w:val="17"/>
        </w:rPr>
        <w:t xml:space="preserve">, Pregão Eletrônico n° </w:t>
      </w:r>
      <w:r>
        <w:rPr>
          <w:rFonts w:hint="default" w:ascii="Arial" w:hAnsi="Arial" w:cs="Arial"/>
          <w:sz w:val="17"/>
          <w:szCs w:val="17"/>
          <w:lang w:val="pt-BR"/>
        </w:rPr>
        <w:t>082/2024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1"/>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gêneros alimentícios para atender às demandas da Secretaria de Educação da Prefeitura de Cataguases-MG</w:t>
      </w:r>
      <w:r>
        <w:rPr>
          <w:rFonts w:hint="default" w:ascii="Arial" w:hAnsi="Arial" w:cs="Arial"/>
          <w:sz w:val="17"/>
          <w:szCs w:val="17"/>
        </w:rPr>
        <w:t>, a saber:</w:t>
      </w:r>
    </w:p>
    <w:p w14:paraId="2B0F2F29">
      <w:pPr>
        <w:pStyle w:val="221"/>
        <w:numPr>
          <w:ilvl w:val="0"/>
          <w:numId w:val="0"/>
        </w:numPr>
        <w:tabs>
          <w:tab w:val="left" w:pos="426"/>
        </w:tabs>
        <w:ind w:leftChars="0"/>
        <w:jc w:val="both"/>
        <w:rPr>
          <w:rFonts w:hint="default" w:ascii="Arial" w:hAnsi="Arial" w:cs="Arial"/>
          <w:sz w:val="18"/>
          <w:szCs w:val="18"/>
        </w:rPr>
      </w:pPr>
    </w:p>
    <w:tbl>
      <w:tblPr>
        <w:tblStyle w:val="39"/>
        <w:tblW w:w="105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295"/>
        <w:gridCol w:w="2874"/>
        <w:gridCol w:w="1028"/>
        <w:gridCol w:w="886"/>
        <w:gridCol w:w="978"/>
        <w:gridCol w:w="1427"/>
        <w:gridCol w:w="1422"/>
      </w:tblGrid>
      <w:tr w14:paraId="1797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vAlign w:val="top"/>
          </w:tcPr>
          <w:p w14:paraId="3C7BFA5B">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1295" w:type="dxa"/>
            <w:vAlign w:val="top"/>
          </w:tcPr>
          <w:p w14:paraId="5C9B2A16">
            <w:pPr>
              <w:spacing w:after="0" w:line="240" w:lineRule="auto"/>
              <w:ind w:left="0" w:leftChars="0" w:firstLine="0" w:firstLineChars="0"/>
              <w:jc w:val="both"/>
              <w:rPr>
                <w:rFonts w:hint="default" w:ascii="Arial" w:hAnsi="Arial" w:cs="Arial"/>
                <w:b/>
                <w:sz w:val="17"/>
                <w:szCs w:val="17"/>
              </w:rPr>
            </w:pPr>
          </w:p>
        </w:tc>
        <w:tc>
          <w:tcPr>
            <w:tcW w:w="2874" w:type="dxa"/>
            <w:vAlign w:val="top"/>
          </w:tcPr>
          <w:p w14:paraId="6C8CFF9A">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Discriminação</w:t>
            </w:r>
          </w:p>
        </w:tc>
        <w:tc>
          <w:tcPr>
            <w:tcW w:w="1028" w:type="dxa"/>
            <w:vAlign w:val="top"/>
          </w:tcPr>
          <w:p w14:paraId="3F689529">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886" w:type="dxa"/>
            <w:vAlign w:val="top"/>
          </w:tcPr>
          <w:p w14:paraId="66186B9F">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78" w:type="dxa"/>
            <w:vAlign w:val="top"/>
          </w:tcPr>
          <w:p w14:paraId="5DDFD60F">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427" w:type="dxa"/>
            <w:vAlign w:val="top"/>
          </w:tcPr>
          <w:p w14:paraId="09878949">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Unit</w:t>
            </w:r>
          </w:p>
        </w:tc>
        <w:tc>
          <w:tcPr>
            <w:tcW w:w="1422" w:type="dxa"/>
            <w:vAlign w:val="top"/>
          </w:tcPr>
          <w:p w14:paraId="301D52A9">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Total</w:t>
            </w:r>
          </w:p>
        </w:tc>
      </w:tr>
      <w:tr w14:paraId="05DA7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655" w:type="dxa"/>
          </w:tcPr>
          <w:p w14:paraId="476439B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1295" w:type="dxa"/>
            <w:vAlign w:val="center"/>
          </w:tcPr>
          <w:p w14:paraId="45DECB70">
            <w:pPr>
              <w:jc w:val="center"/>
              <w:rPr>
                <w:rFonts w:hint="default" w:ascii="Arial" w:hAnsi="Arial" w:cs="Arial"/>
                <w:color w:val="000000"/>
                <w:sz w:val="17"/>
                <w:szCs w:val="17"/>
              </w:rPr>
            </w:pPr>
            <w:r>
              <w:rPr>
                <w:rFonts w:hint="default" w:ascii="Arial" w:hAnsi="Arial" w:cs="Arial"/>
                <w:b/>
                <w:sz w:val="17"/>
                <w:szCs w:val="17"/>
              </w:rPr>
              <w:t>Abacate manteiga</w:t>
            </w:r>
          </w:p>
        </w:tc>
        <w:tc>
          <w:tcPr>
            <w:tcW w:w="2874" w:type="dxa"/>
            <w:vAlign w:val="center"/>
          </w:tcPr>
          <w:p w14:paraId="5C815C2D">
            <w:pPr>
              <w:jc w:val="both"/>
              <w:rPr>
                <w:rFonts w:hint="default" w:ascii="Arial" w:hAnsi="Arial" w:cs="Arial"/>
                <w:sz w:val="17"/>
                <w:szCs w:val="17"/>
                <w:vertAlign w:val="baseline"/>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028" w:type="dxa"/>
            <w:vAlign w:val="center"/>
          </w:tcPr>
          <w:p w14:paraId="61C90211">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7A809807">
            <w:pPr>
              <w:jc w:val="center"/>
              <w:rPr>
                <w:rFonts w:hint="default" w:ascii="Arial" w:hAnsi="Arial" w:cs="Arial"/>
                <w:b w:val="0"/>
                <w:bCs w:val="0"/>
                <w:sz w:val="17"/>
                <w:szCs w:val="17"/>
                <w:vertAlign w:val="baseline"/>
              </w:rPr>
            </w:pPr>
            <w:r>
              <w:rPr>
                <w:rFonts w:hint="default" w:ascii="Arial" w:hAnsi="Arial" w:cs="Arial"/>
                <w:sz w:val="17"/>
                <w:szCs w:val="17"/>
              </w:rPr>
              <w:t>100</w:t>
            </w:r>
          </w:p>
        </w:tc>
        <w:tc>
          <w:tcPr>
            <w:tcW w:w="978" w:type="dxa"/>
          </w:tcPr>
          <w:p w14:paraId="7A399485">
            <w:pPr>
              <w:spacing w:line="276" w:lineRule="auto"/>
              <w:rPr>
                <w:rFonts w:hint="default" w:ascii="Arial" w:hAnsi="Arial" w:cs="Arial"/>
                <w:sz w:val="17"/>
                <w:szCs w:val="17"/>
                <w:vertAlign w:val="baseline"/>
              </w:rPr>
            </w:pPr>
          </w:p>
        </w:tc>
        <w:tc>
          <w:tcPr>
            <w:tcW w:w="1427" w:type="dxa"/>
          </w:tcPr>
          <w:p w14:paraId="1BA2DE00">
            <w:pPr>
              <w:spacing w:line="276" w:lineRule="auto"/>
              <w:rPr>
                <w:rFonts w:hint="default" w:ascii="Arial" w:hAnsi="Arial" w:cs="Arial"/>
                <w:sz w:val="17"/>
                <w:szCs w:val="17"/>
                <w:vertAlign w:val="baseline"/>
              </w:rPr>
            </w:pPr>
          </w:p>
        </w:tc>
        <w:tc>
          <w:tcPr>
            <w:tcW w:w="1422" w:type="dxa"/>
          </w:tcPr>
          <w:p w14:paraId="0F98A088">
            <w:pPr>
              <w:spacing w:line="276" w:lineRule="auto"/>
              <w:rPr>
                <w:rFonts w:hint="default" w:ascii="Arial" w:hAnsi="Arial" w:cs="Arial"/>
                <w:sz w:val="17"/>
                <w:szCs w:val="17"/>
                <w:vertAlign w:val="baseline"/>
              </w:rPr>
            </w:pPr>
          </w:p>
        </w:tc>
      </w:tr>
      <w:tr w14:paraId="10FFA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F998E1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02</w:t>
            </w:r>
          </w:p>
        </w:tc>
        <w:tc>
          <w:tcPr>
            <w:tcW w:w="1295" w:type="dxa"/>
            <w:vAlign w:val="center"/>
          </w:tcPr>
          <w:p w14:paraId="7E2BCC77">
            <w:pPr>
              <w:jc w:val="center"/>
              <w:rPr>
                <w:rFonts w:hint="default" w:ascii="Arial" w:hAnsi="Arial" w:cs="Arial"/>
                <w:color w:val="000000"/>
                <w:sz w:val="17"/>
                <w:szCs w:val="17"/>
              </w:rPr>
            </w:pPr>
            <w:r>
              <w:rPr>
                <w:rFonts w:hint="default" w:ascii="Arial" w:hAnsi="Arial" w:cs="Arial"/>
                <w:b/>
                <w:sz w:val="17"/>
                <w:szCs w:val="17"/>
              </w:rPr>
              <w:t>Abacaxi pérola</w:t>
            </w:r>
          </w:p>
        </w:tc>
        <w:tc>
          <w:tcPr>
            <w:tcW w:w="2874" w:type="dxa"/>
            <w:vAlign w:val="center"/>
          </w:tcPr>
          <w:p w14:paraId="299A4D3B">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373421F8">
            <w:pPr>
              <w:jc w:val="center"/>
              <w:rPr>
                <w:rFonts w:hint="default" w:ascii="Arial" w:hAnsi="Arial" w:cs="Arial"/>
                <w:b w:val="0"/>
                <w:bCs w:val="0"/>
                <w:sz w:val="17"/>
                <w:szCs w:val="17"/>
                <w:vertAlign w:val="baseline"/>
                <w:lang w:val="pt-BR"/>
              </w:rPr>
            </w:pPr>
            <w:r>
              <w:rPr>
                <w:rFonts w:hint="default" w:ascii="Arial" w:hAnsi="Arial" w:cs="Arial"/>
                <w:sz w:val="17"/>
                <w:szCs w:val="17"/>
              </w:rPr>
              <w:t>UND</w:t>
            </w:r>
          </w:p>
        </w:tc>
        <w:tc>
          <w:tcPr>
            <w:tcW w:w="886" w:type="dxa"/>
            <w:vAlign w:val="center"/>
          </w:tcPr>
          <w:p w14:paraId="794381BE">
            <w:pPr>
              <w:jc w:val="center"/>
              <w:rPr>
                <w:rFonts w:hint="default" w:ascii="Arial" w:hAnsi="Arial" w:cs="Arial"/>
                <w:b w:val="0"/>
                <w:bCs w:val="0"/>
                <w:sz w:val="17"/>
                <w:szCs w:val="17"/>
                <w:vertAlign w:val="baseline"/>
              </w:rPr>
            </w:pPr>
            <w:r>
              <w:rPr>
                <w:rFonts w:hint="default" w:ascii="Arial" w:hAnsi="Arial" w:cs="Arial"/>
                <w:sz w:val="17"/>
                <w:szCs w:val="17"/>
              </w:rPr>
              <w:t>450</w:t>
            </w:r>
          </w:p>
        </w:tc>
        <w:tc>
          <w:tcPr>
            <w:tcW w:w="978" w:type="dxa"/>
          </w:tcPr>
          <w:p w14:paraId="1DC963C5">
            <w:pPr>
              <w:spacing w:line="276" w:lineRule="auto"/>
              <w:rPr>
                <w:rFonts w:hint="default" w:ascii="Arial" w:hAnsi="Arial" w:cs="Arial"/>
                <w:sz w:val="17"/>
                <w:szCs w:val="17"/>
                <w:vertAlign w:val="baseline"/>
              </w:rPr>
            </w:pPr>
          </w:p>
        </w:tc>
        <w:tc>
          <w:tcPr>
            <w:tcW w:w="1427" w:type="dxa"/>
          </w:tcPr>
          <w:p w14:paraId="2FBD615C">
            <w:pPr>
              <w:spacing w:line="276" w:lineRule="auto"/>
              <w:rPr>
                <w:rFonts w:hint="default" w:ascii="Arial" w:hAnsi="Arial" w:cs="Arial"/>
                <w:sz w:val="17"/>
                <w:szCs w:val="17"/>
                <w:vertAlign w:val="baseline"/>
              </w:rPr>
            </w:pPr>
          </w:p>
        </w:tc>
        <w:tc>
          <w:tcPr>
            <w:tcW w:w="1422" w:type="dxa"/>
          </w:tcPr>
          <w:p w14:paraId="49575E60">
            <w:pPr>
              <w:spacing w:line="276" w:lineRule="auto"/>
              <w:rPr>
                <w:rFonts w:hint="default" w:ascii="Arial" w:hAnsi="Arial" w:cs="Arial"/>
                <w:sz w:val="17"/>
                <w:szCs w:val="17"/>
                <w:vertAlign w:val="baseline"/>
              </w:rPr>
            </w:pPr>
          </w:p>
        </w:tc>
      </w:tr>
      <w:tr w14:paraId="013B3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7340DB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03</w:t>
            </w:r>
          </w:p>
        </w:tc>
        <w:tc>
          <w:tcPr>
            <w:tcW w:w="1295" w:type="dxa"/>
            <w:vAlign w:val="center"/>
          </w:tcPr>
          <w:p w14:paraId="4FBDD3D0">
            <w:pPr>
              <w:jc w:val="center"/>
              <w:rPr>
                <w:rFonts w:hint="default" w:ascii="Arial" w:hAnsi="Arial" w:cs="Arial"/>
                <w:color w:val="000000"/>
                <w:sz w:val="17"/>
                <w:szCs w:val="17"/>
              </w:rPr>
            </w:pPr>
            <w:r>
              <w:rPr>
                <w:rFonts w:hint="default" w:ascii="Arial" w:hAnsi="Arial" w:cs="Arial"/>
                <w:b/>
                <w:sz w:val="17"/>
                <w:szCs w:val="17"/>
              </w:rPr>
              <w:t>Abóbora japonesa</w:t>
            </w:r>
          </w:p>
        </w:tc>
        <w:tc>
          <w:tcPr>
            <w:tcW w:w="2874" w:type="dxa"/>
            <w:vAlign w:val="center"/>
          </w:tcPr>
          <w:p w14:paraId="10E96618">
            <w:pPr>
              <w:jc w:val="both"/>
              <w:rPr>
                <w:rFonts w:hint="default" w:ascii="Arial" w:hAnsi="Arial" w:cs="Arial"/>
                <w:sz w:val="17"/>
                <w:szCs w:val="17"/>
                <w:vertAlign w:val="baseline"/>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028" w:type="dxa"/>
            <w:vAlign w:val="center"/>
          </w:tcPr>
          <w:p w14:paraId="14A9D549">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3526EEA4">
            <w:pPr>
              <w:jc w:val="center"/>
              <w:rPr>
                <w:rFonts w:hint="default" w:ascii="Arial" w:hAnsi="Arial" w:cs="Arial"/>
                <w:b w:val="0"/>
                <w:bCs w:val="0"/>
                <w:sz w:val="17"/>
                <w:szCs w:val="17"/>
                <w:vertAlign w:val="baseline"/>
              </w:rPr>
            </w:pPr>
            <w:r>
              <w:rPr>
                <w:rFonts w:hint="default" w:ascii="Arial" w:hAnsi="Arial" w:cs="Arial"/>
                <w:sz w:val="17"/>
                <w:szCs w:val="17"/>
              </w:rPr>
              <w:t>450</w:t>
            </w:r>
          </w:p>
        </w:tc>
        <w:tc>
          <w:tcPr>
            <w:tcW w:w="978" w:type="dxa"/>
          </w:tcPr>
          <w:p w14:paraId="7FCE6357">
            <w:pPr>
              <w:spacing w:line="276" w:lineRule="auto"/>
              <w:rPr>
                <w:rFonts w:hint="default" w:ascii="Arial" w:hAnsi="Arial" w:cs="Arial"/>
                <w:sz w:val="17"/>
                <w:szCs w:val="17"/>
                <w:vertAlign w:val="baseline"/>
              </w:rPr>
            </w:pPr>
          </w:p>
        </w:tc>
        <w:tc>
          <w:tcPr>
            <w:tcW w:w="1427" w:type="dxa"/>
          </w:tcPr>
          <w:p w14:paraId="5357A347">
            <w:pPr>
              <w:spacing w:line="276" w:lineRule="auto"/>
              <w:rPr>
                <w:rFonts w:hint="default" w:ascii="Arial" w:hAnsi="Arial" w:cs="Arial"/>
                <w:sz w:val="17"/>
                <w:szCs w:val="17"/>
                <w:vertAlign w:val="baseline"/>
              </w:rPr>
            </w:pPr>
          </w:p>
        </w:tc>
        <w:tc>
          <w:tcPr>
            <w:tcW w:w="1422" w:type="dxa"/>
          </w:tcPr>
          <w:p w14:paraId="33D98802">
            <w:pPr>
              <w:spacing w:line="276" w:lineRule="auto"/>
              <w:rPr>
                <w:rFonts w:hint="default" w:ascii="Arial" w:hAnsi="Arial" w:cs="Arial"/>
                <w:sz w:val="17"/>
                <w:szCs w:val="17"/>
                <w:vertAlign w:val="baseline"/>
              </w:rPr>
            </w:pPr>
          </w:p>
        </w:tc>
      </w:tr>
      <w:tr w14:paraId="7D81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2953C6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04</w:t>
            </w:r>
          </w:p>
        </w:tc>
        <w:tc>
          <w:tcPr>
            <w:tcW w:w="1295" w:type="dxa"/>
            <w:vAlign w:val="center"/>
          </w:tcPr>
          <w:p w14:paraId="539F4CDF">
            <w:pPr>
              <w:jc w:val="center"/>
              <w:rPr>
                <w:rFonts w:hint="default" w:ascii="Arial" w:hAnsi="Arial" w:cs="Arial"/>
                <w:color w:val="000000"/>
                <w:sz w:val="17"/>
                <w:szCs w:val="17"/>
              </w:rPr>
            </w:pPr>
            <w:r>
              <w:rPr>
                <w:rFonts w:hint="default" w:ascii="Arial" w:hAnsi="Arial" w:cs="Arial"/>
                <w:b/>
                <w:sz w:val="17"/>
                <w:szCs w:val="17"/>
              </w:rPr>
              <w:t>Abobrinha italiana</w:t>
            </w:r>
          </w:p>
        </w:tc>
        <w:tc>
          <w:tcPr>
            <w:tcW w:w="2874" w:type="dxa"/>
            <w:vAlign w:val="center"/>
          </w:tcPr>
          <w:p w14:paraId="52FC1BA3">
            <w:pPr>
              <w:jc w:val="both"/>
              <w:rPr>
                <w:rFonts w:hint="default" w:ascii="Arial" w:hAnsi="Arial" w:cs="Arial"/>
                <w:sz w:val="17"/>
                <w:szCs w:val="17"/>
              </w:rPr>
            </w:pPr>
          </w:p>
          <w:p w14:paraId="65256552">
            <w:pPr>
              <w:jc w:val="both"/>
              <w:rPr>
                <w:rFonts w:hint="default" w:ascii="Arial" w:hAnsi="Arial" w:cs="Arial"/>
                <w:sz w:val="17"/>
                <w:szCs w:val="17"/>
                <w:vertAlign w:val="baseline"/>
              </w:rPr>
            </w:pPr>
            <w:r>
              <w:rPr>
                <w:rFonts w:hint="default" w:ascii="Arial" w:hAnsi="Arial" w:cs="Arial"/>
                <w:sz w:val="17"/>
                <w:szCs w:val="17"/>
              </w:rPr>
              <w:t>Produto limpo e de boa qualidade, sem defeitos, suficientemente desenvolvidos, com aspecto, aroma e sabor típicos da variedade e uniformidade no tamanho e na cor. Livre de rachaduras, perfurações ou cortes.</w:t>
            </w:r>
          </w:p>
        </w:tc>
        <w:tc>
          <w:tcPr>
            <w:tcW w:w="1028" w:type="dxa"/>
            <w:vAlign w:val="center"/>
          </w:tcPr>
          <w:p w14:paraId="3B05FAE6">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CAD27BB">
            <w:pPr>
              <w:jc w:val="center"/>
              <w:rPr>
                <w:rFonts w:hint="default" w:ascii="Arial" w:hAnsi="Arial" w:cs="Arial"/>
                <w:b w:val="0"/>
                <w:bCs w:val="0"/>
                <w:sz w:val="17"/>
                <w:szCs w:val="17"/>
                <w:vertAlign w:val="baseline"/>
              </w:rPr>
            </w:pPr>
            <w:r>
              <w:rPr>
                <w:rFonts w:hint="default" w:ascii="Arial" w:hAnsi="Arial" w:cs="Arial"/>
                <w:sz w:val="17"/>
                <w:szCs w:val="17"/>
              </w:rPr>
              <w:t>640</w:t>
            </w:r>
          </w:p>
        </w:tc>
        <w:tc>
          <w:tcPr>
            <w:tcW w:w="978" w:type="dxa"/>
          </w:tcPr>
          <w:p w14:paraId="4D33BEF0">
            <w:pPr>
              <w:spacing w:line="276" w:lineRule="auto"/>
              <w:rPr>
                <w:rFonts w:hint="default" w:ascii="Arial" w:hAnsi="Arial" w:cs="Arial"/>
                <w:sz w:val="17"/>
                <w:szCs w:val="17"/>
                <w:vertAlign w:val="baseline"/>
              </w:rPr>
            </w:pPr>
          </w:p>
        </w:tc>
        <w:tc>
          <w:tcPr>
            <w:tcW w:w="1427" w:type="dxa"/>
          </w:tcPr>
          <w:p w14:paraId="3C40B8BA">
            <w:pPr>
              <w:spacing w:line="276" w:lineRule="auto"/>
              <w:rPr>
                <w:rFonts w:hint="default" w:ascii="Arial" w:hAnsi="Arial" w:cs="Arial"/>
                <w:sz w:val="17"/>
                <w:szCs w:val="17"/>
                <w:vertAlign w:val="baseline"/>
              </w:rPr>
            </w:pPr>
          </w:p>
        </w:tc>
        <w:tc>
          <w:tcPr>
            <w:tcW w:w="1422" w:type="dxa"/>
          </w:tcPr>
          <w:p w14:paraId="54E59665">
            <w:pPr>
              <w:spacing w:line="276" w:lineRule="auto"/>
              <w:rPr>
                <w:rFonts w:hint="default" w:ascii="Arial" w:hAnsi="Arial" w:cs="Arial"/>
                <w:sz w:val="17"/>
                <w:szCs w:val="17"/>
                <w:vertAlign w:val="baseline"/>
              </w:rPr>
            </w:pPr>
          </w:p>
        </w:tc>
      </w:tr>
      <w:tr w14:paraId="6F1B6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3919C3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05</w:t>
            </w:r>
          </w:p>
        </w:tc>
        <w:tc>
          <w:tcPr>
            <w:tcW w:w="1295" w:type="dxa"/>
            <w:vAlign w:val="center"/>
          </w:tcPr>
          <w:p w14:paraId="3E7D509A">
            <w:pPr>
              <w:jc w:val="center"/>
              <w:rPr>
                <w:rFonts w:hint="default" w:ascii="Arial" w:hAnsi="Arial" w:cs="Arial"/>
                <w:color w:val="000000"/>
                <w:sz w:val="17"/>
                <w:szCs w:val="17"/>
              </w:rPr>
            </w:pPr>
            <w:r>
              <w:rPr>
                <w:rFonts w:hint="default" w:ascii="Arial" w:hAnsi="Arial" w:cs="Arial"/>
                <w:b/>
                <w:sz w:val="17"/>
                <w:szCs w:val="17"/>
              </w:rPr>
              <w:t>Agrião</w:t>
            </w:r>
          </w:p>
        </w:tc>
        <w:tc>
          <w:tcPr>
            <w:tcW w:w="2874" w:type="dxa"/>
            <w:vAlign w:val="center"/>
          </w:tcPr>
          <w:p w14:paraId="39289FB5">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67C57CD7">
            <w:pPr>
              <w:jc w:val="center"/>
              <w:rPr>
                <w:rFonts w:hint="default" w:ascii="Arial" w:hAnsi="Arial" w:cs="Arial"/>
                <w:b w:val="0"/>
                <w:bCs w:val="0"/>
                <w:sz w:val="17"/>
                <w:szCs w:val="17"/>
                <w:vertAlign w:val="baseline"/>
              </w:rPr>
            </w:pPr>
            <w:r>
              <w:rPr>
                <w:rFonts w:hint="default" w:ascii="Arial" w:hAnsi="Arial" w:cs="Arial"/>
                <w:sz w:val="17"/>
                <w:szCs w:val="17"/>
              </w:rPr>
              <w:t>MOLHOS</w:t>
            </w:r>
          </w:p>
        </w:tc>
        <w:tc>
          <w:tcPr>
            <w:tcW w:w="886" w:type="dxa"/>
            <w:vAlign w:val="center"/>
          </w:tcPr>
          <w:p w14:paraId="002D9A41">
            <w:pPr>
              <w:jc w:val="center"/>
              <w:rPr>
                <w:rFonts w:hint="default" w:ascii="Arial" w:hAnsi="Arial" w:cs="Arial"/>
                <w:b w:val="0"/>
                <w:bCs w:val="0"/>
                <w:sz w:val="17"/>
                <w:szCs w:val="17"/>
                <w:vertAlign w:val="baseline"/>
              </w:rPr>
            </w:pPr>
            <w:r>
              <w:rPr>
                <w:rFonts w:hint="default" w:ascii="Arial" w:hAnsi="Arial" w:cs="Arial"/>
                <w:sz w:val="17"/>
                <w:szCs w:val="17"/>
              </w:rPr>
              <w:t>50</w:t>
            </w:r>
          </w:p>
        </w:tc>
        <w:tc>
          <w:tcPr>
            <w:tcW w:w="978" w:type="dxa"/>
          </w:tcPr>
          <w:p w14:paraId="6F4EFD3D">
            <w:pPr>
              <w:spacing w:line="276" w:lineRule="auto"/>
              <w:rPr>
                <w:rFonts w:hint="default" w:ascii="Arial" w:hAnsi="Arial" w:cs="Arial"/>
                <w:sz w:val="17"/>
                <w:szCs w:val="17"/>
                <w:vertAlign w:val="baseline"/>
              </w:rPr>
            </w:pPr>
          </w:p>
        </w:tc>
        <w:tc>
          <w:tcPr>
            <w:tcW w:w="1427" w:type="dxa"/>
          </w:tcPr>
          <w:p w14:paraId="17256C28">
            <w:pPr>
              <w:spacing w:line="276" w:lineRule="auto"/>
              <w:rPr>
                <w:rFonts w:hint="default" w:ascii="Arial" w:hAnsi="Arial" w:cs="Arial"/>
                <w:sz w:val="17"/>
                <w:szCs w:val="17"/>
                <w:vertAlign w:val="baseline"/>
              </w:rPr>
            </w:pPr>
          </w:p>
        </w:tc>
        <w:tc>
          <w:tcPr>
            <w:tcW w:w="1422" w:type="dxa"/>
          </w:tcPr>
          <w:p w14:paraId="1D4B249C">
            <w:pPr>
              <w:spacing w:line="276" w:lineRule="auto"/>
              <w:rPr>
                <w:rFonts w:hint="default" w:ascii="Arial" w:hAnsi="Arial" w:cs="Arial"/>
                <w:sz w:val="17"/>
                <w:szCs w:val="17"/>
                <w:vertAlign w:val="baseline"/>
              </w:rPr>
            </w:pPr>
          </w:p>
        </w:tc>
      </w:tr>
      <w:tr w14:paraId="17DD8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D6F25A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06</w:t>
            </w:r>
          </w:p>
        </w:tc>
        <w:tc>
          <w:tcPr>
            <w:tcW w:w="1295" w:type="dxa"/>
            <w:vAlign w:val="center"/>
          </w:tcPr>
          <w:p w14:paraId="7E321636">
            <w:pPr>
              <w:jc w:val="center"/>
              <w:rPr>
                <w:rFonts w:hint="default" w:ascii="Arial" w:hAnsi="Arial" w:cs="Arial"/>
                <w:color w:val="000000"/>
                <w:sz w:val="17"/>
                <w:szCs w:val="17"/>
              </w:rPr>
            </w:pPr>
            <w:r>
              <w:rPr>
                <w:rFonts w:hint="default" w:ascii="Arial" w:hAnsi="Arial" w:cs="Arial"/>
                <w:b/>
                <w:sz w:val="17"/>
                <w:szCs w:val="17"/>
              </w:rPr>
              <w:t>Alface lisa</w:t>
            </w:r>
          </w:p>
        </w:tc>
        <w:tc>
          <w:tcPr>
            <w:tcW w:w="2874" w:type="dxa"/>
            <w:vAlign w:val="center"/>
          </w:tcPr>
          <w:p w14:paraId="23471FCF">
            <w:pPr>
              <w:jc w:val="both"/>
              <w:rPr>
                <w:rFonts w:hint="default" w:ascii="Arial" w:hAnsi="Arial" w:cs="Arial"/>
                <w:sz w:val="17"/>
                <w:szCs w:val="17"/>
              </w:rPr>
            </w:pPr>
          </w:p>
          <w:p w14:paraId="2C83A533">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3E6CDE5D">
            <w:pPr>
              <w:jc w:val="center"/>
              <w:rPr>
                <w:rFonts w:hint="default" w:ascii="Arial" w:hAnsi="Arial" w:cs="Arial"/>
                <w:b w:val="0"/>
                <w:bCs w:val="0"/>
                <w:sz w:val="17"/>
                <w:szCs w:val="17"/>
                <w:vertAlign w:val="baseline"/>
              </w:rPr>
            </w:pPr>
            <w:r>
              <w:rPr>
                <w:rFonts w:hint="default" w:ascii="Arial" w:hAnsi="Arial" w:cs="Arial"/>
                <w:sz w:val="17"/>
                <w:szCs w:val="17"/>
              </w:rPr>
              <w:t>UND</w:t>
            </w:r>
          </w:p>
        </w:tc>
        <w:tc>
          <w:tcPr>
            <w:tcW w:w="886" w:type="dxa"/>
            <w:vAlign w:val="center"/>
          </w:tcPr>
          <w:p w14:paraId="29C4130B">
            <w:pPr>
              <w:jc w:val="center"/>
              <w:rPr>
                <w:rFonts w:hint="default" w:ascii="Arial" w:hAnsi="Arial" w:cs="Arial"/>
                <w:b w:val="0"/>
                <w:bCs w:val="0"/>
                <w:sz w:val="17"/>
                <w:szCs w:val="17"/>
                <w:vertAlign w:val="baseline"/>
              </w:rPr>
            </w:pPr>
            <w:r>
              <w:rPr>
                <w:rFonts w:hint="default" w:ascii="Arial" w:hAnsi="Arial" w:cs="Arial"/>
                <w:sz w:val="17"/>
                <w:szCs w:val="17"/>
              </w:rPr>
              <w:t>940</w:t>
            </w:r>
          </w:p>
        </w:tc>
        <w:tc>
          <w:tcPr>
            <w:tcW w:w="978" w:type="dxa"/>
          </w:tcPr>
          <w:p w14:paraId="2F1293C3">
            <w:pPr>
              <w:spacing w:line="276" w:lineRule="auto"/>
              <w:rPr>
                <w:rFonts w:hint="default" w:ascii="Arial" w:hAnsi="Arial" w:cs="Arial"/>
                <w:sz w:val="17"/>
                <w:szCs w:val="17"/>
                <w:vertAlign w:val="baseline"/>
              </w:rPr>
            </w:pPr>
          </w:p>
        </w:tc>
        <w:tc>
          <w:tcPr>
            <w:tcW w:w="1427" w:type="dxa"/>
          </w:tcPr>
          <w:p w14:paraId="10CA0CC6">
            <w:pPr>
              <w:spacing w:line="276" w:lineRule="auto"/>
              <w:rPr>
                <w:rFonts w:hint="default" w:ascii="Arial" w:hAnsi="Arial" w:cs="Arial"/>
                <w:sz w:val="17"/>
                <w:szCs w:val="17"/>
                <w:vertAlign w:val="baseline"/>
              </w:rPr>
            </w:pPr>
          </w:p>
        </w:tc>
        <w:tc>
          <w:tcPr>
            <w:tcW w:w="1422" w:type="dxa"/>
          </w:tcPr>
          <w:p w14:paraId="65128FBD">
            <w:pPr>
              <w:spacing w:line="276" w:lineRule="auto"/>
              <w:rPr>
                <w:rFonts w:hint="default" w:ascii="Arial" w:hAnsi="Arial" w:cs="Arial"/>
                <w:sz w:val="17"/>
                <w:szCs w:val="17"/>
                <w:vertAlign w:val="baseline"/>
              </w:rPr>
            </w:pPr>
          </w:p>
        </w:tc>
      </w:tr>
      <w:tr w14:paraId="28798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3E01C9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07</w:t>
            </w:r>
          </w:p>
        </w:tc>
        <w:tc>
          <w:tcPr>
            <w:tcW w:w="1295" w:type="dxa"/>
            <w:vAlign w:val="center"/>
          </w:tcPr>
          <w:p w14:paraId="514B5865">
            <w:pPr>
              <w:jc w:val="center"/>
              <w:rPr>
                <w:rFonts w:hint="default" w:ascii="Arial" w:hAnsi="Arial" w:cs="Arial"/>
                <w:sz w:val="17"/>
                <w:szCs w:val="17"/>
              </w:rPr>
            </w:pPr>
            <w:r>
              <w:rPr>
                <w:rFonts w:hint="default" w:ascii="Arial" w:hAnsi="Arial" w:cs="Arial"/>
                <w:b/>
                <w:sz w:val="17"/>
                <w:szCs w:val="17"/>
              </w:rPr>
              <w:t>Alho nacional</w:t>
            </w:r>
          </w:p>
        </w:tc>
        <w:tc>
          <w:tcPr>
            <w:tcW w:w="2874" w:type="dxa"/>
            <w:vAlign w:val="center"/>
          </w:tcPr>
          <w:p w14:paraId="67CD7569">
            <w:pPr>
              <w:jc w:val="both"/>
              <w:rPr>
                <w:rFonts w:hint="default" w:ascii="Arial" w:hAnsi="Arial" w:cs="Arial"/>
                <w:sz w:val="17"/>
                <w:szCs w:val="17"/>
                <w:vertAlign w:val="baseline"/>
              </w:rPr>
            </w:pPr>
            <w:r>
              <w:rPr>
                <w:rFonts w:hint="default" w:ascii="Arial" w:hAnsi="Arial" w:cs="Arial"/>
                <w:sz w:val="17"/>
                <w:szCs w:val="17"/>
              </w:rPr>
              <w:t>Produto de boa qualidade, firme e intacto, sem lesões de origem física ou mecânica, perfurações e cortes, tamanho e coloração uniformes, devendo ser bem desenvolvido e isento de sujidades, parasitas e larvas.</w:t>
            </w:r>
          </w:p>
        </w:tc>
        <w:tc>
          <w:tcPr>
            <w:tcW w:w="1028" w:type="dxa"/>
            <w:vAlign w:val="center"/>
          </w:tcPr>
          <w:p w14:paraId="4415968C">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1EC5B65E">
            <w:pPr>
              <w:jc w:val="center"/>
              <w:rPr>
                <w:rFonts w:hint="default" w:ascii="Arial" w:hAnsi="Arial" w:cs="Arial"/>
                <w:b w:val="0"/>
                <w:bCs w:val="0"/>
                <w:sz w:val="17"/>
                <w:szCs w:val="17"/>
                <w:vertAlign w:val="baseline"/>
              </w:rPr>
            </w:pPr>
            <w:r>
              <w:rPr>
                <w:rFonts w:hint="default" w:ascii="Arial" w:hAnsi="Arial" w:cs="Arial"/>
                <w:sz w:val="17"/>
                <w:szCs w:val="17"/>
              </w:rPr>
              <w:t>460</w:t>
            </w:r>
          </w:p>
        </w:tc>
        <w:tc>
          <w:tcPr>
            <w:tcW w:w="978" w:type="dxa"/>
          </w:tcPr>
          <w:p w14:paraId="02D3D496">
            <w:pPr>
              <w:spacing w:line="276" w:lineRule="auto"/>
              <w:rPr>
                <w:rFonts w:hint="default" w:ascii="Arial" w:hAnsi="Arial" w:cs="Arial"/>
                <w:sz w:val="17"/>
                <w:szCs w:val="17"/>
                <w:vertAlign w:val="baseline"/>
              </w:rPr>
            </w:pPr>
          </w:p>
        </w:tc>
        <w:tc>
          <w:tcPr>
            <w:tcW w:w="1427" w:type="dxa"/>
          </w:tcPr>
          <w:p w14:paraId="1E4713F8">
            <w:pPr>
              <w:spacing w:line="276" w:lineRule="auto"/>
              <w:rPr>
                <w:rFonts w:hint="default" w:ascii="Arial" w:hAnsi="Arial" w:cs="Arial"/>
                <w:sz w:val="17"/>
                <w:szCs w:val="17"/>
                <w:vertAlign w:val="baseline"/>
              </w:rPr>
            </w:pPr>
          </w:p>
        </w:tc>
        <w:tc>
          <w:tcPr>
            <w:tcW w:w="1422" w:type="dxa"/>
          </w:tcPr>
          <w:p w14:paraId="494BFFC3">
            <w:pPr>
              <w:spacing w:line="276" w:lineRule="auto"/>
              <w:rPr>
                <w:rFonts w:hint="default" w:ascii="Arial" w:hAnsi="Arial" w:cs="Arial"/>
                <w:sz w:val="17"/>
                <w:szCs w:val="17"/>
                <w:vertAlign w:val="baseline"/>
              </w:rPr>
            </w:pPr>
          </w:p>
        </w:tc>
      </w:tr>
      <w:tr w14:paraId="114F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73FBBA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08</w:t>
            </w:r>
          </w:p>
        </w:tc>
        <w:tc>
          <w:tcPr>
            <w:tcW w:w="1295" w:type="dxa"/>
            <w:vAlign w:val="center"/>
          </w:tcPr>
          <w:p w14:paraId="1F887480">
            <w:pPr>
              <w:jc w:val="center"/>
              <w:rPr>
                <w:rFonts w:hint="default" w:ascii="Arial" w:hAnsi="Arial" w:cs="Arial"/>
                <w:sz w:val="17"/>
                <w:szCs w:val="17"/>
              </w:rPr>
            </w:pPr>
            <w:r>
              <w:rPr>
                <w:rFonts w:hint="default" w:ascii="Arial" w:hAnsi="Arial" w:cs="Arial"/>
                <w:b/>
                <w:sz w:val="17"/>
                <w:szCs w:val="17"/>
              </w:rPr>
              <w:t>Almeirão verde</w:t>
            </w:r>
          </w:p>
        </w:tc>
        <w:tc>
          <w:tcPr>
            <w:tcW w:w="2874" w:type="dxa"/>
            <w:vAlign w:val="center"/>
          </w:tcPr>
          <w:p w14:paraId="755773E7">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10854C50">
            <w:pPr>
              <w:jc w:val="center"/>
              <w:rPr>
                <w:rFonts w:hint="default" w:ascii="Arial" w:hAnsi="Arial" w:cs="Arial"/>
                <w:b w:val="0"/>
                <w:bCs w:val="0"/>
                <w:sz w:val="17"/>
                <w:szCs w:val="17"/>
                <w:vertAlign w:val="baseline"/>
              </w:rPr>
            </w:pPr>
            <w:r>
              <w:rPr>
                <w:rFonts w:hint="default" w:ascii="Arial" w:hAnsi="Arial" w:cs="Arial"/>
                <w:sz w:val="17"/>
                <w:szCs w:val="17"/>
              </w:rPr>
              <w:t>UND</w:t>
            </w:r>
          </w:p>
        </w:tc>
        <w:tc>
          <w:tcPr>
            <w:tcW w:w="886" w:type="dxa"/>
            <w:vAlign w:val="center"/>
          </w:tcPr>
          <w:p w14:paraId="1142A0C3">
            <w:pPr>
              <w:jc w:val="center"/>
              <w:rPr>
                <w:rFonts w:hint="default" w:ascii="Arial" w:hAnsi="Arial" w:cs="Arial"/>
                <w:b w:val="0"/>
                <w:bCs w:val="0"/>
                <w:sz w:val="17"/>
                <w:szCs w:val="17"/>
                <w:vertAlign w:val="baseline"/>
              </w:rPr>
            </w:pPr>
            <w:r>
              <w:rPr>
                <w:rFonts w:hint="default" w:ascii="Arial" w:hAnsi="Arial" w:cs="Arial"/>
                <w:sz w:val="17"/>
                <w:szCs w:val="17"/>
              </w:rPr>
              <w:t>148</w:t>
            </w:r>
          </w:p>
        </w:tc>
        <w:tc>
          <w:tcPr>
            <w:tcW w:w="978" w:type="dxa"/>
          </w:tcPr>
          <w:p w14:paraId="5134CCCC">
            <w:pPr>
              <w:spacing w:line="276" w:lineRule="auto"/>
              <w:rPr>
                <w:rFonts w:hint="default" w:ascii="Arial" w:hAnsi="Arial" w:cs="Arial"/>
                <w:sz w:val="17"/>
                <w:szCs w:val="17"/>
                <w:vertAlign w:val="baseline"/>
              </w:rPr>
            </w:pPr>
          </w:p>
        </w:tc>
        <w:tc>
          <w:tcPr>
            <w:tcW w:w="1427" w:type="dxa"/>
          </w:tcPr>
          <w:p w14:paraId="663F98A4">
            <w:pPr>
              <w:spacing w:line="276" w:lineRule="auto"/>
              <w:rPr>
                <w:rFonts w:hint="default" w:ascii="Arial" w:hAnsi="Arial" w:cs="Arial"/>
                <w:sz w:val="17"/>
                <w:szCs w:val="17"/>
                <w:vertAlign w:val="baseline"/>
              </w:rPr>
            </w:pPr>
          </w:p>
        </w:tc>
        <w:tc>
          <w:tcPr>
            <w:tcW w:w="1422" w:type="dxa"/>
          </w:tcPr>
          <w:p w14:paraId="5977673C">
            <w:pPr>
              <w:spacing w:line="276" w:lineRule="auto"/>
              <w:rPr>
                <w:rFonts w:hint="default" w:ascii="Arial" w:hAnsi="Arial" w:cs="Arial"/>
                <w:sz w:val="17"/>
                <w:szCs w:val="17"/>
                <w:vertAlign w:val="baseline"/>
              </w:rPr>
            </w:pPr>
          </w:p>
        </w:tc>
      </w:tr>
      <w:tr w14:paraId="7D7F9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A4A483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09</w:t>
            </w:r>
          </w:p>
        </w:tc>
        <w:tc>
          <w:tcPr>
            <w:tcW w:w="1295" w:type="dxa"/>
            <w:vAlign w:val="center"/>
          </w:tcPr>
          <w:p w14:paraId="5CB66D8C">
            <w:pPr>
              <w:jc w:val="center"/>
              <w:rPr>
                <w:rFonts w:hint="default" w:ascii="Arial" w:hAnsi="Arial" w:cs="Arial"/>
                <w:color w:val="000000"/>
                <w:sz w:val="17"/>
                <w:szCs w:val="17"/>
              </w:rPr>
            </w:pPr>
            <w:r>
              <w:rPr>
                <w:rFonts w:hint="default" w:ascii="Arial" w:hAnsi="Arial" w:cs="Arial"/>
                <w:b/>
                <w:sz w:val="17"/>
                <w:szCs w:val="17"/>
              </w:rPr>
              <w:t>Arroz</w:t>
            </w:r>
          </w:p>
        </w:tc>
        <w:tc>
          <w:tcPr>
            <w:tcW w:w="2874" w:type="dxa"/>
            <w:vAlign w:val="center"/>
          </w:tcPr>
          <w:p w14:paraId="2CE9E1EC">
            <w:pPr>
              <w:jc w:val="both"/>
              <w:rPr>
                <w:rFonts w:hint="default" w:ascii="Arial" w:hAnsi="Arial" w:cs="Arial"/>
                <w:sz w:val="17"/>
                <w:szCs w:val="17"/>
                <w:vertAlign w:val="baseline"/>
              </w:rPr>
            </w:pPr>
            <w:r>
              <w:rPr>
                <w:rFonts w:hint="default" w:ascii="Arial" w:hAnsi="Arial" w:cs="Arial"/>
                <w:sz w:val="17"/>
                <w:szCs w:val="17"/>
              </w:rPr>
              <w:t>Arroz beneficiado, tipo agulhinha, subgrupo polido, longo fino, classe tipo 1, livre de impurezas. Pacote de 5kg.</w:t>
            </w:r>
          </w:p>
        </w:tc>
        <w:tc>
          <w:tcPr>
            <w:tcW w:w="1028" w:type="dxa"/>
            <w:vAlign w:val="center"/>
          </w:tcPr>
          <w:p w14:paraId="07371BA4">
            <w:pPr>
              <w:jc w:val="center"/>
              <w:rPr>
                <w:rFonts w:hint="default" w:ascii="Arial" w:hAnsi="Arial" w:cs="Arial"/>
                <w:b w:val="0"/>
                <w:bCs w:val="0"/>
                <w:sz w:val="17"/>
                <w:szCs w:val="17"/>
                <w:vertAlign w:val="baseline"/>
              </w:rPr>
            </w:pPr>
            <w:r>
              <w:rPr>
                <w:rFonts w:hint="default" w:ascii="Arial" w:hAnsi="Arial" w:cs="Arial"/>
                <w:sz w:val="17"/>
                <w:szCs w:val="17"/>
              </w:rPr>
              <w:t>PACOTES</w:t>
            </w:r>
          </w:p>
        </w:tc>
        <w:tc>
          <w:tcPr>
            <w:tcW w:w="886" w:type="dxa"/>
            <w:vAlign w:val="center"/>
          </w:tcPr>
          <w:p w14:paraId="1439CC10">
            <w:pPr>
              <w:jc w:val="center"/>
              <w:rPr>
                <w:rFonts w:hint="default" w:ascii="Arial" w:hAnsi="Arial" w:cs="Arial"/>
                <w:b w:val="0"/>
                <w:bCs w:val="0"/>
                <w:sz w:val="17"/>
                <w:szCs w:val="17"/>
                <w:vertAlign w:val="baseline"/>
              </w:rPr>
            </w:pPr>
            <w:r>
              <w:rPr>
                <w:rFonts w:hint="default" w:ascii="Arial" w:hAnsi="Arial" w:cs="Arial"/>
                <w:sz w:val="17"/>
                <w:szCs w:val="17"/>
              </w:rPr>
              <w:t>200</w:t>
            </w:r>
          </w:p>
        </w:tc>
        <w:tc>
          <w:tcPr>
            <w:tcW w:w="978" w:type="dxa"/>
          </w:tcPr>
          <w:p w14:paraId="0EFF4DC6">
            <w:pPr>
              <w:spacing w:line="276" w:lineRule="auto"/>
              <w:rPr>
                <w:rFonts w:hint="default" w:ascii="Arial" w:hAnsi="Arial" w:cs="Arial"/>
                <w:sz w:val="17"/>
                <w:szCs w:val="17"/>
                <w:vertAlign w:val="baseline"/>
              </w:rPr>
            </w:pPr>
          </w:p>
        </w:tc>
        <w:tc>
          <w:tcPr>
            <w:tcW w:w="1427" w:type="dxa"/>
          </w:tcPr>
          <w:p w14:paraId="53046DC3">
            <w:pPr>
              <w:spacing w:line="276" w:lineRule="auto"/>
              <w:rPr>
                <w:rFonts w:hint="default" w:ascii="Arial" w:hAnsi="Arial" w:cs="Arial"/>
                <w:sz w:val="17"/>
                <w:szCs w:val="17"/>
                <w:vertAlign w:val="baseline"/>
              </w:rPr>
            </w:pPr>
          </w:p>
        </w:tc>
        <w:tc>
          <w:tcPr>
            <w:tcW w:w="1422" w:type="dxa"/>
          </w:tcPr>
          <w:p w14:paraId="02A3B55E">
            <w:pPr>
              <w:spacing w:line="276" w:lineRule="auto"/>
              <w:rPr>
                <w:rFonts w:hint="default" w:ascii="Arial" w:hAnsi="Arial" w:cs="Arial"/>
                <w:sz w:val="17"/>
                <w:szCs w:val="17"/>
                <w:vertAlign w:val="baseline"/>
              </w:rPr>
            </w:pPr>
          </w:p>
        </w:tc>
      </w:tr>
      <w:tr w14:paraId="7725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F59629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10</w:t>
            </w:r>
          </w:p>
        </w:tc>
        <w:tc>
          <w:tcPr>
            <w:tcW w:w="1295" w:type="dxa"/>
            <w:vAlign w:val="center"/>
          </w:tcPr>
          <w:p w14:paraId="137EAB91">
            <w:pPr>
              <w:jc w:val="center"/>
              <w:rPr>
                <w:rFonts w:hint="default" w:ascii="Arial" w:hAnsi="Arial" w:cs="Arial"/>
                <w:color w:val="000000"/>
                <w:sz w:val="17"/>
                <w:szCs w:val="17"/>
              </w:rPr>
            </w:pPr>
            <w:r>
              <w:rPr>
                <w:rFonts w:hint="default" w:ascii="Arial" w:hAnsi="Arial" w:cs="Arial"/>
                <w:b/>
                <w:sz w:val="17"/>
                <w:szCs w:val="17"/>
              </w:rPr>
              <w:t>Bacon</w:t>
            </w:r>
          </w:p>
        </w:tc>
        <w:tc>
          <w:tcPr>
            <w:tcW w:w="2874" w:type="dxa"/>
            <w:vAlign w:val="center"/>
          </w:tcPr>
          <w:p w14:paraId="4A0AABF4">
            <w:pPr>
              <w:jc w:val="both"/>
              <w:rPr>
                <w:rFonts w:hint="default" w:ascii="Arial" w:hAnsi="Arial" w:cs="Arial"/>
                <w:sz w:val="17"/>
                <w:szCs w:val="17"/>
                <w:vertAlign w:val="baseline"/>
              </w:rPr>
            </w:pPr>
            <w:r>
              <w:rPr>
                <w:rFonts w:hint="default" w:ascii="Arial" w:hAnsi="Arial" w:cs="Arial"/>
                <w:sz w:val="17"/>
                <w:szCs w:val="17"/>
              </w:rPr>
              <w:t>Bacon, de boa qualidade, isento de aditivos ou substâncias estranhas que sejam impróprias ao consumo e que alterem suas características naturais. Acondicionado em embalagem primária, a vácuo. Pacote de até no máximo 1,5 kg.</w:t>
            </w:r>
          </w:p>
        </w:tc>
        <w:tc>
          <w:tcPr>
            <w:tcW w:w="1028" w:type="dxa"/>
            <w:vAlign w:val="center"/>
          </w:tcPr>
          <w:p w14:paraId="5AAB94A9">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5876DB65">
            <w:pPr>
              <w:jc w:val="center"/>
              <w:rPr>
                <w:rFonts w:hint="default" w:ascii="Arial" w:hAnsi="Arial" w:cs="Arial"/>
                <w:b w:val="0"/>
                <w:bCs w:val="0"/>
                <w:sz w:val="17"/>
                <w:szCs w:val="17"/>
                <w:vertAlign w:val="baseline"/>
              </w:rPr>
            </w:pPr>
            <w:r>
              <w:rPr>
                <w:rFonts w:hint="default" w:ascii="Arial" w:hAnsi="Arial" w:cs="Arial"/>
                <w:sz w:val="17"/>
                <w:szCs w:val="17"/>
              </w:rPr>
              <w:t>100</w:t>
            </w:r>
          </w:p>
        </w:tc>
        <w:tc>
          <w:tcPr>
            <w:tcW w:w="978" w:type="dxa"/>
          </w:tcPr>
          <w:p w14:paraId="0C758D21">
            <w:pPr>
              <w:spacing w:line="276" w:lineRule="auto"/>
              <w:rPr>
                <w:rFonts w:hint="default" w:ascii="Arial" w:hAnsi="Arial" w:cs="Arial"/>
                <w:sz w:val="17"/>
                <w:szCs w:val="17"/>
                <w:vertAlign w:val="baseline"/>
              </w:rPr>
            </w:pPr>
          </w:p>
        </w:tc>
        <w:tc>
          <w:tcPr>
            <w:tcW w:w="1427" w:type="dxa"/>
          </w:tcPr>
          <w:p w14:paraId="48D8D684">
            <w:pPr>
              <w:spacing w:line="276" w:lineRule="auto"/>
              <w:rPr>
                <w:rFonts w:hint="default" w:ascii="Arial" w:hAnsi="Arial" w:cs="Arial"/>
                <w:sz w:val="17"/>
                <w:szCs w:val="17"/>
                <w:vertAlign w:val="baseline"/>
              </w:rPr>
            </w:pPr>
          </w:p>
        </w:tc>
        <w:tc>
          <w:tcPr>
            <w:tcW w:w="1422" w:type="dxa"/>
          </w:tcPr>
          <w:p w14:paraId="0E23DD59">
            <w:pPr>
              <w:spacing w:line="276" w:lineRule="auto"/>
              <w:rPr>
                <w:rFonts w:hint="default" w:ascii="Arial" w:hAnsi="Arial" w:cs="Arial"/>
                <w:sz w:val="17"/>
                <w:szCs w:val="17"/>
                <w:vertAlign w:val="baseline"/>
              </w:rPr>
            </w:pPr>
          </w:p>
        </w:tc>
      </w:tr>
      <w:tr w14:paraId="22118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175183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11</w:t>
            </w:r>
          </w:p>
        </w:tc>
        <w:tc>
          <w:tcPr>
            <w:tcW w:w="1295" w:type="dxa"/>
            <w:vAlign w:val="center"/>
          </w:tcPr>
          <w:p w14:paraId="16102AC8">
            <w:pPr>
              <w:jc w:val="center"/>
              <w:rPr>
                <w:rFonts w:hint="default" w:ascii="Arial" w:hAnsi="Arial" w:cs="Arial"/>
                <w:color w:val="000000"/>
                <w:sz w:val="17"/>
                <w:szCs w:val="17"/>
              </w:rPr>
            </w:pPr>
            <w:r>
              <w:rPr>
                <w:rFonts w:hint="default" w:ascii="Arial" w:hAnsi="Arial" w:cs="Arial"/>
                <w:b/>
                <w:sz w:val="17"/>
                <w:szCs w:val="17"/>
              </w:rPr>
              <w:t>Banana nanica</w:t>
            </w:r>
          </w:p>
        </w:tc>
        <w:tc>
          <w:tcPr>
            <w:tcW w:w="2874" w:type="dxa"/>
            <w:vAlign w:val="center"/>
          </w:tcPr>
          <w:p w14:paraId="685F84AD">
            <w:pPr>
              <w:jc w:val="both"/>
              <w:rPr>
                <w:rFonts w:hint="default" w:ascii="Arial" w:hAnsi="Arial" w:cs="Arial"/>
                <w:sz w:val="17"/>
                <w:szCs w:val="17"/>
              </w:rPr>
            </w:pPr>
          </w:p>
          <w:p w14:paraId="733DC938">
            <w:pPr>
              <w:jc w:val="both"/>
              <w:rPr>
                <w:rFonts w:hint="default" w:ascii="Arial" w:hAnsi="Arial" w:cs="Arial"/>
                <w:sz w:val="17"/>
                <w:szCs w:val="17"/>
                <w:vertAlign w:val="baseline"/>
              </w:rPr>
            </w:pPr>
            <w:r>
              <w:rPr>
                <w:rFonts w:hint="default" w:ascii="Arial" w:hAnsi="Arial" w:cs="Arial"/>
                <w:sz w:val="17"/>
                <w:szCs w:val="17"/>
              </w:rPr>
              <w:t>Verdosa, em pencas. Com tamanho e coloração uniformes, com polpa firme e intacta, devendo ser bem desenvolvida, sem danos físicos e mecânicos oriundos do manuseio e transporte</w:t>
            </w:r>
          </w:p>
        </w:tc>
        <w:tc>
          <w:tcPr>
            <w:tcW w:w="1028" w:type="dxa"/>
            <w:vAlign w:val="center"/>
          </w:tcPr>
          <w:p w14:paraId="2F3C719E">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5E69AE2E">
            <w:pPr>
              <w:jc w:val="center"/>
              <w:rPr>
                <w:rFonts w:hint="default" w:ascii="Arial" w:hAnsi="Arial" w:cs="Arial"/>
                <w:b w:val="0"/>
                <w:bCs w:val="0"/>
                <w:sz w:val="17"/>
                <w:szCs w:val="17"/>
                <w:vertAlign w:val="baseline"/>
              </w:rPr>
            </w:pPr>
            <w:r>
              <w:rPr>
                <w:rFonts w:hint="default" w:ascii="Arial" w:hAnsi="Arial" w:cs="Arial"/>
                <w:sz w:val="17"/>
                <w:szCs w:val="17"/>
              </w:rPr>
              <w:t>300</w:t>
            </w:r>
          </w:p>
        </w:tc>
        <w:tc>
          <w:tcPr>
            <w:tcW w:w="978" w:type="dxa"/>
          </w:tcPr>
          <w:p w14:paraId="59C83E28">
            <w:pPr>
              <w:spacing w:line="276" w:lineRule="auto"/>
              <w:rPr>
                <w:rFonts w:hint="default" w:ascii="Arial" w:hAnsi="Arial" w:cs="Arial"/>
                <w:sz w:val="17"/>
                <w:szCs w:val="17"/>
                <w:vertAlign w:val="baseline"/>
              </w:rPr>
            </w:pPr>
          </w:p>
        </w:tc>
        <w:tc>
          <w:tcPr>
            <w:tcW w:w="1427" w:type="dxa"/>
          </w:tcPr>
          <w:p w14:paraId="70CB5833">
            <w:pPr>
              <w:spacing w:line="276" w:lineRule="auto"/>
              <w:rPr>
                <w:rFonts w:hint="default" w:ascii="Arial" w:hAnsi="Arial" w:cs="Arial"/>
                <w:sz w:val="17"/>
                <w:szCs w:val="17"/>
                <w:vertAlign w:val="baseline"/>
              </w:rPr>
            </w:pPr>
          </w:p>
        </w:tc>
        <w:tc>
          <w:tcPr>
            <w:tcW w:w="1422" w:type="dxa"/>
          </w:tcPr>
          <w:p w14:paraId="1FF34EDE">
            <w:pPr>
              <w:spacing w:line="276" w:lineRule="auto"/>
              <w:rPr>
                <w:rFonts w:hint="default" w:ascii="Arial" w:hAnsi="Arial" w:cs="Arial"/>
                <w:sz w:val="17"/>
                <w:szCs w:val="17"/>
                <w:vertAlign w:val="baseline"/>
              </w:rPr>
            </w:pPr>
          </w:p>
        </w:tc>
      </w:tr>
      <w:tr w14:paraId="4F4AC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B3C6A0B">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12</w:t>
            </w:r>
          </w:p>
        </w:tc>
        <w:tc>
          <w:tcPr>
            <w:tcW w:w="1295" w:type="dxa"/>
            <w:vAlign w:val="center"/>
          </w:tcPr>
          <w:p w14:paraId="1CD38FCA">
            <w:pPr>
              <w:jc w:val="center"/>
              <w:rPr>
                <w:rFonts w:hint="default" w:ascii="Arial" w:hAnsi="Arial" w:cs="Arial"/>
                <w:color w:val="000000"/>
                <w:sz w:val="17"/>
                <w:szCs w:val="17"/>
              </w:rPr>
            </w:pPr>
            <w:r>
              <w:rPr>
                <w:rFonts w:hint="default" w:ascii="Arial" w:hAnsi="Arial" w:cs="Arial"/>
                <w:b/>
                <w:sz w:val="17"/>
                <w:szCs w:val="17"/>
              </w:rPr>
              <w:t>Banana prata</w:t>
            </w:r>
          </w:p>
        </w:tc>
        <w:tc>
          <w:tcPr>
            <w:tcW w:w="2874" w:type="dxa"/>
            <w:vAlign w:val="center"/>
          </w:tcPr>
          <w:p w14:paraId="6E8A0549">
            <w:pPr>
              <w:jc w:val="both"/>
              <w:rPr>
                <w:rFonts w:hint="default" w:ascii="Arial" w:hAnsi="Arial" w:cs="Arial"/>
                <w:sz w:val="17"/>
                <w:szCs w:val="17"/>
              </w:rPr>
            </w:pPr>
          </w:p>
          <w:p w14:paraId="1B2CF194">
            <w:pPr>
              <w:jc w:val="both"/>
              <w:rPr>
                <w:rFonts w:hint="default" w:ascii="Arial" w:hAnsi="Arial" w:cs="Arial"/>
                <w:sz w:val="17"/>
                <w:szCs w:val="17"/>
                <w:vertAlign w:val="baseline"/>
              </w:rPr>
            </w:pPr>
            <w:r>
              <w:rPr>
                <w:rFonts w:hint="default" w:ascii="Arial" w:hAnsi="Arial" w:cs="Arial"/>
                <w:sz w:val="17"/>
                <w:szCs w:val="17"/>
              </w:rPr>
              <w:t>Tipo extra, verdosa, em pencas. Com tamanho e coloração uniformes, com polpa firme e intacta, devendo ser bem desenvolvida, sem danos físicos e mecânicos oriundos do manuseio e transporte.</w:t>
            </w:r>
          </w:p>
        </w:tc>
        <w:tc>
          <w:tcPr>
            <w:tcW w:w="1028" w:type="dxa"/>
            <w:vAlign w:val="center"/>
          </w:tcPr>
          <w:p w14:paraId="0DA040F6">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4998F007">
            <w:pPr>
              <w:jc w:val="center"/>
              <w:rPr>
                <w:rFonts w:hint="default" w:ascii="Arial" w:hAnsi="Arial" w:cs="Arial"/>
                <w:b w:val="0"/>
                <w:bCs w:val="0"/>
                <w:sz w:val="17"/>
                <w:szCs w:val="17"/>
                <w:vertAlign w:val="baseline"/>
              </w:rPr>
            </w:pPr>
            <w:r>
              <w:rPr>
                <w:rFonts w:hint="default" w:ascii="Arial" w:hAnsi="Arial" w:cs="Arial"/>
                <w:sz w:val="17"/>
                <w:szCs w:val="17"/>
              </w:rPr>
              <w:t>1.300</w:t>
            </w:r>
          </w:p>
        </w:tc>
        <w:tc>
          <w:tcPr>
            <w:tcW w:w="978" w:type="dxa"/>
          </w:tcPr>
          <w:p w14:paraId="6866527C">
            <w:pPr>
              <w:spacing w:line="276" w:lineRule="auto"/>
              <w:rPr>
                <w:rFonts w:hint="default" w:ascii="Arial" w:hAnsi="Arial" w:cs="Arial"/>
                <w:sz w:val="17"/>
                <w:szCs w:val="17"/>
                <w:vertAlign w:val="baseline"/>
              </w:rPr>
            </w:pPr>
          </w:p>
        </w:tc>
        <w:tc>
          <w:tcPr>
            <w:tcW w:w="1427" w:type="dxa"/>
          </w:tcPr>
          <w:p w14:paraId="19F2D700">
            <w:pPr>
              <w:spacing w:line="276" w:lineRule="auto"/>
              <w:rPr>
                <w:rFonts w:hint="default" w:ascii="Arial" w:hAnsi="Arial" w:cs="Arial"/>
                <w:sz w:val="17"/>
                <w:szCs w:val="17"/>
                <w:vertAlign w:val="baseline"/>
              </w:rPr>
            </w:pPr>
          </w:p>
        </w:tc>
        <w:tc>
          <w:tcPr>
            <w:tcW w:w="1422" w:type="dxa"/>
          </w:tcPr>
          <w:p w14:paraId="6DEEB808">
            <w:pPr>
              <w:spacing w:line="276" w:lineRule="auto"/>
              <w:rPr>
                <w:rFonts w:hint="default" w:ascii="Arial" w:hAnsi="Arial" w:cs="Arial"/>
                <w:sz w:val="17"/>
                <w:szCs w:val="17"/>
                <w:vertAlign w:val="baseline"/>
              </w:rPr>
            </w:pPr>
          </w:p>
        </w:tc>
      </w:tr>
      <w:tr w14:paraId="74346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0FD5EB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13</w:t>
            </w:r>
          </w:p>
        </w:tc>
        <w:tc>
          <w:tcPr>
            <w:tcW w:w="1295" w:type="dxa"/>
            <w:vAlign w:val="center"/>
          </w:tcPr>
          <w:p w14:paraId="10AB5D94">
            <w:pPr>
              <w:jc w:val="center"/>
              <w:rPr>
                <w:rFonts w:hint="default" w:ascii="Arial" w:hAnsi="Arial" w:cs="Arial"/>
                <w:sz w:val="17"/>
                <w:szCs w:val="17"/>
                <w:vertAlign w:val="baseline"/>
              </w:rPr>
            </w:pPr>
            <w:r>
              <w:rPr>
                <w:rFonts w:hint="default" w:ascii="Arial" w:hAnsi="Arial" w:cs="Arial"/>
                <w:b/>
                <w:sz w:val="17"/>
                <w:szCs w:val="17"/>
              </w:rPr>
              <w:t>Batata doce rosada</w:t>
            </w:r>
          </w:p>
        </w:tc>
        <w:tc>
          <w:tcPr>
            <w:tcW w:w="2874" w:type="dxa"/>
            <w:vAlign w:val="center"/>
          </w:tcPr>
          <w:p w14:paraId="599B1E4F">
            <w:pPr>
              <w:jc w:val="both"/>
              <w:rPr>
                <w:rFonts w:hint="default" w:ascii="Arial" w:hAnsi="Arial" w:cs="Arial"/>
                <w:sz w:val="17"/>
                <w:szCs w:val="17"/>
                <w:vertAlign w:val="baseline"/>
              </w:rPr>
            </w:pPr>
            <w:r>
              <w:rPr>
                <w:rFonts w:hint="default" w:ascii="Arial" w:hAnsi="Arial" w:cs="Arial"/>
                <w:sz w:val="17"/>
                <w:szCs w:val="17"/>
              </w:rPr>
              <w:t>Produto de boa qualidade, compacta e firme, isenta de enfermidades, parasitas e larvas, material terroso e sujidades, sem danos físicos e mecânicos oriundos do manuseio e transporte, de colheita recente.</w:t>
            </w:r>
          </w:p>
        </w:tc>
        <w:tc>
          <w:tcPr>
            <w:tcW w:w="1028" w:type="dxa"/>
            <w:vAlign w:val="center"/>
          </w:tcPr>
          <w:p w14:paraId="4AD820D0">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59CE7D2C">
            <w:pPr>
              <w:jc w:val="center"/>
              <w:rPr>
                <w:rFonts w:hint="default" w:ascii="Arial" w:hAnsi="Arial" w:cs="Arial"/>
                <w:b w:val="0"/>
                <w:bCs w:val="0"/>
                <w:sz w:val="17"/>
                <w:szCs w:val="17"/>
                <w:vertAlign w:val="baseline"/>
              </w:rPr>
            </w:pPr>
            <w:r>
              <w:rPr>
                <w:rFonts w:hint="default" w:ascii="Arial" w:hAnsi="Arial" w:cs="Arial"/>
                <w:sz w:val="17"/>
                <w:szCs w:val="17"/>
              </w:rPr>
              <w:t>350</w:t>
            </w:r>
          </w:p>
        </w:tc>
        <w:tc>
          <w:tcPr>
            <w:tcW w:w="978" w:type="dxa"/>
          </w:tcPr>
          <w:p w14:paraId="0E17475F">
            <w:pPr>
              <w:spacing w:line="276" w:lineRule="auto"/>
              <w:rPr>
                <w:rFonts w:hint="default" w:ascii="Arial" w:hAnsi="Arial" w:cs="Arial"/>
                <w:sz w:val="17"/>
                <w:szCs w:val="17"/>
                <w:vertAlign w:val="baseline"/>
              </w:rPr>
            </w:pPr>
          </w:p>
        </w:tc>
        <w:tc>
          <w:tcPr>
            <w:tcW w:w="1427" w:type="dxa"/>
          </w:tcPr>
          <w:p w14:paraId="20E29709">
            <w:pPr>
              <w:spacing w:line="276" w:lineRule="auto"/>
              <w:rPr>
                <w:rFonts w:hint="default" w:ascii="Arial" w:hAnsi="Arial" w:cs="Arial"/>
                <w:sz w:val="17"/>
                <w:szCs w:val="17"/>
                <w:vertAlign w:val="baseline"/>
              </w:rPr>
            </w:pPr>
          </w:p>
        </w:tc>
        <w:tc>
          <w:tcPr>
            <w:tcW w:w="1422" w:type="dxa"/>
          </w:tcPr>
          <w:p w14:paraId="67FCAD28">
            <w:pPr>
              <w:spacing w:line="276" w:lineRule="auto"/>
              <w:rPr>
                <w:rFonts w:hint="default" w:ascii="Arial" w:hAnsi="Arial" w:cs="Arial"/>
                <w:sz w:val="17"/>
                <w:szCs w:val="17"/>
                <w:vertAlign w:val="baseline"/>
              </w:rPr>
            </w:pPr>
          </w:p>
        </w:tc>
      </w:tr>
      <w:tr w14:paraId="33B1C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C0D41D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14</w:t>
            </w:r>
          </w:p>
        </w:tc>
        <w:tc>
          <w:tcPr>
            <w:tcW w:w="1295" w:type="dxa"/>
            <w:vAlign w:val="center"/>
          </w:tcPr>
          <w:p w14:paraId="7417EBD9">
            <w:pPr>
              <w:jc w:val="center"/>
              <w:rPr>
                <w:rFonts w:hint="default" w:ascii="Arial" w:hAnsi="Arial" w:cs="Arial"/>
                <w:color w:val="000000"/>
                <w:sz w:val="17"/>
                <w:szCs w:val="17"/>
              </w:rPr>
            </w:pPr>
            <w:r>
              <w:rPr>
                <w:rFonts w:hint="default" w:ascii="Arial" w:hAnsi="Arial" w:cs="Arial"/>
                <w:b/>
                <w:sz w:val="17"/>
                <w:szCs w:val="17"/>
              </w:rPr>
              <w:t>Batata inglesa</w:t>
            </w:r>
          </w:p>
        </w:tc>
        <w:tc>
          <w:tcPr>
            <w:tcW w:w="2874" w:type="dxa"/>
            <w:vAlign w:val="center"/>
          </w:tcPr>
          <w:p w14:paraId="651AF6FD">
            <w:pPr>
              <w:jc w:val="both"/>
              <w:rPr>
                <w:rFonts w:hint="default" w:ascii="Arial" w:hAnsi="Arial" w:cs="Arial"/>
                <w:sz w:val="17"/>
                <w:szCs w:val="17"/>
                <w:vertAlign w:val="baseline"/>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028" w:type="dxa"/>
            <w:vAlign w:val="center"/>
          </w:tcPr>
          <w:p w14:paraId="4DD19BB5">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02227246">
            <w:pPr>
              <w:jc w:val="center"/>
              <w:rPr>
                <w:rFonts w:hint="default" w:ascii="Arial" w:hAnsi="Arial" w:cs="Arial"/>
                <w:b w:val="0"/>
                <w:bCs w:val="0"/>
                <w:sz w:val="17"/>
                <w:szCs w:val="17"/>
                <w:vertAlign w:val="baseline"/>
              </w:rPr>
            </w:pPr>
            <w:r>
              <w:rPr>
                <w:rFonts w:hint="default" w:ascii="Arial" w:hAnsi="Arial" w:cs="Arial"/>
                <w:sz w:val="17"/>
                <w:szCs w:val="17"/>
              </w:rPr>
              <w:t>800</w:t>
            </w:r>
          </w:p>
        </w:tc>
        <w:tc>
          <w:tcPr>
            <w:tcW w:w="978" w:type="dxa"/>
          </w:tcPr>
          <w:p w14:paraId="20948C63">
            <w:pPr>
              <w:spacing w:line="276" w:lineRule="auto"/>
              <w:rPr>
                <w:rFonts w:hint="default" w:ascii="Arial" w:hAnsi="Arial" w:cs="Arial"/>
                <w:sz w:val="17"/>
                <w:szCs w:val="17"/>
                <w:vertAlign w:val="baseline"/>
              </w:rPr>
            </w:pPr>
          </w:p>
        </w:tc>
        <w:tc>
          <w:tcPr>
            <w:tcW w:w="1427" w:type="dxa"/>
          </w:tcPr>
          <w:p w14:paraId="636C3A1F">
            <w:pPr>
              <w:spacing w:line="276" w:lineRule="auto"/>
              <w:rPr>
                <w:rFonts w:hint="default" w:ascii="Arial" w:hAnsi="Arial" w:cs="Arial"/>
                <w:sz w:val="17"/>
                <w:szCs w:val="17"/>
                <w:vertAlign w:val="baseline"/>
              </w:rPr>
            </w:pPr>
          </w:p>
        </w:tc>
        <w:tc>
          <w:tcPr>
            <w:tcW w:w="1422" w:type="dxa"/>
          </w:tcPr>
          <w:p w14:paraId="7635638D">
            <w:pPr>
              <w:spacing w:line="276" w:lineRule="auto"/>
              <w:rPr>
                <w:rFonts w:hint="default" w:ascii="Arial" w:hAnsi="Arial" w:cs="Arial"/>
                <w:sz w:val="17"/>
                <w:szCs w:val="17"/>
                <w:vertAlign w:val="baseline"/>
              </w:rPr>
            </w:pPr>
          </w:p>
        </w:tc>
      </w:tr>
      <w:tr w14:paraId="13D1A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E0F828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15</w:t>
            </w:r>
          </w:p>
        </w:tc>
        <w:tc>
          <w:tcPr>
            <w:tcW w:w="1295" w:type="dxa"/>
            <w:vAlign w:val="center"/>
          </w:tcPr>
          <w:p w14:paraId="3BB36703">
            <w:pPr>
              <w:jc w:val="center"/>
              <w:rPr>
                <w:rFonts w:hint="default" w:ascii="Arial" w:hAnsi="Arial" w:cs="Arial"/>
                <w:color w:val="000000"/>
                <w:sz w:val="17"/>
                <w:szCs w:val="17"/>
              </w:rPr>
            </w:pPr>
            <w:r>
              <w:rPr>
                <w:rFonts w:hint="default" w:ascii="Arial" w:hAnsi="Arial" w:cs="Arial"/>
                <w:b/>
                <w:sz w:val="17"/>
                <w:szCs w:val="17"/>
              </w:rPr>
              <w:t>Berinjela</w:t>
            </w:r>
          </w:p>
        </w:tc>
        <w:tc>
          <w:tcPr>
            <w:tcW w:w="2874" w:type="dxa"/>
            <w:vAlign w:val="center"/>
          </w:tcPr>
          <w:p w14:paraId="00ABC263">
            <w:pPr>
              <w:jc w:val="both"/>
              <w:rPr>
                <w:rFonts w:hint="default" w:ascii="Arial" w:hAnsi="Arial" w:cs="Arial"/>
                <w:sz w:val="17"/>
                <w:szCs w:val="17"/>
                <w:vertAlign w:val="baseline"/>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028" w:type="dxa"/>
            <w:vAlign w:val="center"/>
          </w:tcPr>
          <w:p w14:paraId="2E560A22">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34C3997">
            <w:pPr>
              <w:jc w:val="center"/>
              <w:rPr>
                <w:rFonts w:hint="default" w:ascii="Arial" w:hAnsi="Arial" w:cs="Arial"/>
                <w:b w:val="0"/>
                <w:bCs w:val="0"/>
                <w:sz w:val="17"/>
                <w:szCs w:val="17"/>
                <w:vertAlign w:val="baseline"/>
              </w:rPr>
            </w:pPr>
            <w:r>
              <w:rPr>
                <w:rFonts w:hint="default" w:ascii="Arial" w:hAnsi="Arial" w:cs="Arial"/>
                <w:sz w:val="17"/>
                <w:szCs w:val="17"/>
              </w:rPr>
              <w:t>210</w:t>
            </w:r>
          </w:p>
        </w:tc>
        <w:tc>
          <w:tcPr>
            <w:tcW w:w="978" w:type="dxa"/>
          </w:tcPr>
          <w:p w14:paraId="7EE77694">
            <w:pPr>
              <w:spacing w:line="276" w:lineRule="auto"/>
              <w:rPr>
                <w:rFonts w:hint="default" w:ascii="Arial" w:hAnsi="Arial" w:cs="Arial"/>
                <w:sz w:val="17"/>
                <w:szCs w:val="17"/>
                <w:vertAlign w:val="baseline"/>
              </w:rPr>
            </w:pPr>
          </w:p>
        </w:tc>
        <w:tc>
          <w:tcPr>
            <w:tcW w:w="1427" w:type="dxa"/>
          </w:tcPr>
          <w:p w14:paraId="7262D107">
            <w:pPr>
              <w:spacing w:line="276" w:lineRule="auto"/>
              <w:rPr>
                <w:rFonts w:hint="default" w:ascii="Arial" w:hAnsi="Arial" w:cs="Arial"/>
                <w:sz w:val="17"/>
                <w:szCs w:val="17"/>
                <w:vertAlign w:val="baseline"/>
              </w:rPr>
            </w:pPr>
          </w:p>
        </w:tc>
        <w:tc>
          <w:tcPr>
            <w:tcW w:w="1422" w:type="dxa"/>
          </w:tcPr>
          <w:p w14:paraId="7BA8713E">
            <w:pPr>
              <w:spacing w:line="276" w:lineRule="auto"/>
              <w:rPr>
                <w:rFonts w:hint="default" w:ascii="Arial" w:hAnsi="Arial" w:cs="Arial"/>
                <w:sz w:val="17"/>
                <w:szCs w:val="17"/>
                <w:vertAlign w:val="baseline"/>
              </w:rPr>
            </w:pPr>
          </w:p>
        </w:tc>
      </w:tr>
      <w:tr w14:paraId="128F3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218519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16</w:t>
            </w:r>
          </w:p>
        </w:tc>
        <w:tc>
          <w:tcPr>
            <w:tcW w:w="1295" w:type="dxa"/>
            <w:vAlign w:val="center"/>
          </w:tcPr>
          <w:p w14:paraId="02DDF19A">
            <w:pPr>
              <w:jc w:val="center"/>
              <w:rPr>
                <w:rFonts w:hint="default" w:ascii="Arial" w:hAnsi="Arial" w:cs="Arial"/>
                <w:color w:val="000000"/>
                <w:sz w:val="17"/>
                <w:szCs w:val="17"/>
              </w:rPr>
            </w:pPr>
            <w:r>
              <w:rPr>
                <w:rFonts w:hint="default" w:ascii="Arial" w:hAnsi="Arial" w:cs="Arial"/>
                <w:b/>
                <w:sz w:val="17"/>
                <w:szCs w:val="17"/>
              </w:rPr>
              <w:t>Beterraba</w:t>
            </w:r>
          </w:p>
        </w:tc>
        <w:tc>
          <w:tcPr>
            <w:tcW w:w="2874" w:type="dxa"/>
            <w:vAlign w:val="center"/>
          </w:tcPr>
          <w:p w14:paraId="517699A8">
            <w:pPr>
              <w:jc w:val="both"/>
              <w:rPr>
                <w:rFonts w:hint="default" w:ascii="Arial" w:hAnsi="Arial" w:cs="Arial"/>
                <w:sz w:val="17"/>
                <w:szCs w:val="17"/>
                <w:vertAlign w:val="baseline"/>
              </w:rPr>
            </w:pPr>
            <w:r>
              <w:rPr>
                <w:rFonts w:hint="default" w:ascii="Arial" w:hAnsi="Arial" w:cs="Arial"/>
                <w:sz w:val="17"/>
                <w:szCs w:val="17"/>
              </w:rPr>
              <w:t>Produto de boa qualidade, com tamanho e coloração uniforme, fresco, compacto e firme. Isento de enfermidades, parasitas e larvas, material terroso e sujidades, sem danos físicos e mecânicos oriundos do manuseio e transporte, de colheita recente</w:t>
            </w:r>
          </w:p>
        </w:tc>
        <w:tc>
          <w:tcPr>
            <w:tcW w:w="1028" w:type="dxa"/>
            <w:vAlign w:val="center"/>
          </w:tcPr>
          <w:p w14:paraId="15AEEFC8">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50F891E5">
            <w:pPr>
              <w:jc w:val="center"/>
              <w:rPr>
                <w:rFonts w:hint="default" w:ascii="Arial" w:hAnsi="Arial" w:cs="Arial"/>
                <w:b w:val="0"/>
                <w:bCs w:val="0"/>
                <w:sz w:val="17"/>
                <w:szCs w:val="17"/>
                <w:vertAlign w:val="baseline"/>
              </w:rPr>
            </w:pPr>
            <w:r>
              <w:rPr>
                <w:rFonts w:hint="default" w:ascii="Arial" w:hAnsi="Arial" w:cs="Arial"/>
                <w:sz w:val="17"/>
                <w:szCs w:val="17"/>
              </w:rPr>
              <w:t>350</w:t>
            </w:r>
          </w:p>
        </w:tc>
        <w:tc>
          <w:tcPr>
            <w:tcW w:w="978" w:type="dxa"/>
          </w:tcPr>
          <w:p w14:paraId="354A5CB4">
            <w:pPr>
              <w:spacing w:line="276" w:lineRule="auto"/>
              <w:rPr>
                <w:rFonts w:hint="default" w:ascii="Arial" w:hAnsi="Arial" w:cs="Arial"/>
                <w:sz w:val="17"/>
                <w:szCs w:val="17"/>
                <w:vertAlign w:val="baseline"/>
              </w:rPr>
            </w:pPr>
          </w:p>
        </w:tc>
        <w:tc>
          <w:tcPr>
            <w:tcW w:w="1427" w:type="dxa"/>
          </w:tcPr>
          <w:p w14:paraId="2DF0DF3A">
            <w:pPr>
              <w:spacing w:line="276" w:lineRule="auto"/>
              <w:rPr>
                <w:rFonts w:hint="default" w:ascii="Arial" w:hAnsi="Arial" w:cs="Arial"/>
                <w:sz w:val="17"/>
                <w:szCs w:val="17"/>
                <w:vertAlign w:val="baseline"/>
              </w:rPr>
            </w:pPr>
          </w:p>
        </w:tc>
        <w:tc>
          <w:tcPr>
            <w:tcW w:w="1422" w:type="dxa"/>
          </w:tcPr>
          <w:p w14:paraId="29BE6894">
            <w:pPr>
              <w:spacing w:line="276" w:lineRule="auto"/>
              <w:rPr>
                <w:rFonts w:hint="default" w:ascii="Arial" w:hAnsi="Arial" w:cs="Arial"/>
                <w:sz w:val="17"/>
                <w:szCs w:val="17"/>
                <w:vertAlign w:val="baseline"/>
              </w:rPr>
            </w:pPr>
          </w:p>
        </w:tc>
      </w:tr>
      <w:tr w14:paraId="0610B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2FB74C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17</w:t>
            </w:r>
          </w:p>
        </w:tc>
        <w:tc>
          <w:tcPr>
            <w:tcW w:w="1295" w:type="dxa"/>
            <w:vAlign w:val="center"/>
          </w:tcPr>
          <w:p w14:paraId="32928DDA">
            <w:pPr>
              <w:jc w:val="center"/>
              <w:rPr>
                <w:rFonts w:hint="default" w:ascii="Arial" w:hAnsi="Arial" w:cs="Arial"/>
                <w:color w:val="000000"/>
                <w:sz w:val="17"/>
                <w:szCs w:val="17"/>
              </w:rPr>
            </w:pPr>
            <w:r>
              <w:rPr>
                <w:rFonts w:hint="default" w:ascii="Arial" w:hAnsi="Arial" w:cs="Arial"/>
                <w:b/>
                <w:sz w:val="17"/>
                <w:szCs w:val="17"/>
              </w:rPr>
              <w:t>Brócolis</w:t>
            </w:r>
          </w:p>
        </w:tc>
        <w:tc>
          <w:tcPr>
            <w:tcW w:w="2874" w:type="dxa"/>
            <w:vAlign w:val="center"/>
          </w:tcPr>
          <w:p w14:paraId="5FC0D1DE">
            <w:pPr>
              <w:jc w:val="both"/>
              <w:rPr>
                <w:rFonts w:hint="default" w:ascii="Arial" w:hAnsi="Arial" w:cs="Arial"/>
                <w:sz w:val="17"/>
                <w:szCs w:val="17"/>
                <w:vertAlign w:val="baseline"/>
              </w:rPr>
            </w:pPr>
            <w:r>
              <w:rPr>
                <w:rFonts w:hint="default" w:ascii="Arial" w:hAnsi="Arial" w:cs="Arial"/>
                <w:sz w:val="17"/>
                <w:szCs w:val="17"/>
              </w:rPr>
              <w:t>Produto de boa qualidade, tipo comum, tamanho e coloração uniformes, devendo ser bem desenvolvido e isento de sujidades, parasitas e larvas.</w:t>
            </w:r>
          </w:p>
        </w:tc>
        <w:tc>
          <w:tcPr>
            <w:tcW w:w="1028" w:type="dxa"/>
            <w:vAlign w:val="center"/>
          </w:tcPr>
          <w:p w14:paraId="16787C7B">
            <w:pPr>
              <w:jc w:val="center"/>
              <w:rPr>
                <w:rFonts w:hint="default" w:ascii="Arial" w:hAnsi="Arial" w:cs="Arial"/>
                <w:b w:val="0"/>
                <w:bCs w:val="0"/>
                <w:sz w:val="17"/>
                <w:szCs w:val="17"/>
                <w:vertAlign w:val="baseline"/>
              </w:rPr>
            </w:pPr>
            <w:r>
              <w:rPr>
                <w:rFonts w:hint="default" w:ascii="Arial" w:hAnsi="Arial" w:cs="Arial"/>
                <w:sz w:val="17"/>
                <w:szCs w:val="17"/>
              </w:rPr>
              <w:t>UN</w:t>
            </w:r>
          </w:p>
        </w:tc>
        <w:tc>
          <w:tcPr>
            <w:tcW w:w="886" w:type="dxa"/>
            <w:vAlign w:val="center"/>
          </w:tcPr>
          <w:p w14:paraId="63F5F98D">
            <w:pPr>
              <w:jc w:val="center"/>
              <w:rPr>
                <w:rFonts w:hint="default" w:ascii="Arial" w:hAnsi="Arial" w:cs="Arial"/>
                <w:b w:val="0"/>
                <w:bCs w:val="0"/>
                <w:sz w:val="17"/>
                <w:szCs w:val="17"/>
                <w:vertAlign w:val="baseline"/>
              </w:rPr>
            </w:pPr>
            <w:r>
              <w:rPr>
                <w:rFonts w:hint="default" w:ascii="Arial" w:hAnsi="Arial" w:cs="Arial"/>
                <w:sz w:val="17"/>
                <w:szCs w:val="17"/>
              </w:rPr>
              <w:t>448</w:t>
            </w:r>
          </w:p>
        </w:tc>
        <w:tc>
          <w:tcPr>
            <w:tcW w:w="978" w:type="dxa"/>
          </w:tcPr>
          <w:p w14:paraId="7869F1A2">
            <w:pPr>
              <w:spacing w:line="276" w:lineRule="auto"/>
              <w:rPr>
                <w:rFonts w:hint="default" w:ascii="Arial" w:hAnsi="Arial" w:cs="Arial"/>
                <w:sz w:val="17"/>
                <w:szCs w:val="17"/>
                <w:vertAlign w:val="baseline"/>
              </w:rPr>
            </w:pPr>
          </w:p>
        </w:tc>
        <w:tc>
          <w:tcPr>
            <w:tcW w:w="1427" w:type="dxa"/>
          </w:tcPr>
          <w:p w14:paraId="6E4BAE71">
            <w:pPr>
              <w:spacing w:line="276" w:lineRule="auto"/>
              <w:rPr>
                <w:rFonts w:hint="default" w:ascii="Arial" w:hAnsi="Arial" w:cs="Arial"/>
                <w:sz w:val="17"/>
                <w:szCs w:val="17"/>
                <w:vertAlign w:val="baseline"/>
              </w:rPr>
            </w:pPr>
          </w:p>
        </w:tc>
        <w:tc>
          <w:tcPr>
            <w:tcW w:w="1422" w:type="dxa"/>
          </w:tcPr>
          <w:p w14:paraId="0D59EB6D">
            <w:pPr>
              <w:spacing w:line="276" w:lineRule="auto"/>
              <w:rPr>
                <w:rFonts w:hint="default" w:ascii="Arial" w:hAnsi="Arial" w:cs="Arial"/>
                <w:sz w:val="17"/>
                <w:szCs w:val="17"/>
                <w:vertAlign w:val="baseline"/>
              </w:rPr>
            </w:pPr>
          </w:p>
        </w:tc>
      </w:tr>
      <w:tr w14:paraId="67C93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0DEAFD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18</w:t>
            </w:r>
          </w:p>
        </w:tc>
        <w:tc>
          <w:tcPr>
            <w:tcW w:w="1295" w:type="dxa"/>
            <w:vAlign w:val="center"/>
          </w:tcPr>
          <w:p w14:paraId="0BC3B086">
            <w:pPr>
              <w:jc w:val="center"/>
              <w:rPr>
                <w:rFonts w:hint="default" w:ascii="Arial" w:hAnsi="Arial" w:cs="Arial"/>
                <w:sz w:val="17"/>
                <w:szCs w:val="17"/>
              </w:rPr>
            </w:pPr>
            <w:r>
              <w:rPr>
                <w:rFonts w:hint="default" w:ascii="Arial" w:hAnsi="Arial" w:cs="Arial"/>
                <w:b/>
                <w:sz w:val="17"/>
                <w:szCs w:val="17"/>
              </w:rPr>
              <w:t>Carne bovina moída</w:t>
            </w:r>
          </w:p>
        </w:tc>
        <w:tc>
          <w:tcPr>
            <w:tcW w:w="2874" w:type="dxa"/>
            <w:vAlign w:val="center"/>
          </w:tcPr>
          <w:p w14:paraId="1EC20825">
            <w:pPr>
              <w:jc w:val="both"/>
              <w:rPr>
                <w:rFonts w:hint="default" w:ascii="Arial" w:hAnsi="Arial" w:cs="Arial"/>
                <w:sz w:val="17"/>
                <w:szCs w:val="17"/>
                <w:vertAlign w:val="baseline"/>
              </w:rPr>
            </w:pPr>
            <w:r>
              <w:rPr>
                <w:rFonts w:hint="default" w:ascii="Arial" w:hAnsi="Arial" w:cs="Arial"/>
                <w:sz w:val="17"/>
                <w:szCs w:val="17"/>
              </w:rPr>
              <w:t>Carne bovina, in natura, moída, tipo acém, congelada, livre de gordura e sebo, não temperada, de boa qualidade, isenta de aditivos ou substâncias estranhas que sejam impróprias ao consumo e que alterem suas características naturais (físicas, químicas e organolépticas).  Pacote de 500g</w:t>
            </w:r>
          </w:p>
        </w:tc>
        <w:tc>
          <w:tcPr>
            <w:tcW w:w="1028" w:type="dxa"/>
            <w:vAlign w:val="center"/>
          </w:tcPr>
          <w:p w14:paraId="113DF0EB">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63CBE153">
            <w:pPr>
              <w:jc w:val="center"/>
              <w:rPr>
                <w:rFonts w:hint="default" w:ascii="Arial" w:hAnsi="Arial" w:cs="Arial"/>
                <w:b w:val="0"/>
                <w:bCs w:val="0"/>
                <w:sz w:val="17"/>
                <w:szCs w:val="17"/>
                <w:vertAlign w:val="baseline"/>
              </w:rPr>
            </w:pPr>
            <w:r>
              <w:rPr>
                <w:rFonts w:hint="default" w:ascii="Arial" w:hAnsi="Arial" w:cs="Arial"/>
                <w:sz w:val="17"/>
                <w:szCs w:val="17"/>
              </w:rPr>
              <w:t>1.100</w:t>
            </w:r>
          </w:p>
        </w:tc>
        <w:tc>
          <w:tcPr>
            <w:tcW w:w="978" w:type="dxa"/>
          </w:tcPr>
          <w:p w14:paraId="1085C683">
            <w:pPr>
              <w:spacing w:line="276" w:lineRule="auto"/>
              <w:rPr>
                <w:rFonts w:hint="default" w:ascii="Arial" w:hAnsi="Arial" w:cs="Arial"/>
                <w:sz w:val="17"/>
                <w:szCs w:val="17"/>
                <w:vertAlign w:val="baseline"/>
              </w:rPr>
            </w:pPr>
          </w:p>
        </w:tc>
        <w:tc>
          <w:tcPr>
            <w:tcW w:w="1427" w:type="dxa"/>
          </w:tcPr>
          <w:p w14:paraId="5666021D">
            <w:pPr>
              <w:spacing w:line="276" w:lineRule="auto"/>
              <w:rPr>
                <w:rFonts w:hint="default" w:ascii="Arial" w:hAnsi="Arial" w:cs="Arial"/>
                <w:sz w:val="17"/>
                <w:szCs w:val="17"/>
                <w:vertAlign w:val="baseline"/>
              </w:rPr>
            </w:pPr>
          </w:p>
        </w:tc>
        <w:tc>
          <w:tcPr>
            <w:tcW w:w="1422" w:type="dxa"/>
          </w:tcPr>
          <w:p w14:paraId="234F65A9">
            <w:pPr>
              <w:spacing w:line="276" w:lineRule="auto"/>
              <w:rPr>
                <w:rFonts w:hint="default" w:ascii="Arial" w:hAnsi="Arial" w:cs="Arial"/>
                <w:sz w:val="17"/>
                <w:szCs w:val="17"/>
                <w:vertAlign w:val="baseline"/>
              </w:rPr>
            </w:pPr>
          </w:p>
        </w:tc>
      </w:tr>
      <w:tr w14:paraId="69AD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F4015D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19</w:t>
            </w:r>
          </w:p>
        </w:tc>
        <w:tc>
          <w:tcPr>
            <w:tcW w:w="1295" w:type="dxa"/>
            <w:vAlign w:val="center"/>
          </w:tcPr>
          <w:p w14:paraId="3E8A31F8">
            <w:pPr>
              <w:jc w:val="center"/>
              <w:rPr>
                <w:rFonts w:hint="default" w:ascii="Arial" w:hAnsi="Arial" w:cs="Arial"/>
                <w:color w:val="000000"/>
                <w:sz w:val="17"/>
                <w:szCs w:val="17"/>
              </w:rPr>
            </w:pPr>
            <w:r>
              <w:rPr>
                <w:rFonts w:hint="default" w:ascii="Arial" w:hAnsi="Arial" w:cs="Arial"/>
                <w:b/>
                <w:sz w:val="17"/>
                <w:szCs w:val="17"/>
              </w:rPr>
              <w:t>Carne bovina tipo patinho</w:t>
            </w:r>
          </w:p>
        </w:tc>
        <w:tc>
          <w:tcPr>
            <w:tcW w:w="2874" w:type="dxa"/>
            <w:vAlign w:val="center"/>
          </w:tcPr>
          <w:p w14:paraId="6E2714FA">
            <w:pPr>
              <w:jc w:val="both"/>
              <w:rPr>
                <w:rFonts w:hint="default" w:ascii="Arial" w:hAnsi="Arial" w:cs="Arial"/>
                <w:sz w:val="17"/>
                <w:szCs w:val="17"/>
                <w:vertAlign w:val="baseline"/>
              </w:rPr>
            </w:pPr>
            <w:r>
              <w:rPr>
                <w:rFonts w:hint="default" w:ascii="Arial" w:hAnsi="Arial" w:cs="Arial"/>
                <w:sz w:val="17"/>
                <w:szCs w:val="17"/>
              </w:rPr>
              <w:t>Carne bovina, in natura, tipo patinho, peça/pedaço, sem osso,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028" w:type="dxa"/>
            <w:vAlign w:val="center"/>
          </w:tcPr>
          <w:p w14:paraId="1634408F">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F33F2A8">
            <w:pPr>
              <w:jc w:val="center"/>
              <w:rPr>
                <w:rFonts w:hint="default" w:ascii="Arial" w:hAnsi="Arial" w:cs="Arial"/>
                <w:b w:val="0"/>
                <w:bCs w:val="0"/>
                <w:sz w:val="17"/>
                <w:szCs w:val="17"/>
                <w:vertAlign w:val="baseline"/>
              </w:rPr>
            </w:pPr>
            <w:r>
              <w:rPr>
                <w:rFonts w:hint="default" w:ascii="Arial" w:hAnsi="Arial" w:cs="Arial"/>
                <w:sz w:val="17"/>
                <w:szCs w:val="17"/>
              </w:rPr>
              <w:t>1.200</w:t>
            </w:r>
          </w:p>
        </w:tc>
        <w:tc>
          <w:tcPr>
            <w:tcW w:w="978" w:type="dxa"/>
          </w:tcPr>
          <w:p w14:paraId="6674EF7A">
            <w:pPr>
              <w:spacing w:line="276" w:lineRule="auto"/>
              <w:rPr>
                <w:rFonts w:hint="default" w:ascii="Arial" w:hAnsi="Arial" w:cs="Arial"/>
                <w:sz w:val="17"/>
                <w:szCs w:val="17"/>
                <w:vertAlign w:val="baseline"/>
              </w:rPr>
            </w:pPr>
          </w:p>
        </w:tc>
        <w:tc>
          <w:tcPr>
            <w:tcW w:w="1427" w:type="dxa"/>
          </w:tcPr>
          <w:p w14:paraId="51B2073C">
            <w:pPr>
              <w:spacing w:line="276" w:lineRule="auto"/>
              <w:rPr>
                <w:rFonts w:hint="default" w:ascii="Arial" w:hAnsi="Arial" w:cs="Arial"/>
                <w:sz w:val="17"/>
                <w:szCs w:val="17"/>
                <w:vertAlign w:val="baseline"/>
              </w:rPr>
            </w:pPr>
          </w:p>
        </w:tc>
        <w:tc>
          <w:tcPr>
            <w:tcW w:w="1422" w:type="dxa"/>
          </w:tcPr>
          <w:p w14:paraId="068C90AB">
            <w:pPr>
              <w:spacing w:line="276" w:lineRule="auto"/>
              <w:rPr>
                <w:rFonts w:hint="default" w:ascii="Arial" w:hAnsi="Arial" w:cs="Arial"/>
                <w:sz w:val="17"/>
                <w:szCs w:val="17"/>
                <w:vertAlign w:val="baseline"/>
              </w:rPr>
            </w:pPr>
          </w:p>
        </w:tc>
      </w:tr>
      <w:tr w14:paraId="5E5D9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3A39DB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20</w:t>
            </w:r>
          </w:p>
        </w:tc>
        <w:tc>
          <w:tcPr>
            <w:tcW w:w="1295" w:type="dxa"/>
            <w:vAlign w:val="center"/>
          </w:tcPr>
          <w:p w14:paraId="11A1326F">
            <w:pPr>
              <w:jc w:val="center"/>
              <w:rPr>
                <w:rFonts w:hint="default" w:ascii="Arial" w:hAnsi="Arial" w:eastAsia="SimSun" w:cs="Arial"/>
                <w:sz w:val="17"/>
                <w:szCs w:val="17"/>
              </w:rPr>
            </w:pPr>
            <w:r>
              <w:rPr>
                <w:rFonts w:hint="default" w:ascii="Arial" w:hAnsi="Arial" w:cs="Arial"/>
                <w:b/>
                <w:sz w:val="17"/>
                <w:szCs w:val="17"/>
              </w:rPr>
              <w:t>Carne suína tipo pernil</w:t>
            </w:r>
          </w:p>
        </w:tc>
        <w:tc>
          <w:tcPr>
            <w:tcW w:w="2874" w:type="dxa"/>
            <w:vAlign w:val="center"/>
          </w:tcPr>
          <w:p w14:paraId="7FE8EE83">
            <w:pPr>
              <w:jc w:val="both"/>
              <w:rPr>
                <w:rFonts w:hint="default" w:ascii="Arial" w:hAnsi="Arial" w:cs="Arial"/>
                <w:sz w:val="17"/>
                <w:szCs w:val="17"/>
                <w:vertAlign w:val="baseline"/>
              </w:rPr>
            </w:pPr>
            <w:r>
              <w:rPr>
                <w:rFonts w:hint="default" w:ascii="Arial" w:hAnsi="Arial" w:cs="Arial"/>
                <w:sz w:val="17"/>
                <w:szCs w:val="17"/>
              </w:rPr>
              <w:t>Carne suína, in natura, tipo pernil, peça/pedaço, sem osso e pele,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028" w:type="dxa"/>
            <w:vAlign w:val="center"/>
          </w:tcPr>
          <w:p w14:paraId="1D6694F0">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3644C794">
            <w:pPr>
              <w:jc w:val="center"/>
              <w:rPr>
                <w:rFonts w:hint="default" w:ascii="Arial" w:hAnsi="Arial" w:cs="Arial"/>
                <w:b w:val="0"/>
                <w:bCs w:val="0"/>
                <w:sz w:val="17"/>
                <w:szCs w:val="17"/>
                <w:vertAlign w:val="baseline"/>
              </w:rPr>
            </w:pPr>
            <w:r>
              <w:rPr>
                <w:rFonts w:hint="default" w:ascii="Arial" w:hAnsi="Arial" w:cs="Arial"/>
                <w:sz w:val="17"/>
                <w:szCs w:val="17"/>
              </w:rPr>
              <w:t>1.200</w:t>
            </w:r>
          </w:p>
        </w:tc>
        <w:tc>
          <w:tcPr>
            <w:tcW w:w="978" w:type="dxa"/>
          </w:tcPr>
          <w:p w14:paraId="777EA513">
            <w:pPr>
              <w:spacing w:line="276" w:lineRule="auto"/>
              <w:rPr>
                <w:rFonts w:hint="default" w:ascii="Arial" w:hAnsi="Arial" w:cs="Arial"/>
                <w:sz w:val="17"/>
                <w:szCs w:val="17"/>
                <w:vertAlign w:val="baseline"/>
              </w:rPr>
            </w:pPr>
          </w:p>
        </w:tc>
        <w:tc>
          <w:tcPr>
            <w:tcW w:w="1427" w:type="dxa"/>
          </w:tcPr>
          <w:p w14:paraId="5347FE66">
            <w:pPr>
              <w:spacing w:line="276" w:lineRule="auto"/>
              <w:rPr>
                <w:rFonts w:hint="default" w:ascii="Arial" w:hAnsi="Arial" w:cs="Arial"/>
                <w:sz w:val="17"/>
                <w:szCs w:val="17"/>
                <w:vertAlign w:val="baseline"/>
              </w:rPr>
            </w:pPr>
          </w:p>
        </w:tc>
        <w:tc>
          <w:tcPr>
            <w:tcW w:w="1422" w:type="dxa"/>
          </w:tcPr>
          <w:p w14:paraId="0F3B27D7">
            <w:pPr>
              <w:spacing w:line="276" w:lineRule="auto"/>
              <w:rPr>
                <w:rFonts w:hint="default" w:ascii="Arial" w:hAnsi="Arial" w:cs="Arial"/>
                <w:sz w:val="17"/>
                <w:szCs w:val="17"/>
                <w:vertAlign w:val="baseline"/>
              </w:rPr>
            </w:pPr>
          </w:p>
        </w:tc>
      </w:tr>
      <w:tr w14:paraId="1C63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845388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21</w:t>
            </w:r>
          </w:p>
        </w:tc>
        <w:tc>
          <w:tcPr>
            <w:tcW w:w="1295" w:type="dxa"/>
            <w:vAlign w:val="center"/>
          </w:tcPr>
          <w:p w14:paraId="102C0BBA">
            <w:pPr>
              <w:jc w:val="center"/>
              <w:rPr>
                <w:rFonts w:hint="default" w:ascii="Arial" w:hAnsi="Arial" w:eastAsia="SimSun" w:cs="Arial"/>
                <w:sz w:val="17"/>
                <w:szCs w:val="17"/>
              </w:rPr>
            </w:pPr>
            <w:r>
              <w:rPr>
                <w:rFonts w:hint="default" w:ascii="Arial" w:hAnsi="Arial" w:cs="Arial"/>
                <w:b/>
                <w:sz w:val="17"/>
                <w:szCs w:val="17"/>
              </w:rPr>
              <w:t>Cebola branca</w:t>
            </w:r>
          </w:p>
        </w:tc>
        <w:tc>
          <w:tcPr>
            <w:tcW w:w="2874" w:type="dxa"/>
            <w:vAlign w:val="center"/>
          </w:tcPr>
          <w:p w14:paraId="1BE64932">
            <w:pPr>
              <w:jc w:val="both"/>
              <w:rPr>
                <w:rFonts w:hint="default" w:ascii="Arial" w:hAnsi="Arial" w:eastAsia="Times New Roman" w:cs="Arial"/>
                <w:sz w:val="17"/>
                <w:szCs w:val="17"/>
                <w:vertAlign w:val="baseline"/>
                <w:lang w:val="pt-BR" w:eastAsia="pt-BR" w:bidi="ar-SA"/>
              </w:rPr>
            </w:pPr>
            <w:r>
              <w:rPr>
                <w:rFonts w:hint="default" w:ascii="Arial" w:hAnsi="Arial" w:cs="Arial"/>
                <w:sz w:val="17"/>
                <w:szCs w:val="17"/>
              </w:rPr>
              <w:t>Produto de boa qualidade, compacta e firme, sem lesões de origem física ou mecânica, perfurações e cortes. Com tamanho e coloração uniforme, devendo ser bem desenvolvida, graúda e isenta de enfermidades, sujidades, parasitas e larvas.</w:t>
            </w:r>
          </w:p>
        </w:tc>
        <w:tc>
          <w:tcPr>
            <w:tcW w:w="1028" w:type="dxa"/>
            <w:vAlign w:val="center"/>
          </w:tcPr>
          <w:p w14:paraId="5BE91299">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KG</w:t>
            </w:r>
          </w:p>
        </w:tc>
        <w:tc>
          <w:tcPr>
            <w:tcW w:w="886" w:type="dxa"/>
            <w:vAlign w:val="center"/>
          </w:tcPr>
          <w:p w14:paraId="537B6333">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630</w:t>
            </w:r>
          </w:p>
        </w:tc>
        <w:tc>
          <w:tcPr>
            <w:tcW w:w="978" w:type="dxa"/>
          </w:tcPr>
          <w:p w14:paraId="1413FEDE">
            <w:pPr>
              <w:spacing w:line="276" w:lineRule="auto"/>
              <w:rPr>
                <w:rFonts w:hint="default" w:ascii="Arial" w:hAnsi="Arial" w:cs="Arial"/>
                <w:sz w:val="17"/>
                <w:szCs w:val="17"/>
                <w:vertAlign w:val="baseline"/>
              </w:rPr>
            </w:pPr>
          </w:p>
        </w:tc>
        <w:tc>
          <w:tcPr>
            <w:tcW w:w="1427" w:type="dxa"/>
          </w:tcPr>
          <w:p w14:paraId="08AEE6C1">
            <w:pPr>
              <w:spacing w:line="276" w:lineRule="auto"/>
              <w:rPr>
                <w:rFonts w:hint="default" w:ascii="Arial" w:hAnsi="Arial" w:cs="Arial"/>
                <w:sz w:val="17"/>
                <w:szCs w:val="17"/>
                <w:vertAlign w:val="baseline"/>
              </w:rPr>
            </w:pPr>
          </w:p>
        </w:tc>
        <w:tc>
          <w:tcPr>
            <w:tcW w:w="1422" w:type="dxa"/>
          </w:tcPr>
          <w:p w14:paraId="3B56F480">
            <w:pPr>
              <w:spacing w:line="276" w:lineRule="auto"/>
              <w:rPr>
                <w:rFonts w:hint="default" w:ascii="Arial" w:hAnsi="Arial" w:cs="Arial"/>
                <w:sz w:val="17"/>
                <w:szCs w:val="17"/>
                <w:vertAlign w:val="baseline"/>
              </w:rPr>
            </w:pPr>
          </w:p>
        </w:tc>
      </w:tr>
      <w:tr w14:paraId="5D6CB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D6C93B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22</w:t>
            </w:r>
          </w:p>
        </w:tc>
        <w:tc>
          <w:tcPr>
            <w:tcW w:w="1295" w:type="dxa"/>
            <w:vAlign w:val="center"/>
          </w:tcPr>
          <w:p w14:paraId="721550E0">
            <w:pPr>
              <w:jc w:val="center"/>
              <w:rPr>
                <w:rFonts w:hint="default" w:ascii="Arial" w:hAnsi="Arial" w:eastAsia="SimSun" w:cs="Arial"/>
                <w:sz w:val="17"/>
                <w:szCs w:val="17"/>
                <w:lang w:eastAsia="zh-CN"/>
              </w:rPr>
            </w:pPr>
            <w:r>
              <w:rPr>
                <w:rFonts w:hint="default" w:ascii="Arial" w:hAnsi="Arial" w:cs="Arial"/>
                <w:b/>
                <w:sz w:val="17"/>
                <w:szCs w:val="17"/>
              </w:rPr>
              <w:t>Cebolinha</w:t>
            </w:r>
          </w:p>
        </w:tc>
        <w:tc>
          <w:tcPr>
            <w:tcW w:w="2874" w:type="dxa"/>
            <w:vAlign w:val="center"/>
          </w:tcPr>
          <w:p w14:paraId="344B7F6F">
            <w:pPr>
              <w:jc w:val="both"/>
              <w:rPr>
                <w:rFonts w:hint="default" w:ascii="Arial" w:hAnsi="Arial" w:eastAsia="Times New Roman" w:cs="Arial"/>
                <w:sz w:val="17"/>
                <w:szCs w:val="17"/>
                <w:vertAlign w:val="baseline"/>
                <w:lang w:val="pt-BR" w:eastAsia="pt-BR" w:bidi="ar-SA"/>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448F785F">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MOLHOS</w:t>
            </w:r>
          </w:p>
        </w:tc>
        <w:tc>
          <w:tcPr>
            <w:tcW w:w="886" w:type="dxa"/>
            <w:vAlign w:val="center"/>
          </w:tcPr>
          <w:p w14:paraId="06C2B342">
            <w:pPr>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sz w:val="17"/>
                <w:szCs w:val="17"/>
              </w:rPr>
              <w:t>440</w:t>
            </w:r>
          </w:p>
        </w:tc>
        <w:tc>
          <w:tcPr>
            <w:tcW w:w="978" w:type="dxa"/>
          </w:tcPr>
          <w:p w14:paraId="39A7F0B0">
            <w:pPr>
              <w:spacing w:line="276" w:lineRule="auto"/>
              <w:rPr>
                <w:rFonts w:hint="default" w:ascii="Arial" w:hAnsi="Arial" w:cs="Arial"/>
                <w:sz w:val="17"/>
                <w:szCs w:val="17"/>
                <w:vertAlign w:val="baseline"/>
              </w:rPr>
            </w:pPr>
          </w:p>
        </w:tc>
        <w:tc>
          <w:tcPr>
            <w:tcW w:w="1427" w:type="dxa"/>
          </w:tcPr>
          <w:p w14:paraId="51940ADB">
            <w:pPr>
              <w:spacing w:line="276" w:lineRule="auto"/>
              <w:rPr>
                <w:rFonts w:hint="default" w:ascii="Arial" w:hAnsi="Arial" w:cs="Arial"/>
                <w:sz w:val="17"/>
                <w:szCs w:val="17"/>
                <w:vertAlign w:val="baseline"/>
              </w:rPr>
            </w:pPr>
          </w:p>
        </w:tc>
        <w:tc>
          <w:tcPr>
            <w:tcW w:w="1422" w:type="dxa"/>
          </w:tcPr>
          <w:p w14:paraId="3594EACF">
            <w:pPr>
              <w:spacing w:line="276" w:lineRule="auto"/>
              <w:rPr>
                <w:rFonts w:hint="default" w:ascii="Arial" w:hAnsi="Arial" w:cs="Arial"/>
                <w:sz w:val="17"/>
                <w:szCs w:val="17"/>
                <w:vertAlign w:val="baseline"/>
              </w:rPr>
            </w:pPr>
          </w:p>
        </w:tc>
      </w:tr>
      <w:tr w14:paraId="472B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3974E0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23</w:t>
            </w:r>
          </w:p>
        </w:tc>
        <w:tc>
          <w:tcPr>
            <w:tcW w:w="1295" w:type="dxa"/>
            <w:vAlign w:val="center"/>
          </w:tcPr>
          <w:p w14:paraId="68137490">
            <w:pPr>
              <w:jc w:val="center"/>
              <w:rPr>
                <w:rFonts w:hint="default" w:ascii="Arial" w:hAnsi="Arial" w:eastAsia="SimSun" w:cs="Arial"/>
                <w:sz w:val="17"/>
                <w:szCs w:val="17"/>
              </w:rPr>
            </w:pPr>
            <w:r>
              <w:rPr>
                <w:rFonts w:hint="default" w:ascii="Arial" w:hAnsi="Arial" w:cs="Arial"/>
                <w:b/>
                <w:sz w:val="17"/>
                <w:szCs w:val="17"/>
              </w:rPr>
              <w:t>Cenoura</w:t>
            </w:r>
          </w:p>
        </w:tc>
        <w:tc>
          <w:tcPr>
            <w:tcW w:w="2874" w:type="dxa"/>
            <w:vAlign w:val="center"/>
          </w:tcPr>
          <w:p w14:paraId="0F1CEC81">
            <w:pPr>
              <w:jc w:val="both"/>
              <w:rPr>
                <w:rFonts w:hint="default" w:ascii="Arial" w:hAnsi="Arial" w:cs="Arial"/>
                <w:sz w:val="17"/>
                <w:szCs w:val="17"/>
                <w:vertAlign w:val="baseline"/>
              </w:rPr>
            </w:pPr>
            <w:r>
              <w:rPr>
                <w:rFonts w:hint="default" w:ascii="Arial" w:hAnsi="Arial" w:cs="Arial"/>
                <w:sz w:val="17"/>
                <w:szCs w:val="17"/>
              </w:rPr>
              <w:t>Produto de boa qualidade, sem rama, fresca, compacta e firme, sem lesões de origem física ou mecânica, rachadura e cortes, tamanho e coloração uniformes, de colheita recente.</w:t>
            </w:r>
          </w:p>
        </w:tc>
        <w:tc>
          <w:tcPr>
            <w:tcW w:w="1028" w:type="dxa"/>
            <w:vAlign w:val="center"/>
          </w:tcPr>
          <w:p w14:paraId="578DDF7B">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5D2E55D1">
            <w:pPr>
              <w:jc w:val="center"/>
              <w:rPr>
                <w:rFonts w:hint="default" w:ascii="Arial" w:hAnsi="Arial" w:cs="Arial"/>
                <w:b w:val="0"/>
                <w:bCs w:val="0"/>
                <w:sz w:val="17"/>
                <w:szCs w:val="17"/>
                <w:vertAlign w:val="baseline"/>
              </w:rPr>
            </w:pPr>
            <w:r>
              <w:rPr>
                <w:rFonts w:hint="default" w:ascii="Arial" w:hAnsi="Arial" w:cs="Arial"/>
                <w:sz w:val="17"/>
                <w:szCs w:val="17"/>
              </w:rPr>
              <w:t>600</w:t>
            </w:r>
          </w:p>
        </w:tc>
        <w:tc>
          <w:tcPr>
            <w:tcW w:w="978" w:type="dxa"/>
          </w:tcPr>
          <w:p w14:paraId="38526639">
            <w:pPr>
              <w:spacing w:line="276" w:lineRule="auto"/>
              <w:rPr>
                <w:rFonts w:hint="default" w:ascii="Arial" w:hAnsi="Arial" w:cs="Arial"/>
                <w:sz w:val="17"/>
                <w:szCs w:val="17"/>
                <w:vertAlign w:val="baseline"/>
              </w:rPr>
            </w:pPr>
          </w:p>
        </w:tc>
        <w:tc>
          <w:tcPr>
            <w:tcW w:w="1427" w:type="dxa"/>
          </w:tcPr>
          <w:p w14:paraId="62854C4B">
            <w:pPr>
              <w:spacing w:line="276" w:lineRule="auto"/>
              <w:rPr>
                <w:rFonts w:hint="default" w:ascii="Arial" w:hAnsi="Arial" w:cs="Arial"/>
                <w:sz w:val="17"/>
                <w:szCs w:val="17"/>
                <w:vertAlign w:val="baseline"/>
              </w:rPr>
            </w:pPr>
          </w:p>
        </w:tc>
        <w:tc>
          <w:tcPr>
            <w:tcW w:w="1422" w:type="dxa"/>
          </w:tcPr>
          <w:p w14:paraId="0F009E97">
            <w:pPr>
              <w:spacing w:line="276" w:lineRule="auto"/>
              <w:rPr>
                <w:rFonts w:hint="default" w:ascii="Arial" w:hAnsi="Arial" w:cs="Arial"/>
                <w:sz w:val="17"/>
                <w:szCs w:val="17"/>
                <w:vertAlign w:val="baseline"/>
              </w:rPr>
            </w:pPr>
          </w:p>
        </w:tc>
      </w:tr>
      <w:tr w14:paraId="0FFAD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7A8D96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24</w:t>
            </w:r>
          </w:p>
        </w:tc>
        <w:tc>
          <w:tcPr>
            <w:tcW w:w="1295" w:type="dxa"/>
            <w:vAlign w:val="center"/>
          </w:tcPr>
          <w:p w14:paraId="2813C7B4">
            <w:pPr>
              <w:jc w:val="center"/>
              <w:rPr>
                <w:rFonts w:hint="default" w:ascii="Arial" w:hAnsi="Arial" w:eastAsia="SimSun" w:cs="Arial"/>
                <w:sz w:val="17"/>
                <w:szCs w:val="17"/>
              </w:rPr>
            </w:pPr>
            <w:r>
              <w:rPr>
                <w:rFonts w:hint="default" w:ascii="Arial" w:hAnsi="Arial" w:cs="Arial"/>
                <w:b/>
                <w:sz w:val="17"/>
                <w:szCs w:val="17"/>
              </w:rPr>
              <w:t>Chuchu</w:t>
            </w:r>
          </w:p>
        </w:tc>
        <w:tc>
          <w:tcPr>
            <w:tcW w:w="2874" w:type="dxa"/>
            <w:vAlign w:val="center"/>
          </w:tcPr>
          <w:p w14:paraId="5E9BC78C">
            <w:pPr>
              <w:jc w:val="both"/>
              <w:rPr>
                <w:rFonts w:hint="default" w:ascii="Arial" w:hAnsi="Arial" w:cs="Arial"/>
                <w:sz w:val="17"/>
                <w:szCs w:val="17"/>
                <w:vertAlign w:val="baseline"/>
              </w:rPr>
            </w:pPr>
            <w:r>
              <w:rPr>
                <w:rFonts w:hint="default" w:ascii="Arial" w:hAnsi="Arial" w:cs="Arial"/>
                <w:sz w:val="17"/>
                <w:szCs w:val="17"/>
              </w:rPr>
              <w:t>Produto de boa qualidade, cor verde, tamanho e coloração uniforme; firme e compacto. Livre de enfermidades, materiais terrosos, sem danos físicos ou mecânicos, oriundos do manuseio e transporte.</w:t>
            </w:r>
          </w:p>
        </w:tc>
        <w:tc>
          <w:tcPr>
            <w:tcW w:w="1028" w:type="dxa"/>
            <w:vAlign w:val="center"/>
          </w:tcPr>
          <w:p w14:paraId="1FED31D5">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4020C436">
            <w:pPr>
              <w:jc w:val="center"/>
              <w:rPr>
                <w:rFonts w:hint="default" w:ascii="Arial" w:hAnsi="Arial" w:cs="Arial"/>
                <w:b w:val="0"/>
                <w:bCs w:val="0"/>
                <w:sz w:val="17"/>
                <w:szCs w:val="17"/>
                <w:vertAlign w:val="baseline"/>
              </w:rPr>
            </w:pPr>
            <w:r>
              <w:rPr>
                <w:rFonts w:hint="default" w:ascii="Arial" w:hAnsi="Arial" w:cs="Arial"/>
                <w:sz w:val="17"/>
                <w:szCs w:val="17"/>
              </w:rPr>
              <w:t>550</w:t>
            </w:r>
          </w:p>
        </w:tc>
        <w:tc>
          <w:tcPr>
            <w:tcW w:w="978" w:type="dxa"/>
          </w:tcPr>
          <w:p w14:paraId="0ED1C9E7">
            <w:pPr>
              <w:spacing w:line="276" w:lineRule="auto"/>
              <w:rPr>
                <w:rFonts w:hint="default" w:ascii="Arial" w:hAnsi="Arial" w:cs="Arial"/>
                <w:sz w:val="17"/>
                <w:szCs w:val="17"/>
                <w:vertAlign w:val="baseline"/>
              </w:rPr>
            </w:pPr>
          </w:p>
        </w:tc>
        <w:tc>
          <w:tcPr>
            <w:tcW w:w="1427" w:type="dxa"/>
          </w:tcPr>
          <w:p w14:paraId="46531FC2">
            <w:pPr>
              <w:spacing w:line="276" w:lineRule="auto"/>
              <w:rPr>
                <w:rFonts w:hint="default" w:ascii="Arial" w:hAnsi="Arial" w:cs="Arial"/>
                <w:sz w:val="17"/>
                <w:szCs w:val="17"/>
                <w:vertAlign w:val="baseline"/>
              </w:rPr>
            </w:pPr>
          </w:p>
        </w:tc>
        <w:tc>
          <w:tcPr>
            <w:tcW w:w="1422" w:type="dxa"/>
          </w:tcPr>
          <w:p w14:paraId="5FE7C580">
            <w:pPr>
              <w:spacing w:line="276" w:lineRule="auto"/>
              <w:rPr>
                <w:rFonts w:hint="default" w:ascii="Arial" w:hAnsi="Arial" w:cs="Arial"/>
                <w:sz w:val="17"/>
                <w:szCs w:val="17"/>
                <w:vertAlign w:val="baseline"/>
              </w:rPr>
            </w:pPr>
          </w:p>
        </w:tc>
      </w:tr>
      <w:tr w14:paraId="39B7D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1A0427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25</w:t>
            </w:r>
          </w:p>
        </w:tc>
        <w:tc>
          <w:tcPr>
            <w:tcW w:w="1295" w:type="dxa"/>
            <w:vAlign w:val="center"/>
          </w:tcPr>
          <w:p w14:paraId="50598FF3">
            <w:pPr>
              <w:jc w:val="center"/>
              <w:rPr>
                <w:rFonts w:hint="default" w:ascii="Arial" w:hAnsi="Arial" w:eastAsia="SimSun" w:cs="Arial"/>
                <w:sz w:val="17"/>
                <w:szCs w:val="17"/>
              </w:rPr>
            </w:pPr>
            <w:r>
              <w:rPr>
                <w:rFonts w:hint="default" w:ascii="Arial" w:hAnsi="Arial" w:cs="Arial"/>
                <w:b/>
                <w:sz w:val="17"/>
                <w:szCs w:val="17"/>
              </w:rPr>
              <w:t>Couve</w:t>
            </w:r>
          </w:p>
        </w:tc>
        <w:tc>
          <w:tcPr>
            <w:tcW w:w="2874" w:type="dxa"/>
            <w:vAlign w:val="center"/>
          </w:tcPr>
          <w:p w14:paraId="79D6A195">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1F50A1F4">
            <w:pPr>
              <w:jc w:val="center"/>
              <w:rPr>
                <w:rFonts w:hint="default" w:ascii="Arial" w:hAnsi="Arial" w:cs="Arial"/>
                <w:b w:val="0"/>
                <w:bCs w:val="0"/>
                <w:sz w:val="17"/>
                <w:szCs w:val="17"/>
                <w:vertAlign w:val="baseline"/>
              </w:rPr>
            </w:pPr>
            <w:r>
              <w:rPr>
                <w:rFonts w:hint="default" w:ascii="Arial" w:hAnsi="Arial" w:cs="Arial"/>
                <w:sz w:val="17"/>
                <w:szCs w:val="17"/>
              </w:rPr>
              <w:t>MOLHOS</w:t>
            </w:r>
          </w:p>
        </w:tc>
        <w:tc>
          <w:tcPr>
            <w:tcW w:w="886" w:type="dxa"/>
            <w:vAlign w:val="center"/>
          </w:tcPr>
          <w:p w14:paraId="2607BDB6">
            <w:pPr>
              <w:jc w:val="center"/>
              <w:rPr>
                <w:rFonts w:hint="default" w:ascii="Arial" w:hAnsi="Arial" w:cs="Arial"/>
                <w:b w:val="0"/>
                <w:bCs w:val="0"/>
                <w:sz w:val="17"/>
                <w:szCs w:val="17"/>
                <w:vertAlign w:val="baseline"/>
              </w:rPr>
            </w:pPr>
            <w:r>
              <w:rPr>
                <w:rFonts w:hint="default" w:ascii="Arial" w:hAnsi="Arial" w:cs="Arial"/>
                <w:sz w:val="17"/>
                <w:szCs w:val="17"/>
              </w:rPr>
              <w:t>680</w:t>
            </w:r>
          </w:p>
        </w:tc>
        <w:tc>
          <w:tcPr>
            <w:tcW w:w="978" w:type="dxa"/>
          </w:tcPr>
          <w:p w14:paraId="5850341D">
            <w:pPr>
              <w:spacing w:line="276" w:lineRule="auto"/>
              <w:rPr>
                <w:rFonts w:hint="default" w:ascii="Arial" w:hAnsi="Arial" w:cs="Arial"/>
                <w:sz w:val="17"/>
                <w:szCs w:val="17"/>
                <w:vertAlign w:val="baseline"/>
              </w:rPr>
            </w:pPr>
          </w:p>
        </w:tc>
        <w:tc>
          <w:tcPr>
            <w:tcW w:w="1427" w:type="dxa"/>
          </w:tcPr>
          <w:p w14:paraId="392F3609">
            <w:pPr>
              <w:spacing w:line="276" w:lineRule="auto"/>
              <w:rPr>
                <w:rFonts w:hint="default" w:ascii="Arial" w:hAnsi="Arial" w:cs="Arial"/>
                <w:sz w:val="17"/>
                <w:szCs w:val="17"/>
                <w:vertAlign w:val="baseline"/>
              </w:rPr>
            </w:pPr>
          </w:p>
        </w:tc>
        <w:tc>
          <w:tcPr>
            <w:tcW w:w="1422" w:type="dxa"/>
          </w:tcPr>
          <w:p w14:paraId="685BD027">
            <w:pPr>
              <w:spacing w:line="276" w:lineRule="auto"/>
              <w:rPr>
                <w:rFonts w:hint="default" w:ascii="Arial" w:hAnsi="Arial" w:cs="Arial"/>
                <w:sz w:val="17"/>
                <w:szCs w:val="17"/>
                <w:vertAlign w:val="baseline"/>
              </w:rPr>
            </w:pPr>
          </w:p>
        </w:tc>
      </w:tr>
      <w:tr w14:paraId="7F1DF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F51071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26</w:t>
            </w:r>
          </w:p>
        </w:tc>
        <w:tc>
          <w:tcPr>
            <w:tcW w:w="1295" w:type="dxa"/>
            <w:vAlign w:val="center"/>
          </w:tcPr>
          <w:p w14:paraId="62B22159">
            <w:pPr>
              <w:jc w:val="center"/>
              <w:rPr>
                <w:rFonts w:hint="default" w:ascii="Arial" w:hAnsi="Arial" w:eastAsia="SimSun" w:cs="Arial"/>
                <w:sz w:val="17"/>
                <w:szCs w:val="17"/>
              </w:rPr>
            </w:pPr>
            <w:r>
              <w:rPr>
                <w:rFonts w:hint="default" w:ascii="Arial" w:hAnsi="Arial" w:cs="Arial"/>
                <w:b/>
                <w:sz w:val="17"/>
                <w:szCs w:val="17"/>
              </w:rPr>
              <w:t>Couve-flor</w:t>
            </w:r>
          </w:p>
        </w:tc>
        <w:tc>
          <w:tcPr>
            <w:tcW w:w="2874" w:type="dxa"/>
            <w:vAlign w:val="center"/>
          </w:tcPr>
          <w:p w14:paraId="0F7AC072">
            <w:pPr>
              <w:jc w:val="both"/>
              <w:rPr>
                <w:rFonts w:hint="default" w:ascii="Arial" w:hAnsi="Arial" w:cs="Arial"/>
                <w:sz w:val="17"/>
                <w:szCs w:val="17"/>
              </w:rPr>
            </w:pPr>
            <w:r>
              <w:rPr>
                <w:rFonts w:hint="default" w:ascii="Arial" w:hAnsi="Arial" w:cs="Arial"/>
                <w:sz w:val="17"/>
                <w:szCs w:val="17"/>
              </w:rPr>
              <w:t>Produto limpo e de boa qualidade, sem defeitos, com coloração uniforme, intactas, firmes e bem desenvolvidas.  Isenta de sujidades, parasitas e larvas.</w:t>
            </w:r>
          </w:p>
          <w:p w14:paraId="3E41D883">
            <w:pPr>
              <w:jc w:val="both"/>
              <w:rPr>
                <w:rFonts w:hint="default" w:ascii="Arial" w:hAnsi="Arial" w:cs="Arial"/>
                <w:sz w:val="17"/>
                <w:szCs w:val="17"/>
              </w:rPr>
            </w:pPr>
          </w:p>
        </w:tc>
        <w:tc>
          <w:tcPr>
            <w:tcW w:w="1028" w:type="dxa"/>
            <w:vAlign w:val="center"/>
          </w:tcPr>
          <w:p w14:paraId="78A10CA4">
            <w:pPr>
              <w:jc w:val="center"/>
              <w:rPr>
                <w:rFonts w:hint="default" w:ascii="Arial" w:hAnsi="Arial" w:cs="Arial"/>
                <w:b w:val="0"/>
                <w:bCs w:val="0"/>
                <w:sz w:val="17"/>
                <w:szCs w:val="17"/>
                <w:vertAlign w:val="baseline"/>
              </w:rPr>
            </w:pPr>
            <w:r>
              <w:rPr>
                <w:rFonts w:hint="default" w:ascii="Arial" w:hAnsi="Arial" w:cs="Arial"/>
                <w:sz w:val="17"/>
                <w:szCs w:val="17"/>
              </w:rPr>
              <w:t>UN</w:t>
            </w:r>
          </w:p>
        </w:tc>
        <w:tc>
          <w:tcPr>
            <w:tcW w:w="886" w:type="dxa"/>
            <w:vAlign w:val="center"/>
          </w:tcPr>
          <w:p w14:paraId="7D35C928">
            <w:pPr>
              <w:jc w:val="center"/>
              <w:rPr>
                <w:rFonts w:hint="default" w:ascii="Arial" w:hAnsi="Arial" w:cs="Arial"/>
                <w:b w:val="0"/>
                <w:bCs w:val="0"/>
                <w:sz w:val="17"/>
                <w:szCs w:val="17"/>
                <w:vertAlign w:val="baseline"/>
              </w:rPr>
            </w:pPr>
            <w:r>
              <w:rPr>
                <w:rFonts w:hint="default" w:ascii="Arial" w:hAnsi="Arial" w:cs="Arial"/>
                <w:sz w:val="17"/>
                <w:szCs w:val="17"/>
              </w:rPr>
              <w:t>448</w:t>
            </w:r>
          </w:p>
        </w:tc>
        <w:tc>
          <w:tcPr>
            <w:tcW w:w="978" w:type="dxa"/>
          </w:tcPr>
          <w:p w14:paraId="40B60E61">
            <w:pPr>
              <w:spacing w:line="276" w:lineRule="auto"/>
              <w:rPr>
                <w:rFonts w:hint="default" w:ascii="Arial" w:hAnsi="Arial" w:cs="Arial"/>
                <w:sz w:val="17"/>
                <w:szCs w:val="17"/>
                <w:vertAlign w:val="baseline"/>
              </w:rPr>
            </w:pPr>
          </w:p>
        </w:tc>
        <w:tc>
          <w:tcPr>
            <w:tcW w:w="1427" w:type="dxa"/>
          </w:tcPr>
          <w:p w14:paraId="6617A88B">
            <w:pPr>
              <w:spacing w:line="276" w:lineRule="auto"/>
              <w:rPr>
                <w:rFonts w:hint="default" w:ascii="Arial" w:hAnsi="Arial" w:cs="Arial"/>
                <w:sz w:val="17"/>
                <w:szCs w:val="17"/>
                <w:vertAlign w:val="baseline"/>
              </w:rPr>
            </w:pPr>
          </w:p>
        </w:tc>
        <w:tc>
          <w:tcPr>
            <w:tcW w:w="1422" w:type="dxa"/>
          </w:tcPr>
          <w:p w14:paraId="2B9D3044">
            <w:pPr>
              <w:spacing w:line="276" w:lineRule="auto"/>
              <w:rPr>
                <w:rFonts w:hint="default" w:ascii="Arial" w:hAnsi="Arial" w:cs="Arial"/>
                <w:sz w:val="17"/>
                <w:szCs w:val="17"/>
                <w:vertAlign w:val="baseline"/>
              </w:rPr>
            </w:pPr>
          </w:p>
        </w:tc>
      </w:tr>
      <w:tr w14:paraId="666D6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C812B4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27</w:t>
            </w:r>
          </w:p>
        </w:tc>
        <w:tc>
          <w:tcPr>
            <w:tcW w:w="1295" w:type="dxa"/>
            <w:vAlign w:val="center"/>
          </w:tcPr>
          <w:p w14:paraId="0E8DD203">
            <w:pPr>
              <w:jc w:val="center"/>
              <w:rPr>
                <w:rFonts w:hint="default" w:ascii="Arial" w:hAnsi="Arial" w:eastAsia="SimSun" w:cs="Arial"/>
                <w:sz w:val="17"/>
                <w:szCs w:val="17"/>
              </w:rPr>
            </w:pPr>
            <w:r>
              <w:rPr>
                <w:rFonts w:hint="default" w:ascii="Arial" w:hAnsi="Arial" w:cs="Arial"/>
                <w:b/>
                <w:sz w:val="17"/>
                <w:szCs w:val="17"/>
              </w:rPr>
              <w:t>Coxa e sobrecoxa de frango</w:t>
            </w:r>
          </w:p>
        </w:tc>
        <w:tc>
          <w:tcPr>
            <w:tcW w:w="2874" w:type="dxa"/>
            <w:vAlign w:val="center"/>
          </w:tcPr>
          <w:p w14:paraId="153E40F8">
            <w:pPr>
              <w:jc w:val="both"/>
              <w:rPr>
                <w:rFonts w:hint="default" w:ascii="Arial" w:hAnsi="Arial" w:cs="Arial"/>
                <w:sz w:val="17"/>
                <w:szCs w:val="17"/>
                <w:vertAlign w:val="baseline"/>
              </w:rPr>
            </w:pPr>
            <w:r>
              <w:rPr>
                <w:rFonts w:hint="default" w:ascii="Arial" w:hAnsi="Arial" w:cs="Arial"/>
                <w:sz w:val="17"/>
                <w:szCs w:val="17"/>
              </w:rPr>
              <w:t>Coxa e sobrecoxa de frango, in natura, congelada, não temperada, de boa qualidade, isenta de aditivos ou substâncias estranhas que sejam impróprias ao consumo e que alterem suas características naturais (físicas, químicas e organolépticas).  Pacote de 1 kg.</w:t>
            </w:r>
          </w:p>
        </w:tc>
        <w:tc>
          <w:tcPr>
            <w:tcW w:w="1028" w:type="dxa"/>
            <w:vAlign w:val="center"/>
          </w:tcPr>
          <w:p w14:paraId="28F36698">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4F3FB5BE">
            <w:pPr>
              <w:jc w:val="center"/>
              <w:rPr>
                <w:rFonts w:hint="default" w:ascii="Arial" w:hAnsi="Arial" w:cs="Arial"/>
                <w:b w:val="0"/>
                <w:bCs w:val="0"/>
                <w:sz w:val="17"/>
                <w:szCs w:val="17"/>
                <w:vertAlign w:val="baseline"/>
              </w:rPr>
            </w:pPr>
            <w:r>
              <w:rPr>
                <w:rFonts w:hint="default" w:ascii="Arial" w:hAnsi="Arial" w:cs="Arial"/>
                <w:sz w:val="17"/>
                <w:szCs w:val="17"/>
              </w:rPr>
              <w:t>800</w:t>
            </w:r>
          </w:p>
        </w:tc>
        <w:tc>
          <w:tcPr>
            <w:tcW w:w="978" w:type="dxa"/>
          </w:tcPr>
          <w:p w14:paraId="061C4A3D">
            <w:pPr>
              <w:spacing w:line="276" w:lineRule="auto"/>
              <w:rPr>
                <w:rFonts w:hint="default" w:ascii="Arial" w:hAnsi="Arial" w:cs="Arial"/>
                <w:sz w:val="17"/>
                <w:szCs w:val="17"/>
                <w:vertAlign w:val="baseline"/>
              </w:rPr>
            </w:pPr>
          </w:p>
        </w:tc>
        <w:tc>
          <w:tcPr>
            <w:tcW w:w="1427" w:type="dxa"/>
          </w:tcPr>
          <w:p w14:paraId="2B562EA5">
            <w:pPr>
              <w:spacing w:line="276" w:lineRule="auto"/>
              <w:rPr>
                <w:rFonts w:hint="default" w:ascii="Arial" w:hAnsi="Arial" w:cs="Arial"/>
                <w:sz w:val="17"/>
                <w:szCs w:val="17"/>
                <w:vertAlign w:val="baseline"/>
              </w:rPr>
            </w:pPr>
          </w:p>
        </w:tc>
        <w:tc>
          <w:tcPr>
            <w:tcW w:w="1422" w:type="dxa"/>
          </w:tcPr>
          <w:p w14:paraId="0AA6E185">
            <w:pPr>
              <w:spacing w:line="276" w:lineRule="auto"/>
              <w:rPr>
                <w:rFonts w:hint="default" w:ascii="Arial" w:hAnsi="Arial" w:cs="Arial"/>
                <w:sz w:val="17"/>
                <w:szCs w:val="17"/>
                <w:vertAlign w:val="baseline"/>
              </w:rPr>
            </w:pPr>
          </w:p>
        </w:tc>
      </w:tr>
      <w:tr w14:paraId="1D99D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EB12C1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28</w:t>
            </w:r>
          </w:p>
        </w:tc>
        <w:tc>
          <w:tcPr>
            <w:tcW w:w="1295" w:type="dxa"/>
            <w:vAlign w:val="center"/>
          </w:tcPr>
          <w:p w14:paraId="5D9C5473">
            <w:pPr>
              <w:jc w:val="center"/>
              <w:rPr>
                <w:rFonts w:hint="default" w:ascii="Arial" w:hAnsi="Arial" w:eastAsia="SimSun" w:cs="Arial"/>
                <w:sz w:val="17"/>
                <w:szCs w:val="17"/>
              </w:rPr>
            </w:pPr>
            <w:r>
              <w:rPr>
                <w:rFonts w:hint="default" w:ascii="Arial" w:hAnsi="Arial" w:cs="Arial"/>
                <w:b/>
                <w:sz w:val="17"/>
                <w:szCs w:val="17"/>
              </w:rPr>
              <w:t>Espinafre</w:t>
            </w:r>
          </w:p>
        </w:tc>
        <w:tc>
          <w:tcPr>
            <w:tcW w:w="2874" w:type="dxa"/>
            <w:vAlign w:val="center"/>
          </w:tcPr>
          <w:p w14:paraId="3E1DCA79">
            <w:pPr>
              <w:jc w:val="both"/>
              <w:rPr>
                <w:rFonts w:hint="default" w:ascii="Arial" w:hAnsi="Arial" w:cs="Arial"/>
                <w:sz w:val="17"/>
                <w:szCs w:val="17"/>
                <w:vertAlign w:val="baseline"/>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2252A732">
            <w:pPr>
              <w:jc w:val="center"/>
              <w:rPr>
                <w:rFonts w:hint="default" w:ascii="Arial" w:hAnsi="Arial" w:cs="Arial"/>
                <w:b w:val="0"/>
                <w:bCs w:val="0"/>
                <w:sz w:val="17"/>
                <w:szCs w:val="17"/>
                <w:vertAlign w:val="baseline"/>
              </w:rPr>
            </w:pPr>
            <w:r>
              <w:rPr>
                <w:rFonts w:hint="default" w:ascii="Arial" w:hAnsi="Arial" w:cs="Arial"/>
                <w:sz w:val="17"/>
                <w:szCs w:val="17"/>
              </w:rPr>
              <w:t>MOLHOS</w:t>
            </w:r>
          </w:p>
        </w:tc>
        <w:tc>
          <w:tcPr>
            <w:tcW w:w="886" w:type="dxa"/>
            <w:vAlign w:val="center"/>
          </w:tcPr>
          <w:p w14:paraId="410224C9">
            <w:pPr>
              <w:jc w:val="center"/>
              <w:rPr>
                <w:rFonts w:hint="default" w:ascii="Arial" w:hAnsi="Arial" w:cs="Arial"/>
                <w:b w:val="0"/>
                <w:bCs w:val="0"/>
                <w:sz w:val="17"/>
                <w:szCs w:val="17"/>
                <w:vertAlign w:val="baseline"/>
              </w:rPr>
            </w:pPr>
            <w:r>
              <w:rPr>
                <w:rFonts w:hint="default" w:ascii="Arial" w:hAnsi="Arial" w:cs="Arial"/>
                <w:sz w:val="17"/>
                <w:szCs w:val="17"/>
              </w:rPr>
              <w:t>200</w:t>
            </w:r>
          </w:p>
        </w:tc>
        <w:tc>
          <w:tcPr>
            <w:tcW w:w="978" w:type="dxa"/>
          </w:tcPr>
          <w:p w14:paraId="7FDAF82D">
            <w:pPr>
              <w:spacing w:line="276" w:lineRule="auto"/>
              <w:rPr>
                <w:rFonts w:hint="default" w:ascii="Arial" w:hAnsi="Arial" w:cs="Arial"/>
                <w:sz w:val="17"/>
                <w:szCs w:val="17"/>
                <w:vertAlign w:val="baseline"/>
              </w:rPr>
            </w:pPr>
          </w:p>
        </w:tc>
        <w:tc>
          <w:tcPr>
            <w:tcW w:w="1427" w:type="dxa"/>
          </w:tcPr>
          <w:p w14:paraId="339D8384">
            <w:pPr>
              <w:spacing w:line="276" w:lineRule="auto"/>
              <w:rPr>
                <w:rFonts w:hint="default" w:ascii="Arial" w:hAnsi="Arial" w:cs="Arial"/>
                <w:sz w:val="17"/>
                <w:szCs w:val="17"/>
                <w:vertAlign w:val="baseline"/>
              </w:rPr>
            </w:pPr>
          </w:p>
        </w:tc>
        <w:tc>
          <w:tcPr>
            <w:tcW w:w="1422" w:type="dxa"/>
          </w:tcPr>
          <w:p w14:paraId="0D254FF5">
            <w:pPr>
              <w:spacing w:line="276" w:lineRule="auto"/>
              <w:rPr>
                <w:rFonts w:hint="default" w:ascii="Arial" w:hAnsi="Arial" w:cs="Arial"/>
                <w:sz w:val="17"/>
                <w:szCs w:val="17"/>
                <w:vertAlign w:val="baseline"/>
              </w:rPr>
            </w:pPr>
          </w:p>
        </w:tc>
      </w:tr>
      <w:tr w14:paraId="5AF85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33D8B3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29</w:t>
            </w:r>
          </w:p>
        </w:tc>
        <w:tc>
          <w:tcPr>
            <w:tcW w:w="1295" w:type="dxa"/>
            <w:vAlign w:val="center"/>
          </w:tcPr>
          <w:p w14:paraId="67814BC6">
            <w:pPr>
              <w:jc w:val="center"/>
              <w:rPr>
                <w:rFonts w:hint="default" w:ascii="Arial" w:hAnsi="Arial" w:eastAsia="SimSun" w:cs="Arial"/>
                <w:sz w:val="17"/>
                <w:szCs w:val="17"/>
              </w:rPr>
            </w:pPr>
            <w:r>
              <w:rPr>
                <w:rFonts w:hint="default" w:ascii="Arial" w:hAnsi="Arial" w:cs="Arial"/>
                <w:b/>
                <w:sz w:val="17"/>
                <w:szCs w:val="17"/>
              </w:rPr>
              <w:t>Fígado de boi</w:t>
            </w:r>
          </w:p>
        </w:tc>
        <w:tc>
          <w:tcPr>
            <w:tcW w:w="2874" w:type="dxa"/>
            <w:vAlign w:val="center"/>
          </w:tcPr>
          <w:p w14:paraId="0E4AF000">
            <w:pPr>
              <w:jc w:val="both"/>
              <w:rPr>
                <w:rFonts w:hint="default" w:ascii="Arial" w:hAnsi="Arial" w:cs="Arial"/>
                <w:sz w:val="17"/>
                <w:szCs w:val="17"/>
                <w:vertAlign w:val="baseline"/>
              </w:rPr>
            </w:pPr>
            <w:r>
              <w:rPr>
                <w:rFonts w:hint="default" w:ascii="Arial" w:hAnsi="Arial" w:cs="Arial"/>
                <w:sz w:val="17"/>
                <w:szCs w:val="17"/>
              </w:rPr>
              <w:t>Fígado de boi, congelado, não temperado, de boa qualidade, isento de aditivos ou substâncias estranhas que sejam impróprias ao consumo e que alterem suas características naturais (físicas, químicas e organolépticas).  Pacote de até no máximo 2,5 Kg.</w:t>
            </w:r>
          </w:p>
        </w:tc>
        <w:tc>
          <w:tcPr>
            <w:tcW w:w="1028" w:type="dxa"/>
            <w:vAlign w:val="center"/>
          </w:tcPr>
          <w:p w14:paraId="6EBDB9AE">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20E3B39">
            <w:pPr>
              <w:jc w:val="center"/>
              <w:rPr>
                <w:rFonts w:hint="default" w:ascii="Arial" w:hAnsi="Arial" w:cs="Arial"/>
                <w:b w:val="0"/>
                <w:bCs w:val="0"/>
                <w:sz w:val="17"/>
                <w:szCs w:val="17"/>
                <w:vertAlign w:val="baseline"/>
              </w:rPr>
            </w:pPr>
            <w:r>
              <w:rPr>
                <w:rFonts w:hint="default" w:ascii="Arial" w:hAnsi="Arial" w:cs="Arial"/>
                <w:sz w:val="17"/>
                <w:szCs w:val="17"/>
              </w:rPr>
              <w:t>100</w:t>
            </w:r>
          </w:p>
        </w:tc>
        <w:tc>
          <w:tcPr>
            <w:tcW w:w="978" w:type="dxa"/>
          </w:tcPr>
          <w:p w14:paraId="1EAEF4B1">
            <w:pPr>
              <w:spacing w:line="276" w:lineRule="auto"/>
              <w:rPr>
                <w:rFonts w:hint="default" w:ascii="Arial" w:hAnsi="Arial" w:cs="Arial"/>
                <w:sz w:val="17"/>
                <w:szCs w:val="17"/>
                <w:vertAlign w:val="baseline"/>
              </w:rPr>
            </w:pPr>
          </w:p>
        </w:tc>
        <w:tc>
          <w:tcPr>
            <w:tcW w:w="1427" w:type="dxa"/>
          </w:tcPr>
          <w:p w14:paraId="69105825">
            <w:pPr>
              <w:spacing w:line="276" w:lineRule="auto"/>
              <w:rPr>
                <w:rFonts w:hint="default" w:ascii="Arial" w:hAnsi="Arial" w:cs="Arial"/>
                <w:sz w:val="17"/>
                <w:szCs w:val="17"/>
                <w:vertAlign w:val="baseline"/>
              </w:rPr>
            </w:pPr>
          </w:p>
        </w:tc>
        <w:tc>
          <w:tcPr>
            <w:tcW w:w="1422" w:type="dxa"/>
          </w:tcPr>
          <w:p w14:paraId="2B8C64D3">
            <w:pPr>
              <w:spacing w:line="276" w:lineRule="auto"/>
              <w:rPr>
                <w:rFonts w:hint="default" w:ascii="Arial" w:hAnsi="Arial" w:cs="Arial"/>
                <w:sz w:val="17"/>
                <w:szCs w:val="17"/>
                <w:vertAlign w:val="baseline"/>
              </w:rPr>
            </w:pPr>
          </w:p>
        </w:tc>
      </w:tr>
      <w:tr w14:paraId="4913A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6FDC5FB">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30</w:t>
            </w:r>
          </w:p>
        </w:tc>
        <w:tc>
          <w:tcPr>
            <w:tcW w:w="1295" w:type="dxa"/>
            <w:vAlign w:val="center"/>
          </w:tcPr>
          <w:p w14:paraId="376E68C6">
            <w:pPr>
              <w:jc w:val="center"/>
              <w:rPr>
                <w:rFonts w:hint="default" w:ascii="Arial" w:hAnsi="Arial" w:eastAsia="SimSun" w:cs="Arial"/>
                <w:sz w:val="17"/>
                <w:szCs w:val="17"/>
              </w:rPr>
            </w:pPr>
            <w:r>
              <w:rPr>
                <w:rFonts w:hint="default" w:ascii="Arial" w:hAnsi="Arial" w:cs="Arial"/>
                <w:b/>
                <w:sz w:val="17"/>
                <w:szCs w:val="17"/>
              </w:rPr>
              <w:t>Filé de peito de frango</w:t>
            </w:r>
          </w:p>
        </w:tc>
        <w:tc>
          <w:tcPr>
            <w:tcW w:w="2874" w:type="dxa"/>
            <w:vAlign w:val="center"/>
          </w:tcPr>
          <w:p w14:paraId="6C11F3BA">
            <w:pPr>
              <w:jc w:val="both"/>
              <w:rPr>
                <w:rFonts w:hint="default" w:ascii="Arial" w:hAnsi="Arial" w:cs="Arial"/>
                <w:sz w:val="17"/>
                <w:szCs w:val="17"/>
                <w:vertAlign w:val="baseline"/>
              </w:rPr>
            </w:pPr>
            <w:r>
              <w:rPr>
                <w:rFonts w:hint="default" w:ascii="Arial" w:hAnsi="Arial" w:cs="Arial"/>
                <w:sz w:val="17"/>
                <w:szCs w:val="17"/>
              </w:rPr>
              <w:t>Filé de peito de frango, in natura, congelado e não temperado, sem osso e pele, de boa qualidade, isento de aditivos ou substâncias estranhas que sejam impróprias ao consumo e que alterem suas características naturais (físicas, químicas e organolépticas). Pacote de 1 kg.</w:t>
            </w:r>
          </w:p>
        </w:tc>
        <w:tc>
          <w:tcPr>
            <w:tcW w:w="1028" w:type="dxa"/>
            <w:vAlign w:val="center"/>
          </w:tcPr>
          <w:p w14:paraId="15793096">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866710E">
            <w:pPr>
              <w:jc w:val="center"/>
              <w:rPr>
                <w:rFonts w:hint="default" w:ascii="Arial" w:hAnsi="Arial" w:cs="Arial"/>
                <w:b w:val="0"/>
                <w:bCs w:val="0"/>
                <w:sz w:val="17"/>
                <w:szCs w:val="17"/>
                <w:vertAlign w:val="baseline"/>
              </w:rPr>
            </w:pPr>
            <w:r>
              <w:rPr>
                <w:rFonts w:hint="default" w:ascii="Arial" w:hAnsi="Arial" w:cs="Arial"/>
                <w:sz w:val="17"/>
                <w:szCs w:val="17"/>
              </w:rPr>
              <w:t>900</w:t>
            </w:r>
          </w:p>
        </w:tc>
        <w:tc>
          <w:tcPr>
            <w:tcW w:w="978" w:type="dxa"/>
          </w:tcPr>
          <w:p w14:paraId="467AA9E5">
            <w:pPr>
              <w:spacing w:line="276" w:lineRule="auto"/>
              <w:rPr>
                <w:rFonts w:hint="default" w:ascii="Arial" w:hAnsi="Arial" w:cs="Arial"/>
                <w:sz w:val="17"/>
                <w:szCs w:val="17"/>
                <w:vertAlign w:val="baseline"/>
              </w:rPr>
            </w:pPr>
          </w:p>
        </w:tc>
        <w:tc>
          <w:tcPr>
            <w:tcW w:w="1427" w:type="dxa"/>
          </w:tcPr>
          <w:p w14:paraId="4A7B574D">
            <w:pPr>
              <w:spacing w:line="276" w:lineRule="auto"/>
              <w:rPr>
                <w:rFonts w:hint="default" w:ascii="Arial" w:hAnsi="Arial" w:cs="Arial"/>
                <w:sz w:val="17"/>
                <w:szCs w:val="17"/>
                <w:vertAlign w:val="baseline"/>
              </w:rPr>
            </w:pPr>
          </w:p>
        </w:tc>
        <w:tc>
          <w:tcPr>
            <w:tcW w:w="1422" w:type="dxa"/>
          </w:tcPr>
          <w:p w14:paraId="6AE4DFA6">
            <w:pPr>
              <w:spacing w:line="276" w:lineRule="auto"/>
              <w:rPr>
                <w:rFonts w:hint="default" w:ascii="Arial" w:hAnsi="Arial" w:cs="Arial"/>
                <w:sz w:val="17"/>
                <w:szCs w:val="17"/>
                <w:vertAlign w:val="baseline"/>
              </w:rPr>
            </w:pPr>
          </w:p>
        </w:tc>
      </w:tr>
      <w:tr w14:paraId="5FF5D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5358D2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31</w:t>
            </w:r>
          </w:p>
        </w:tc>
        <w:tc>
          <w:tcPr>
            <w:tcW w:w="1295" w:type="dxa"/>
            <w:vAlign w:val="center"/>
          </w:tcPr>
          <w:p w14:paraId="554444EF">
            <w:pPr>
              <w:jc w:val="center"/>
              <w:rPr>
                <w:rFonts w:hint="default" w:ascii="Arial" w:hAnsi="Arial" w:eastAsia="SimSun" w:cs="Arial"/>
                <w:sz w:val="17"/>
                <w:szCs w:val="17"/>
              </w:rPr>
            </w:pPr>
            <w:r>
              <w:rPr>
                <w:rFonts w:hint="default" w:ascii="Arial" w:hAnsi="Arial" w:cs="Arial"/>
                <w:b/>
                <w:sz w:val="17"/>
                <w:szCs w:val="17"/>
              </w:rPr>
              <w:t>Goiaba vermelha</w:t>
            </w:r>
          </w:p>
        </w:tc>
        <w:tc>
          <w:tcPr>
            <w:tcW w:w="2874" w:type="dxa"/>
            <w:vAlign w:val="center"/>
          </w:tcPr>
          <w:p w14:paraId="5AFB73B4">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190A6F08">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532E2971">
            <w:pPr>
              <w:jc w:val="center"/>
              <w:rPr>
                <w:rFonts w:hint="default" w:ascii="Arial" w:hAnsi="Arial" w:cs="Arial"/>
                <w:b w:val="0"/>
                <w:bCs w:val="0"/>
                <w:sz w:val="17"/>
                <w:szCs w:val="17"/>
                <w:vertAlign w:val="baseline"/>
              </w:rPr>
            </w:pPr>
            <w:r>
              <w:rPr>
                <w:rFonts w:hint="default" w:ascii="Arial" w:hAnsi="Arial" w:cs="Arial"/>
                <w:sz w:val="17"/>
                <w:szCs w:val="17"/>
              </w:rPr>
              <w:t>300</w:t>
            </w:r>
          </w:p>
        </w:tc>
        <w:tc>
          <w:tcPr>
            <w:tcW w:w="978" w:type="dxa"/>
          </w:tcPr>
          <w:p w14:paraId="7A5A5426">
            <w:pPr>
              <w:spacing w:line="276" w:lineRule="auto"/>
              <w:rPr>
                <w:rFonts w:hint="default" w:ascii="Arial" w:hAnsi="Arial" w:cs="Arial"/>
                <w:sz w:val="17"/>
                <w:szCs w:val="17"/>
                <w:vertAlign w:val="baseline"/>
              </w:rPr>
            </w:pPr>
          </w:p>
        </w:tc>
        <w:tc>
          <w:tcPr>
            <w:tcW w:w="1427" w:type="dxa"/>
          </w:tcPr>
          <w:p w14:paraId="73650123">
            <w:pPr>
              <w:spacing w:line="276" w:lineRule="auto"/>
              <w:rPr>
                <w:rFonts w:hint="default" w:ascii="Arial" w:hAnsi="Arial" w:cs="Arial"/>
                <w:sz w:val="17"/>
                <w:szCs w:val="17"/>
                <w:vertAlign w:val="baseline"/>
              </w:rPr>
            </w:pPr>
          </w:p>
        </w:tc>
        <w:tc>
          <w:tcPr>
            <w:tcW w:w="1422" w:type="dxa"/>
          </w:tcPr>
          <w:p w14:paraId="36D7896F">
            <w:pPr>
              <w:spacing w:line="276" w:lineRule="auto"/>
              <w:rPr>
                <w:rFonts w:hint="default" w:ascii="Arial" w:hAnsi="Arial" w:cs="Arial"/>
                <w:sz w:val="17"/>
                <w:szCs w:val="17"/>
                <w:vertAlign w:val="baseline"/>
              </w:rPr>
            </w:pPr>
          </w:p>
        </w:tc>
      </w:tr>
      <w:tr w14:paraId="1BF9E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159FC7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32</w:t>
            </w:r>
          </w:p>
        </w:tc>
        <w:tc>
          <w:tcPr>
            <w:tcW w:w="1295" w:type="dxa"/>
            <w:vAlign w:val="center"/>
          </w:tcPr>
          <w:p w14:paraId="723F8DFB">
            <w:pPr>
              <w:jc w:val="center"/>
              <w:rPr>
                <w:rFonts w:hint="default" w:ascii="Arial" w:hAnsi="Arial" w:eastAsia="SimSun" w:cs="Arial"/>
                <w:sz w:val="17"/>
                <w:szCs w:val="17"/>
              </w:rPr>
            </w:pPr>
            <w:r>
              <w:rPr>
                <w:rFonts w:hint="default" w:ascii="Arial" w:hAnsi="Arial" w:cs="Arial"/>
                <w:b/>
                <w:sz w:val="17"/>
                <w:szCs w:val="17"/>
              </w:rPr>
              <w:t>Inhame</w:t>
            </w:r>
          </w:p>
        </w:tc>
        <w:tc>
          <w:tcPr>
            <w:tcW w:w="2874" w:type="dxa"/>
            <w:vAlign w:val="center"/>
          </w:tcPr>
          <w:p w14:paraId="6A8A2B29">
            <w:pPr>
              <w:jc w:val="both"/>
              <w:rPr>
                <w:rFonts w:hint="default" w:ascii="Arial" w:hAnsi="Arial" w:cs="Arial"/>
                <w:sz w:val="17"/>
                <w:szCs w:val="17"/>
                <w:vertAlign w:val="baseline"/>
              </w:rPr>
            </w:pPr>
            <w:r>
              <w:rPr>
                <w:rFonts w:hint="default" w:ascii="Arial" w:hAnsi="Arial" w:cs="Arial"/>
                <w:sz w:val="17"/>
                <w:szCs w:val="17"/>
              </w:rPr>
              <w:t>Produto de boa qualidade, extra, tamanho e coloração uniforme, fresco, compacto e firme. Isento de enfermidades, parasitas, larvas, materiais terrosos e sujidades. Sem danos físicos e mecânicos oriundos do manuseio e transporte, de colheita recente.</w:t>
            </w:r>
          </w:p>
        </w:tc>
        <w:tc>
          <w:tcPr>
            <w:tcW w:w="1028" w:type="dxa"/>
            <w:vAlign w:val="center"/>
          </w:tcPr>
          <w:p w14:paraId="098AE416">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F936814">
            <w:pPr>
              <w:jc w:val="center"/>
              <w:rPr>
                <w:rFonts w:hint="default" w:ascii="Arial" w:hAnsi="Arial" w:cs="Arial"/>
                <w:b w:val="0"/>
                <w:bCs w:val="0"/>
                <w:sz w:val="17"/>
                <w:szCs w:val="17"/>
                <w:vertAlign w:val="baseline"/>
              </w:rPr>
            </w:pPr>
            <w:r>
              <w:rPr>
                <w:rFonts w:hint="default" w:ascii="Arial" w:hAnsi="Arial" w:cs="Arial"/>
                <w:sz w:val="17"/>
                <w:szCs w:val="17"/>
              </w:rPr>
              <w:t>550</w:t>
            </w:r>
          </w:p>
        </w:tc>
        <w:tc>
          <w:tcPr>
            <w:tcW w:w="978" w:type="dxa"/>
          </w:tcPr>
          <w:p w14:paraId="03A26615">
            <w:pPr>
              <w:spacing w:line="276" w:lineRule="auto"/>
              <w:rPr>
                <w:rFonts w:hint="default" w:ascii="Arial" w:hAnsi="Arial" w:cs="Arial"/>
                <w:sz w:val="17"/>
                <w:szCs w:val="17"/>
                <w:vertAlign w:val="baseline"/>
              </w:rPr>
            </w:pPr>
          </w:p>
        </w:tc>
        <w:tc>
          <w:tcPr>
            <w:tcW w:w="1427" w:type="dxa"/>
          </w:tcPr>
          <w:p w14:paraId="38607BC5">
            <w:pPr>
              <w:spacing w:line="276" w:lineRule="auto"/>
              <w:rPr>
                <w:rFonts w:hint="default" w:ascii="Arial" w:hAnsi="Arial" w:cs="Arial"/>
                <w:sz w:val="17"/>
                <w:szCs w:val="17"/>
                <w:vertAlign w:val="baseline"/>
              </w:rPr>
            </w:pPr>
          </w:p>
        </w:tc>
        <w:tc>
          <w:tcPr>
            <w:tcW w:w="1422" w:type="dxa"/>
          </w:tcPr>
          <w:p w14:paraId="5AF34969">
            <w:pPr>
              <w:spacing w:line="276" w:lineRule="auto"/>
              <w:rPr>
                <w:rFonts w:hint="default" w:ascii="Arial" w:hAnsi="Arial" w:cs="Arial"/>
                <w:sz w:val="17"/>
                <w:szCs w:val="17"/>
                <w:vertAlign w:val="baseline"/>
              </w:rPr>
            </w:pPr>
          </w:p>
        </w:tc>
      </w:tr>
      <w:tr w14:paraId="60EA7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823542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33</w:t>
            </w:r>
          </w:p>
        </w:tc>
        <w:tc>
          <w:tcPr>
            <w:tcW w:w="1295" w:type="dxa"/>
            <w:vAlign w:val="center"/>
          </w:tcPr>
          <w:p w14:paraId="313B9F6F">
            <w:pPr>
              <w:jc w:val="center"/>
              <w:rPr>
                <w:rFonts w:hint="default" w:ascii="Arial" w:hAnsi="Arial" w:eastAsia="SimSun" w:cs="Arial"/>
                <w:sz w:val="17"/>
                <w:szCs w:val="17"/>
              </w:rPr>
            </w:pPr>
            <w:r>
              <w:rPr>
                <w:rFonts w:hint="default" w:ascii="Arial" w:hAnsi="Arial" w:cs="Arial"/>
                <w:b/>
                <w:sz w:val="17"/>
                <w:szCs w:val="17"/>
              </w:rPr>
              <w:t>Iogurte</w:t>
            </w:r>
          </w:p>
        </w:tc>
        <w:tc>
          <w:tcPr>
            <w:tcW w:w="2874" w:type="dxa"/>
            <w:vAlign w:val="center"/>
          </w:tcPr>
          <w:p w14:paraId="2957E639">
            <w:pPr>
              <w:jc w:val="both"/>
              <w:rPr>
                <w:rFonts w:hint="default" w:ascii="Arial" w:hAnsi="Arial" w:cs="Arial"/>
                <w:sz w:val="17"/>
                <w:szCs w:val="17"/>
                <w:vertAlign w:val="baseline"/>
              </w:rPr>
            </w:pPr>
            <w:r>
              <w:rPr>
                <w:rFonts w:hint="default" w:ascii="Arial" w:hAnsi="Arial" w:cs="Arial"/>
                <w:sz w:val="17"/>
                <w:szCs w:val="17"/>
              </w:rPr>
              <w:t>Iogurte semidesnatado, pronto para consumir, sabor sortido, produzido com frutas naturais. Embalagem 170g</w:t>
            </w:r>
          </w:p>
        </w:tc>
        <w:tc>
          <w:tcPr>
            <w:tcW w:w="1028" w:type="dxa"/>
            <w:vAlign w:val="center"/>
          </w:tcPr>
          <w:p w14:paraId="3581F4E0">
            <w:pPr>
              <w:jc w:val="center"/>
              <w:rPr>
                <w:rFonts w:hint="default" w:ascii="Arial" w:hAnsi="Arial" w:cs="Arial"/>
                <w:b w:val="0"/>
                <w:bCs w:val="0"/>
                <w:sz w:val="17"/>
                <w:szCs w:val="17"/>
                <w:vertAlign w:val="baseline"/>
              </w:rPr>
            </w:pPr>
            <w:r>
              <w:rPr>
                <w:rFonts w:hint="default" w:ascii="Arial" w:hAnsi="Arial" w:cs="Arial"/>
                <w:sz w:val="17"/>
                <w:szCs w:val="17"/>
              </w:rPr>
              <w:t>UND</w:t>
            </w:r>
          </w:p>
        </w:tc>
        <w:tc>
          <w:tcPr>
            <w:tcW w:w="886" w:type="dxa"/>
            <w:vAlign w:val="center"/>
          </w:tcPr>
          <w:p w14:paraId="6A5758B1">
            <w:pPr>
              <w:jc w:val="center"/>
              <w:rPr>
                <w:rFonts w:hint="default" w:ascii="Arial" w:hAnsi="Arial" w:cs="Arial"/>
                <w:b w:val="0"/>
                <w:bCs w:val="0"/>
                <w:sz w:val="17"/>
                <w:szCs w:val="17"/>
                <w:vertAlign w:val="baseline"/>
              </w:rPr>
            </w:pPr>
            <w:r>
              <w:rPr>
                <w:rFonts w:hint="default" w:ascii="Arial" w:hAnsi="Arial" w:cs="Arial"/>
                <w:sz w:val="17"/>
                <w:szCs w:val="17"/>
              </w:rPr>
              <w:t>400</w:t>
            </w:r>
          </w:p>
        </w:tc>
        <w:tc>
          <w:tcPr>
            <w:tcW w:w="978" w:type="dxa"/>
          </w:tcPr>
          <w:p w14:paraId="0A0CFBCB">
            <w:pPr>
              <w:spacing w:line="276" w:lineRule="auto"/>
              <w:rPr>
                <w:rFonts w:hint="default" w:ascii="Arial" w:hAnsi="Arial" w:cs="Arial"/>
                <w:sz w:val="17"/>
                <w:szCs w:val="17"/>
                <w:vertAlign w:val="baseline"/>
              </w:rPr>
            </w:pPr>
          </w:p>
        </w:tc>
        <w:tc>
          <w:tcPr>
            <w:tcW w:w="1427" w:type="dxa"/>
          </w:tcPr>
          <w:p w14:paraId="08CF8955">
            <w:pPr>
              <w:spacing w:line="276" w:lineRule="auto"/>
              <w:rPr>
                <w:rFonts w:hint="default" w:ascii="Arial" w:hAnsi="Arial" w:cs="Arial"/>
                <w:sz w:val="17"/>
                <w:szCs w:val="17"/>
                <w:vertAlign w:val="baseline"/>
              </w:rPr>
            </w:pPr>
          </w:p>
        </w:tc>
        <w:tc>
          <w:tcPr>
            <w:tcW w:w="1422" w:type="dxa"/>
          </w:tcPr>
          <w:p w14:paraId="74ADC1DD">
            <w:pPr>
              <w:spacing w:line="276" w:lineRule="auto"/>
              <w:rPr>
                <w:rFonts w:hint="default" w:ascii="Arial" w:hAnsi="Arial" w:cs="Arial"/>
                <w:sz w:val="17"/>
                <w:szCs w:val="17"/>
                <w:vertAlign w:val="baseline"/>
              </w:rPr>
            </w:pPr>
          </w:p>
        </w:tc>
      </w:tr>
      <w:tr w14:paraId="736F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79D6A6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34</w:t>
            </w:r>
          </w:p>
        </w:tc>
        <w:tc>
          <w:tcPr>
            <w:tcW w:w="1295" w:type="dxa"/>
            <w:vAlign w:val="center"/>
          </w:tcPr>
          <w:p w14:paraId="7451C9C3">
            <w:pPr>
              <w:jc w:val="center"/>
              <w:rPr>
                <w:rFonts w:hint="default" w:ascii="Arial" w:hAnsi="Arial" w:eastAsia="SimSun" w:cs="Arial"/>
                <w:sz w:val="17"/>
                <w:szCs w:val="17"/>
              </w:rPr>
            </w:pPr>
            <w:r>
              <w:rPr>
                <w:rFonts w:hint="default" w:ascii="Arial" w:hAnsi="Arial" w:cs="Arial"/>
                <w:b/>
                <w:sz w:val="17"/>
                <w:szCs w:val="17"/>
              </w:rPr>
              <w:t>Laranja pera</w:t>
            </w:r>
          </w:p>
        </w:tc>
        <w:tc>
          <w:tcPr>
            <w:tcW w:w="2874" w:type="dxa"/>
            <w:vAlign w:val="center"/>
          </w:tcPr>
          <w:p w14:paraId="5AF951CB">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028" w:type="dxa"/>
            <w:vAlign w:val="center"/>
          </w:tcPr>
          <w:p w14:paraId="7DBFBA45">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7892CDC3">
            <w:pPr>
              <w:jc w:val="center"/>
              <w:rPr>
                <w:rFonts w:hint="default" w:ascii="Arial" w:hAnsi="Arial" w:cs="Arial"/>
                <w:b w:val="0"/>
                <w:bCs w:val="0"/>
                <w:sz w:val="17"/>
                <w:szCs w:val="17"/>
                <w:vertAlign w:val="baseline"/>
              </w:rPr>
            </w:pPr>
            <w:r>
              <w:rPr>
                <w:rFonts w:hint="default" w:ascii="Arial" w:hAnsi="Arial" w:cs="Arial"/>
                <w:sz w:val="17"/>
                <w:szCs w:val="17"/>
              </w:rPr>
              <w:t>1.020</w:t>
            </w:r>
          </w:p>
        </w:tc>
        <w:tc>
          <w:tcPr>
            <w:tcW w:w="978" w:type="dxa"/>
          </w:tcPr>
          <w:p w14:paraId="0ADD1754">
            <w:pPr>
              <w:spacing w:line="276" w:lineRule="auto"/>
              <w:rPr>
                <w:rFonts w:hint="default" w:ascii="Arial" w:hAnsi="Arial" w:cs="Arial"/>
                <w:sz w:val="17"/>
                <w:szCs w:val="17"/>
                <w:vertAlign w:val="baseline"/>
              </w:rPr>
            </w:pPr>
          </w:p>
        </w:tc>
        <w:tc>
          <w:tcPr>
            <w:tcW w:w="1427" w:type="dxa"/>
          </w:tcPr>
          <w:p w14:paraId="052C0FE4">
            <w:pPr>
              <w:spacing w:line="276" w:lineRule="auto"/>
              <w:rPr>
                <w:rFonts w:hint="default" w:ascii="Arial" w:hAnsi="Arial" w:cs="Arial"/>
                <w:sz w:val="17"/>
                <w:szCs w:val="17"/>
                <w:vertAlign w:val="baseline"/>
              </w:rPr>
            </w:pPr>
          </w:p>
        </w:tc>
        <w:tc>
          <w:tcPr>
            <w:tcW w:w="1422" w:type="dxa"/>
          </w:tcPr>
          <w:p w14:paraId="5DF07843">
            <w:pPr>
              <w:spacing w:line="276" w:lineRule="auto"/>
              <w:rPr>
                <w:rFonts w:hint="default" w:ascii="Arial" w:hAnsi="Arial" w:cs="Arial"/>
                <w:sz w:val="17"/>
                <w:szCs w:val="17"/>
                <w:vertAlign w:val="baseline"/>
              </w:rPr>
            </w:pPr>
          </w:p>
        </w:tc>
      </w:tr>
      <w:tr w14:paraId="690B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278E84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35</w:t>
            </w:r>
          </w:p>
        </w:tc>
        <w:tc>
          <w:tcPr>
            <w:tcW w:w="1295" w:type="dxa"/>
            <w:vAlign w:val="center"/>
          </w:tcPr>
          <w:p w14:paraId="6AE93F7C">
            <w:pPr>
              <w:jc w:val="center"/>
              <w:rPr>
                <w:rFonts w:hint="default" w:ascii="Arial" w:hAnsi="Arial" w:eastAsia="SimSun" w:cs="Arial"/>
                <w:sz w:val="17"/>
                <w:szCs w:val="17"/>
              </w:rPr>
            </w:pPr>
            <w:r>
              <w:rPr>
                <w:rFonts w:hint="default" w:ascii="Arial" w:hAnsi="Arial" w:cs="Arial"/>
                <w:b/>
                <w:sz w:val="17"/>
                <w:szCs w:val="17"/>
              </w:rPr>
              <w:t>Limão taiti</w:t>
            </w:r>
          </w:p>
        </w:tc>
        <w:tc>
          <w:tcPr>
            <w:tcW w:w="2874" w:type="dxa"/>
            <w:vAlign w:val="center"/>
          </w:tcPr>
          <w:p w14:paraId="15856128">
            <w:pPr>
              <w:jc w:val="both"/>
              <w:rPr>
                <w:rFonts w:hint="default" w:ascii="Arial" w:hAnsi="Arial" w:cs="Arial"/>
                <w:sz w:val="17"/>
                <w:szCs w:val="17"/>
                <w:vertAlign w:val="baseline"/>
              </w:rPr>
            </w:pPr>
            <w:r>
              <w:rPr>
                <w:rFonts w:hint="default" w:ascii="Arial" w:hAnsi="Arial" w:cs="Arial"/>
                <w:sz w:val="17"/>
                <w:szCs w:val="17"/>
              </w:rPr>
              <w:t>Produto de boa qualidade, livre de resíduos de fertilizantes, sujidades, parasitas e larvas. Com tamanho e coloração uniformes, devendo ser desenvolvido, com polpa firme e intacta.</w:t>
            </w:r>
          </w:p>
        </w:tc>
        <w:tc>
          <w:tcPr>
            <w:tcW w:w="1028" w:type="dxa"/>
            <w:vAlign w:val="center"/>
          </w:tcPr>
          <w:p w14:paraId="35A88325">
            <w:pPr>
              <w:jc w:val="center"/>
              <w:rPr>
                <w:rFonts w:hint="default" w:ascii="Arial" w:hAnsi="Arial" w:cs="Arial"/>
                <w:b w:val="0"/>
                <w:bCs w:val="0"/>
                <w:sz w:val="17"/>
                <w:szCs w:val="17"/>
                <w:vertAlign w:val="baseline"/>
              </w:rPr>
            </w:pPr>
            <w:r>
              <w:rPr>
                <w:rFonts w:hint="default" w:ascii="Arial" w:hAnsi="Arial" w:cs="Arial"/>
                <w:sz w:val="17"/>
                <w:szCs w:val="17"/>
              </w:rPr>
              <w:t>KG</w:t>
            </w:r>
          </w:p>
        </w:tc>
        <w:tc>
          <w:tcPr>
            <w:tcW w:w="886" w:type="dxa"/>
            <w:vAlign w:val="center"/>
          </w:tcPr>
          <w:p w14:paraId="2A11BEF3">
            <w:pPr>
              <w:jc w:val="center"/>
              <w:rPr>
                <w:rFonts w:hint="default" w:ascii="Arial" w:hAnsi="Arial" w:cs="Arial"/>
                <w:b w:val="0"/>
                <w:bCs w:val="0"/>
                <w:sz w:val="17"/>
                <w:szCs w:val="17"/>
                <w:vertAlign w:val="baseline"/>
              </w:rPr>
            </w:pPr>
            <w:r>
              <w:rPr>
                <w:rFonts w:hint="default" w:ascii="Arial" w:hAnsi="Arial" w:cs="Arial"/>
                <w:sz w:val="17"/>
                <w:szCs w:val="17"/>
              </w:rPr>
              <w:t>660</w:t>
            </w:r>
          </w:p>
        </w:tc>
        <w:tc>
          <w:tcPr>
            <w:tcW w:w="978" w:type="dxa"/>
          </w:tcPr>
          <w:p w14:paraId="6E8B3115">
            <w:pPr>
              <w:spacing w:line="276" w:lineRule="auto"/>
              <w:rPr>
                <w:rFonts w:hint="default" w:ascii="Arial" w:hAnsi="Arial" w:cs="Arial"/>
                <w:sz w:val="17"/>
                <w:szCs w:val="17"/>
                <w:vertAlign w:val="baseline"/>
              </w:rPr>
            </w:pPr>
          </w:p>
        </w:tc>
        <w:tc>
          <w:tcPr>
            <w:tcW w:w="1427" w:type="dxa"/>
          </w:tcPr>
          <w:p w14:paraId="4656B8D5">
            <w:pPr>
              <w:spacing w:line="276" w:lineRule="auto"/>
              <w:rPr>
                <w:rFonts w:hint="default" w:ascii="Arial" w:hAnsi="Arial" w:cs="Arial"/>
                <w:sz w:val="17"/>
                <w:szCs w:val="17"/>
                <w:vertAlign w:val="baseline"/>
              </w:rPr>
            </w:pPr>
          </w:p>
        </w:tc>
        <w:tc>
          <w:tcPr>
            <w:tcW w:w="1422" w:type="dxa"/>
          </w:tcPr>
          <w:p w14:paraId="6E5E119C">
            <w:pPr>
              <w:spacing w:line="276" w:lineRule="auto"/>
              <w:rPr>
                <w:rFonts w:hint="default" w:ascii="Arial" w:hAnsi="Arial" w:cs="Arial"/>
                <w:sz w:val="17"/>
                <w:szCs w:val="17"/>
                <w:vertAlign w:val="baseline"/>
              </w:rPr>
            </w:pPr>
          </w:p>
        </w:tc>
      </w:tr>
      <w:tr w14:paraId="127FE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0809E6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36</w:t>
            </w:r>
          </w:p>
        </w:tc>
        <w:tc>
          <w:tcPr>
            <w:tcW w:w="1295" w:type="dxa"/>
            <w:vAlign w:val="center"/>
          </w:tcPr>
          <w:p w14:paraId="502907CF">
            <w:pPr>
              <w:jc w:val="center"/>
              <w:rPr>
                <w:rFonts w:hint="default" w:ascii="Arial" w:hAnsi="Arial" w:eastAsia="SimSun" w:cs="Arial"/>
                <w:sz w:val="17"/>
                <w:szCs w:val="17"/>
              </w:rPr>
            </w:pPr>
            <w:r>
              <w:rPr>
                <w:rFonts w:hint="default" w:ascii="Arial" w:hAnsi="Arial" w:cs="Arial"/>
                <w:b/>
                <w:sz w:val="17"/>
                <w:szCs w:val="17"/>
              </w:rPr>
              <w:t>Linguiça calabresa</w:t>
            </w:r>
          </w:p>
        </w:tc>
        <w:tc>
          <w:tcPr>
            <w:tcW w:w="2874" w:type="dxa"/>
            <w:vAlign w:val="center"/>
          </w:tcPr>
          <w:p w14:paraId="63A99D15">
            <w:pPr>
              <w:jc w:val="both"/>
              <w:rPr>
                <w:rFonts w:hint="default" w:ascii="Arial" w:hAnsi="Arial" w:eastAsia="SimSun" w:cs="Arial"/>
                <w:sz w:val="17"/>
                <w:szCs w:val="17"/>
              </w:rPr>
            </w:pPr>
            <w:r>
              <w:rPr>
                <w:rFonts w:hint="default" w:ascii="Arial" w:hAnsi="Arial" w:cs="Arial"/>
                <w:sz w:val="17"/>
                <w:szCs w:val="17"/>
              </w:rPr>
              <w:t>Linguiça calabresa, de boa qualidade, isenta de aditivos ou substâncias estranhas que sejam impróprias ao consumo e que alterem suas características naturais. Acondicionada em embalagem primária, a vácuo. Pacote de 500g</w:t>
            </w:r>
          </w:p>
        </w:tc>
        <w:tc>
          <w:tcPr>
            <w:tcW w:w="1028" w:type="dxa"/>
            <w:vAlign w:val="center"/>
          </w:tcPr>
          <w:p w14:paraId="415B7D66">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4097F542">
            <w:pPr>
              <w:jc w:val="center"/>
              <w:rPr>
                <w:rFonts w:hint="default" w:ascii="Arial" w:hAnsi="Arial" w:cs="Arial"/>
                <w:b w:val="0"/>
                <w:bCs w:val="0"/>
                <w:sz w:val="17"/>
                <w:szCs w:val="17"/>
              </w:rPr>
            </w:pPr>
            <w:r>
              <w:rPr>
                <w:rFonts w:hint="default" w:ascii="Arial" w:hAnsi="Arial" w:cs="Arial"/>
                <w:sz w:val="17"/>
                <w:szCs w:val="17"/>
              </w:rPr>
              <w:t>400</w:t>
            </w:r>
          </w:p>
        </w:tc>
        <w:tc>
          <w:tcPr>
            <w:tcW w:w="978" w:type="dxa"/>
          </w:tcPr>
          <w:p w14:paraId="484B90D1">
            <w:pPr>
              <w:spacing w:line="276" w:lineRule="auto"/>
              <w:rPr>
                <w:rFonts w:hint="default" w:ascii="Arial" w:hAnsi="Arial" w:cs="Arial"/>
                <w:sz w:val="17"/>
                <w:szCs w:val="17"/>
                <w:vertAlign w:val="baseline"/>
              </w:rPr>
            </w:pPr>
          </w:p>
        </w:tc>
        <w:tc>
          <w:tcPr>
            <w:tcW w:w="1427" w:type="dxa"/>
          </w:tcPr>
          <w:p w14:paraId="0584584B">
            <w:pPr>
              <w:spacing w:line="276" w:lineRule="auto"/>
              <w:rPr>
                <w:rFonts w:hint="default" w:ascii="Arial" w:hAnsi="Arial" w:cs="Arial"/>
                <w:sz w:val="17"/>
                <w:szCs w:val="17"/>
                <w:vertAlign w:val="baseline"/>
              </w:rPr>
            </w:pPr>
          </w:p>
        </w:tc>
        <w:tc>
          <w:tcPr>
            <w:tcW w:w="1422" w:type="dxa"/>
          </w:tcPr>
          <w:p w14:paraId="0D81858C">
            <w:pPr>
              <w:spacing w:line="276" w:lineRule="auto"/>
              <w:rPr>
                <w:rFonts w:hint="default" w:ascii="Arial" w:hAnsi="Arial" w:cs="Arial"/>
                <w:sz w:val="17"/>
                <w:szCs w:val="17"/>
                <w:vertAlign w:val="baseline"/>
              </w:rPr>
            </w:pPr>
          </w:p>
        </w:tc>
      </w:tr>
      <w:tr w14:paraId="2EE69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5EF883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37</w:t>
            </w:r>
          </w:p>
        </w:tc>
        <w:tc>
          <w:tcPr>
            <w:tcW w:w="1295" w:type="dxa"/>
            <w:vAlign w:val="center"/>
          </w:tcPr>
          <w:p w14:paraId="1E4B3618">
            <w:pPr>
              <w:jc w:val="center"/>
              <w:rPr>
                <w:rFonts w:hint="default" w:ascii="Arial" w:hAnsi="Arial" w:eastAsia="SimSun" w:cs="Arial"/>
                <w:sz w:val="17"/>
                <w:szCs w:val="17"/>
              </w:rPr>
            </w:pPr>
            <w:r>
              <w:rPr>
                <w:rFonts w:hint="default" w:ascii="Arial" w:hAnsi="Arial" w:cs="Arial"/>
                <w:b/>
                <w:sz w:val="17"/>
                <w:szCs w:val="17"/>
              </w:rPr>
              <w:t>Linguiça de frango</w:t>
            </w:r>
          </w:p>
        </w:tc>
        <w:tc>
          <w:tcPr>
            <w:tcW w:w="2874" w:type="dxa"/>
            <w:vAlign w:val="center"/>
          </w:tcPr>
          <w:p w14:paraId="12B89257">
            <w:pPr>
              <w:jc w:val="both"/>
              <w:rPr>
                <w:rFonts w:hint="default" w:ascii="Arial" w:hAnsi="Arial" w:eastAsia="SimSun" w:cs="Arial"/>
                <w:sz w:val="17"/>
                <w:szCs w:val="17"/>
              </w:rPr>
            </w:pPr>
            <w:r>
              <w:rPr>
                <w:rFonts w:hint="default" w:ascii="Arial" w:hAnsi="Arial" w:cs="Arial"/>
                <w:sz w:val="17"/>
                <w:szCs w:val="17"/>
              </w:rPr>
              <w:t>Linguiça de frango, congelada, de boa qualidade, isenta de aditivos ou substâncias estranhas que sejam impróprias ao consumo e que alterem suas características naturais (físicas, químicas e organolépticas). Pacote de 1kg.</w:t>
            </w:r>
          </w:p>
        </w:tc>
        <w:tc>
          <w:tcPr>
            <w:tcW w:w="1028" w:type="dxa"/>
            <w:vAlign w:val="center"/>
          </w:tcPr>
          <w:p w14:paraId="28F8D832">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7A30BAC3">
            <w:pPr>
              <w:jc w:val="center"/>
              <w:rPr>
                <w:rFonts w:hint="default" w:ascii="Arial" w:hAnsi="Arial" w:cs="Arial"/>
                <w:b w:val="0"/>
                <w:bCs w:val="0"/>
                <w:sz w:val="17"/>
                <w:szCs w:val="17"/>
              </w:rPr>
            </w:pPr>
            <w:r>
              <w:rPr>
                <w:rFonts w:hint="default" w:ascii="Arial" w:hAnsi="Arial" w:cs="Arial"/>
                <w:sz w:val="17"/>
                <w:szCs w:val="17"/>
              </w:rPr>
              <w:t>500</w:t>
            </w:r>
          </w:p>
        </w:tc>
        <w:tc>
          <w:tcPr>
            <w:tcW w:w="978" w:type="dxa"/>
          </w:tcPr>
          <w:p w14:paraId="277682EF">
            <w:pPr>
              <w:spacing w:line="276" w:lineRule="auto"/>
              <w:rPr>
                <w:rFonts w:hint="default" w:ascii="Arial" w:hAnsi="Arial" w:cs="Arial"/>
                <w:sz w:val="17"/>
                <w:szCs w:val="17"/>
                <w:vertAlign w:val="baseline"/>
              </w:rPr>
            </w:pPr>
          </w:p>
        </w:tc>
        <w:tc>
          <w:tcPr>
            <w:tcW w:w="1427" w:type="dxa"/>
          </w:tcPr>
          <w:p w14:paraId="335B1111">
            <w:pPr>
              <w:spacing w:line="276" w:lineRule="auto"/>
              <w:rPr>
                <w:rFonts w:hint="default" w:ascii="Arial" w:hAnsi="Arial" w:cs="Arial"/>
                <w:sz w:val="17"/>
                <w:szCs w:val="17"/>
                <w:vertAlign w:val="baseline"/>
              </w:rPr>
            </w:pPr>
          </w:p>
        </w:tc>
        <w:tc>
          <w:tcPr>
            <w:tcW w:w="1422" w:type="dxa"/>
          </w:tcPr>
          <w:p w14:paraId="2D4871F7">
            <w:pPr>
              <w:spacing w:line="276" w:lineRule="auto"/>
              <w:rPr>
                <w:rFonts w:hint="default" w:ascii="Arial" w:hAnsi="Arial" w:cs="Arial"/>
                <w:sz w:val="17"/>
                <w:szCs w:val="17"/>
                <w:vertAlign w:val="baseline"/>
              </w:rPr>
            </w:pPr>
          </w:p>
        </w:tc>
      </w:tr>
      <w:tr w14:paraId="127F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C0325C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38</w:t>
            </w:r>
          </w:p>
        </w:tc>
        <w:tc>
          <w:tcPr>
            <w:tcW w:w="1295" w:type="dxa"/>
            <w:vAlign w:val="center"/>
          </w:tcPr>
          <w:p w14:paraId="18189D63">
            <w:pPr>
              <w:jc w:val="center"/>
              <w:rPr>
                <w:rFonts w:hint="default" w:ascii="Arial" w:hAnsi="Arial" w:eastAsia="SimSun" w:cs="Arial"/>
                <w:sz w:val="17"/>
                <w:szCs w:val="17"/>
              </w:rPr>
            </w:pPr>
            <w:r>
              <w:rPr>
                <w:rFonts w:hint="default" w:ascii="Arial" w:hAnsi="Arial" w:cs="Arial"/>
                <w:b/>
                <w:sz w:val="17"/>
                <w:szCs w:val="17"/>
              </w:rPr>
              <w:t>Maçã Gala</w:t>
            </w:r>
          </w:p>
        </w:tc>
        <w:tc>
          <w:tcPr>
            <w:tcW w:w="2874" w:type="dxa"/>
            <w:vAlign w:val="center"/>
          </w:tcPr>
          <w:p w14:paraId="40E95EBA">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028" w:type="dxa"/>
            <w:vAlign w:val="center"/>
          </w:tcPr>
          <w:p w14:paraId="1B6730C5">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EB5E5AB">
            <w:pPr>
              <w:jc w:val="center"/>
              <w:rPr>
                <w:rFonts w:hint="default" w:ascii="Arial" w:hAnsi="Arial" w:cs="Arial"/>
                <w:b w:val="0"/>
                <w:bCs w:val="0"/>
                <w:sz w:val="17"/>
                <w:szCs w:val="17"/>
              </w:rPr>
            </w:pPr>
            <w:r>
              <w:rPr>
                <w:rFonts w:hint="default" w:ascii="Arial" w:hAnsi="Arial" w:cs="Arial"/>
                <w:sz w:val="17"/>
                <w:szCs w:val="17"/>
              </w:rPr>
              <w:t>840</w:t>
            </w:r>
          </w:p>
        </w:tc>
        <w:tc>
          <w:tcPr>
            <w:tcW w:w="978" w:type="dxa"/>
          </w:tcPr>
          <w:p w14:paraId="537113EB">
            <w:pPr>
              <w:spacing w:line="276" w:lineRule="auto"/>
              <w:rPr>
                <w:rFonts w:hint="default" w:ascii="Arial" w:hAnsi="Arial" w:cs="Arial"/>
                <w:sz w:val="17"/>
                <w:szCs w:val="17"/>
                <w:vertAlign w:val="baseline"/>
              </w:rPr>
            </w:pPr>
          </w:p>
        </w:tc>
        <w:tc>
          <w:tcPr>
            <w:tcW w:w="1427" w:type="dxa"/>
          </w:tcPr>
          <w:p w14:paraId="12F9EB28">
            <w:pPr>
              <w:spacing w:line="276" w:lineRule="auto"/>
              <w:rPr>
                <w:rFonts w:hint="default" w:ascii="Arial" w:hAnsi="Arial" w:cs="Arial"/>
                <w:sz w:val="17"/>
                <w:szCs w:val="17"/>
                <w:vertAlign w:val="baseline"/>
              </w:rPr>
            </w:pPr>
          </w:p>
        </w:tc>
        <w:tc>
          <w:tcPr>
            <w:tcW w:w="1422" w:type="dxa"/>
          </w:tcPr>
          <w:p w14:paraId="3C7FA70A">
            <w:pPr>
              <w:spacing w:line="276" w:lineRule="auto"/>
              <w:rPr>
                <w:rFonts w:hint="default" w:ascii="Arial" w:hAnsi="Arial" w:cs="Arial"/>
                <w:sz w:val="17"/>
                <w:szCs w:val="17"/>
                <w:vertAlign w:val="baseline"/>
              </w:rPr>
            </w:pPr>
          </w:p>
        </w:tc>
      </w:tr>
      <w:tr w14:paraId="6B62C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746A1B3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39</w:t>
            </w:r>
          </w:p>
        </w:tc>
        <w:tc>
          <w:tcPr>
            <w:tcW w:w="1295" w:type="dxa"/>
            <w:vAlign w:val="center"/>
          </w:tcPr>
          <w:p w14:paraId="57F1A939">
            <w:pPr>
              <w:jc w:val="center"/>
              <w:rPr>
                <w:rFonts w:hint="default" w:ascii="Arial" w:hAnsi="Arial" w:eastAsia="SimSun" w:cs="Arial"/>
                <w:sz w:val="17"/>
                <w:szCs w:val="17"/>
              </w:rPr>
            </w:pPr>
            <w:r>
              <w:rPr>
                <w:rFonts w:hint="default" w:ascii="Arial" w:hAnsi="Arial" w:cs="Arial"/>
                <w:b/>
                <w:sz w:val="17"/>
                <w:szCs w:val="17"/>
              </w:rPr>
              <w:t>Mamão papaia</w:t>
            </w:r>
          </w:p>
        </w:tc>
        <w:tc>
          <w:tcPr>
            <w:tcW w:w="2874" w:type="dxa"/>
            <w:vAlign w:val="center"/>
          </w:tcPr>
          <w:p w14:paraId="19EDDB4B">
            <w:pPr>
              <w:jc w:val="both"/>
              <w:rPr>
                <w:rFonts w:hint="default" w:ascii="Arial" w:hAnsi="Arial" w:eastAsia="SimSun" w:cs="Arial"/>
                <w:sz w:val="17"/>
                <w:szCs w:val="17"/>
              </w:rPr>
            </w:pPr>
            <w:r>
              <w:rPr>
                <w:rFonts w:hint="default" w:ascii="Arial" w:hAnsi="Arial" w:cs="Arial"/>
                <w:sz w:val="17"/>
                <w:szCs w:val="17"/>
              </w:rPr>
              <w:t>Produto de boa qualidade, grau médio de amadurecimento, com casca sã, sem rupturas, características de cultivo bem definidos, bem formados e em perfeitas condições de conservação e maturação.</w:t>
            </w:r>
          </w:p>
        </w:tc>
        <w:tc>
          <w:tcPr>
            <w:tcW w:w="1028" w:type="dxa"/>
            <w:vAlign w:val="center"/>
          </w:tcPr>
          <w:p w14:paraId="65A6475B">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21062CCF">
            <w:pPr>
              <w:jc w:val="center"/>
              <w:rPr>
                <w:rFonts w:hint="default" w:ascii="Arial" w:hAnsi="Arial" w:cs="Arial"/>
                <w:b w:val="0"/>
                <w:bCs w:val="0"/>
                <w:sz w:val="17"/>
                <w:szCs w:val="17"/>
              </w:rPr>
            </w:pPr>
            <w:r>
              <w:rPr>
                <w:rFonts w:hint="default" w:ascii="Arial" w:hAnsi="Arial" w:cs="Arial"/>
                <w:sz w:val="17"/>
                <w:szCs w:val="17"/>
              </w:rPr>
              <w:t>860</w:t>
            </w:r>
          </w:p>
        </w:tc>
        <w:tc>
          <w:tcPr>
            <w:tcW w:w="978" w:type="dxa"/>
          </w:tcPr>
          <w:p w14:paraId="4638614B">
            <w:pPr>
              <w:spacing w:line="276" w:lineRule="auto"/>
              <w:rPr>
                <w:rFonts w:hint="default" w:ascii="Arial" w:hAnsi="Arial" w:cs="Arial"/>
                <w:sz w:val="17"/>
                <w:szCs w:val="17"/>
                <w:vertAlign w:val="baseline"/>
              </w:rPr>
            </w:pPr>
          </w:p>
        </w:tc>
        <w:tc>
          <w:tcPr>
            <w:tcW w:w="1427" w:type="dxa"/>
          </w:tcPr>
          <w:p w14:paraId="695E95F1">
            <w:pPr>
              <w:spacing w:line="276" w:lineRule="auto"/>
              <w:rPr>
                <w:rFonts w:hint="default" w:ascii="Arial" w:hAnsi="Arial" w:cs="Arial"/>
                <w:sz w:val="17"/>
                <w:szCs w:val="17"/>
                <w:vertAlign w:val="baseline"/>
              </w:rPr>
            </w:pPr>
          </w:p>
        </w:tc>
        <w:tc>
          <w:tcPr>
            <w:tcW w:w="1422" w:type="dxa"/>
          </w:tcPr>
          <w:p w14:paraId="24767088">
            <w:pPr>
              <w:spacing w:line="276" w:lineRule="auto"/>
              <w:rPr>
                <w:rFonts w:hint="default" w:ascii="Arial" w:hAnsi="Arial" w:cs="Arial"/>
                <w:sz w:val="17"/>
                <w:szCs w:val="17"/>
                <w:vertAlign w:val="baseline"/>
              </w:rPr>
            </w:pPr>
          </w:p>
        </w:tc>
      </w:tr>
      <w:tr w14:paraId="5F754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54573E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40</w:t>
            </w:r>
          </w:p>
        </w:tc>
        <w:tc>
          <w:tcPr>
            <w:tcW w:w="1295" w:type="dxa"/>
            <w:vAlign w:val="center"/>
          </w:tcPr>
          <w:p w14:paraId="6DC1E840">
            <w:pPr>
              <w:jc w:val="center"/>
              <w:rPr>
                <w:rFonts w:hint="default" w:ascii="Arial" w:hAnsi="Arial" w:eastAsia="SimSun" w:cs="Arial"/>
                <w:sz w:val="17"/>
                <w:szCs w:val="17"/>
              </w:rPr>
            </w:pPr>
            <w:r>
              <w:rPr>
                <w:rFonts w:hint="default" w:ascii="Arial" w:hAnsi="Arial" w:cs="Arial"/>
                <w:b/>
                <w:sz w:val="17"/>
                <w:szCs w:val="17"/>
              </w:rPr>
              <w:t>Mandioca</w:t>
            </w:r>
          </w:p>
        </w:tc>
        <w:tc>
          <w:tcPr>
            <w:tcW w:w="2874" w:type="dxa"/>
            <w:vAlign w:val="center"/>
          </w:tcPr>
          <w:p w14:paraId="189D8127">
            <w:pPr>
              <w:jc w:val="both"/>
              <w:rPr>
                <w:rFonts w:hint="default" w:ascii="Arial" w:hAnsi="Arial" w:eastAsia="SimSun" w:cs="Arial"/>
                <w:sz w:val="17"/>
                <w:szCs w:val="17"/>
              </w:rPr>
            </w:pPr>
            <w:r>
              <w:rPr>
                <w:rFonts w:hint="default" w:ascii="Arial" w:hAnsi="Arial" w:cs="Arial"/>
                <w:sz w:val="17"/>
                <w:szCs w:val="17"/>
              </w:rPr>
              <w:t>Produto de boa qualidade, tamanho e coloração uniforme,  compacta e firme. Isenta de enfermidades, parasitas, larvas, materiais terrosos e sujidades. Sem danos físicos e mecânicos oriundos do manuseio e transporte, de colheita recente</w:t>
            </w:r>
          </w:p>
        </w:tc>
        <w:tc>
          <w:tcPr>
            <w:tcW w:w="1028" w:type="dxa"/>
            <w:vAlign w:val="center"/>
          </w:tcPr>
          <w:p w14:paraId="28208445">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2B2A6AD2">
            <w:pPr>
              <w:jc w:val="center"/>
              <w:rPr>
                <w:rFonts w:hint="default" w:ascii="Arial" w:hAnsi="Arial" w:cs="Arial"/>
                <w:b w:val="0"/>
                <w:bCs w:val="0"/>
                <w:sz w:val="17"/>
                <w:szCs w:val="17"/>
              </w:rPr>
            </w:pPr>
            <w:r>
              <w:rPr>
                <w:rFonts w:hint="default" w:ascii="Arial" w:hAnsi="Arial" w:cs="Arial"/>
                <w:sz w:val="17"/>
                <w:szCs w:val="17"/>
              </w:rPr>
              <w:t>710</w:t>
            </w:r>
          </w:p>
        </w:tc>
        <w:tc>
          <w:tcPr>
            <w:tcW w:w="978" w:type="dxa"/>
          </w:tcPr>
          <w:p w14:paraId="46371311">
            <w:pPr>
              <w:spacing w:line="276" w:lineRule="auto"/>
              <w:rPr>
                <w:rFonts w:hint="default" w:ascii="Arial" w:hAnsi="Arial" w:cs="Arial"/>
                <w:sz w:val="17"/>
                <w:szCs w:val="17"/>
                <w:vertAlign w:val="baseline"/>
              </w:rPr>
            </w:pPr>
          </w:p>
        </w:tc>
        <w:tc>
          <w:tcPr>
            <w:tcW w:w="1427" w:type="dxa"/>
          </w:tcPr>
          <w:p w14:paraId="34E33B97">
            <w:pPr>
              <w:spacing w:line="276" w:lineRule="auto"/>
              <w:rPr>
                <w:rFonts w:hint="default" w:ascii="Arial" w:hAnsi="Arial" w:cs="Arial"/>
                <w:sz w:val="17"/>
                <w:szCs w:val="17"/>
                <w:vertAlign w:val="baseline"/>
              </w:rPr>
            </w:pPr>
          </w:p>
        </w:tc>
        <w:tc>
          <w:tcPr>
            <w:tcW w:w="1422" w:type="dxa"/>
          </w:tcPr>
          <w:p w14:paraId="0616AC7B">
            <w:pPr>
              <w:spacing w:line="276" w:lineRule="auto"/>
              <w:rPr>
                <w:rFonts w:hint="default" w:ascii="Arial" w:hAnsi="Arial" w:cs="Arial"/>
                <w:sz w:val="17"/>
                <w:szCs w:val="17"/>
                <w:vertAlign w:val="baseline"/>
              </w:rPr>
            </w:pPr>
          </w:p>
        </w:tc>
      </w:tr>
      <w:tr w14:paraId="2158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BAEF93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41</w:t>
            </w:r>
          </w:p>
        </w:tc>
        <w:tc>
          <w:tcPr>
            <w:tcW w:w="1295" w:type="dxa"/>
            <w:vAlign w:val="center"/>
          </w:tcPr>
          <w:p w14:paraId="25A21EF1">
            <w:pPr>
              <w:jc w:val="center"/>
              <w:rPr>
                <w:rFonts w:hint="default" w:ascii="Arial" w:hAnsi="Arial" w:eastAsia="SimSun" w:cs="Arial"/>
                <w:sz w:val="17"/>
                <w:szCs w:val="17"/>
              </w:rPr>
            </w:pPr>
            <w:r>
              <w:rPr>
                <w:rFonts w:hint="default" w:ascii="Arial" w:hAnsi="Arial" w:cs="Arial"/>
                <w:b/>
                <w:sz w:val="17"/>
                <w:szCs w:val="17"/>
              </w:rPr>
              <w:t>Manga tommy</w:t>
            </w:r>
          </w:p>
        </w:tc>
        <w:tc>
          <w:tcPr>
            <w:tcW w:w="2874" w:type="dxa"/>
            <w:vAlign w:val="center"/>
          </w:tcPr>
          <w:p w14:paraId="1CB506E8">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61399753">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0F3AA16F">
            <w:pPr>
              <w:jc w:val="center"/>
              <w:rPr>
                <w:rFonts w:hint="default" w:ascii="Arial" w:hAnsi="Arial" w:cs="Arial"/>
                <w:b w:val="0"/>
                <w:bCs w:val="0"/>
                <w:sz w:val="17"/>
                <w:szCs w:val="17"/>
              </w:rPr>
            </w:pPr>
            <w:r>
              <w:rPr>
                <w:rFonts w:hint="default" w:ascii="Arial" w:hAnsi="Arial" w:cs="Arial"/>
                <w:sz w:val="17"/>
                <w:szCs w:val="17"/>
              </w:rPr>
              <w:t>300</w:t>
            </w:r>
          </w:p>
        </w:tc>
        <w:tc>
          <w:tcPr>
            <w:tcW w:w="978" w:type="dxa"/>
          </w:tcPr>
          <w:p w14:paraId="71256D74">
            <w:pPr>
              <w:spacing w:line="276" w:lineRule="auto"/>
              <w:rPr>
                <w:rFonts w:hint="default" w:ascii="Arial" w:hAnsi="Arial" w:cs="Arial"/>
                <w:sz w:val="17"/>
                <w:szCs w:val="17"/>
                <w:vertAlign w:val="baseline"/>
              </w:rPr>
            </w:pPr>
          </w:p>
        </w:tc>
        <w:tc>
          <w:tcPr>
            <w:tcW w:w="1427" w:type="dxa"/>
          </w:tcPr>
          <w:p w14:paraId="15CA50ED">
            <w:pPr>
              <w:spacing w:line="276" w:lineRule="auto"/>
              <w:rPr>
                <w:rFonts w:hint="default" w:ascii="Arial" w:hAnsi="Arial" w:cs="Arial"/>
                <w:sz w:val="17"/>
                <w:szCs w:val="17"/>
                <w:vertAlign w:val="baseline"/>
              </w:rPr>
            </w:pPr>
          </w:p>
        </w:tc>
        <w:tc>
          <w:tcPr>
            <w:tcW w:w="1422" w:type="dxa"/>
          </w:tcPr>
          <w:p w14:paraId="2F88E3AE">
            <w:pPr>
              <w:spacing w:line="276" w:lineRule="auto"/>
              <w:rPr>
                <w:rFonts w:hint="default" w:ascii="Arial" w:hAnsi="Arial" w:cs="Arial"/>
                <w:sz w:val="17"/>
                <w:szCs w:val="17"/>
                <w:vertAlign w:val="baseline"/>
              </w:rPr>
            </w:pPr>
          </w:p>
        </w:tc>
      </w:tr>
      <w:tr w14:paraId="4CF3A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87509B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42</w:t>
            </w:r>
          </w:p>
        </w:tc>
        <w:tc>
          <w:tcPr>
            <w:tcW w:w="1295" w:type="dxa"/>
            <w:vAlign w:val="center"/>
          </w:tcPr>
          <w:p w14:paraId="05F125E3">
            <w:pPr>
              <w:jc w:val="center"/>
              <w:rPr>
                <w:rFonts w:hint="default" w:ascii="Arial" w:hAnsi="Arial" w:eastAsia="SimSun" w:cs="Arial"/>
                <w:sz w:val="17"/>
                <w:szCs w:val="17"/>
              </w:rPr>
            </w:pPr>
            <w:r>
              <w:rPr>
                <w:rFonts w:hint="default" w:ascii="Arial" w:hAnsi="Arial" w:cs="Arial"/>
                <w:b/>
                <w:sz w:val="17"/>
                <w:szCs w:val="17"/>
              </w:rPr>
              <w:t>Melancia vermelha</w:t>
            </w:r>
          </w:p>
        </w:tc>
        <w:tc>
          <w:tcPr>
            <w:tcW w:w="2874" w:type="dxa"/>
            <w:vAlign w:val="center"/>
          </w:tcPr>
          <w:p w14:paraId="4BB25D30">
            <w:pPr>
              <w:jc w:val="both"/>
              <w:rPr>
                <w:rFonts w:hint="default" w:ascii="Arial" w:hAnsi="Arial" w:eastAsia="SimSun" w:cs="Arial"/>
                <w:sz w:val="17"/>
                <w:szCs w:val="17"/>
              </w:rPr>
            </w:pPr>
            <w:r>
              <w:rPr>
                <w:rFonts w:hint="default" w:ascii="Arial" w:hAnsi="Arial" w:cs="Arial"/>
                <w:sz w:val="17"/>
                <w:szCs w:val="17"/>
              </w:rPr>
              <w:t>Produto de boa qualidade, apresentando tamanho, cor e conformação uniforme arredondada ou alongada, devendo ser bem desenvolvida e madura, com casca lisa em tons de verde ou rajada por manchas amareladas, com polpa intacta e abundante, firme com coloração rósea, avermelhada ou púrpura, com sementes esbranquiçadas ou pretas.</w:t>
            </w:r>
          </w:p>
        </w:tc>
        <w:tc>
          <w:tcPr>
            <w:tcW w:w="1028" w:type="dxa"/>
            <w:vAlign w:val="center"/>
          </w:tcPr>
          <w:p w14:paraId="36017F78">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737C7ABE">
            <w:pPr>
              <w:jc w:val="center"/>
              <w:rPr>
                <w:rFonts w:hint="default" w:ascii="Arial" w:hAnsi="Arial" w:cs="Arial"/>
                <w:b w:val="0"/>
                <w:bCs w:val="0"/>
                <w:sz w:val="17"/>
                <w:szCs w:val="17"/>
              </w:rPr>
            </w:pPr>
            <w:r>
              <w:rPr>
                <w:rFonts w:hint="default" w:ascii="Arial" w:hAnsi="Arial" w:cs="Arial"/>
                <w:sz w:val="17"/>
                <w:szCs w:val="17"/>
              </w:rPr>
              <w:t>1.200</w:t>
            </w:r>
          </w:p>
        </w:tc>
        <w:tc>
          <w:tcPr>
            <w:tcW w:w="978" w:type="dxa"/>
          </w:tcPr>
          <w:p w14:paraId="2EBC7897">
            <w:pPr>
              <w:spacing w:line="276" w:lineRule="auto"/>
              <w:rPr>
                <w:rFonts w:hint="default" w:ascii="Arial" w:hAnsi="Arial" w:cs="Arial"/>
                <w:sz w:val="17"/>
                <w:szCs w:val="17"/>
                <w:vertAlign w:val="baseline"/>
              </w:rPr>
            </w:pPr>
          </w:p>
        </w:tc>
        <w:tc>
          <w:tcPr>
            <w:tcW w:w="1427" w:type="dxa"/>
          </w:tcPr>
          <w:p w14:paraId="31A9E92C">
            <w:pPr>
              <w:spacing w:line="276" w:lineRule="auto"/>
              <w:rPr>
                <w:rFonts w:hint="default" w:ascii="Arial" w:hAnsi="Arial" w:cs="Arial"/>
                <w:sz w:val="17"/>
                <w:szCs w:val="17"/>
                <w:vertAlign w:val="baseline"/>
              </w:rPr>
            </w:pPr>
          </w:p>
        </w:tc>
        <w:tc>
          <w:tcPr>
            <w:tcW w:w="1422" w:type="dxa"/>
          </w:tcPr>
          <w:p w14:paraId="49E99E33">
            <w:pPr>
              <w:spacing w:line="276" w:lineRule="auto"/>
              <w:rPr>
                <w:rFonts w:hint="default" w:ascii="Arial" w:hAnsi="Arial" w:cs="Arial"/>
                <w:sz w:val="17"/>
                <w:szCs w:val="17"/>
                <w:vertAlign w:val="baseline"/>
              </w:rPr>
            </w:pPr>
          </w:p>
        </w:tc>
      </w:tr>
      <w:tr w14:paraId="56ED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617256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43</w:t>
            </w:r>
          </w:p>
        </w:tc>
        <w:tc>
          <w:tcPr>
            <w:tcW w:w="1295" w:type="dxa"/>
            <w:vAlign w:val="center"/>
          </w:tcPr>
          <w:p w14:paraId="4EEC86BD">
            <w:pPr>
              <w:jc w:val="center"/>
              <w:rPr>
                <w:rFonts w:hint="default" w:ascii="Arial" w:hAnsi="Arial" w:eastAsia="SimSun" w:cs="Arial"/>
                <w:sz w:val="17"/>
                <w:szCs w:val="17"/>
              </w:rPr>
            </w:pPr>
            <w:r>
              <w:rPr>
                <w:rFonts w:hint="default" w:ascii="Arial" w:hAnsi="Arial" w:cs="Arial"/>
                <w:b/>
                <w:sz w:val="17"/>
                <w:szCs w:val="17"/>
              </w:rPr>
              <w:t>Melão canário</w:t>
            </w:r>
          </w:p>
        </w:tc>
        <w:tc>
          <w:tcPr>
            <w:tcW w:w="2874" w:type="dxa"/>
            <w:vAlign w:val="center"/>
          </w:tcPr>
          <w:p w14:paraId="17CF10A4">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w:t>
            </w:r>
          </w:p>
        </w:tc>
        <w:tc>
          <w:tcPr>
            <w:tcW w:w="1028" w:type="dxa"/>
            <w:vAlign w:val="center"/>
          </w:tcPr>
          <w:p w14:paraId="1684200D">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75F53644">
            <w:pPr>
              <w:jc w:val="center"/>
              <w:rPr>
                <w:rFonts w:hint="default" w:ascii="Arial" w:hAnsi="Arial" w:cs="Arial"/>
                <w:b w:val="0"/>
                <w:bCs w:val="0"/>
                <w:sz w:val="17"/>
                <w:szCs w:val="17"/>
              </w:rPr>
            </w:pPr>
            <w:r>
              <w:rPr>
                <w:rFonts w:hint="default" w:ascii="Arial" w:hAnsi="Arial" w:cs="Arial"/>
                <w:sz w:val="17"/>
                <w:szCs w:val="17"/>
              </w:rPr>
              <w:t>1.000</w:t>
            </w:r>
          </w:p>
        </w:tc>
        <w:tc>
          <w:tcPr>
            <w:tcW w:w="978" w:type="dxa"/>
          </w:tcPr>
          <w:p w14:paraId="7D62B5B3">
            <w:pPr>
              <w:spacing w:line="276" w:lineRule="auto"/>
              <w:rPr>
                <w:rFonts w:hint="default" w:ascii="Arial" w:hAnsi="Arial" w:cs="Arial"/>
                <w:sz w:val="17"/>
                <w:szCs w:val="17"/>
                <w:vertAlign w:val="baseline"/>
              </w:rPr>
            </w:pPr>
          </w:p>
        </w:tc>
        <w:tc>
          <w:tcPr>
            <w:tcW w:w="1427" w:type="dxa"/>
          </w:tcPr>
          <w:p w14:paraId="0A693512">
            <w:pPr>
              <w:spacing w:line="276" w:lineRule="auto"/>
              <w:rPr>
                <w:rFonts w:hint="default" w:ascii="Arial" w:hAnsi="Arial" w:cs="Arial"/>
                <w:sz w:val="17"/>
                <w:szCs w:val="17"/>
                <w:vertAlign w:val="baseline"/>
              </w:rPr>
            </w:pPr>
          </w:p>
        </w:tc>
        <w:tc>
          <w:tcPr>
            <w:tcW w:w="1422" w:type="dxa"/>
          </w:tcPr>
          <w:p w14:paraId="0EB1EFFD">
            <w:pPr>
              <w:spacing w:line="276" w:lineRule="auto"/>
              <w:rPr>
                <w:rFonts w:hint="default" w:ascii="Arial" w:hAnsi="Arial" w:cs="Arial"/>
                <w:sz w:val="17"/>
                <w:szCs w:val="17"/>
                <w:vertAlign w:val="baseline"/>
              </w:rPr>
            </w:pPr>
          </w:p>
        </w:tc>
      </w:tr>
      <w:tr w14:paraId="2E85B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29CA49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44</w:t>
            </w:r>
          </w:p>
        </w:tc>
        <w:tc>
          <w:tcPr>
            <w:tcW w:w="1295" w:type="dxa"/>
            <w:vAlign w:val="center"/>
          </w:tcPr>
          <w:p w14:paraId="3C2BD339">
            <w:pPr>
              <w:jc w:val="center"/>
              <w:rPr>
                <w:rFonts w:hint="default" w:ascii="Arial" w:hAnsi="Arial" w:eastAsia="SimSun" w:cs="Arial"/>
                <w:sz w:val="17"/>
                <w:szCs w:val="17"/>
              </w:rPr>
            </w:pPr>
            <w:r>
              <w:rPr>
                <w:rFonts w:hint="default" w:ascii="Arial" w:hAnsi="Arial" w:cs="Arial"/>
                <w:b/>
                <w:sz w:val="17"/>
                <w:szCs w:val="17"/>
              </w:rPr>
              <w:t>Morango</w:t>
            </w:r>
          </w:p>
        </w:tc>
        <w:tc>
          <w:tcPr>
            <w:tcW w:w="2874" w:type="dxa"/>
            <w:vAlign w:val="center"/>
          </w:tcPr>
          <w:p w14:paraId="71B91979">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firme e intacta. Peso mínimo da bandeja deve ser 250g.</w:t>
            </w:r>
          </w:p>
        </w:tc>
        <w:tc>
          <w:tcPr>
            <w:tcW w:w="1028" w:type="dxa"/>
            <w:vAlign w:val="center"/>
          </w:tcPr>
          <w:p w14:paraId="323887E1">
            <w:pPr>
              <w:jc w:val="center"/>
              <w:rPr>
                <w:rFonts w:hint="default" w:ascii="Arial" w:hAnsi="Arial" w:cs="Arial"/>
                <w:b w:val="0"/>
                <w:bCs w:val="0"/>
                <w:sz w:val="17"/>
                <w:szCs w:val="17"/>
                <w:vertAlign w:val="baseline"/>
                <w:lang w:val="pt-BR"/>
              </w:rPr>
            </w:pPr>
            <w:r>
              <w:rPr>
                <w:rFonts w:hint="default" w:ascii="Arial" w:hAnsi="Arial" w:cs="Arial"/>
                <w:sz w:val="17"/>
                <w:szCs w:val="17"/>
              </w:rPr>
              <w:t>BANDEJA</w:t>
            </w:r>
          </w:p>
        </w:tc>
        <w:tc>
          <w:tcPr>
            <w:tcW w:w="886" w:type="dxa"/>
            <w:vAlign w:val="center"/>
          </w:tcPr>
          <w:p w14:paraId="6FCE86D1">
            <w:pPr>
              <w:jc w:val="center"/>
              <w:rPr>
                <w:rFonts w:hint="default" w:ascii="Arial" w:hAnsi="Arial" w:cs="Arial"/>
                <w:b w:val="0"/>
                <w:bCs w:val="0"/>
                <w:sz w:val="17"/>
                <w:szCs w:val="17"/>
              </w:rPr>
            </w:pPr>
            <w:r>
              <w:rPr>
                <w:rFonts w:hint="default" w:ascii="Arial" w:hAnsi="Arial" w:cs="Arial"/>
                <w:sz w:val="17"/>
                <w:szCs w:val="17"/>
              </w:rPr>
              <w:t>500</w:t>
            </w:r>
          </w:p>
        </w:tc>
        <w:tc>
          <w:tcPr>
            <w:tcW w:w="978" w:type="dxa"/>
          </w:tcPr>
          <w:p w14:paraId="12EDEAE6">
            <w:pPr>
              <w:spacing w:line="276" w:lineRule="auto"/>
              <w:rPr>
                <w:rFonts w:hint="default" w:ascii="Arial" w:hAnsi="Arial" w:cs="Arial"/>
                <w:sz w:val="17"/>
                <w:szCs w:val="17"/>
                <w:vertAlign w:val="baseline"/>
              </w:rPr>
            </w:pPr>
          </w:p>
        </w:tc>
        <w:tc>
          <w:tcPr>
            <w:tcW w:w="1427" w:type="dxa"/>
          </w:tcPr>
          <w:p w14:paraId="043862BB">
            <w:pPr>
              <w:spacing w:line="276" w:lineRule="auto"/>
              <w:rPr>
                <w:rFonts w:hint="default" w:ascii="Arial" w:hAnsi="Arial" w:cs="Arial"/>
                <w:sz w:val="17"/>
                <w:szCs w:val="17"/>
                <w:vertAlign w:val="baseline"/>
              </w:rPr>
            </w:pPr>
          </w:p>
        </w:tc>
        <w:tc>
          <w:tcPr>
            <w:tcW w:w="1422" w:type="dxa"/>
          </w:tcPr>
          <w:p w14:paraId="0F3B4600">
            <w:pPr>
              <w:spacing w:line="276" w:lineRule="auto"/>
              <w:rPr>
                <w:rFonts w:hint="default" w:ascii="Arial" w:hAnsi="Arial" w:cs="Arial"/>
                <w:sz w:val="17"/>
                <w:szCs w:val="17"/>
                <w:vertAlign w:val="baseline"/>
              </w:rPr>
            </w:pPr>
          </w:p>
        </w:tc>
      </w:tr>
      <w:tr w14:paraId="65C98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B4520A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45</w:t>
            </w:r>
          </w:p>
        </w:tc>
        <w:tc>
          <w:tcPr>
            <w:tcW w:w="1295" w:type="dxa"/>
            <w:vAlign w:val="center"/>
          </w:tcPr>
          <w:p w14:paraId="21D73EF9">
            <w:pPr>
              <w:jc w:val="center"/>
              <w:rPr>
                <w:rFonts w:hint="default" w:ascii="Arial" w:hAnsi="Arial" w:eastAsia="SimSun" w:cs="Arial"/>
                <w:sz w:val="17"/>
                <w:szCs w:val="17"/>
              </w:rPr>
            </w:pPr>
            <w:r>
              <w:rPr>
                <w:rFonts w:hint="default" w:ascii="Arial" w:hAnsi="Arial" w:cs="Arial"/>
                <w:b/>
                <w:sz w:val="17"/>
                <w:szCs w:val="17"/>
              </w:rPr>
              <w:t>Peixe tipo filé de merluza</w:t>
            </w:r>
          </w:p>
        </w:tc>
        <w:tc>
          <w:tcPr>
            <w:tcW w:w="2874" w:type="dxa"/>
            <w:vAlign w:val="center"/>
          </w:tcPr>
          <w:p w14:paraId="46BF5FFA">
            <w:pPr>
              <w:jc w:val="both"/>
              <w:rPr>
                <w:rFonts w:hint="default" w:ascii="Arial" w:hAnsi="Arial" w:eastAsia="SimSun" w:cs="Arial"/>
                <w:sz w:val="17"/>
                <w:szCs w:val="17"/>
              </w:rPr>
            </w:pPr>
            <w:r>
              <w:rPr>
                <w:rFonts w:hint="default" w:ascii="Arial" w:hAnsi="Arial" w:cs="Arial"/>
                <w:sz w:val="17"/>
                <w:szCs w:val="17"/>
              </w:rPr>
              <w:t>Filé de peixe, in natura, tipo merluza, de boa qualidade, limpo, sem couro ou escamas, sem espinha, congelado e não temperado, isento de aditivos ou substâncias estranhas que sejam impróprias ao consumo e que alterem suas características naturais (físicas, químicas e organolépticas).  Pacote de 1kg</w:t>
            </w:r>
          </w:p>
        </w:tc>
        <w:tc>
          <w:tcPr>
            <w:tcW w:w="1028" w:type="dxa"/>
            <w:vAlign w:val="center"/>
          </w:tcPr>
          <w:p w14:paraId="0AA2CEA2">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32FCDF40">
            <w:pPr>
              <w:jc w:val="center"/>
              <w:rPr>
                <w:rFonts w:hint="default" w:ascii="Arial" w:hAnsi="Arial" w:cs="Arial"/>
                <w:b w:val="0"/>
                <w:bCs w:val="0"/>
                <w:sz w:val="17"/>
                <w:szCs w:val="17"/>
              </w:rPr>
            </w:pPr>
            <w:r>
              <w:rPr>
                <w:rFonts w:hint="default" w:ascii="Arial" w:hAnsi="Arial" w:cs="Arial"/>
                <w:sz w:val="17"/>
                <w:szCs w:val="17"/>
              </w:rPr>
              <w:t>450</w:t>
            </w:r>
          </w:p>
        </w:tc>
        <w:tc>
          <w:tcPr>
            <w:tcW w:w="978" w:type="dxa"/>
          </w:tcPr>
          <w:p w14:paraId="0B720746">
            <w:pPr>
              <w:spacing w:line="276" w:lineRule="auto"/>
              <w:rPr>
                <w:rFonts w:hint="default" w:ascii="Arial" w:hAnsi="Arial" w:cs="Arial"/>
                <w:sz w:val="17"/>
                <w:szCs w:val="17"/>
                <w:vertAlign w:val="baseline"/>
              </w:rPr>
            </w:pPr>
          </w:p>
        </w:tc>
        <w:tc>
          <w:tcPr>
            <w:tcW w:w="1427" w:type="dxa"/>
          </w:tcPr>
          <w:p w14:paraId="285353A4">
            <w:pPr>
              <w:spacing w:line="276" w:lineRule="auto"/>
              <w:rPr>
                <w:rFonts w:hint="default" w:ascii="Arial" w:hAnsi="Arial" w:cs="Arial"/>
                <w:sz w:val="17"/>
                <w:szCs w:val="17"/>
                <w:vertAlign w:val="baseline"/>
              </w:rPr>
            </w:pPr>
          </w:p>
        </w:tc>
        <w:tc>
          <w:tcPr>
            <w:tcW w:w="1422" w:type="dxa"/>
          </w:tcPr>
          <w:p w14:paraId="263766E2">
            <w:pPr>
              <w:spacing w:line="276" w:lineRule="auto"/>
              <w:rPr>
                <w:rFonts w:hint="default" w:ascii="Arial" w:hAnsi="Arial" w:cs="Arial"/>
                <w:sz w:val="17"/>
                <w:szCs w:val="17"/>
                <w:vertAlign w:val="baseline"/>
              </w:rPr>
            </w:pPr>
          </w:p>
        </w:tc>
      </w:tr>
      <w:tr w14:paraId="64B4C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2EC9BA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46</w:t>
            </w:r>
          </w:p>
        </w:tc>
        <w:tc>
          <w:tcPr>
            <w:tcW w:w="1295" w:type="dxa"/>
            <w:vAlign w:val="center"/>
          </w:tcPr>
          <w:p w14:paraId="441C95D4">
            <w:pPr>
              <w:jc w:val="center"/>
              <w:rPr>
                <w:rFonts w:hint="default" w:ascii="Arial" w:hAnsi="Arial" w:eastAsia="SimSun" w:cs="Arial"/>
                <w:sz w:val="17"/>
                <w:szCs w:val="17"/>
              </w:rPr>
            </w:pPr>
            <w:r>
              <w:rPr>
                <w:rFonts w:hint="default" w:ascii="Arial" w:hAnsi="Arial" w:cs="Arial"/>
                <w:b/>
                <w:sz w:val="17"/>
                <w:szCs w:val="17"/>
              </w:rPr>
              <w:t>Pera</w:t>
            </w:r>
          </w:p>
        </w:tc>
        <w:tc>
          <w:tcPr>
            <w:tcW w:w="2874" w:type="dxa"/>
            <w:vAlign w:val="center"/>
          </w:tcPr>
          <w:p w14:paraId="3C818479">
            <w:pPr>
              <w:jc w:val="both"/>
              <w:rPr>
                <w:rFonts w:hint="default" w:ascii="Arial" w:hAnsi="Arial" w:eastAsia="SimSun" w:cs="Arial"/>
                <w:sz w:val="17"/>
                <w:szCs w:val="17"/>
              </w:rPr>
            </w:pPr>
            <w:r>
              <w:rPr>
                <w:rFonts w:hint="default" w:ascii="Arial" w:hAnsi="Arial" w:cs="Arial"/>
                <w:sz w:val="17"/>
                <w:szCs w:val="17"/>
              </w:rPr>
              <w:t>Produto de boa qualidade, tipo Williams, livre de resíduos de fertilizantes, sujidades, parasitas e larvas. Com tamanho e coloração uniformes, devendo ser desenvolvida e madura, com polpa firme e intacta</w:t>
            </w:r>
          </w:p>
        </w:tc>
        <w:tc>
          <w:tcPr>
            <w:tcW w:w="1028" w:type="dxa"/>
            <w:vAlign w:val="center"/>
          </w:tcPr>
          <w:p w14:paraId="1A3F0DB4">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64098A11">
            <w:pPr>
              <w:jc w:val="center"/>
              <w:rPr>
                <w:rFonts w:hint="default" w:ascii="Arial" w:hAnsi="Arial" w:cs="Arial"/>
                <w:b w:val="0"/>
                <w:bCs w:val="0"/>
                <w:sz w:val="17"/>
                <w:szCs w:val="17"/>
              </w:rPr>
            </w:pPr>
            <w:r>
              <w:rPr>
                <w:rFonts w:hint="default" w:ascii="Arial" w:hAnsi="Arial" w:cs="Arial"/>
                <w:sz w:val="17"/>
                <w:szCs w:val="17"/>
              </w:rPr>
              <w:t>600</w:t>
            </w:r>
          </w:p>
        </w:tc>
        <w:tc>
          <w:tcPr>
            <w:tcW w:w="978" w:type="dxa"/>
          </w:tcPr>
          <w:p w14:paraId="47F1AEE2">
            <w:pPr>
              <w:spacing w:line="276" w:lineRule="auto"/>
              <w:rPr>
                <w:rFonts w:hint="default" w:ascii="Arial" w:hAnsi="Arial" w:cs="Arial"/>
                <w:sz w:val="17"/>
                <w:szCs w:val="17"/>
                <w:vertAlign w:val="baseline"/>
              </w:rPr>
            </w:pPr>
          </w:p>
        </w:tc>
        <w:tc>
          <w:tcPr>
            <w:tcW w:w="1427" w:type="dxa"/>
          </w:tcPr>
          <w:p w14:paraId="2D52F660">
            <w:pPr>
              <w:spacing w:line="276" w:lineRule="auto"/>
              <w:rPr>
                <w:rFonts w:hint="default" w:ascii="Arial" w:hAnsi="Arial" w:cs="Arial"/>
                <w:sz w:val="17"/>
                <w:szCs w:val="17"/>
                <w:vertAlign w:val="baseline"/>
              </w:rPr>
            </w:pPr>
          </w:p>
        </w:tc>
        <w:tc>
          <w:tcPr>
            <w:tcW w:w="1422" w:type="dxa"/>
          </w:tcPr>
          <w:p w14:paraId="798617B3">
            <w:pPr>
              <w:spacing w:line="276" w:lineRule="auto"/>
              <w:rPr>
                <w:rFonts w:hint="default" w:ascii="Arial" w:hAnsi="Arial" w:cs="Arial"/>
                <w:sz w:val="17"/>
                <w:szCs w:val="17"/>
                <w:vertAlign w:val="baseline"/>
              </w:rPr>
            </w:pPr>
          </w:p>
        </w:tc>
      </w:tr>
      <w:tr w14:paraId="1CE4D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030C00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47</w:t>
            </w:r>
          </w:p>
        </w:tc>
        <w:tc>
          <w:tcPr>
            <w:tcW w:w="1295" w:type="dxa"/>
            <w:vAlign w:val="center"/>
          </w:tcPr>
          <w:p w14:paraId="07D5E3B4">
            <w:pPr>
              <w:jc w:val="center"/>
              <w:rPr>
                <w:rFonts w:hint="default" w:ascii="Arial" w:hAnsi="Arial" w:eastAsia="SimSun" w:cs="Arial"/>
                <w:sz w:val="17"/>
                <w:szCs w:val="17"/>
              </w:rPr>
            </w:pPr>
            <w:r>
              <w:rPr>
                <w:rFonts w:hint="default" w:ascii="Arial" w:hAnsi="Arial" w:cs="Arial"/>
                <w:b/>
                <w:sz w:val="17"/>
                <w:szCs w:val="17"/>
              </w:rPr>
              <w:t>Pimentão verde</w:t>
            </w:r>
          </w:p>
        </w:tc>
        <w:tc>
          <w:tcPr>
            <w:tcW w:w="2874" w:type="dxa"/>
            <w:vAlign w:val="center"/>
          </w:tcPr>
          <w:p w14:paraId="2B0EEE73">
            <w:pPr>
              <w:jc w:val="both"/>
              <w:rPr>
                <w:rFonts w:hint="default" w:ascii="Arial" w:hAnsi="Arial" w:eastAsia="SimSun" w:cs="Arial"/>
                <w:sz w:val="17"/>
                <w:szCs w:val="17"/>
              </w:rPr>
            </w:pPr>
            <w:r>
              <w:rPr>
                <w:rFonts w:hint="default" w:ascii="Arial" w:hAnsi="Arial" w:cs="Arial"/>
                <w:sz w:val="17"/>
                <w:szCs w:val="17"/>
              </w:rPr>
              <w:t>Produto de boa qualidade, tamanho e coloração uniforme, compacto e firme. Isento de enfermidades, parasitas, larvas, materiais terrosos e sujidades. sem danos físicos e mecânicos oriundos do manuseio e transporte, de colheita recente</w:t>
            </w:r>
          </w:p>
        </w:tc>
        <w:tc>
          <w:tcPr>
            <w:tcW w:w="1028" w:type="dxa"/>
            <w:vAlign w:val="center"/>
          </w:tcPr>
          <w:p w14:paraId="56DF3CAF">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545997CF">
            <w:pPr>
              <w:jc w:val="center"/>
              <w:rPr>
                <w:rFonts w:hint="default" w:ascii="Arial" w:hAnsi="Arial" w:cs="Arial"/>
                <w:b w:val="0"/>
                <w:bCs w:val="0"/>
                <w:sz w:val="17"/>
                <w:szCs w:val="17"/>
              </w:rPr>
            </w:pPr>
            <w:r>
              <w:rPr>
                <w:rFonts w:hint="default" w:ascii="Arial" w:hAnsi="Arial" w:cs="Arial"/>
                <w:sz w:val="17"/>
                <w:szCs w:val="17"/>
              </w:rPr>
              <w:t>300</w:t>
            </w:r>
          </w:p>
        </w:tc>
        <w:tc>
          <w:tcPr>
            <w:tcW w:w="978" w:type="dxa"/>
          </w:tcPr>
          <w:p w14:paraId="3E7E5CD0">
            <w:pPr>
              <w:spacing w:line="276" w:lineRule="auto"/>
              <w:rPr>
                <w:rFonts w:hint="default" w:ascii="Arial" w:hAnsi="Arial" w:cs="Arial"/>
                <w:sz w:val="17"/>
                <w:szCs w:val="17"/>
                <w:vertAlign w:val="baseline"/>
              </w:rPr>
            </w:pPr>
          </w:p>
        </w:tc>
        <w:tc>
          <w:tcPr>
            <w:tcW w:w="1427" w:type="dxa"/>
          </w:tcPr>
          <w:p w14:paraId="18CA3A3A">
            <w:pPr>
              <w:spacing w:line="276" w:lineRule="auto"/>
              <w:rPr>
                <w:rFonts w:hint="default" w:ascii="Arial" w:hAnsi="Arial" w:cs="Arial"/>
                <w:sz w:val="17"/>
                <w:szCs w:val="17"/>
                <w:vertAlign w:val="baseline"/>
              </w:rPr>
            </w:pPr>
          </w:p>
        </w:tc>
        <w:tc>
          <w:tcPr>
            <w:tcW w:w="1422" w:type="dxa"/>
          </w:tcPr>
          <w:p w14:paraId="5A3A5868">
            <w:pPr>
              <w:spacing w:line="276" w:lineRule="auto"/>
              <w:rPr>
                <w:rFonts w:hint="default" w:ascii="Arial" w:hAnsi="Arial" w:cs="Arial"/>
                <w:sz w:val="17"/>
                <w:szCs w:val="17"/>
                <w:vertAlign w:val="baseline"/>
              </w:rPr>
            </w:pPr>
          </w:p>
        </w:tc>
      </w:tr>
      <w:tr w14:paraId="32624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2F9E58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48</w:t>
            </w:r>
          </w:p>
        </w:tc>
        <w:tc>
          <w:tcPr>
            <w:tcW w:w="1295" w:type="dxa"/>
            <w:vAlign w:val="center"/>
          </w:tcPr>
          <w:p w14:paraId="38D71DB2">
            <w:pPr>
              <w:jc w:val="center"/>
              <w:rPr>
                <w:rFonts w:hint="default" w:ascii="Arial" w:hAnsi="Arial" w:eastAsia="SimSun" w:cs="Arial"/>
                <w:sz w:val="17"/>
                <w:szCs w:val="17"/>
              </w:rPr>
            </w:pPr>
            <w:r>
              <w:rPr>
                <w:rFonts w:hint="default" w:ascii="Arial" w:hAnsi="Arial" w:cs="Arial"/>
                <w:b/>
                <w:sz w:val="17"/>
                <w:szCs w:val="17"/>
              </w:rPr>
              <w:t>Quiabo</w:t>
            </w:r>
          </w:p>
        </w:tc>
        <w:tc>
          <w:tcPr>
            <w:tcW w:w="2874" w:type="dxa"/>
            <w:vAlign w:val="center"/>
          </w:tcPr>
          <w:p w14:paraId="78A04190">
            <w:pPr>
              <w:jc w:val="both"/>
              <w:rPr>
                <w:rFonts w:hint="default" w:ascii="Arial" w:hAnsi="Arial" w:eastAsia="SimSun" w:cs="Arial"/>
                <w:sz w:val="17"/>
                <w:szCs w:val="17"/>
              </w:rPr>
            </w:pPr>
            <w:r>
              <w:rPr>
                <w:rFonts w:hint="default" w:ascii="Arial" w:hAnsi="Arial" w:cs="Arial"/>
                <w:sz w:val="17"/>
                <w:szCs w:val="17"/>
              </w:rPr>
              <w:t>Produto de boa qualidade, firme, sem lesões de origem física ou mecânica. Apresentando tamanho e coloração uniformes, de colheita recente</w:t>
            </w:r>
          </w:p>
        </w:tc>
        <w:tc>
          <w:tcPr>
            <w:tcW w:w="1028" w:type="dxa"/>
            <w:vAlign w:val="center"/>
          </w:tcPr>
          <w:p w14:paraId="462BF1C9">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397608E8">
            <w:pPr>
              <w:jc w:val="center"/>
              <w:rPr>
                <w:rFonts w:hint="default" w:ascii="Arial" w:hAnsi="Arial" w:cs="Arial"/>
                <w:b w:val="0"/>
                <w:bCs w:val="0"/>
                <w:sz w:val="17"/>
                <w:szCs w:val="17"/>
              </w:rPr>
            </w:pPr>
            <w:r>
              <w:rPr>
                <w:rFonts w:hint="default" w:ascii="Arial" w:hAnsi="Arial" w:cs="Arial"/>
                <w:sz w:val="17"/>
                <w:szCs w:val="17"/>
              </w:rPr>
              <w:t>390</w:t>
            </w:r>
          </w:p>
        </w:tc>
        <w:tc>
          <w:tcPr>
            <w:tcW w:w="978" w:type="dxa"/>
          </w:tcPr>
          <w:p w14:paraId="5B187791">
            <w:pPr>
              <w:spacing w:line="276" w:lineRule="auto"/>
              <w:rPr>
                <w:rFonts w:hint="default" w:ascii="Arial" w:hAnsi="Arial" w:cs="Arial"/>
                <w:sz w:val="17"/>
                <w:szCs w:val="17"/>
                <w:vertAlign w:val="baseline"/>
              </w:rPr>
            </w:pPr>
          </w:p>
        </w:tc>
        <w:tc>
          <w:tcPr>
            <w:tcW w:w="1427" w:type="dxa"/>
          </w:tcPr>
          <w:p w14:paraId="6BFA49F0">
            <w:pPr>
              <w:spacing w:line="276" w:lineRule="auto"/>
              <w:rPr>
                <w:rFonts w:hint="default" w:ascii="Arial" w:hAnsi="Arial" w:cs="Arial"/>
                <w:sz w:val="17"/>
                <w:szCs w:val="17"/>
                <w:vertAlign w:val="baseline"/>
              </w:rPr>
            </w:pPr>
          </w:p>
        </w:tc>
        <w:tc>
          <w:tcPr>
            <w:tcW w:w="1422" w:type="dxa"/>
          </w:tcPr>
          <w:p w14:paraId="3FD7B170">
            <w:pPr>
              <w:spacing w:line="276" w:lineRule="auto"/>
              <w:rPr>
                <w:rFonts w:hint="default" w:ascii="Arial" w:hAnsi="Arial" w:cs="Arial"/>
                <w:sz w:val="17"/>
                <w:szCs w:val="17"/>
                <w:vertAlign w:val="baseline"/>
              </w:rPr>
            </w:pPr>
          </w:p>
        </w:tc>
      </w:tr>
      <w:tr w14:paraId="7F3E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08C123D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49</w:t>
            </w:r>
          </w:p>
        </w:tc>
        <w:tc>
          <w:tcPr>
            <w:tcW w:w="1295" w:type="dxa"/>
            <w:vAlign w:val="center"/>
          </w:tcPr>
          <w:p w14:paraId="660FA9E5">
            <w:pPr>
              <w:jc w:val="center"/>
              <w:rPr>
                <w:rFonts w:hint="default" w:ascii="Arial" w:hAnsi="Arial" w:eastAsia="SimSun" w:cs="Arial"/>
                <w:sz w:val="17"/>
                <w:szCs w:val="17"/>
              </w:rPr>
            </w:pPr>
            <w:r>
              <w:rPr>
                <w:rFonts w:hint="default" w:ascii="Arial" w:hAnsi="Arial" w:cs="Arial"/>
                <w:b/>
                <w:sz w:val="17"/>
                <w:szCs w:val="17"/>
              </w:rPr>
              <w:t>Repolho verde</w:t>
            </w:r>
          </w:p>
        </w:tc>
        <w:tc>
          <w:tcPr>
            <w:tcW w:w="2874" w:type="dxa"/>
            <w:vAlign w:val="center"/>
          </w:tcPr>
          <w:p w14:paraId="6473CFF1">
            <w:pPr>
              <w:jc w:val="both"/>
              <w:rPr>
                <w:rFonts w:hint="default" w:ascii="Arial" w:hAnsi="Arial" w:eastAsia="SimSun" w:cs="Arial"/>
                <w:sz w:val="17"/>
                <w:szCs w:val="17"/>
              </w:rPr>
            </w:pPr>
            <w:r>
              <w:rPr>
                <w:rFonts w:hint="default" w:ascii="Arial" w:hAnsi="Arial" w:cs="Arial"/>
                <w:sz w:val="17"/>
                <w:szCs w:val="17"/>
              </w:rPr>
              <w:t>Produto de boa qualidade, compacto e firme, sem lesões de origem física ou mecânica. apresentando tamanho e coloração uniformes, de colheita recente.</w:t>
            </w:r>
          </w:p>
        </w:tc>
        <w:tc>
          <w:tcPr>
            <w:tcW w:w="1028" w:type="dxa"/>
            <w:vAlign w:val="center"/>
          </w:tcPr>
          <w:p w14:paraId="59E6ED30">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33B1F3EA">
            <w:pPr>
              <w:jc w:val="center"/>
              <w:rPr>
                <w:rFonts w:hint="default" w:ascii="Arial" w:hAnsi="Arial" w:cs="Arial"/>
                <w:b w:val="0"/>
                <w:bCs w:val="0"/>
                <w:sz w:val="17"/>
                <w:szCs w:val="17"/>
              </w:rPr>
            </w:pPr>
            <w:r>
              <w:rPr>
                <w:rFonts w:hint="default" w:ascii="Arial" w:hAnsi="Arial" w:cs="Arial"/>
                <w:sz w:val="17"/>
                <w:szCs w:val="17"/>
              </w:rPr>
              <w:t>360</w:t>
            </w:r>
          </w:p>
        </w:tc>
        <w:tc>
          <w:tcPr>
            <w:tcW w:w="978" w:type="dxa"/>
          </w:tcPr>
          <w:p w14:paraId="42747567">
            <w:pPr>
              <w:spacing w:line="276" w:lineRule="auto"/>
              <w:rPr>
                <w:rFonts w:hint="default" w:ascii="Arial" w:hAnsi="Arial" w:cs="Arial"/>
                <w:sz w:val="17"/>
                <w:szCs w:val="17"/>
                <w:vertAlign w:val="baseline"/>
              </w:rPr>
            </w:pPr>
          </w:p>
        </w:tc>
        <w:tc>
          <w:tcPr>
            <w:tcW w:w="1427" w:type="dxa"/>
          </w:tcPr>
          <w:p w14:paraId="6D7E828D">
            <w:pPr>
              <w:spacing w:line="276" w:lineRule="auto"/>
              <w:rPr>
                <w:rFonts w:hint="default" w:ascii="Arial" w:hAnsi="Arial" w:cs="Arial"/>
                <w:sz w:val="17"/>
                <w:szCs w:val="17"/>
                <w:vertAlign w:val="baseline"/>
              </w:rPr>
            </w:pPr>
          </w:p>
        </w:tc>
        <w:tc>
          <w:tcPr>
            <w:tcW w:w="1422" w:type="dxa"/>
          </w:tcPr>
          <w:p w14:paraId="0C6A4118">
            <w:pPr>
              <w:spacing w:line="276" w:lineRule="auto"/>
              <w:rPr>
                <w:rFonts w:hint="default" w:ascii="Arial" w:hAnsi="Arial" w:cs="Arial"/>
                <w:sz w:val="17"/>
                <w:szCs w:val="17"/>
                <w:vertAlign w:val="baseline"/>
              </w:rPr>
            </w:pPr>
          </w:p>
        </w:tc>
      </w:tr>
      <w:tr w14:paraId="483C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F20AE7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50</w:t>
            </w:r>
          </w:p>
        </w:tc>
        <w:tc>
          <w:tcPr>
            <w:tcW w:w="1295" w:type="dxa"/>
            <w:vAlign w:val="center"/>
          </w:tcPr>
          <w:p w14:paraId="7203CD66">
            <w:pPr>
              <w:jc w:val="center"/>
              <w:rPr>
                <w:rFonts w:hint="default" w:ascii="Arial" w:hAnsi="Arial" w:eastAsia="SimSun" w:cs="Arial"/>
                <w:sz w:val="17"/>
                <w:szCs w:val="17"/>
              </w:rPr>
            </w:pPr>
            <w:r>
              <w:rPr>
                <w:rFonts w:hint="default" w:ascii="Arial" w:hAnsi="Arial" w:cs="Arial"/>
                <w:b/>
                <w:sz w:val="17"/>
                <w:szCs w:val="17"/>
              </w:rPr>
              <w:t>Rúcula</w:t>
            </w:r>
          </w:p>
        </w:tc>
        <w:tc>
          <w:tcPr>
            <w:tcW w:w="2874" w:type="dxa"/>
            <w:vAlign w:val="center"/>
          </w:tcPr>
          <w:p w14:paraId="527F706D">
            <w:pPr>
              <w:jc w:val="both"/>
              <w:rPr>
                <w:rFonts w:hint="default" w:ascii="Arial" w:hAnsi="Arial" w:eastAsia="SimSun" w:cs="Arial"/>
                <w:sz w:val="17"/>
                <w:szCs w:val="17"/>
              </w:rPr>
            </w:pPr>
            <w:r>
              <w:rPr>
                <w:rFonts w:hint="default" w:ascii="Arial" w:hAnsi="Arial" w:cs="Arial"/>
                <w:sz w:val="17"/>
                <w:szCs w:val="17"/>
              </w:rPr>
              <w:t>Produto limpo e de boa qualidade, sem defeitos, com folhas verdes, sem traços de descoloração e turgescências, intactas, firmes e bem desenvolvidas.</w:t>
            </w:r>
          </w:p>
        </w:tc>
        <w:tc>
          <w:tcPr>
            <w:tcW w:w="1028" w:type="dxa"/>
            <w:vAlign w:val="center"/>
          </w:tcPr>
          <w:p w14:paraId="04EBCF95">
            <w:pPr>
              <w:jc w:val="center"/>
              <w:rPr>
                <w:rFonts w:hint="default" w:ascii="Arial" w:hAnsi="Arial" w:cs="Arial"/>
                <w:b w:val="0"/>
                <w:bCs w:val="0"/>
                <w:sz w:val="17"/>
                <w:szCs w:val="17"/>
                <w:vertAlign w:val="baseline"/>
                <w:lang w:val="pt-BR"/>
              </w:rPr>
            </w:pPr>
            <w:r>
              <w:rPr>
                <w:rFonts w:hint="default" w:ascii="Arial" w:hAnsi="Arial" w:cs="Arial"/>
                <w:sz w:val="17"/>
                <w:szCs w:val="17"/>
              </w:rPr>
              <w:t>MOLHOS</w:t>
            </w:r>
          </w:p>
        </w:tc>
        <w:tc>
          <w:tcPr>
            <w:tcW w:w="886" w:type="dxa"/>
            <w:vAlign w:val="center"/>
          </w:tcPr>
          <w:p w14:paraId="44D774DA">
            <w:pPr>
              <w:jc w:val="center"/>
              <w:rPr>
                <w:rFonts w:hint="default" w:ascii="Arial" w:hAnsi="Arial" w:cs="Arial"/>
                <w:b w:val="0"/>
                <w:bCs w:val="0"/>
                <w:sz w:val="17"/>
                <w:szCs w:val="17"/>
              </w:rPr>
            </w:pPr>
            <w:r>
              <w:rPr>
                <w:rFonts w:hint="default" w:ascii="Arial" w:hAnsi="Arial" w:cs="Arial"/>
                <w:sz w:val="17"/>
                <w:szCs w:val="17"/>
              </w:rPr>
              <w:t>260</w:t>
            </w:r>
          </w:p>
        </w:tc>
        <w:tc>
          <w:tcPr>
            <w:tcW w:w="978" w:type="dxa"/>
          </w:tcPr>
          <w:p w14:paraId="10A95FD8">
            <w:pPr>
              <w:spacing w:line="276" w:lineRule="auto"/>
              <w:rPr>
                <w:rFonts w:hint="default" w:ascii="Arial" w:hAnsi="Arial" w:cs="Arial"/>
                <w:sz w:val="17"/>
                <w:szCs w:val="17"/>
                <w:vertAlign w:val="baseline"/>
              </w:rPr>
            </w:pPr>
          </w:p>
        </w:tc>
        <w:tc>
          <w:tcPr>
            <w:tcW w:w="1427" w:type="dxa"/>
          </w:tcPr>
          <w:p w14:paraId="78334A74">
            <w:pPr>
              <w:spacing w:line="276" w:lineRule="auto"/>
              <w:rPr>
                <w:rFonts w:hint="default" w:ascii="Arial" w:hAnsi="Arial" w:cs="Arial"/>
                <w:sz w:val="17"/>
                <w:szCs w:val="17"/>
                <w:vertAlign w:val="baseline"/>
              </w:rPr>
            </w:pPr>
          </w:p>
        </w:tc>
        <w:tc>
          <w:tcPr>
            <w:tcW w:w="1422" w:type="dxa"/>
          </w:tcPr>
          <w:p w14:paraId="6B4BF216">
            <w:pPr>
              <w:spacing w:line="276" w:lineRule="auto"/>
              <w:rPr>
                <w:rFonts w:hint="default" w:ascii="Arial" w:hAnsi="Arial" w:cs="Arial"/>
                <w:sz w:val="17"/>
                <w:szCs w:val="17"/>
                <w:vertAlign w:val="baseline"/>
              </w:rPr>
            </w:pPr>
          </w:p>
        </w:tc>
      </w:tr>
      <w:tr w14:paraId="05C78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5F3718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51</w:t>
            </w:r>
          </w:p>
        </w:tc>
        <w:tc>
          <w:tcPr>
            <w:tcW w:w="1295" w:type="dxa"/>
            <w:vAlign w:val="center"/>
          </w:tcPr>
          <w:p w14:paraId="73CC85F4">
            <w:pPr>
              <w:jc w:val="center"/>
              <w:rPr>
                <w:rFonts w:hint="default" w:ascii="Arial" w:hAnsi="Arial" w:eastAsia="SimSun" w:cs="Arial"/>
                <w:sz w:val="17"/>
                <w:szCs w:val="17"/>
              </w:rPr>
            </w:pPr>
            <w:r>
              <w:rPr>
                <w:rFonts w:hint="default" w:ascii="Arial" w:hAnsi="Arial" w:cs="Arial"/>
                <w:b/>
                <w:sz w:val="17"/>
                <w:szCs w:val="17"/>
              </w:rPr>
              <w:t>Salsicha</w:t>
            </w:r>
          </w:p>
        </w:tc>
        <w:tc>
          <w:tcPr>
            <w:tcW w:w="2874" w:type="dxa"/>
            <w:vAlign w:val="center"/>
          </w:tcPr>
          <w:p w14:paraId="26B61412">
            <w:pPr>
              <w:jc w:val="both"/>
              <w:rPr>
                <w:rFonts w:hint="default" w:ascii="Arial" w:hAnsi="Arial" w:eastAsia="SimSun" w:cs="Arial"/>
                <w:sz w:val="17"/>
                <w:szCs w:val="17"/>
              </w:rPr>
            </w:pPr>
            <w:r>
              <w:rPr>
                <w:rFonts w:hint="default" w:ascii="Arial" w:hAnsi="Arial" w:cs="Arial"/>
                <w:sz w:val="17"/>
                <w:szCs w:val="17"/>
              </w:rPr>
              <w:t>Salsicha  tipo hot dog, tradicional, de boa qualidade, resfriada, isenta de aditivos ou substâncias estranhas que sejam impróprias ao consumo e que alterem suas características naturais. Acondicionada em embalagem primária, a vácuo.  Pacote de 1kg</w:t>
            </w:r>
          </w:p>
        </w:tc>
        <w:tc>
          <w:tcPr>
            <w:tcW w:w="1028" w:type="dxa"/>
            <w:vAlign w:val="center"/>
          </w:tcPr>
          <w:p w14:paraId="0894E119">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719E5927">
            <w:pPr>
              <w:jc w:val="center"/>
              <w:rPr>
                <w:rFonts w:hint="default" w:ascii="Arial" w:hAnsi="Arial" w:cs="Arial"/>
                <w:b w:val="0"/>
                <w:bCs w:val="0"/>
                <w:sz w:val="17"/>
                <w:szCs w:val="17"/>
              </w:rPr>
            </w:pPr>
            <w:r>
              <w:rPr>
                <w:rFonts w:hint="default" w:ascii="Arial" w:hAnsi="Arial" w:cs="Arial"/>
                <w:sz w:val="17"/>
                <w:szCs w:val="17"/>
              </w:rPr>
              <w:t>896</w:t>
            </w:r>
          </w:p>
        </w:tc>
        <w:tc>
          <w:tcPr>
            <w:tcW w:w="978" w:type="dxa"/>
          </w:tcPr>
          <w:p w14:paraId="151718C1">
            <w:pPr>
              <w:spacing w:line="276" w:lineRule="auto"/>
              <w:rPr>
                <w:rFonts w:hint="default" w:ascii="Arial" w:hAnsi="Arial" w:cs="Arial"/>
                <w:sz w:val="17"/>
                <w:szCs w:val="17"/>
                <w:vertAlign w:val="baseline"/>
              </w:rPr>
            </w:pPr>
          </w:p>
        </w:tc>
        <w:tc>
          <w:tcPr>
            <w:tcW w:w="1427" w:type="dxa"/>
          </w:tcPr>
          <w:p w14:paraId="2D114987">
            <w:pPr>
              <w:spacing w:line="276" w:lineRule="auto"/>
              <w:rPr>
                <w:rFonts w:hint="default" w:ascii="Arial" w:hAnsi="Arial" w:cs="Arial"/>
                <w:sz w:val="17"/>
                <w:szCs w:val="17"/>
                <w:vertAlign w:val="baseline"/>
              </w:rPr>
            </w:pPr>
          </w:p>
        </w:tc>
        <w:tc>
          <w:tcPr>
            <w:tcW w:w="1422" w:type="dxa"/>
          </w:tcPr>
          <w:p w14:paraId="06477EBC">
            <w:pPr>
              <w:spacing w:line="276" w:lineRule="auto"/>
              <w:rPr>
                <w:rFonts w:hint="default" w:ascii="Arial" w:hAnsi="Arial" w:cs="Arial"/>
                <w:sz w:val="17"/>
                <w:szCs w:val="17"/>
                <w:vertAlign w:val="baseline"/>
              </w:rPr>
            </w:pPr>
          </w:p>
        </w:tc>
      </w:tr>
      <w:tr w14:paraId="75842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19BDBA6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52</w:t>
            </w:r>
          </w:p>
        </w:tc>
        <w:tc>
          <w:tcPr>
            <w:tcW w:w="1295" w:type="dxa"/>
            <w:vAlign w:val="center"/>
          </w:tcPr>
          <w:p w14:paraId="451120A7">
            <w:pPr>
              <w:jc w:val="center"/>
              <w:rPr>
                <w:rFonts w:hint="default" w:ascii="Arial" w:hAnsi="Arial" w:eastAsia="SimSun" w:cs="Arial"/>
                <w:sz w:val="17"/>
                <w:szCs w:val="17"/>
              </w:rPr>
            </w:pPr>
            <w:r>
              <w:rPr>
                <w:rFonts w:hint="default" w:ascii="Arial" w:hAnsi="Arial" w:cs="Arial"/>
                <w:b/>
                <w:sz w:val="17"/>
                <w:szCs w:val="17"/>
              </w:rPr>
              <w:t>Salsinha</w:t>
            </w:r>
          </w:p>
        </w:tc>
        <w:tc>
          <w:tcPr>
            <w:tcW w:w="2874" w:type="dxa"/>
            <w:vAlign w:val="center"/>
          </w:tcPr>
          <w:p w14:paraId="13D5C70D">
            <w:pPr>
              <w:jc w:val="both"/>
              <w:rPr>
                <w:rFonts w:hint="default" w:ascii="Arial" w:hAnsi="Arial" w:eastAsia="SimSun" w:cs="Arial"/>
                <w:sz w:val="17"/>
                <w:szCs w:val="17"/>
              </w:rPr>
            </w:pPr>
            <w:r>
              <w:rPr>
                <w:rFonts w:hint="default" w:ascii="Arial" w:hAnsi="Arial" w:cs="Arial"/>
                <w:sz w:val="17"/>
                <w:szCs w:val="17"/>
              </w:rPr>
              <w:t>Produto de boa qualidade e limpo, sem defeitos, com folhas verdes, sem traços de descoloração e turgescências, intactas, firmes e bem desenvolvidas</w:t>
            </w:r>
          </w:p>
        </w:tc>
        <w:tc>
          <w:tcPr>
            <w:tcW w:w="1028" w:type="dxa"/>
            <w:vAlign w:val="center"/>
          </w:tcPr>
          <w:p w14:paraId="1CDF6188">
            <w:pPr>
              <w:jc w:val="center"/>
              <w:rPr>
                <w:rFonts w:hint="default" w:ascii="Arial" w:hAnsi="Arial" w:cs="Arial"/>
                <w:b w:val="0"/>
                <w:bCs w:val="0"/>
                <w:sz w:val="17"/>
                <w:szCs w:val="17"/>
                <w:vertAlign w:val="baseline"/>
                <w:lang w:val="pt-BR"/>
              </w:rPr>
            </w:pPr>
            <w:r>
              <w:rPr>
                <w:rFonts w:hint="default" w:ascii="Arial" w:hAnsi="Arial" w:cs="Arial"/>
                <w:sz w:val="17"/>
                <w:szCs w:val="17"/>
              </w:rPr>
              <w:t>MOLHOS</w:t>
            </w:r>
          </w:p>
        </w:tc>
        <w:tc>
          <w:tcPr>
            <w:tcW w:w="886" w:type="dxa"/>
            <w:vAlign w:val="center"/>
          </w:tcPr>
          <w:p w14:paraId="6CB90DF4">
            <w:pPr>
              <w:jc w:val="center"/>
              <w:rPr>
                <w:rFonts w:hint="default" w:ascii="Arial" w:hAnsi="Arial" w:cs="Arial"/>
                <w:b w:val="0"/>
                <w:bCs w:val="0"/>
                <w:sz w:val="17"/>
                <w:szCs w:val="17"/>
              </w:rPr>
            </w:pPr>
            <w:r>
              <w:rPr>
                <w:rFonts w:hint="default" w:ascii="Arial" w:hAnsi="Arial" w:cs="Arial"/>
                <w:sz w:val="17"/>
                <w:szCs w:val="17"/>
              </w:rPr>
              <w:t>410</w:t>
            </w:r>
          </w:p>
        </w:tc>
        <w:tc>
          <w:tcPr>
            <w:tcW w:w="978" w:type="dxa"/>
          </w:tcPr>
          <w:p w14:paraId="13AD6C36">
            <w:pPr>
              <w:spacing w:line="276" w:lineRule="auto"/>
              <w:rPr>
                <w:rFonts w:hint="default" w:ascii="Arial" w:hAnsi="Arial" w:cs="Arial"/>
                <w:sz w:val="17"/>
                <w:szCs w:val="17"/>
                <w:vertAlign w:val="baseline"/>
              </w:rPr>
            </w:pPr>
          </w:p>
        </w:tc>
        <w:tc>
          <w:tcPr>
            <w:tcW w:w="1427" w:type="dxa"/>
          </w:tcPr>
          <w:p w14:paraId="0EE9206B">
            <w:pPr>
              <w:spacing w:line="276" w:lineRule="auto"/>
              <w:rPr>
                <w:rFonts w:hint="default" w:ascii="Arial" w:hAnsi="Arial" w:cs="Arial"/>
                <w:sz w:val="17"/>
                <w:szCs w:val="17"/>
                <w:vertAlign w:val="baseline"/>
              </w:rPr>
            </w:pPr>
          </w:p>
        </w:tc>
        <w:tc>
          <w:tcPr>
            <w:tcW w:w="1422" w:type="dxa"/>
          </w:tcPr>
          <w:p w14:paraId="2BE1FFE3">
            <w:pPr>
              <w:spacing w:line="276" w:lineRule="auto"/>
              <w:rPr>
                <w:rFonts w:hint="default" w:ascii="Arial" w:hAnsi="Arial" w:cs="Arial"/>
                <w:sz w:val="17"/>
                <w:szCs w:val="17"/>
                <w:vertAlign w:val="baseline"/>
              </w:rPr>
            </w:pPr>
          </w:p>
        </w:tc>
      </w:tr>
      <w:tr w14:paraId="4EFB9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38F7C46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53</w:t>
            </w:r>
          </w:p>
        </w:tc>
        <w:tc>
          <w:tcPr>
            <w:tcW w:w="1295" w:type="dxa"/>
            <w:vAlign w:val="center"/>
          </w:tcPr>
          <w:p w14:paraId="3A8761B9">
            <w:pPr>
              <w:jc w:val="center"/>
              <w:rPr>
                <w:rFonts w:hint="default" w:ascii="Arial" w:hAnsi="Arial" w:eastAsia="SimSun" w:cs="Arial"/>
                <w:sz w:val="17"/>
                <w:szCs w:val="17"/>
              </w:rPr>
            </w:pPr>
            <w:r>
              <w:rPr>
                <w:rFonts w:hint="default" w:ascii="Arial" w:hAnsi="Arial" w:cs="Arial"/>
                <w:b/>
                <w:sz w:val="17"/>
                <w:szCs w:val="17"/>
              </w:rPr>
              <w:t>Tangerina ponkan</w:t>
            </w:r>
          </w:p>
        </w:tc>
        <w:tc>
          <w:tcPr>
            <w:tcW w:w="2874" w:type="dxa"/>
            <w:vAlign w:val="center"/>
          </w:tcPr>
          <w:p w14:paraId="4A29AF88">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desenvolvido e maduro, com polpa intacta.</w:t>
            </w:r>
          </w:p>
        </w:tc>
        <w:tc>
          <w:tcPr>
            <w:tcW w:w="1028" w:type="dxa"/>
            <w:vAlign w:val="center"/>
          </w:tcPr>
          <w:p w14:paraId="2449CD5C">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3D0D53FF">
            <w:pPr>
              <w:jc w:val="center"/>
              <w:rPr>
                <w:rFonts w:hint="default" w:ascii="Arial" w:hAnsi="Arial" w:cs="Arial"/>
                <w:b w:val="0"/>
                <w:bCs w:val="0"/>
                <w:sz w:val="17"/>
                <w:szCs w:val="17"/>
              </w:rPr>
            </w:pPr>
            <w:r>
              <w:rPr>
                <w:rFonts w:hint="default" w:ascii="Arial" w:hAnsi="Arial" w:cs="Arial"/>
                <w:sz w:val="17"/>
                <w:szCs w:val="17"/>
              </w:rPr>
              <w:t>700</w:t>
            </w:r>
          </w:p>
        </w:tc>
        <w:tc>
          <w:tcPr>
            <w:tcW w:w="978" w:type="dxa"/>
          </w:tcPr>
          <w:p w14:paraId="01A17406">
            <w:pPr>
              <w:spacing w:line="276" w:lineRule="auto"/>
              <w:rPr>
                <w:rFonts w:hint="default" w:ascii="Arial" w:hAnsi="Arial" w:cs="Arial"/>
                <w:sz w:val="17"/>
                <w:szCs w:val="17"/>
                <w:vertAlign w:val="baseline"/>
              </w:rPr>
            </w:pPr>
          </w:p>
        </w:tc>
        <w:tc>
          <w:tcPr>
            <w:tcW w:w="1427" w:type="dxa"/>
          </w:tcPr>
          <w:p w14:paraId="2F849297">
            <w:pPr>
              <w:spacing w:line="276" w:lineRule="auto"/>
              <w:rPr>
                <w:rFonts w:hint="default" w:ascii="Arial" w:hAnsi="Arial" w:cs="Arial"/>
                <w:sz w:val="17"/>
                <w:szCs w:val="17"/>
                <w:vertAlign w:val="baseline"/>
              </w:rPr>
            </w:pPr>
          </w:p>
        </w:tc>
        <w:tc>
          <w:tcPr>
            <w:tcW w:w="1422" w:type="dxa"/>
          </w:tcPr>
          <w:p w14:paraId="438DFE2B">
            <w:pPr>
              <w:spacing w:line="276" w:lineRule="auto"/>
              <w:rPr>
                <w:rFonts w:hint="default" w:ascii="Arial" w:hAnsi="Arial" w:cs="Arial"/>
                <w:sz w:val="17"/>
                <w:szCs w:val="17"/>
                <w:vertAlign w:val="baseline"/>
              </w:rPr>
            </w:pPr>
          </w:p>
        </w:tc>
      </w:tr>
      <w:tr w14:paraId="70A5D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55EAADF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54</w:t>
            </w:r>
          </w:p>
        </w:tc>
        <w:tc>
          <w:tcPr>
            <w:tcW w:w="1295" w:type="dxa"/>
            <w:vAlign w:val="center"/>
          </w:tcPr>
          <w:p w14:paraId="4969F9C7">
            <w:pPr>
              <w:jc w:val="center"/>
              <w:rPr>
                <w:rFonts w:hint="default" w:ascii="Arial" w:hAnsi="Arial" w:eastAsia="SimSun" w:cs="Arial"/>
                <w:sz w:val="17"/>
                <w:szCs w:val="17"/>
              </w:rPr>
            </w:pPr>
            <w:r>
              <w:rPr>
                <w:rFonts w:hint="default" w:ascii="Arial" w:hAnsi="Arial" w:cs="Arial"/>
                <w:b/>
                <w:sz w:val="17"/>
                <w:szCs w:val="17"/>
              </w:rPr>
              <w:t>Tomate</w:t>
            </w:r>
          </w:p>
        </w:tc>
        <w:tc>
          <w:tcPr>
            <w:tcW w:w="2874" w:type="dxa"/>
            <w:vAlign w:val="center"/>
          </w:tcPr>
          <w:p w14:paraId="1BDCAC44">
            <w:pPr>
              <w:jc w:val="both"/>
              <w:rPr>
                <w:rFonts w:hint="default" w:ascii="Arial" w:hAnsi="Arial" w:eastAsia="SimSun" w:cs="Arial"/>
                <w:sz w:val="17"/>
                <w:szCs w:val="17"/>
              </w:rPr>
            </w:pPr>
            <w:r>
              <w:rPr>
                <w:rFonts w:hint="default" w:ascii="Arial" w:hAnsi="Arial" w:cs="Arial"/>
                <w:sz w:val="17"/>
                <w:szCs w:val="17"/>
              </w:rPr>
              <w:t>Produto de boa qualidade, tipo salada, graúdo, com polpa firme e intacta, isento de enfermidade, material terroso, umidade externa anormal,  resíduos de fertilizantes, sujidades, parasitas e larvas. Sem lesões físicas ou mecânicas, rachaduras e cortes.</w:t>
            </w:r>
          </w:p>
        </w:tc>
        <w:tc>
          <w:tcPr>
            <w:tcW w:w="1028" w:type="dxa"/>
            <w:vAlign w:val="center"/>
          </w:tcPr>
          <w:p w14:paraId="74A01110">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11F0BB5B">
            <w:pPr>
              <w:jc w:val="center"/>
              <w:rPr>
                <w:rFonts w:hint="default" w:ascii="Arial" w:hAnsi="Arial" w:cs="Arial"/>
                <w:b w:val="0"/>
                <w:bCs w:val="0"/>
                <w:sz w:val="17"/>
                <w:szCs w:val="17"/>
              </w:rPr>
            </w:pPr>
            <w:r>
              <w:rPr>
                <w:rFonts w:hint="default" w:ascii="Arial" w:hAnsi="Arial" w:cs="Arial"/>
                <w:sz w:val="17"/>
                <w:szCs w:val="17"/>
              </w:rPr>
              <w:t>920</w:t>
            </w:r>
          </w:p>
        </w:tc>
        <w:tc>
          <w:tcPr>
            <w:tcW w:w="978" w:type="dxa"/>
          </w:tcPr>
          <w:p w14:paraId="175AF424">
            <w:pPr>
              <w:spacing w:line="276" w:lineRule="auto"/>
              <w:rPr>
                <w:rFonts w:hint="default" w:ascii="Arial" w:hAnsi="Arial" w:cs="Arial"/>
                <w:sz w:val="17"/>
                <w:szCs w:val="17"/>
                <w:vertAlign w:val="baseline"/>
              </w:rPr>
            </w:pPr>
          </w:p>
        </w:tc>
        <w:tc>
          <w:tcPr>
            <w:tcW w:w="1427" w:type="dxa"/>
          </w:tcPr>
          <w:p w14:paraId="238D9BD4">
            <w:pPr>
              <w:spacing w:line="276" w:lineRule="auto"/>
              <w:rPr>
                <w:rFonts w:hint="default" w:ascii="Arial" w:hAnsi="Arial" w:cs="Arial"/>
                <w:sz w:val="17"/>
                <w:szCs w:val="17"/>
                <w:vertAlign w:val="baseline"/>
              </w:rPr>
            </w:pPr>
          </w:p>
        </w:tc>
        <w:tc>
          <w:tcPr>
            <w:tcW w:w="1422" w:type="dxa"/>
          </w:tcPr>
          <w:p w14:paraId="6519DC42">
            <w:pPr>
              <w:spacing w:line="276" w:lineRule="auto"/>
              <w:rPr>
                <w:rFonts w:hint="default" w:ascii="Arial" w:hAnsi="Arial" w:cs="Arial"/>
                <w:sz w:val="17"/>
                <w:szCs w:val="17"/>
                <w:vertAlign w:val="baseline"/>
              </w:rPr>
            </w:pPr>
          </w:p>
        </w:tc>
      </w:tr>
      <w:tr w14:paraId="47693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606177F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55</w:t>
            </w:r>
          </w:p>
        </w:tc>
        <w:tc>
          <w:tcPr>
            <w:tcW w:w="1295" w:type="dxa"/>
            <w:vAlign w:val="center"/>
          </w:tcPr>
          <w:p w14:paraId="4348C007">
            <w:pPr>
              <w:jc w:val="center"/>
              <w:rPr>
                <w:rFonts w:hint="default" w:ascii="Arial" w:hAnsi="Arial" w:eastAsia="SimSun" w:cs="Arial"/>
                <w:sz w:val="17"/>
                <w:szCs w:val="17"/>
              </w:rPr>
            </w:pPr>
            <w:r>
              <w:rPr>
                <w:rFonts w:hint="default" w:ascii="Arial" w:hAnsi="Arial" w:cs="Arial"/>
                <w:b/>
                <w:sz w:val="17"/>
                <w:szCs w:val="17"/>
              </w:rPr>
              <w:t>Uva Itália</w:t>
            </w:r>
          </w:p>
        </w:tc>
        <w:tc>
          <w:tcPr>
            <w:tcW w:w="2874" w:type="dxa"/>
            <w:vAlign w:val="center"/>
          </w:tcPr>
          <w:p w14:paraId="34A0CF81">
            <w:pPr>
              <w:jc w:val="both"/>
              <w:rPr>
                <w:rFonts w:hint="default" w:ascii="Arial" w:hAnsi="Arial" w:eastAsia="SimSun" w:cs="Arial"/>
                <w:sz w:val="17"/>
                <w:szCs w:val="17"/>
              </w:rPr>
            </w:pPr>
            <w:r>
              <w:rPr>
                <w:rFonts w:hint="default" w:ascii="Arial" w:hAnsi="Arial" w:cs="Arial"/>
                <w:sz w:val="17"/>
                <w:szCs w:val="17"/>
              </w:rPr>
              <w:t>Produto de boa qualidade, livre de resíduos de fertilizantes, sujidades, parasitas e larvas. Com tamanho e coloração uniformes, devendo ser desenvolvida e madura, com polpa firme e intacta</w:t>
            </w:r>
          </w:p>
        </w:tc>
        <w:tc>
          <w:tcPr>
            <w:tcW w:w="1028" w:type="dxa"/>
            <w:vAlign w:val="center"/>
          </w:tcPr>
          <w:p w14:paraId="1D2F4727">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127E8ED1">
            <w:pPr>
              <w:jc w:val="center"/>
              <w:rPr>
                <w:rFonts w:hint="default" w:ascii="Arial" w:hAnsi="Arial" w:cs="Arial"/>
                <w:b w:val="0"/>
                <w:bCs w:val="0"/>
                <w:sz w:val="17"/>
                <w:szCs w:val="17"/>
              </w:rPr>
            </w:pPr>
            <w:r>
              <w:rPr>
                <w:rFonts w:hint="default" w:ascii="Arial" w:hAnsi="Arial" w:cs="Arial"/>
                <w:sz w:val="17"/>
                <w:szCs w:val="17"/>
              </w:rPr>
              <w:t>300</w:t>
            </w:r>
          </w:p>
        </w:tc>
        <w:tc>
          <w:tcPr>
            <w:tcW w:w="978" w:type="dxa"/>
          </w:tcPr>
          <w:p w14:paraId="102A6F53">
            <w:pPr>
              <w:spacing w:line="276" w:lineRule="auto"/>
              <w:rPr>
                <w:rFonts w:hint="default" w:ascii="Arial" w:hAnsi="Arial" w:cs="Arial"/>
                <w:sz w:val="17"/>
                <w:szCs w:val="17"/>
                <w:vertAlign w:val="baseline"/>
              </w:rPr>
            </w:pPr>
          </w:p>
        </w:tc>
        <w:tc>
          <w:tcPr>
            <w:tcW w:w="1427" w:type="dxa"/>
          </w:tcPr>
          <w:p w14:paraId="4D95FE96">
            <w:pPr>
              <w:spacing w:line="276" w:lineRule="auto"/>
              <w:rPr>
                <w:rFonts w:hint="default" w:ascii="Arial" w:hAnsi="Arial" w:cs="Arial"/>
                <w:sz w:val="17"/>
                <w:szCs w:val="17"/>
                <w:vertAlign w:val="baseline"/>
              </w:rPr>
            </w:pPr>
          </w:p>
        </w:tc>
        <w:tc>
          <w:tcPr>
            <w:tcW w:w="1422" w:type="dxa"/>
          </w:tcPr>
          <w:p w14:paraId="617E772B">
            <w:pPr>
              <w:spacing w:line="276" w:lineRule="auto"/>
              <w:rPr>
                <w:rFonts w:hint="default" w:ascii="Arial" w:hAnsi="Arial" w:cs="Arial"/>
                <w:sz w:val="17"/>
                <w:szCs w:val="17"/>
                <w:vertAlign w:val="baseline"/>
              </w:rPr>
            </w:pPr>
          </w:p>
        </w:tc>
      </w:tr>
      <w:tr w14:paraId="4AF2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22C1EEA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56</w:t>
            </w:r>
          </w:p>
        </w:tc>
        <w:tc>
          <w:tcPr>
            <w:tcW w:w="1295" w:type="dxa"/>
            <w:vAlign w:val="center"/>
          </w:tcPr>
          <w:p w14:paraId="0B2874E4">
            <w:pPr>
              <w:jc w:val="center"/>
              <w:rPr>
                <w:rFonts w:hint="default" w:ascii="Arial" w:hAnsi="Arial" w:eastAsia="SimSun" w:cs="Arial"/>
                <w:sz w:val="17"/>
                <w:szCs w:val="17"/>
              </w:rPr>
            </w:pPr>
            <w:r>
              <w:rPr>
                <w:rFonts w:hint="default" w:ascii="Arial" w:hAnsi="Arial" w:cs="Arial"/>
                <w:b/>
                <w:sz w:val="17"/>
                <w:szCs w:val="17"/>
              </w:rPr>
              <w:t>Vagem</w:t>
            </w:r>
          </w:p>
        </w:tc>
        <w:tc>
          <w:tcPr>
            <w:tcW w:w="2874" w:type="dxa"/>
            <w:vAlign w:val="center"/>
          </w:tcPr>
          <w:p w14:paraId="2272759D">
            <w:pPr>
              <w:jc w:val="both"/>
              <w:rPr>
                <w:rFonts w:hint="default" w:ascii="Arial" w:hAnsi="Arial" w:eastAsia="SimSun" w:cs="Arial"/>
                <w:sz w:val="17"/>
                <w:szCs w:val="17"/>
              </w:rPr>
            </w:pPr>
            <w:r>
              <w:rPr>
                <w:rFonts w:hint="default" w:ascii="Arial" w:hAnsi="Arial" w:cs="Arial"/>
                <w:sz w:val="17"/>
                <w:szCs w:val="17"/>
              </w:rPr>
              <w:t>Produto de boa qualidade, com tamanho e coloração uniforme, fresco. Sem lesões física, perfurações e cortes.</w:t>
            </w:r>
          </w:p>
        </w:tc>
        <w:tc>
          <w:tcPr>
            <w:tcW w:w="1028" w:type="dxa"/>
            <w:vAlign w:val="center"/>
          </w:tcPr>
          <w:p w14:paraId="5976FD4A">
            <w:pPr>
              <w:jc w:val="center"/>
              <w:rPr>
                <w:rFonts w:hint="default" w:ascii="Arial" w:hAnsi="Arial" w:cs="Arial"/>
                <w:b w:val="0"/>
                <w:bCs w:val="0"/>
                <w:sz w:val="17"/>
                <w:szCs w:val="17"/>
                <w:vertAlign w:val="baseline"/>
                <w:lang w:val="pt-BR"/>
              </w:rPr>
            </w:pPr>
            <w:r>
              <w:rPr>
                <w:rFonts w:hint="default" w:ascii="Arial" w:hAnsi="Arial" w:cs="Arial"/>
                <w:sz w:val="17"/>
                <w:szCs w:val="17"/>
              </w:rPr>
              <w:t>KG</w:t>
            </w:r>
          </w:p>
        </w:tc>
        <w:tc>
          <w:tcPr>
            <w:tcW w:w="886" w:type="dxa"/>
            <w:vAlign w:val="center"/>
          </w:tcPr>
          <w:p w14:paraId="48AFBD08">
            <w:pPr>
              <w:jc w:val="center"/>
              <w:rPr>
                <w:rFonts w:hint="default" w:ascii="Arial" w:hAnsi="Arial" w:cs="Arial"/>
                <w:b w:val="0"/>
                <w:bCs w:val="0"/>
                <w:sz w:val="17"/>
                <w:szCs w:val="17"/>
              </w:rPr>
            </w:pPr>
            <w:r>
              <w:rPr>
                <w:rFonts w:hint="default" w:ascii="Arial" w:hAnsi="Arial" w:cs="Arial"/>
                <w:sz w:val="17"/>
                <w:szCs w:val="17"/>
              </w:rPr>
              <w:t>190</w:t>
            </w:r>
          </w:p>
        </w:tc>
        <w:tc>
          <w:tcPr>
            <w:tcW w:w="978" w:type="dxa"/>
          </w:tcPr>
          <w:p w14:paraId="42D11120">
            <w:pPr>
              <w:spacing w:line="276" w:lineRule="auto"/>
              <w:rPr>
                <w:rFonts w:hint="default" w:ascii="Arial" w:hAnsi="Arial" w:cs="Arial"/>
                <w:sz w:val="17"/>
                <w:szCs w:val="17"/>
                <w:vertAlign w:val="baseline"/>
              </w:rPr>
            </w:pPr>
          </w:p>
        </w:tc>
        <w:tc>
          <w:tcPr>
            <w:tcW w:w="1427" w:type="dxa"/>
          </w:tcPr>
          <w:p w14:paraId="369BB549">
            <w:pPr>
              <w:spacing w:line="276" w:lineRule="auto"/>
              <w:rPr>
                <w:rFonts w:hint="default" w:ascii="Arial" w:hAnsi="Arial" w:cs="Arial"/>
                <w:sz w:val="17"/>
                <w:szCs w:val="17"/>
                <w:vertAlign w:val="baseline"/>
              </w:rPr>
            </w:pPr>
          </w:p>
        </w:tc>
        <w:tc>
          <w:tcPr>
            <w:tcW w:w="1422" w:type="dxa"/>
          </w:tcPr>
          <w:p w14:paraId="17EFAFD2">
            <w:pPr>
              <w:spacing w:line="276" w:lineRule="auto"/>
              <w:rPr>
                <w:rFonts w:hint="default" w:ascii="Arial" w:hAnsi="Arial" w:cs="Arial"/>
                <w:sz w:val="17"/>
                <w:szCs w:val="17"/>
                <w:vertAlign w:val="baseline"/>
              </w:rPr>
            </w:pPr>
          </w:p>
        </w:tc>
      </w:tr>
      <w:tr w14:paraId="2990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14:paraId="465537EF">
            <w:pPr>
              <w:spacing w:line="276" w:lineRule="auto"/>
              <w:jc w:val="center"/>
              <w:rPr>
                <w:rFonts w:hint="default" w:ascii="Arial" w:hAnsi="Arial" w:cs="Arial"/>
                <w:b/>
                <w:bCs w:val="0"/>
                <w:sz w:val="17"/>
                <w:szCs w:val="17"/>
                <w:vertAlign w:val="baseline"/>
              </w:rPr>
            </w:pPr>
          </w:p>
        </w:tc>
        <w:tc>
          <w:tcPr>
            <w:tcW w:w="1295" w:type="dxa"/>
          </w:tcPr>
          <w:p w14:paraId="633E6D82">
            <w:pPr>
              <w:spacing w:line="276" w:lineRule="auto"/>
              <w:rPr>
                <w:rFonts w:hint="default" w:ascii="Arial" w:hAnsi="Arial" w:cs="Arial"/>
                <w:sz w:val="17"/>
                <w:szCs w:val="17"/>
                <w:vertAlign w:val="baseline"/>
              </w:rPr>
            </w:pPr>
          </w:p>
        </w:tc>
        <w:tc>
          <w:tcPr>
            <w:tcW w:w="2874" w:type="dxa"/>
          </w:tcPr>
          <w:p w14:paraId="77ADC890">
            <w:pPr>
              <w:spacing w:line="276" w:lineRule="auto"/>
              <w:jc w:val="both"/>
              <w:rPr>
                <w:rFonts w:hint="default" w:ascii="Arial" w:hAnsi="Arial" w:cs="Arial"/>
                <w:sz w:val="17"/>
                <w:szCs w:val="17"/>
                <w:vertAlign w:val="baseline"/>
              </w:rPr>
            </w:pPr>
          </w:p>
        </w:tc>
        <w:tc>
          <w:tcPr>
            <w:tcW w:w="1028" w:type="dxa"/>
          </w:tcPr>
          <w:p w14:paraId="332F0691">
            <w:pPr>
              <w:spacing w:line="276" w:lineRule="auto"/>
              <w:rPr>
                <w:rFonts w:hint="default" w:ascii="Arial" w:hAnsi="Arial" w:cs="Arial"/>
                <w:sz w:val="17"/>
                <w:szCs w:val="17"/>
                <w:vertAlign w:val="baseline"/>
              </w:rPr>
            </w:pPr>
          </w:p>
        </w:tc>
        <w:tc>
          <w:tcPr>
            <w:tcW w:w="886" w:type="dxa"/>
          </w:tcPr>
          <w:p w14:paraId="4D4A24B1">
            <w:pPr>
              <w:spacing w:line="276" w:lineRule="auto"/>
              <w:rPr>
                <w:rFonts w:hint="default" w:ascii="Arial" w:hAnsi="Arial" w:cs="Arial"/>
                <w:sz w:val="17"/>
                <w:szCs w:val="17"/>
                <w:vertAlign w:val="baseline"/>
              </w:rPr>
            </w:pPr>
          </w:p>
        </w:tc>
        <w:tc>
          <w:tcPr>
            <w:tcW w:w="978" w:type="dxa"/>
          </w:tcPr>
          <w:p w14:paraId="23F2E8B6">
            <w:pPr>
              <w:spacing w:line="276" w:lineRule="auto"/>
              <w:rPr>
                <w:rFonts w:hint="default" w:ascii="Arial" w:hAnsi="Arial" w:cs="Arial"/>
                <w:sz w:val="17"/>
                <w:szCs w:val="17"/>
                <w:vertAlign w:val="baseline"/>
              </w:rPr>
            </w:pPr>
          </w:p>
        </w:tc>
        <w:tc>
          <w:tcPr>
            <w:tcW w:w="1427" w:type="dxa"/>
          </w:tcPr>
          <w:p w14:paraId="25294885">
            <w:pPr>
              <w:spacing w:line="276" w:lineRule="auto"/>
              <w:jc w:val="right"/>
              <w:rPr>
                <w:rFonts w:hint="default" w:ascii="Arial" w:hAnsi="Arial" w:cs="Arial"/>
                <w:sz w:val="17"/>
                <w:szCs w:val="17"/>
                <w:vertAlign w:val="baseline"/>
                <w:lang w:val="pt-BR"/>
              </w:rPr>
            </w:pPr>
            <w:r>
              <w:rPr>
                <w:rFonts w:hint="default" w:ascii="Arial" w:hAnsi="Arial" w:cs="Arial"/>
                <w:b/>
                <w:bCs/>
                <w:sz w:val="17"/>
                <w:szCs w:val="17"/>
                <w:vertAlign w:val="baseline"/>
                <w:lang w:val="pt-BR"/>
              </w:rPr>
              <w:t>TOTAL:</w:t>
            </w:r>
          </w:p>
        </w:tc>
        <w:tc>
          <w:tcPr>
            <w:tcW w:w="1422" w:type="dxa"/>
          </w:tcPr>
          <w:p w14:paraId="77F9009E">
            <w:pPr>
              <w:spacing w:line="276" w:lineRule="auto"/>
              <w:rPr>
                <w:rFonts w:hint="default" w:ascii="Arial" w:hAnsi="Arial" w:cs="Arial"/>
                <w:sz w:val="17"/>
                <w:szCs w:val="17"/>
                <w:vertAlign w:val="baseline"/>
              </w:rPr>
            </w:pPr>
          </w:p>
        </w:tc>
      </w:tr>
    </w:tbl>
    <w:p w14:paraId="3A6453BA">
      <w:pPr>
        <w:spacing w:line="276" w:lineRule="auto"/>
        <w:rPr>
          <w:rFonts w:ascii="Arial" w:hAnsi="Arial" w:cs="Arial"/>
          <w:sz w:val="18"/>
          <w:szCs w:val="18"/>
        </w:rPr>
      </w:pPr>
    </w:p>
    <w:p w14:paraId="0A6951A5">
      <w:pPr>
        <w:pStyle w:val="221"/>
        <w:numPr>
          <w:ilvl w:val="1"/>
          <w:numId w:val="21"/>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602A803E">
      <w:pPr>
        <w:pStyle w:val="221"/>
        <w:numPr>
          <w:ilvl w:val="0"/>
          <w:numId w:val="0"/>
        </w:numPr>
        <w:ind w:leftChars="0"/>
        <w:jc w:val="both"/>
        <w:rPr>
          <w:rFonts w:hint="default" w:ascii="Arial" w:hAnsi="Arial" w:cs="Arial"/>
          <w:sz w:val="18"/>
          <w:szCs w:val="18"/>
        </w:rPr>
      </w:pPr>
    </w:p>
    <w:tbl>
      <w:tblPr>
        <w:tblStyle w:val="5"/>
        <w:tblW w:w="6742" w:type="dxa"/>
        <w:jc w:val="center"/>
        <w:tblLayout w:type="autofit"/>
        <w:tblCellMar>
          <w:top w:w="0" w:type="dxa"/>
          <w:left w:w="70" w:type="dxa"/>
          <w:bottom w:w="0" w:type="dxa"/>
          <w:right w:w="70" w:type="dxa"/>
        </w:tblCellMar>
      </w:tblPr>
      <w:tblGrid>
        <w:gridCol w:w="960"/>
        <w:gridCol w:w="2880"/>
        <w:gridCol w:w="1277"/>
        <w:gridCol w:w="1625"/>
      </w:tblGrid>
      <w:tr w14:paraId="53B23DF0">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AA55C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b/>
                <w:bCs/>
                <w:sz w:val="16"/>
                <w:szCs w:val="16"/>
              </w:rPr>
            </w:pPr>
            <w:r>
              <w:rPr>
                <w:rFonts w:hint="default" w:ascii="Arial" w:hAnsi="Arial" w:cs="Arial"/>
                <w:b/>
                <w:bCs/>
                <w:sz w:val="16"/>
                <w:szCs w:val="16"/>
              </w:rPr>
              <w:t>Item</w:t>
            </w:r>
          </w:p>
        </w:tc>
        <w:tc>
          <w:tcPr>
            <w:tcW w:w="2880" w:type="dxa"/>
            <w:tcBorders>
              <w:top w:val="single" w:color="auto" w:sz="4" w:space="0"/>
              <w:left w:val="nil"/>
              <w:bottom w:val="single" w:color="auto" w:sz="4" w:space="0"/>
              <w:right w:val="single" w:color="auto" w:sz="4" w:space="0"/>
            </w:tcBorders>
            <w:shd w:val="clear" w:color="auto" w:fill="auto"/>
            <w:noWrap/>
            <w:vAlign w:val="center"/>
          </w:tcPr>
          <w:p w14:paraId="183AB59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b/>
                <w:bCs/>
                <w:sz w:val="16"/>
                <w:szCs w:val="16"/>
              </w:rPr>
            </w:pPr>
            <w:r>
              <w:rPr>
                <w:rFonts w:hint="default" w:ascii="Arial" w:hAnsi="Arial" w:cs="Arial"/>
                <w:b/>
                <w:bCs/>
                <w:sz w:val="16"/>
                <w:szCs w:val="16"/>
              </w:rPr>
              <w:t>Nome</w:t>
            </w:r>
          </w:p>
        </w:tc>
        <w:tc>
          <w:tcPr>
            <w:tcW w:w="1277" w:type="dxa"/>
            <w:tcBorders>
              <w:top w:val="single" w:color="auto" w:sz="4" w:space="0"/>
              <w:left w:val="nil"/>
              <w:bottom w:val="single" w:color="auto" w:sz="4" w:space="0"/>
              <w:right w:val="single" w:color="auto" w:sz="4" w:space="0"/>
            </w:tcBorders>
            <w:shd w:val="clear" w:color="auto" w:fill="auto"/>
            <w:noWrap/>
            <w:vAlign w:val="center"/>
          </w:tcPr>
          <w:p w14:paraId="2B1A037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b/>
                <w:bCs/>
                <w:sz w:val="16"/>
                <w:szCs w:val="16"/>
              </w:rPr>
            </w:pPr>
            <w:r>
              <w:rPr>
                <w:rFonts w:hint="default" w:ascii="Arial" w:hAnsi="Arial" w:cs="Arial"/>
                <w:b/>
                <w:bCs/>
                <w:sz w:val="16"/>
                <w:szCs w:val="16"/>
              </w:rPr>
              <w:t>Unidade</w:t>
            </w:r>
          </w:p>
        </w:tc>
        <w:tc>
          <w:tcPr>
            <w:tcW w:w="1625" w:type="dxa"/>
            <w:tcBorders>
              <w:top w:val="single" w:color="auto" w:sz="4" w:space="0"/>
              <w:left w:val="nil"/>
              <w:bottom w:val="single" w:color="auto" w:sz="4" w:space="0"/>
              <w:right w:val="single" w:color="auto" w:sz="4" w:space="0"/>
            </w:tcBorders>
          </w:tcPr>
          <w:p w14:paraId="307B599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b/>
                <w:bCs/>
                <w:sz w:val="16"/>
                <w:szCs w:val="16"/>
              </w:rPr>
            </w:pPr>
            <w:r>
              <w:rPr>
                <w:rFonts w:hint="default" w:ascii="Arial" w:hAnsi="Arial" w:cs="Arial"/>
                <w:b/>
                <w:bCs/>
                <w:sz w:val="16"/>
                <w:szCs w:val="16"/>
              </w:rPr>
              <w:t>Qnt. mínima</w:t>
            </w:r>
          </w:p>
        </w:tc>
      </w:tr>
      <w:tr w14:paraId="53DC17A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1FFE09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w:t>
            </w:r>
          </w:p>
        </w:tc>
        <w:tc>
          <w:tcPr>
            <w:tcW w:w="2880" w:type="dxa"/>
            <w:tcBorders>
              <w:top w:val="single" w:color="auto" w:sz="4" w:space="0"/>
              <w:left w:val="nil"/>
              <w:bottom w:val="single" w:color="auto" w:sz="4" w:space="0"/>
              <w:right w:val="single" w:color="auto" w:sz="4" w:space="0"/>
            </w:tcBorders>
            <w:shd w:val="clear" w:color="auto" w:fill="auto"/>
            <w:vAlign w:val="center"/>
          </w:tcPr>
          <w:p w14:paraId="17D39DC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Abacate manteiga</w:t>
            </w:r>
          </w:p>
        </w:tc>
        <w:tc>
          <w:tcPr>
            <w:tcW w:w="1277" w:type="dxa"/>
            <w:tcBorders>
              <w:top w:val="nil"/>
              <w:left w:val="nil"/>
              <w:bottom w:val="single" w:color="auto" w:sz="4" w:space="0"/>
              <w:right w:val="single" w:color="auto" w:sz="4" w:space="0"/>
            </w:tcBorders>
            <w:shd w:val="clear" w:color="auto" w:fill="auto"/>
            <w:noWrap/>
            <w:vAlign w:val="center"/>
          </w:tcPr>
          <w:p w14:paraId="1BB6A6A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6DB0E58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482962D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F1E195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c>
          <w:tcPr>
            <w:tcW w:w="2880" w:type="dxa"/>
            <w:tcBorders>
              <w:top w:val="single" w:color="auto" w:sz="4" w:space="0"/>
              <w:left w:val="nil"/>
              <w:bottom w:val="single" w:color="auto" w:sz="4" w:space="0"/>
              <w:right w:val="single" w:color="auto" w:sz="4" w:space="0"/>
            </w:tcBorders>
            <w:shd w:val="clear" w:color="auto" w:fill="auto"/>
            <w:vAlign w:val="center"/>
          </w:tcPr>
          <w:p w14:paraId="7128F6B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Abacaxi pérola</w:t>
            </w:r>
          </w:p>
        </w:tc>
        <w:tc>
          <w:tcPr>
            <w:tcW w:w="1277" w:type="dxa"/>
            <w:tcBorders>
              <w:top w:val="nil"/>
              <w:left w:val="nil"/>
              <w:bottom w:val="single" w:color="auto" w:sz="4" w:space="0"/>
              <w:right w:val="single" w:color="auto" w:sz="4" w:space="0"/>
            </w:tcBorders>
            <w:shd w:val="clear" w:color="auto" w:fill="auto"/>
            <w:noWrap/>
            <w:vAlign w:val="center"/>
          </w:tcPr>
          <w:p w14:paraId="282408D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UND</w:t>
            </w:r>
          </w:p>
        </w:tc>
        <w:tc>
          <w:tcPr>
            <w:tcW w:w="1625" w:type="dxa"/>
            <w:tcBorders>
              <w:top w:val="nil"/>
              <w:left w:val="nil"/>
              <w:bottom w:val="single" w:color="auto" w:sz="4" w:space="0"/>
              <w:right w:val="single" w:color="auto" w:sz="4" w:space="0"/>
            </w:tcBorders>
            <w:vAlign w:val="center"/>
          </w:tcPr>
          <w:p w14:paraId="23FD931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11C2FA9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B5DD0B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c>
          <w:tcPr>
            <w:tcW w:w="2880" w:type="dxa"/>
            <w:tcBorders>
              <w:top w:val="single" w:color="auto" w:sz="4" w:space="0"/>
              <w:left w:val="nil"/>
              <w:bottom w:val="single" w:color="auto" w:sz="4" w:space="0"/>
              <w:right w:val="single" w:color="auto" w:sz="4" w:space="0"/>
            </w:tcBorders>
            <w:shd w:val="clear" w:color="auto" w:fill="auto"/>
            <w:vAlign w:val="center"/>
          </w:tcPr>
          <w:p w14:paraId="7014B05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Abóbora japonesa</w:t>
            </w:r>
          </w:p>
        </w:tc>
        <w:tc>
          <w:tcPr>
            <w:tcW w:w="1277" w:type="dxa"/>
            <w:tcBorders>
              <w:top w:val="nil"/>
              <w:left w:val="nil"/>
              <w:bottom w:val="single" w:color="auto" w:sz="4" w:space="0"/>
              <w:right w:val="single" w:color="auto" w:sz="4" w:space="0"/>
            </w:tcBorders>
            <w:shd w:val="clear" w:color="auto" w:fill="auto"/>
            <w:noWrap/>
            <w:vAlign w:val="center"/>
          </w:tcPr>
          <w:p w14:paraId="7E6C4DA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6B2D734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3C6E895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0DD445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w:t>
            </w:r>
          </w:p>
        </w:tc>
        <w:tc>
          <w:tcPr>
            <w:tcW w:w="2880" w:type="dxa"/>
            <w:tcBorders>
              <w:top w:val="single" w:color="auto" w:sz="4" w:space="0"/>
              <w:left w:val="nil"/>
              <w:bottom w:val="single" w:color="auto" w:sz="4" w:space="0"/>
              <w:right w:val="single" w:color="auto" w:sz="4" w:space="0"/>
            </w:tcBorders>
            <w:shd w:val="clear" w:color="auto" w:fill="auto"/>
            <w:vAlign w:val="center"/>
          </w:tcPr>
          <w:p w14:paraId="1B191FF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Abobrinha italiana</w:t>
            </w:r>
          </w:p>
        </w:tc>
        <w:tc>
          <w:tcPr>
            <w:tcW w:w="1277" w:type="dxa"/>
            <w:tcBorders>
              <w:top w:val="nil"/>
              <w:left w:val="nil"/>
              <w:bottom w:val="single" w:color="auto" w:sz="4" w:space="0"/>
              <w:right w:val="single" w:color="auto" w:sz="4" w:space="0"/>
            </w:tcBorders>
            <w:shd w:val="clear" w:color="auto" w:fill="auto"/>
            <w:noWrap/>
            <w:vAlign w:val="center"/>
          </w:tcPr>
          <w:p w14:paraId="5C16028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29D8599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015F4BF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624CB4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c>
          <w:tcPr>
            <w:tcW w:w="2880" w:type="dxa"/>
            <w:tcBorders>
              <w:top w:val="single" w:color="auto" w:sz="4" w:space="0"/>
              <w:left w:val="nil"/>
              <w:bottom w:val="single" w:color="auto" w:sz="4" w:space="0"/>
              <w:right w:val="single" w:color="auto" w:sz="4" w:space="0"/>
            </w:tcBorders>
            <w:shd w:val="clear" w:color="auto" w:fill="auto"/>
            <w:vAlign w:val="center"/>
          </w:tcPr>
          <w:p w14:paraId="4715A30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Agrião</w:t>
            </w:r>
          </w:p>
        </w:tc>
        <w:tc>
          <w:tcPr>
            <w:tcW w:w="1277" w:type="dxa"/>
            <w:tcBorders>
              <w:top w:val="nil"/>
              <w:left w:val="nil"/>
              <w:bottom w:val="single" w:color="auto" w:sz="4" w:space="0"/>
              <w:right w:val="single" w:color="auto" w:sz="4" w:space="0"/>
            </w:tcBorders>
            <w:shd w:val="clear" w:color="auto" w:fill="auto"/>
            <w:noWrap/>
            <w:vAlign w:val="center"/>
          </w:tcPr>
          <w:p w14:paraId="79D747F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MOLHOS</w:t>
            </w:r>
          </w:p>
        </w:tc>
        <w:tc>
          <w:tcPr>
            <w:tcW w:w="1625" w:type="dxa"/>
            <w:tcBorders>
              <w:top w:val="nil"/>
              <w:left w:val="nil"/>
              <w:bottom w:val="single" w:color="auto" w:sz="4" w:space="0"/>
              <w:right w:val="single" w:color="auto" w:sz="4" w:space="0"/>
            </w:tcBorders>
            <w:vAlign w:val="center"/>
          </w:tcPr>
          <w:p w14:paraId="1DF8203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r>
      <w:tr w14:paraId="5CFBC2F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A3DC45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6</w:t>
            </w:r>
          </w:p>
        </w:tc>
        <w:tc>
          <w:tcPr>
            <w:tcW w:w="2880" w:type="dxa"/>
            <w:tcBorders>
              <w:top w:val="single" w:color="auto" w:sz="4" w:space="0"/>
              <w:left w:val="nil"/>
              <w:bottom w:val="single" w:color="auto" w:sz="4" w:space="0"/>
              <w:right w:val="single" w:color="auto" w:sz="4" w:space="0"/>
            </w:tcBorders>
            <w:shd w:val="clear" w:color="auto" w:fill="auto"/>
            <w:vAlign w:val="center"/>
          </w:tcPr>
          <w:p w14:paraId="35692F2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Alface Lisa</w:t>
            </w:r>
          </w:p>
        </w:tc>
        <w:tc>
          <w:tcPr>
            <w:tcW w:w="1277" w:type="dxa"/>
            <w:tcBorders>
              <w:top w:val="nil"/>
              <w:left w:val="nil"/>
              <w:bottom w:val="single" w:color="auto" w:sz="4" w:space="0"/>
              <w:right w:val="single" w:color="auto" w:sz="4" w:space="0"/>
            </w:tcBorders>
            <w:shd w:val="clear" w:color="auto" w:fill="auto"/>
            <w:noWrap/>
            <w:vAlign w:val="center"/>
          </w:tcPr>
          <w:p w14:paraId="7FFB1FE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UND</w:t>
            </w:r>
          </w:p>
        </w:tc>
        <w:tc>
          <w:tcPr>
            <w:tcW w:w="1625" w:type="dxa"/>
            <w:tcBorders>
              <w:top w:val="nil"/>
              <w:left w:val="nil"/>
              <w:bottom w:val="single" w:color="auto" w:sz="4" w:space="0"/>
              <w:right w:val="single" w:color="auto" w:sz="4" w:space="0"/>
            </w:tcBorders>
            <w:vAlign w:val="center"/>
          </w:tcPr>
          <w:p w14:paraId="7679F89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0A8FBA0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55358B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7</w:t>
            </w:r>
          </w:p>
        </w:tc>
        <w:tc>
          <w:tcPr>
            <w:tcW w:w="2880" w:type="dxa"/>
            <w:tcBorders>
              <w:top w:val="single" w:color="auto" w:sz="4" w:space="0"/>
              <w:left w:val="nil"/>
              <w:bottom w:val="single" w:color="auto" w:sz="4" w:space="0"/>
              <w:right w:val="single" w:color="auto" w:sz="4" w:space="0"/>
            </w:tcBorders>
            <w:shd w:val="clear" w:color="auto" w:fill="auto"/>
            <w:vAlign w:val="center"/>
          </w:tcPr>
          <w:p w14:paraId="7BBA8B1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Alho Nacional</w:t>
            </w:r>
          </w:p>
        </w:tc>
        <w:tc>
          <w:tcPr>
            <w:tcW w:w="1277" w:type="dxa"/>
            <w:tcBorders>
              <w:top w:val="nil"/>
              <w:left w:val="nil"/>
              <w:bottom w:val="single" w:color="auto" w:sz="4" w:space="0"/>
              <w:right w:val="single" w:color="auto" w:sz="4" w:space="0"/>
            </w:tcBorders>
            <w:shd w:val="clear" w:color="auto" w:fill="auto"/>
            <w:noWrap/>
            <w:vAlign w:val="center"/>
          </w:tcPr>
          <w:p w14:paraId="72F3CC4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17DD016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2DB3DBB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077252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8</w:t>
            </w:r>
          </w:p>
        </w:tc>
        <w:tc>
          <w:tcPr>
            <w:tcW w:w="2880" w:type="dxa"/>
            <w:tcBorders>
              <w:top w:val="single" w:color="auto" w:sz="4" w:space="0"/>
              <w:left w:val="nil"/>
              <w:bottom w:val="single" w:color="auto" w:sz="4" w:space="0"/>
              <w:right w:val="single" w:color="auto" w:sz="4" w:space="0"/>
            </w:tcBorders>
            <w:shd w:val="clear" w:color="auto" w:fill="auto"/>
            <w:vAlign w:val="center"/>
          </w:tcPr>
          <w:p w14:paraId="7C981B2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Almeirão verde</w:t>
            </w:r>
          </w:p>
        </w:tc>
        <w:tc>
          <w:tcPr>
            <w:tcW w:w="1277" w:type="dxa"/>
            <w:tcBorders>
              <w:top w:val="nil"/>
              <w:left w:val="nil"/>
              <w:bottom w:val="single" w:color="auto" w:sz="4" w:space="0"/>
              <w:right w:val="single" w:color="auto" w:sz="4" w:space="0"/>
            </w:tcBorders>
            <w:shd w:val="clear" w:color="auto" w:fill="auto"/>
            <w:noWrap/>
            <w:vAlign w:val="center"/>
          </w:tcPr>
          <w:p w14:paraId="4F6032A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UND</w:t>
            </w:r>
          </w:p>
        </w:tc>
        <w:tc>
          <w:tcPr>
            <w:tcW w:w="1625" w:type="dxa"/>
            <w:tcBorders>
              <w:top w:val="nil"/>
              <w:left w:val="nil"/>
              <w:bottom w:val="single" w:color="auto" w:sz="4" w:space="0"/>
              <w:right w:val="single" w:color="auto" w:sz="4" w:space="0"/>
            </w:tcBorders>
            <w:vAlign w:val="center"/>
          </w:tcPr>
          <w:p w14:paraId="7164649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r>
      <w:tr w14:paraId="56ED321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789546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9</w:t>
            </w:r>
          </w:p>
        </w:tc>
        <w:tc>
          <w:tcPr>
            <w:tcW w:w="2880" w:type="dxa"/>
            <w:tcBorders>
              <w:top w:val="single" w:color="auto" w:sz="4" w:space="0"/>
              <w:left w:val="nil"/>
              <w:bottom w:val="single" w:color="auto" w:sz="4" w:space="0"/>
              <w:right w:val="single" w:color="auto" w:sz="4" w:space="0"/>
            </w:tcBorders>
            <w:shd w:val="clear" w:color="auto" w:fill="auto"/>
            <w:vAlign w:val="center"/>
          </w:tcPr>
          <w:p w14:paraId="7A5C2BB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Arroz</w:t>
            </w:r>
          </w:p>
        </w:tc>
        <w:tc>
          <w:tcPr>
            <w:tcW w:w="1277" w:type="dxa"/>
            <w:tcBorders>
              <w:top w:val="nil"/>
              <w:left w:val="nil"/>
              <w:bottom w:val="single" w:color="auto" w:sz="4" w:space="0"/>
              <w:right w:val="single" w:color="auto" w:sz="4" w:space="0"/>
            </w:tcBorders>
            <w:shd w:val="clear" w:color="auto" w:fill="auto"/>
            <w:noWrap/>
            <w:vAlign w:val="center"/>
          </w:tcPr>
          <w:p w14:paraId="59D26E2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Pacotes</w:t>
            </w:r>
          </w:p>
        </w:tc>
        <w:tc>
          <w:tcPr>
            <w:tcW w:w="1625" w:type="dxa"/>
            <w:tcBorders>
              <w:top w:val="nil"/>
              <w:left w:val="nil"/>
              <w:bottom w:val="single" w:color="auto" w:sz="4" w:space="0"/>
              <w:right w:val="single" w:color="auto" w:sz="4" w:space="0"/>
            </w:tcBorders>
            <w:vAlign w:val="center"/>
          </w:tcPr>
          <w:p w14:paraId="37CD4AD4">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1F093E2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F08C84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10</w:t>
            </w:r>
          </w:p>
        </w:tc>
        <w:tc>
          <w:tcPr>
            <w:tcW w:w="2880" w:type="dxa"/>
            <w:tcBorders>
              <w:top w:val="single" w:color="auto" w:sz="4" w:space="0"/>
              <w:left w:val="nil"/>
              <w:bottom w:val="single" w:color="auto" w:sz="4" w:space="0"/>
              <w:right w:val="single" w:color="auto" w:sz="4" w:space="0"/>
            </w:tcBorders>
            <w:shd w:val="clear" w:color="auto" w:fill="auto"/>
            <w:vAlign w:val="center"/>
          </w:tcPr>
          <w:p w14:paraId="3472AFB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Bacon</w:t>
            </w:r>
          </w:p>
        </w:tc>
        <w:tc>
          <w:tcPr>
            <w:tcW w:w="1277" w:type="dxa"/>
            <w:tcBorders>
              <w:top w:val="nil"/>
              <w:left w:val="nil"/>
              <w:bottom w:val="single" w:color="auto" w:sz="4" w:space="0"/>
              <w:right w:val="single" w:color="auto" w:sz="4" w:space="0"/>
            </w:tcBorders>
            <w:shd w:val="clear" w:color="auto" w:fill="auto"/>
            <w:noWrap/>
            <w:vAlign w:val="center"/>
          </w:tcPr>
          <w:p w14:paraId="7504C6C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5FEB5A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80BBA9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87319A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11</w:t>
            </w:r>
          </w:p>
        </w:tc>
        <w:tc>
          <w:tcPr>
            <w:tcW w:w="2880" w:type="dxa"/>
            <w:tcBorders>
              <w:top w:val="single" w:color="auto" w:sz="4" w:space="0"/>
              <w:left w:val="nil"/>
              <w:bottom w:val="single" w:color="auto" w:sz="4" w:space="0"/>
              <w:right w:val="single" w:color="auto" w:sz="4" w:space="0"/>
            </w:tcBorders>
            <w:shd w:val="clear" w:color="auto" w:fill="auto"/>
            <w:vAlign w:val="center"/>
          </w:tcPr>
          <w:p w14:paraId="39869A6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Banana Nanica</w:t>
            </w:r>
          </w:p>
        </w:tc>
        <w:tc>
          <w:tcPr>
            <w:tcW w:w="1277" w:type="dxa"/>
            <w:tcBorders>
              <w:top w:val="nil"/>
              <w:left w:val="nil"/>
              <w:bottom w:val="single" w:color="auto" w:sz="4" w:space="0"/>
              <w:right w:val="single" w:color="auto" w:sz="4" w:space="0"/>
            </w:tcBorders>
            <w:shd w:val="clear" w:color="auto" w:fill="auto"/>
            <w:noWrap/>
            <w:vAlign w:val="center"/>
          </w:tcPr>
          <w:p w14:paraId="7F408EF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0EA678D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33984A7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A26C54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12</w:t>
            </w:r>
          </w:p>
        </w:tc>
        <w:tc>
          <w:tcPr>
            <w:tcW w:w="2880" w:type="dxa"/>
            <w:tcBorders>
              <w:top w:val="single" w:color="auto" w:sz="4" w:space="0"/>
              <w:left w:val="nil"/>
              <w:bottom w:val="single" w:color="auto" w:sz="4" w:space="0"/>
              <w:right w:val="single" w:color="auto" w:sz="4" w:space="0"/>
            </w:tcBorders>
            <w:shd w:val="clear" w:color="auto" w:fill="auto"/>
            <w:vAlign w:val="center"/>
          </w:tcPr>
          <w:p w14:paraId="25D9B22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Banana Prata</w:t>
            </w:r>
          </w:p>
        </w:tc>
        <w:tc>
          <w:tcPr>
            <w:tcW w:w="1277" w:type="dxa"/>
            <w:tcBorders>
              <w:top w:val="nil"/>
              <w:left w:val="nil"/>
              <w:bottom w:val="single" w:color="auto" w:sz="4" w:space="0"/>
              <w:right w:val="single" w:color="auto" w:sz="4" w:space="0"/>
            </w:tcBorders>
            <w:shd w:val="clear" w:color="auto" w:fill="auto"/>
            <w:noWrap/>
            <w:vAlign w:val="center"/>
          </w:tcPr>
          <w:p w14:paraId="71B57AE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2C8740A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6742319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16227E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13</w:t>
            </w:r>
          </w:p>
        </w:tc>
        <w:tc>
          <w:tcPr>
            <w:tcW w:w="2880" w:type="dxa"/>
            <w:tcBorders>
              <w:top w:val="single" w:color="auto" w:sz="4" w:space="0"/>
              <w:left w:val="nil"/>
              <w:bottom w:val="single" w:color="auto" w:sz="4" w:space="0"/>
              <w:right w:val="single" w:color="auto" w:sz="4" w:space="0"/>
            </w:tcBorders>
            <w:shd w:val="clear" w:color="auto" w:fill="auto"/>
            <w:vAlign w:val="center"/>
          </w:tcPr>
          <w:p w14:paraId="3B1F559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Batata doce rosada</w:t>
            </w:r>
          </w:p>
        </w:tc>
        <w:tc>
          <w:tcPr>
            <w:tcW w:w="1277" w:type="dxa"/>
            <w:tcBorders>
              <w:top w:val="nil"/>
              <w:left w:val="nil"/>
              <w:bottom w:val="single" w:color="auto" w:sz="4" w:space="0"/>
              <w:right w:val="single" w:color="auto" w:sz="4" w:space="0"/>
            </w:tcBorders>
            <w:shd w:val="clear" w:color="auto" w:fill="auto"/>
            <w:noWrap/>
            <w:vAlign w:val="center"/>
          </w:tcPr>
          <w:p w14:paraId="22E7365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4EBD158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r>
      <w:tr w14:paraId="4D137E6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F618D7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14</w:t>
            </w:r>
          </w:p>
        </w:tc>
        <w:tc>
          <w:tcPr>
            <w:tcW w:w="2880" w:type="dxa"/>
            <w:tcBorders>
              <w:top w:val="single" w:color="auto" w:sz="4" w:space="0"/>
              <w:left w:val="nil"/>
              <w:bottom w:val="single" w:color="auto" w:sz="4" w:space="0"/>
              <w:right w:val="single" w:color="auto" w:sz="4" w:space="0"/>
            </w:tcBorders>
            <w:shd w:val="clear" w:color="auto" w:fill="auto"/>
            <w:vAlign w:val="center"/>
          </w:tcPr>
          <w:p w14:paraId="555FFD9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Batata inglesa</w:t>
            </w:r>
          </w:p>
        </w:tc>
        <w:tc>
          <w:tcPr>
            <w:tcW w:w="1277" w:type="dxa"/>
            <w:tcBorders>
              <w:top w:val="nil"/>
              <w:left w:val="nil"/>
              <w:bottom w:val="single" w:color="auto" w:sz="4" w:space="0"/>
              <w:right w:val="single" w:color="auto" w:sz="4" w:space="0"/>
            </w:tcBorders>
            <w:shd w:val="clear" w:color="auto" w:fill="auto"/>
            <w:noWrap/>
            <w:vAlign w:val="center"/>
          </w:tcPr>
          <w:p w14:paraId="737C58C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44F6DDC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4EE82D4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05A985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15</w:t>
            </w:r>
          </w:p>
        </w:tc>
        <w:tc>
          <w:tcPr>
            <w:tcW w:w="2880" w:type="dxa"/>
            <w:tcBorders>
              <w:top w:val="single" w:color="auto" w:sz="4" w:space="0"/>
              <w:left w:val="nil"/>
              <w:bottom w:val="single" w:color="auto" w:sz="4" w:space="0"/>
              <w:right w:val="single" w:color="auto" w:sz="4" w:space="0"/>
            </w:tcBorders>
            <w:shd w:val="clear" w:color="auto" w:fill="auto"/>
            <w:vAlign w:val="center"/>
          </w:tcPr>
          <w:p w14:paraId="603622A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Berinjela</w:t>
            </w:r>
          </w:p>
        </w:tc>
        <w:tc>
          <w:tcPr>
            <w:tcW w:w="1277" w:type="dxa"/>
            <w:tcBorders>
              <w:top w:val="nil"/>
              <w:left w:val="nil"/>
              <w:bottom w:val="single" w:color="auto" w:sz="4" w:space="0"/>
              <w:right w:val="single" w:color="auto" w:sz="4" w:space="0"/>
            </w:tcBorders>
            <w:shd w:val="clear" w:color="auto" w:fill="auto"/>
            <w:noWrap/>
            <w:vAlign w:val="center"/>
          </w:tcPr>
          <w:p w14:paraId="1F0A7E6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691FCBE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r>
      <w:tr w14:paraId="28BAC4B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89459D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16</w:t>
            </w:r>
          </w:p>
        </w:tc>
        <w:tc>
          <w:tcPr>
            <w:tcW w:w="2880" w:type="dxa"/>
            <w:tcBorders>
              <w:top w:val="single" w:color="auto" w:sz="4" w:space="0"/>
              <w:left w:val="nil"/>
              <w:bottom w:val="single" w:color="auto" w:sz="4" w:space="0"/>
              <w:right w:val="single" w:color="auto" w:sz="4" w:space="0"/>
            </w:tcBorders>
            <w:shd w:val="clear" w:color="auto" w:fill="auto"/>
            <w:vAlign w:val="center"/>
          </w:tcPr>
          <w:p w14:paraId="64E233F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Beterraba</w:t>
            </w:r>
          </w:p>
        </w:tc>
        <w:tc>
          <w:tcPr>
            <w:tcW w:w="1277" w:type="dxa"/>
            <w:tcBorders>
              <w:top w:val="nil"/>
              <w:left w:val="nil"/>
              <w:bottom w:val="single" w:color="auto" w:sz="4" w:space="0"/>
              <w:right w:val="single" w:color="auto" w:sz="4" w:space="0"/>
            </w:tcBorders>
            <w:shd w:val="clear" w:color="auto" w:fill="auto"/>
            <w:noWrap/>
            <w:vAlign w:val="center"/>
          </w:tcPr>
          <w:p w14:paraId="2C9A68A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6CFAD004">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0190C25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620387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17</w:t>
            </w:r>
          </w:p>
        </w:tc>
        <w:tc>
          <w:tcPr>
            <w:tcW w:w="2880" w:type="dxa"/>
            <w:tcBorders>
              <w:top w:val="single" w:color="auto" w:sz="4" w:space="0"/>
              <w:left w:val="nil"/>
              <w:bottom w:val="single" w:color="auto" w:sz="4" w:space="0"/>
              <w:right w:val="single" w:color="auto" w:sz="4" w:space="0"/>
            </w:tcBorders>
            <w:shd w:val="clear" w:color="auto" w:fill="auto"/>
            <w:vAlign w:val="center"/>
          </w:tcPr>
          <w:p w14:paraId="5D1A30E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Brócolis</w:t>
            </w:r>
          </w:p>
        </w:tc>
        <w:tc>
          <w:tcPr>
            <w:tcW w:w="1277" w:type="dxa"/>
            <w:tcBorders>
              <w:top w:val="nil"/>
              <w:left w:val="nil"/>
              <w:bottom w:val="single" w:color="auto" w:sz="4" w:space="0"/>
              <w:right w:val="single" w:color="auto" w:sz="4" w:space="0"/>
            </w:tcBorders>
            <w:shd w:val="clear" w:color="auto" w:fill="auto"/>
            <w:noWrap/>
            <w:vAlign w:val="center"/>
          </w:tcPr>
          <w:p w14:paraId="3947194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Unidades</w:t>
            </w:r>
          </w:p>
        </w:tc>
        <w:tc>
          <w:tcPr>
            <w:tcW w:w="1625" w:type="dxa"/>
            <w:tcBorders>
              <w:top w:val="nil"/>
              <w:left w:val="nil"/>
              <w:bottom w:val="single" w:color="auto" w:sz="4" w:space="0"/>
              <w:right w:val="single" w:color="auto" w:sz="4" w:space="0"/>
            </w:tcBorders>
            <w:vAlign w:val="center"/>
          </w:tcPr>
          <w:p w14:paraId="7AC2620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15595C7">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9EF825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18</w:t>
            </w:r>
          </w:p>
        </w:tc>
        <w:tc>
          <w:tcPr>
            <w:tcW w:w="2880" w:type="dxa"/>
            <w:tcBorders>
              <w:top w:val="single" w:color="auto" w:sz="4" w:space="0"/>
              <w:left w:val="nil"/>
              <w:bottom w:val="single" w:color="auto" w:sz="4" w:space="0"/>
              <w:right w:val="single" w:color="auto" w:sz="4" w:space="0"/>
            </w:tcBorders>
            <w:shd w:val="clear" w:color="auto" w:fill="auto"/>
            <w:vAlign w:val="center"/>
          </w:tcPr>
          <w:p w14:paraId="0F806F2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Carne bovina moída</w:t>
            </w:r>
          </w:p>
        </w:tc>
        <w:tc>
          <w:tcPr>
            <w:tcW w:w="1277" w:type="dxa"/>
            <w:tcBorders>
              <w:top w:val="nil"/>
              <w:left w:val="nil"/>
              <w:bottom w:val="single" w:color="auto" w:sz="4" w:space="0"/>
              <w:right w:val="single" w:color="auto" w:sz="4" w:space="0"/>
            </w:tcBorders>
            <w:shd w:val="clear" w:color="auto" w:fill="auto"/>
            <w:noWrap/>
            <w:vAlign w:val="center"/>
          </w:tcPr>
          <w:p w14:paraId="0803E18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6E5736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2D20A2C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BD5221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19</w:t>
            </w:r>
          </w:p>
        </w:tc>
        <w:tc>
          <w:tcPr>
            <w:tcW w:w="2880" w:type="dxa"/>
            <w:tcBorders>
              <w:top w:val="single" w:color="auto" w:sz="4" w:space="0"/>
              <w:left w:val="nil"/>
              <w:bottom w:val="single" w:color="auto" w:sz="4" w:space="0"/>
              <w:right w:val="single" w:color="auto" w:sz="4" w:space="0"/>
            </w:tcBorders>
            <w:shd w:val="clear" w:color="auto" w:fill="auto"/>
            <w:vAlign w:val="center"/>
          </w:tcPr>
          <w:p w14:paraId="57A7842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Carne bovina tipo patinho</w:t>
            </w:r>
          </w:p>
        </w:tc>
        <w:tc>
          <w:tcPr>
            <w:tcW w:w="1277" w:type="dxa"/>
            <w:tcBorders>
              <w:top w:val="nil"/>
              <w:left w:val="nil"/>
              <w:bottom w:val="single" w:color="auto" w:sz="4" w:space="0"/>
              <w:right w:val="single" w:color="auto" w:sz="4" w:space="0"/>
            </w:tcBorders>
            <w:shd w:val="clear" w:color="auto" w:fill="auto"/>
            <w:noWrap/>
            <w:vAlign w:val="center"/>
          </w:tcPr>
          <w:p w14:paraId="7A6F3BB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707C55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1A74E547">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FFB3C0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c>
          <w:tcPr>
            <w:tcW w:w="2880" w:type="dxa"/>
            <w:tcBorders>
              <w:top w:val="single" w:color="auto" w:sz="4" w:space="0"/>
              <w:left w:val="nil"/>
              <w:bottom w:val="single" w:color="auto" w:sz="4" w:space="0"/>
              <w:right w:val="single" w:color="auto" w:sz="4" w:space="0"/>
            </w:tcBorders>
            <w:shd w:val="clear" w:color="auto" w:fill="auto"/>
            <w:vAlign w:val="center"/>
          </w:tcPr>
          <w:p w14:paraId="2369B94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Carne suína tipo pernil</w:t>
            </w:r>
          </w:p>
        </w:tc>
        <w:tc>
          <w:tcPr>
            <w:tcW w:w="1277" w:type="dxa"/>
            <w:tcBorders>
              <w:top w:val="nil"/>
              <w:left w:val="nil"/>
              <w:bottom w:val="single" w:color="auto" w:sz="4" w:space="0"/>
              <w:right w:val="single" w:color="auto" w:sz="4" w:space="0"/>
            </w:tcBorders>
            <w:shd w:val="clear" w:color="auto" w:fill="auto"/>
            <w:noWrap/>
            <w:vAlign w:val="center"/>
          </w:tcPr>
          <w:p w14:paraId="656A147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0E7D8F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10</w:t>
            </w:r>
          </w:p>
        </w:tc>
      </w:tr>
      <w:tr w14:paraId="76E8BCD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32D47C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21</w:t>
            </w:r>
          </w:p>
        </w:tc>
        <w:tc>
          <w:tcPr>
            <w:tcW w:w="2880" w:type="dxa"/>
            <w:tcBorders>
              <w:top w:val="single" w:color="auto" w:sz="4" w:space="0"/>
              <w:left w:val="nil"/>
              <w:bottom w:val="single" w:color="auto" w:sz="4" w:space="0"/>
              <w:right w:val="single" w:color="auto" w:sz="4" w:space="0"/>
            </w:tcBorders>
            <w:shd w:val="clear" w:color="auto" w:fill="auto"/>
            <w:vAlign w:val="center"/>
          </w:tcPr>
          <w:p w14:paraId="07563E6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Cebola Branca</w:t>
            </w:r>
          </w:p>
        </w:tc>
        <w:tc>
          <w:tcPr>
            <w:tcW w:w="1277" w:type="dxa"/>
            <w:tcBorders>
              <w:top w:val="nil"/>
              <w:left w:val="nil"/>
              <w:bottom w:val="single" w:color="auto" w:sz="4" w:space="0"/>
              <w:right w:val="single" w:color="auto" w:sz="4" w:space="0"/>
            </w:tcBorders>
            <w:shd w:val="clear" w:color="auto" w:fill="auto"/>
            <w:noWrap/>
            <w:vAlign w:val="center"/>
          </w:tcPr>
          <w:p w14:paraId="173B673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BFF829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66B89BD">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B190FD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22</w:t>
            </w:r>
          </w:p>
        </w:tc>
        <w:tc>
          <w:tcPr>
            <w:tcW w:w="2880" w:type="dxa"/>
            <w:tcBorders>
              <w:top w:val="single" w:color="auto" w:sz="4" w:space="0"/>
              <w:left w:val="nil"/>
              <w:bottom w:val="single" w:color="auto" w:sz="4" w:space="0"/>
              <w:right w:val="single" w:color="auto" w:sz="4" w:space="0"/>
            </w:tcBorders>
            <w:shd w:val="clear" w:color="auto" w:fill="auto"/>
            <w:vAlign w:val="center"/>
          </w:tcPr>
          <w:p w14:paraId="2156C01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Cebolinha</w:t>
            </w:r>
          </w:p>
        </w:tc>
        <w:tc>
          <w:tcPr>
            <w:tcW w:w="1277" w:type="dxa"/>
            <w:tcBorders>
              <w:top w:val="nil"/>
              <w:left w:val="nil"/>
              <w:bottom w:val="single" w:color="auto" w:sz="4" w:space="0"/>
              <w:right w:val="single" w:color="auto" w:sz="4" w:space="0"/>
            </w:tcBorders>
            <w:shd w:val="clear" w:color="auto" w:fill="auto"/>
            <w:noWrap/>
            <w:vAlign w:val="center"/>
          </w:tcPr>
          <w:p w14:paraId="0989C4A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MOLHOS</w:t>
            </w:r>
          </w:p>
        </w:tc>
        <w:tc>
          <w:tcPr>
            <w:tcW w:w="1625" w:type="dxa"/>
            <w:tcBorders>
              <w:top w:val="nil"/>
              <w:left w:val="nil"/>
              <w:bottom w:val="single" w:color="auto" w:sz="4" w:space="0"/>
              <w:right w:val="single" w:color="auto" w:sz="4" w:space="0"/>
            </w:tcBorders>
            <w:vAlign w:val="center"/>
          </w:tcPr>
          <w:p w14:paraId="106A52F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06ACE25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986049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23</w:t>
            </w:r>
          </w:p>
        </w:tc>
        <w:tc>
          <w:tcPr>
            <w:tcW w:w="2880" w:type="dxa"/>
            <w:tcBorders>
              <w:top w:val="single" w:color="auto" w:sz="4" w:space="0"/>
              <w:left w:val="nil"/>
              <w:bottom w:val="single" w:color="auto" w:sz="4" w:space="0"/>
              <w:right w:val="single" w:color="auto" w:sz="4" w:space="0"/>
            </w:tcBorders>
            <w:shd w:val="clear" w:color="auto" w:fill="auto"/>
            <w:vAlign w:val="center"/>
          </w:tcPr>
          <w:p w14:paraId="59905AE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Cenoura</w:t>
            </w:r>
          </w:p>
        </w:tc>
        <w:tc>
          <w:tcPr>
            <w:tcW w:w="1277" w:type="dxa"/>
            <w:tcBorders>
              <w:top w:val="nil"/>
              <w:left w:val="nil"/>
              <w:bottom w:val="single" w:color="auto" w:sz="4" w:space="0"/>
              <w:right w:val="single" w:color="auto" w:sz="4" w:space="0"/>
            </w:tcBorders>
            <w:shd w:val="clear" w:color="auto" w:fill="auto"/>
            <w:noWrap/>
            <w:vAlign w:val="center"/>
          </w:tcPr>
          <w:p w14:paraId="68EB569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1ECF60D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5B58CA1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487F477">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24</w:t>
            </w:r>
          </w:p>
        </w:tc>
        <w:tc>
          <w:tcPr>
            <w:tcW w:w="2880" w:type="dxa"/>
            <w:tcBorders>
              <w:top w:val="single" w:color="auto" w:sz="4" w:space="0"/>
              <w:left w:val="nil"/>
              <w:bottom w:val="single" w:color="auto" w:sz="4" w:space="0"/>
              <w:right w:val="single" w:color="auto" w:sz="4" w:space="0"/>
            </w:tcBorders>
            <w:shd w:val="clear" w:color="auto" w:fill="auto"/>
            <w:vAlign w:val="center"/>
          </w:tcPr>
          <w:p w14:paraId="55552E5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Chuchu</w:t>
            </w:r>
          </w:p>
        </w:tc>
        <w:tc>
          <w:tcPr>
            <w:tcW w:w="1277" w:type="dxa"/>
            <w:tcBorders>
              <w:top w:val="nil"/>
              <w:left w:val="nil"/>
              <w:bottom w:val="single" w:color="auto" w:sz="4" w:space="0"/>
              <w:right w:val="single" w:color="auto" w:sz="4" w:space="0"/>
            </w:tcBorders>
            <w:shd w:val="clear" w:color="auto" w:fill="auto"/>
            <w:noWrap/>
            <w:vAlign w:val="center"/>
          </w:tcPr>
          <w:p w14:paraId="161B616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597CC89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r>
      <w:tr w14:paraId="0AC6908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82F2607">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25</w:t>
            </w:r>
          </w:p>
        </w:tc>
        <w:tc>
          <w:tcPr>
            <w:tcW w:w="2880" w:type="dxa"/>
            <w:tcBorders>
              <w:top w:val="single" w:color="auto" w:sz="4" w:space="0"/>
              <w:left w:val="nil"/>
              <w:bottom w:val="single" w:color="auto" w:sz="4" w:space="0"/>
              <w:right w:val="single" w:color="auto" w:sz="4" w:space="0"/>
            </w:tcBorders>
            <w:shd w:val="clear" w:color="auto" w:fill="auto"/>
            <w:vAlign w:val="center"/>
          </w:tcPr>
          <w:p w14:paraId="7C5D8FF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Couve</w:t>
            </w:r>
          </w:p>
        </w:tc>
        <w:tc>
          <w:tcPr>
            <w:tcW w:w="1277" w:type="dxa"/>
            <w:tcBorders>
              <w:top w:val="nil"/>
              <w:left w:val="nil"/>
              <w:bottom w:val="single" w:color="auto" w:sz="4" w:space="0"/>
              <w:right w:val="single" w:color="auto" w:sz="4" w:space="0"/>
            </w:tcBorders>
            <w:shd w:val="clear" w:color="auto" w:fill="auto"/>
            <w:noWrap/>
            <w:vAlign w:val="center"/>
          </w:tcPr>
          <w:p w14:paraId="341F8B2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MOLHOS</w:t>
            </w:r>
          </w:p>
        </w:tc>
        <w:tc>
          <w:tcPr>
            <w:tcW w:w="1625" w:type="dxa"/>
            <w:tcBorders>
              <w:top w:val="nil"/>
              <w:left w:val="nil"/>
              <w:bottom w:val="single" w:color="auto" w:sz="4" w:space="0"/>
              <w:right w:val="single" w:color="auto" w:sz="4" w:space="0"/>
            </w:tcBorders>
            <w:vAlign w:val="center"/>
          </w:tcPr>
          <w:p w14:paraId="3BC7590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0935CFF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157216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26</w:t>
            </w:r>
          </w:p>
        </w:tc>
        <w:tc>
          <w:tcPr>
            <w:tcW w:w="2880" w:type="dxa"/>
            <w:tcBorders>
              <w:top w:val="single" w:color="auto" w:sz="4" w:space="0"/>
              <w:left w:val="nil"/>
              <w:bottom w:val="single" w:color="auto" w:sz="4" w:space="0"/>
              <w:right w:val="single" w:color="auto" w:sz="4" w:space="0"/>
            </w:tcBorders>
            <w:shd w:val="clear" w:color="auto" w:fill="auto"/>
            <w:vAlign w:val="center"/>
          </w:tcPr>
          <w:p w14:paraId="137CE11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Couve-Flor</w:t>
            </w:r>
          </w:p>
        </w:tc>
        <w:tc>
          <w:tcPr>
            <w:tcW w:w="1277" w:type="dxa"/>
            <w:tcBorders>
              <w:top w:val="nil"/>
              <w:left w:val="nil"/>
              <w:bottom w:val="single" w:color="auto" w:sz="4" w:space="0"/>
              <w:right w:val="single" w:color="auto" w:sz="4" w:space="0"/>
            </w:tcBorders>
            <w:shd w:val="clear" w:color="auto" w:fill="auto"/>
            <w:noWrap/>
            <w:vAlign w:val="center"/>
          </w:tcPr>
          <w:p w14:paraId="16CCD0B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Unidades</w:t>
            </w:r>
          </w:p>
        </w:tc>
        <w:tc>
          <w:tcPr>
            <w:tcW w:w="1625" w:type="dxa"/>
            <w:tcBorders>
              <w:top w:val="nil"/>
              <w:left w:val="nil"/>
              <w:bottom w:val="single" w:color="auto" w:sz="4" w:space="0"/>
              <w:right w:val="single" w:color="auto" w:sz="4" w:space="0"/>
            </w:tcBorders>
            <w:vAlign w:val="center"/>
          </w:tcPr>
          <w:p w14:paraId="2414A0C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w:t>
            </w:r>
          </w:p>
        </w:tc>
      </w:tr>
      <w:tr w14:paraId="1B3A9334">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88F34D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27</w:t>
            </w:r>
          </w:p>
        </w:tc>
        <w:tc>
          <w:tcPr>
            <w:tcW w:w="2880" w:type="dxa"/>
            <w:tcBorders>
              <w:top w:val="single" w:color="auto" w:sz="4" w:space="0"/>
              <w:left w:val="nil"/>
              <w:bottom w:val="single" w:color="auto" w:sz="4" w:space="0"/>
              <w:right w:val="single" w:color="auto" w:sz="4" w:space="0"/>
            </w:tcBorders>
            <w:shd w:val="clear" w:color="auto" w:fill="auto"/>
            <w:vAlign w:val="center"/>
          </w:tcPr>
          <w:p w14:paraId="5039FCE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Coxa e sobrecoxa de frango</w:t>
            </w:r>
          </w:p>
        </w:tc>
        <w:tc>
          <w:tcPr>
            <w:tcW w:w="1277" w:type="dxa"/>
            <w:tcBorders>
              <w:top w:val="nil"/>
              <w:left w:val="nil"/>
              <w:bottom w:val="single" w:color="auto" w:sz="4" w:space="0"/>
              <w:right w:val="single" w:color="auto" w:sz="4" w:space="0"/>
            </w:tcBorders>
            <w:shd w:val="clear" w:color="auto" w:fill="auto"/>
            <w:noWrap/>
            <w:vAlign w:val="center"/>
          </w:tcPr>
          <w:p w14:paraId="2D0E2BD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031DE87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608205E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24AD22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28</w:t>
            </w:r>
          </w:p>
        </w:tc>
        <w:tc>
          <w:tcPr>
            <w:tcW w:w="2880" w:type="dxa"/>
            <w:tcBorders>
              <w:top w:val="single" w:color="auto" w:sz="4" w:space="0"/>
              <w:left w:val="nil"/>
              <w:bottom w:val="single" w:color="auto" w:sz="4" w:space="0"/>
              <w:right w:val="single" w:color="auto" w:sz="4" w:space="0"/>
            </w:tcBorders>
            <w:shd w:val="clear" w:color="auto" w:fill="auto"/>
            <w:vAlign w:val="center"/>
          </w:tcPr>
          <w:p w14:paraId="78AECA5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Espinafre</w:t>
            </w:r>
          </w:p>
        </w:tc>
        <w:tc>
          <w:tcPr>
            <w:tcW w:w="1277" w:type="dxa"/>
            <w:tcBorders>
              <w:top w:val="nil"/>
              <w:left w:val="nil"/>
              <w:bottom w:val="single" w:color="auto" w:sz="4" w:space="0"/>
              <w:right w:val="single" w:color="auto" w:sz="4" w:space="0"/>
            </w:tcBorders>
            <w:shd w:val="clear" w:color="auto" w:fill="auto"/>
            <w:noWrap/>
            <w:vAlign w:val="center"/>
          </w:tcPr>
          <w:p w14:paraId="08384F2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MOLHOS</w:t>
            </w:r>
          </w:p>
        </w:tc>
        <w:tc>
          <w:tcPr>
            <w:tcW w:w="1625" w:type="dxa"/>
            <w:tcBorders>
              <w:top w:val="nil"/>
              <w:left w:val="nil"/>
              <w:bottom w:val="single" w:color="auto" w:sz="4" w:space="0"/>
              <w:right w:val="single" w:color="auto" w:sz="4" w:space="0"/>
            </w:tcBorders>
            <w:vAlign w:val="center"/>
          </w:tcPr>
          <w:p w14:paraId="71EECBE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r>
      <w:tr w14:paraId="59456907">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0EF99B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29</w:t>
            </w:r>
          </w:p>
        </w:tc>
        <w:tc>
          <w:tcPr>
            <w:tcW w:w="2880" w:type="dxa"/>
            <w:tcBorders>
              <w:top w:val="single" w:color="auto" w:sz="4" w:space="0"/>
              <w:left w:val="nil"/>
              <w:bottom w:val="single" w:color="auto" w:sz="4" w:space="0"/>
              <w:right w:val="single" w:color="auto" w:sz="4" w:space="0"/>
            </w:tcBorders>
            <w:shd w:val="clear" w:color="auto" w:fill="auto"/>
            <w:vAlign w:val="center"/>
          </w:tcPr>
          <w:p w14:paraId="571D496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Fígado de boi</w:t>
            </w:r>
          </w:p>
        </w:tc>
        <w:tc>
          <w:tcPr>
            <w:tcW w:w="1277" w:type="dxa"/>
            <w:tcBorders>
              <w:top w:val="nil"/>
              <w:left w:val="nil"/>
              <w:bottom w:val="single" w:color="auto" w:sz="4" w:space="0"/>
              <w:right w:val="single" w:color="auto" w:sz="4" w:space="0"/>
            </w:tcBorders>
            <w:shd w:val="clear" w:color="auto" w:fill="auto"/>
            <w:noWrap/>
            <w:vAlign w:val="center"/>
          </w:tcPr>
          <w:p w14:paraId="64910C5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3A1EC6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r>
      <w:tr w14:paraId="496F186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7B7AC4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30</w:t>
            </w:r>
          </w:p>
        </w:tc>
        <w:tc>
          <w:tcPr>
            <w:tcW w:w="2880" w:type="dxa"/>
            <w:tcBorders>
              <w:top w:val="single" w:color="auto" w:sz="4" w:space="0"/>
              <w:left w:val="nil"/>
              <w:bottom w:val="single" w:color="auto" w:sz="4" w:space="0"/>
              <w:right w:val="single" w:color="auto" w:sz="4" w:space="0"/>
            </w:tcBorders>
            <w:shd w:val="clear" w:color="auto" w:fill="auto"/>
            <w:vAlign w:val="center"/>
          </w:tcPr>
          <w:p w14:paraId="7542490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Filé de peito de frango</w:t>
            </w:r>
          </w:p>
        </w:tc>
        <w:tc>
          <w:tcPr>
            <w:tcW w:w="1277" w:type="dxa"/>
            <w:tcBorders>
              <w:top w:val="nil"/>
              <w:left w:val="nil"/>
              <w:bottom w:val="single" w:color="auto" w:sz="4" w:space="0"/>
              <w:right w:val="single" w:color="auto" w:sz="4" w:space="0"/>
            </w:tcBorders>
            <w:shd w:val="clear" w:color="auto" w:fill="auto"/>
            <w:noWrap/>
            <w:vAlign w:val="center"/>
          </w:tcPr>
          <w:p w14:paraId="07A624A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09CF863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2AC061D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43C7CB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31</w:t>
            </w:r>
          </w:p>
        </w:tc>
        <w:tc>
          <w:tcPr>
            <w:tcW w:w="2880" w:type="dxa"/>
            <w:tcBorders>
              <w:top w:val="single" w:color="auto" w:sz="4" w:space="0"/>
              <w:left w:val="nil"/>
              <w:bottom w:val="single" w:color="auto" w:sz="4" w:space="0"/>
              <w:right w:val="single" w:color="auto" w:sz="4" w:space="0"/>
            </w:tcBorders>
            <w:shd w:val="clear" w:color="auto" w:fill="auto"/>
            <w:vAlign w:val="center"/>
          </w:tcPr>
          <w:p w14:paraId="243DEC1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Goiaba vermelha</w:t>
            </w:r>
          </w:p>
        </w:tc>
        <w:tc>
          <w:tcPr>
            <w:tcW w:w="1277" w:type="dxa"/>
            <w:tcBorders>
              <w:top w:val="nil"/>
              <w:left w:val="nil"/>
              <w:bottom w:val="single" w:color="auto" w:sz="4" w:space="0"/>
              <w:right w:val="single" w:color="auto" w:sz="4" w:space="0"/>
            </w:tcBorders>
            <w:shd w:val="clear" w:color="auto" w:fill="auto"/>
            <w:noWrap/>
            <w:vAlign w:val="center"/>
          </w:tcPr>
          <w:p w14:paraId="27FADC7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1E60952C">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8CB34A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A69493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32</w:t>
            </w:r>
          </w:p>
        </w:tc>
        <w:tc>
          <w:tcPr>
            <w:tcW w:w="2880" w:type="dxa"/>
            <w:tcBorders>
              <w:top w:val="single" w:color="auto" w:sz="4" w:space="0"/>
              <w:left w:val="nil"/>
              <w:bottom w:val="single" w:color="auto" w:sz="4" w:space="0"/>
              <w:right w:val="single" w:color="auto" w:sz="4" w:space="0"/>
            </w:tcBorders>
            <w:shd w:val="clear" w:color="auto" w:fill="auto"/>
            <w:vAlign w:val="center"/>
          </w:tcPr>
          <w:p w14:paraId="6E719CD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Inhame</w:t>
            </w:r>
          </w:p>
        </w:tc>
        <w:tc>
          <w:tcPr>
            <w:tcW w:w="1277" w:type="dxa"/>
            <w:tcBorders>
              <w:top w:val="nil"/>
              <w:left w:val="nil"/>
              <w:bottom w:val="single" w:color="auto" w:sz="4" w:space="0"/>
              <w:right w:val="single" w:color="auto" w:sz="4" w:space="0"/>
            </w:tcBorders>
            <w:shd w:val="clear" w:color="auto" w:fill="auto"/>
            <w:noWrap/>
            <w:vAlign w:val="center"/>
          </w:tcPr>
          <w:p w14:paraId="7241E44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70987955">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10</w:t>
            </w:r>
          </w:p>
        </w:tc>
      </w:tr>
      <w:tr w14:paraId="006BD3E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9DF2BE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33</w:t>
            </w:r>
          </w:p>
        </w:tc>
        <w:tc>
          <w:tcPr>
            <w:tcW w:w="2880" w:type="dxa"/>
            <w:tcBorders>
              <w:top w:val="single" w:color="auto" w:sz="4" w:space="0"/>
              <w:left w:val="nil"/>
              <w:bottom w:val="single" w:color="auto" w:sz="4" w:space="0"/>
              <w:right w:val="single" w:color="auto" w:sz="4" w:space="0"/>
            </w:tcBorders>
            <w:shd w:val="clear" w:color="auto" w:fill="auto"/>
            <w:vAlign w:val="center"/>
          </w:tcPr>
          <w:p w14:paraId="58327E4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 xml:space="preserve">Iogurte </w:t>
            </w:r>
          </w:p>
        </w:tc>
        <w:tc>
          <w:tcPr>
            <w:tcW w:w="1277" w:type="dxa"/>
            <w:tcBorders>
              <w:top w:val="nil"/>
              <w:left w:val="nil"/>
              <w:bottom w:val="single" w:color="auto" w:sz="4" w:space="0"/>
              <w:right w:val="single" w:color="auto" w:sz="4" w:space="0"/>
            </w:tcBorders>
            <w:shd w:val="clear" w:color="auto" w:fill="auto"/>
            <w:noWrap/>
            <w:vAlign w:val="center"/>
          </w:tcPr>
          <w:p w14:paraId="1DD5BD1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Unidades</w:t>
            </w:r>
          </w:p>
        </w:tc>
        <w:tc>
          <w:tcPr>
            <w:tcW w:w="1625" w:type="dxa"/>
            <w:tcBorders>
              <w:top w:val="nil"/>
              <w:left w:val="nil"/>
              <w:bottom w:val="single" w:color="auto" w:sz="4" w:space="0"/>
              <w:right w:val="single" w:color="auto" w:sz="4" w:space="0"/>
            </w:tcBorders>
            <w:vAlign w:val="center"/>
          </w:tcPr>
          <w:p w14:paraId="054164F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30</w:t>
            </w:r>
          </w:p>
        </w:tc>
      </w:tr>
      <w:tr w14:paraId="571DCDD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251B83C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34</w:t>
            </w:r>
          </w:p>
        </w:tc>
        <w:tc>
          <w:tcPr>
            <w:tcW w:w="2880" w:type="dxa"/>
            <w:tcBorders>
              <w:top w:val="single" w:color="auto" w:sz="4" w:space="0"/>
              <w:left w:val="nil"/>
              <w:bottom w:val="single" w:color="auto" w:sz="4" w:space="0"/>
              <w:right w:val="single" w:color="auto" w:sz="4" w:space="0"/>
            </w:tcBorders>
            <w:shd w:val="clear" w:color="auto" w:fill="auto"/>
            <w:vAlign w:val="center"/>
          </w:tcPr>
          <w:p w14:paraId="6BF0F4E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Laranja Pêra</w:t>
            </w:r>
          </w:p>
        </w:tc>
        <w:tc>
          <w:tcPr>
            <w:tcW w:w="1277" w:type="dxa"/>
            <w:tcBorders>
              <w:top w:val="nil"/>
              <w:left w:val="nil"/>
              <w:bottom w:val="single" w:color="auto" w:sz="4" w:space="0"/>
              <w:right w:val="single" w:color="auto" w:sz="4" w:space="0"/>
            </w:tcBorders>
            <w:shd w:val="clear" w:color="auto" w:fill="auto"/>
            <w:noWrap/>
            <w:vAlign w:val="center"/>
          </w:tcPr>
          <w:p w14:paraId="5D8A20C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ACC8DA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20</w:t>
            </w:r>
          </w:p>
        </w:tc>
      </w:tr>
      <w:tr w14:paraId="4DA97721">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D94690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35</w:t>
            </w:r>
          </w:p>
        </w:tc>
        <w:tc>
          <w:tcPr>
            <w:tcW w:w="2880" w:type="dxa"/>
            <w:tcBorders>
              <w:top w:val="single" w:color="auto" w:sz="4" w:space="0"/>
              <w:left w:val="nil"/>
              <w:bottom w:val="single" w:color="auto" w:sz="4" w:space="0"/>
              <w:right w:val="single" w:color="auto" w:sz="4" w:space="0"/>
            </w:tcBorders>
            <w:shd w:val="clear" w:color="auto" w:fill="auto"/>
            <w:vAlign w:val="center"/>
          </w:tcPr>
          <w:p w14:paraId="34C682B7">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Limão taiti</w:t>
            </w:r>
          </w:p>
        </w:tc>
        <w:tc>
          <w:tcPr>
            <w:tcW w:w="1277" w:type="dxa"/>
            <w:tcBorders>
              <w:top w:val="nil"/>
              <w:left w:val="nil"/>
              <w:bottom w:val="single" w:color="auto" w:sz="4" w:space="0"/>
              <w:right w:val="single" w:color="auto" w:sz="4" w:space="0"/>
            </w:tcBorders>
            <w:shd w:val="clear" w:color="auto" w:fill="auto"/>
            <w:noWrap/>
            <w:vAlign w:val="center"/>
          </w:tcPr>
          <w:p w14:paraId="3A2BE32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431272EC">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443537F">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4C9895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36</w:t>
            </w:r>
          </w:p>
        </w:tc>
        <w:tc>
          <w:tcPr>
            <w:tcW w:w="2880" w:type="dxa"/>
            <w:tcBorders>
              <w:top w:val="single" w:color="auto" w:sz="4" w:space="0"/>
              <w:left w:val="nil"/>
              <w:bottom w:val="single" w:color="auto" w:sz="4" w:space="0"/>
              <w:right w:val="single" w:color="auto" w:sz="4" w:space="0"/>
            </w:tcBorders>
            <w:shd w:val="clear" w:color="auto" w:fill="auto"/>
            <w:vAlign w:val="center"/>
          </w:tcPr>
          <w:p w14:paraId="7FF5534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Linguiça calabresa</w:t>
            </w:r>
          </w:p>
        </w:tc>
        <w:tc>
          <w:tcPr>
            <w:tcW w:w="1277" w:type="dxa"/>
            <w:tcBorders>
              <w:top w:val="nil"/>
              <w:left w:val="nil"/>
              <w:bottom w:val="single" w:color="auto" w:sz="4" w:space="0"/>
              <w:right w:val="single" w:color="auto" w:sz="4" w:space="0"/>
            </w:tcBorders>
            <w:shd w:val="clear" w:color="auto" w:fill="auto"/>
            <w:noWrap/>
            <w:vAlign w:val="center"/>
          </w:tcPr>
          <w:p w14:paraId="3C25DC3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7C11AF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17662CD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91382D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37</w:t>
            </w:r>
          </w:p>
        </w:tc>
        <w:tc>
          <w:tcPr>
            <w:tcW w:w="2880" w:type="dxa"/>
            <w:tcBorders>
              <w:top w:val="single" w:color="auto" w:sz="4" w:space="0"/>
              <w:left w:val="nil"/>
              <w:bottom w:val="single" w:color="auto" w:sz="4" w:space="0"/>
              <w:right w:val="single" w:color="auto" w:sz="4" w:space="0"/>
            </w:tcBorders>
            <w:shd w:val="clear" w:color="auto" w:fill="auto"/>
            <w:vAlign w:val="center"/>
          </w:tcPr>
          <w:p w14:paraId="417C45F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Linguiça de frango</w:t>
            </w:r>
          </w:p>
        </w:tc>
        <w:tc>
          <w:tcPr>
            <w:tcW w:w="1277" w:type="dxa"/>
            <w:tcBorders>
              <w:top w:val="nil"/>
              <w:left w:val="nil"/>
              <w:bottom w:val="single" w:color="auto" w:sz="4" w:space="0"/>
              <w:right w:val="single" w:color="auto" w:sz="4" w:space="0"/>
            </w:tcBorders>
            <w:shd w:val="clear" w:color="auto" w:fill="auto"/>
            <w:noWrap/>
            <w:vAlign w:val="center"/>
          </w:tcPr>
          <w:p w14:paraId="22AA5F4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728520A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2F63C06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1FAEC23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38</w:t>
            </w:r>
          </w:p>
        </w:tc>
        <w:tc>
          <w:tcPr>
            <w:tcW w:w="2880" w:type="dxa"/>
            <w:tcBorders>
              <w:top w:val="single" w:color="auto" w:sz="4" w:space="0"/>
              <w:left w:val="nil"/>
              <w:bottom w:val="single" w:color="auto" w:sz="4" w:space="0"/>
              <w:right w:val="single" w:color="auto" w:sz="4" w:space="0"/>
            </w:tcBorders>
            <w:shd w:val="clear" w:color="auto" w:fill="auto"/>
            <w:vAlign w:val="center"/>
          </w:tcPr>
          <w:p w14:paraId="112FE3B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Maçã Gala</w:t>
            </w:r>
          </w:p>
        </w:tc>
        <w:tc>
          <w:tcPr>
            <w:tcW w:w="1277" w:type="dxa"/>
            <w:tcBorders>
              <w:top w:val="nil"/>
              <w:left w:val="nil"/>
              <w:bottom w:val="single" w:color="auto" w:sz="4" w:space="0"/>
              <w:right w:val="single" w:color="auto" w:sz="4" w:space="0"/>
            </w:tcBorders>
            <w:shd w:val="clear" w:color="auto" w:fill="auto"/>
            <w:noWrap/>
            <w:vAlign w:val="center"/>
          </w:tcPr>
          <w:p w14:paraId="2CDAC75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0FA643B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10</w:t>
            </w:r>
          </w:p>
        </w:tc>
      </w:tr>
      <w:tr w14:paraId="39D04F99">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AD6A94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39</w:t>
            </w:r>
          </w:p>
        </w:tc>
        <w:tc>
          <w:tcPr>
            <w:tcW w:w="2880" w:type="dxa"/>
            <w:tcBorders>
              <w:top w:val="single" w:color="auto" w:sz="4" w:space="0"/>
              <w:left w:val="nil"/>
              <w:bottom w:val="single" w:color="auto" w:sz="4" w:space="0"/>
              <w:right w:val="single" w:color="auto" w:sz="4" w:space="0"/>
            </w:tcBorders>
            <w:shd w:val="clear" w:color="auto" w:fill="auto"/>
            <w:vAlign w:val="center"/>
          </w:tcPr>
          <w:p w14:paraId="27B0F54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Mamão Papaia</w:t>
            </w:r>
          </w:p>
        </w:tc>
        <w:tc>
          <w:tcPr>
            <w:tcW w:w="1277" w:type="dxa"/>
            <w:tcBorders>
              <w:top w:val="nil"/>
              <w:left w:val="nil"/>
              <w:bottom w:val="single" w:color="auto" w:sz="4" w:space="0"/>
              <w:right w:val="single" w:color="auto" w:sz="4" w:space="0"/>
            </w:tcBorders>
            <w:shd w:val="clear" w:color="auto" w:fill="auto"/>
            <w:noWrap/>
            <w:vAlign w:val="center"/>
          </w:tcPr>
          <w:p w14:paraId="6F532D9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0607C855">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2A6D8C7">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738615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40</w:t>
            </w:r>
          </w:p>
        </w:tc>
        <w:tc>
          <w:tcPr>
            <w:tcW w:w="2880" w:type="dxa"/>
            <w:tcBorders>
              <w:top w:val="single" w:color="auto" w:sz="4" w:space="0"/>
              <w:left w:val="nil"/>
              <w:bottom w:val="single" w:color="auto" w:sz="4" w:space="0"/>
              <w:right w:val="single" w:color="auto" w:sz="4" w:space="0"/>
            </w:tcBorders>
            <w:shd w:val="clear" w:color="auto" w:fill="auto"/>
            <w:vAlign w:val="center"/>
          </w:tcPr>
          <w:p w14:paraId="605B5C0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Mandioca</w:t>
            </w:r>
          </w:p>
        </w:tc>
        <w:tc>
          <w:tcPr>
            <w:tcW w:w="1277" w:type="dxa"/>
            <w:tcBorders>
              <w:top w:val="nil"/>
              <w:left w:val="nil"/>
              <w:bottom w:val="single" w:color="auto" w:sz="4" w:space="0"/>
              <w:right w:val="single" w:color="auto" w:sz="4" w:space="0"/>
            </w:tcBorders>
            <w:shd w:val="clear" w:color="auto" w:fill="auto"/>
            <w:noWrap/>
            <w:vAlign w:val="center"/>
          </w:tcPr>
          <w:p w14:paraId="5B7FD85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6E7A3B0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C9D58C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6CB5D6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41</w:t>
            </w:r>
          </w:p>
        </w:tc>
        <w:tc>
          <w:tcPr>
            <w:tcW w:w="2880" w:type="dxa"/>
            <w:tcBorders>
              <w:top w:val="single" w:color="auto" w:sz="4" w:space="0"/>
              <w:left w:val="nil"/>
              <w:bottom w:val="single" w:color="auto" w:sz="4" w:space="0"/>
              <w:right w:val="single" w:color="auto" w:sz="4" w:space="0"/>
            </w:tcBorders>
            <w:shd w:val="clear" w:color="auto" w:fill="auto"/>
            <w:vAlign w:val="center"/>
          </w:tcPr>
          <w:p w14:paraId="69457B1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Manga Tommy</w:t>
            </w:r>
          </w:p>
        </w:tc>
        <w:tc>
          <w:tcPr>
            <w:tcW w:w="1277" w:type="dxa"/>
            <w:tcBorders>
              <w:top w:val="nil"/>
              <w:left w:val="nil"/>
              <w:bottom w:val="single" w:color="auto" w:sz="4" w:space="0"/>
              <w:right w:val="single" w:color="auto" w:sz="4" w:space="0"/>
            </w:tcBorders>
            <w:shd w:val="clear" w:color="auto" w:fill="auto"/>
            <w:noWrap/>
            <w:vAlign w:val="center"/>
          </w:tcPr>
          <w:p w14:paraId="3B9C5A3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12B5FAE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2E586C4E">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7F9A8E7">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42</w:t>
            </w:r>
          </w:p>
        </w:tc>
        <w:tc>
          <w:tcPr>
            <w:tcW w:w="2880" w:type="dxa"/>
            <w:tcBorders>
              <w:top w:val="single" w:color="auto" w:sz="4" w:space="0"/>
              <w:left w:val="nil"/>
              <w:bottom w:val="single" w:color="auto" w:sz="4" w:space="0"/>
              <w:right w:val="single" w:color="auto" w:sz="4" w:space="0"/>
            </w:tcBorders>
            <w:shd w:val="clear" w:color="auto" w:fill="auto"/>
            <w:vAlign w:val="center"/>
          </w:tcPr>
          <w:p w14:paraId="7C168B3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Melancia vermelha</w:t>
            </w:r>
          </w:p>
        </w:tc>
        <w:tc>
          <w:tcPr>
            <w:tcW w:w="1277" w:type="dxa"/>
            <w:tcBorders>
              <w:top w:val="nil"/>
              <w:left w:val="nil"/>
              <w:bottom w:val="single" w:color="auto" w:sz="4" w:space="0"/>
              <w:right w:val="single" w:color="auto" w:sz="4" w:space="0"/>
            </w:tcBorders>
            <w:shd w:val="clear" w:color="auto" w:fill="auto"/>
            <w:noWrap/>
            <w:vAlign w:val="center"/>
          </w:tcPr>
          <w:p w14:paraId="03E128D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6B1352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10</w:t>
            </w:r>
          </w:p>
        </w:tc>
      </w:tr>
      <w:tr w14:paraId="50021D9B">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69A263D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43</w:t>
            </w:r>
          </w:p>
        </w:tc>
        <w:tc>
          <w:tcPr>
            <w:tcW w:w="2880" w:type="dxa"/>
            <w:tcBorders>
              <w:top w:val="single" w:color="auto" w:sz="4" w:space="0"/>
              <w:left w:val="nil"/>
              <w:bottom w:val="single" w:color="auto" w:sz="4" w:space="0"/>
              <w:right w:val="single" w:color="auto" w:sz="4" w:space="0"/>
            </w:tcBorders>
            <w:shd w:val="clear" w:color="auto" w:fill="auto"/>
            <w:vAlign w:val="center"/>
          </w:tcPr>
          <w:p w14:paraId="3EE2240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Melão Canário</w:t>
            </w:r>
          </w:p>
        </w:tc>
        <w:tc>
          <w:tcPr>
            <w:tcW w:w="1277" w:type="dxa"/>
            <w:tcBorders>
              <w:top w:val="single" w:color="auto" w:sz="4" w:space="0"/>
              <w:left w:val="nil"/>
              <w:bottom w:val="single" w:color="auto" w:sz="4" w:space="0"/>
              <w:right w:val="single" w:color="auto" w:sz="4" w:space="0"/>
            </w:tcBorders>
            <w:shd w:val="clear" w:color="auto" w:fill="auto"/>
            <w:noWrap/>
            <w:vAlign w:val="center"/>
          </w:tcPr>
          <w:p w14:paraId="168A7397">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single" w:color="auto" w:sz="4" w:space="0"/>
              <w:left w:val="nil"/>
              <w:bottom w:val="single" w:color="auto" w:sz="4" w:space="0"/>
              <w:right w:val="single" w:color="auto" w:sz="4" w:space="0"/>
            </w:tcBorders>
            <w:vAlign w:val="center"/>
          </w:tcPr>
          <w:p w14:paraId="277FDA7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35C1357A">
        <w:tblPrEx>
          <w:tblCellMar>
            <w:top w:w="0" w:type="dxa"/>
            <w:left w:w="70" w:type="dxa"/>
            <w:bottom w:w="0" w:type="dxa"/>
            <w:right w:w="70" w:type="dxa"/>
          </w:tblCellMar>
        </w:tblPrEx>
        <w:trPr>
          <w:trHeight w:val="300"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04D5C02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44</w:t>
            </w:r>
          </w:p>
        </w:tc>
        <w:tc>
          <w:tcPr>
            <w:tcW w:w="2880" w:type="dxa"/>
            <w:tcBorders>
              <w:top w:val="single" w:color="auto" w:sz="4" w:space="0"/>
              <w:left w:val="nil"/>
              <w:bottom w:val="single" w:color="auto" w:sz="4" w:space="0"/>
              <w:right w:val="single" w:color="auto" w:sz="4" w:space="0"/>
            </w:tcBorders>
            <w:shd w:val="clear" w:color="auto" w:fill="auto"/>
            <w:vAlign w:val="center"/>
          </w:tcPr>
          <w:p w14:paraId="5242F3F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Morango</w:t>
            </w:r>
          </w:p>
        </w:tc>
        <w:tc>
          <w:tcPr>
            <w:tcW w:w="1277" w:type="dxa"/>
            <w:tcBorders>
              <w:top w:val="nil"/>
              <w:left w:val="nil"/>
              <w:bottom w:val="single" w:color="auto" w:sz="4" w:space="0"/>
              <w:right w:val="single" w:color="auto" w:sz="4" w:space="0"/>
            </w:tcBorders>
            <w:shd w:val="clear" w:color="auto" w:fill="auto"/>
            <w:noWrap/>
            <w:vAlign w:val="center"/>
          </w:tcPr>
          <w:p w14:paraId="5D731BC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Bandejas</w:t>
            </w:r>
          </w:p>
        </w:tc>
        <w:tc>
          <w:tcPr>
            <w:tcW w:w="1625" w:type="dxa"/>
            <w:tcBorders>
              <w:top w:val="single" w:color="auto" w:sz="4" w:space="0"/>
              <w:left w:val="nil"/>
              <w:bottom w:val="single" w:color="auto" w:sz="4" w:space="0"/>
              <w:right w:val="single" w:color="auto" w:sz="4" w:space="0"/>
            </w:tcBorders>
            <w:vAlign w:val="center"/>
          </w:tcPr>
          <w:p w14:paraId="42E69A7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54EDF2AC">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97BE4D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45</w:t>
            </w:r>
          </w:p>
        </w:tc>
        <w:tc>
          <w:tcPr>
            <w:tcW w:w="2880" w:type="dxa"/>
            <w:tcBorders>
              <w:top w:val="single" w:color="auto" w:sz="4" w:space="0"/>
              <w:left w:val="nil"/>
              <w:bottom w:val="single" w:color="auto" w:sz="4" w:space="0"/>
              <w:right w:val="single" w:color="auto" w:sz="4" w:space="0"/>
            </w:tcBorders>
            <w:shd w:val="clear" w:color="auto" w:fill="auto"/>
            <w:vAlign w:val="center"/>
          </w:tcPr>
          <w:p w14:paraId="196D670A">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Peixe tipo filé de merluza</w:t>
            </w:r>
          </w:p>
        </w:tc>
        <w:tc>
          <w:tcPr>
            <w:tcW w:w="1277" w:type="dxa"/>
            <w:tcBorders>
              <w:top w:val="nil"/>
              <w:left w:val="nil"/>
              <w:bottom w:val="single" w:color="auto" w:sz="4" w:space="0"/>
              <w:right w:val="single" w:color="auto" w:sz="4" w:space="0"/>
            </w:tcBorders>
            <w:shd w:val="clear" w:color="auto" w:fill="auto"/>
            <w:noWrap/>
            <w:vAlign w:val="center"/>
          </w:tcPr>
          <w:p w14:paraId="51A2CB5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72262E4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534938EB">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72283295">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46</w:t>
            </w:r>
          </w:p>
        </w:tc>
        <w:tc>
          <w:tcPr>
            <w:tcW w:w="2880" w:type="dxa"/>
            <w:tcBorders>
              <w:top w:val="single" w:color="auto" w:sz="4" w:space="0"/>
              <w:left w:val="nil"/>
              <w:bottom w:val="single" w:color="auto" w:sz="4" w:space="0"/>
              <w:right w:val="single" w:color="auto" w:sz="4" w:space="0"/>
            </w:tcBorders>
            <w:shd w:val="clear" w:color="auto" w:fill="auto"/>
            <w:vAlign w:val="center"/>
          </w:tcPr>
          <w:p w14:paraId="2FADB457">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Pera</w:t>
            </w:r>
          </w:p>
        </w:tc>
        <w:tc>
          <w:tcPr>
            <w:tcW w:w="1277" w:type="dxa"/>
            <w:tcBorders>
              <w:top w:val="nil"/>
              <w:left w:val="nil"/>
              <w:bottom w:val="single" w:color="auto" w:sz="4" w:space="0"/>
              <w:right w:val="single" w:color="auto" w:sz="4" w:space="0"/>
            </w:tcBorders>
            <w:shd w:val="clear" w:color="auto" w:fill="auto"/>
            <w:noWrap/>
            <w:vAlign w:val="center"/>
          </w:tcPr>
          <w:p w14:paraId="6EE18B0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214D40F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r>
      <w:tr w14:paraId="4BAD9F73">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5B46D7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47</w:t>
            </w:r>
          </w:p>
        </w:tc>
        <w:tc>
          <w:tcPr>
            <w:tcW w:w="2880" w:type="dxa"/>
            <w:tcBorders>
              <w:top w:val="single" w:color="auto" w:sz="4" w:space="0"/>
              <w:left w:val="nil"/>
              <w:bottom w:val="single" w:color="auto" w:sz="4" w:space="0"/>
              <w:right w:val="single" w:color="auto" w:sz="4" w:space="0"/>
            </w:tcBorders>
            <w:shd w:val="clear" w:color="auto" w:fill="auto"/>
            <w:vAlign w:val="center"/>
          </w:tcPr>
          <w:p w14:paraId="213B2C6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Pimentão Verde</w:t>
            </w:r>
          </w:p>
        </w:tc>
        <w:tc>
          <w:tcPr>
            <w:tcW w:w="1277" w:type="dxa"/>
            <w:tcBorders>
              <w:top w:val="nil"/>
              <w:left w:val="nil"/>
              <w:bottom w:val="single" w:color="auto" w:sz="4" w:space="0"/>
              <w:right w:val="single" w:color="auto" w:sz="4" w:space="0"/>
            </w:tcBorders>
            <w:shd w:val="clear" w:color="auto" w:fill="auto"/>
            <w:noWrap/>
            <w:vAlign w:val="center"/>
          </w:tcPr>
          <w:p w14:paraId="52299A0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75D48EA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r>
      <w:tr w14:paraId="6B794220">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3315CD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48</w:t>
            </w:r>
          </w:p>
        </w:tc>
        <w:tc>
          <w:tcPr>
            <w:tcW w:w="2880" w:type="dxa"/>
            <w:tcBorders>
              <w:top w:val="single" w:color="auto" w:sz="4" w:space="0"/>
              <w:left w:val="nil"/>
              <w:bottom w:val="single" w:color="auto" w:sz="4" w:space="0"/>
              <w:right w:val="single" w:color="auto" w:sz="4" w:space="0"/>
            </w:tcBorders>
            <w:shd w:val="clear" w:color="auto" w:fill="auto"/>
            <w:vAlign w:val="center"/>
          </w:tcPr>
          <w:p w14:paraId="550E0330">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Quiabo</w:t>
            </w:r>
          </w:p>
        </w:tc>
        <w:tc>
          <w:tcPr>
            <w:tcW w:w="1277" w:type="dxa"/>
            <w:tcBorders>
              <w:top w:val="nil"/>
              <w:left w:val="nil"/>
              <w:bottom w:val="single" w:color="auto" w:sz="4" w:space="0"/>
              <w:right w:val="single" w:color="auto" w:sz="4" w:space="0"/>
            </w:tcBorders>
            <w:shd w:val="clear" w:color="auto" w:fill="auto"/>
            <w:noWrap/>
            <w:vAlign w:val="center"/>
          </w:tcPr>
          <w:p w14:paraId="0338FED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01DFB87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r>
      <w:tr w14:paraId="3165CA7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30C78A9">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49</w:t>
            </w:r>
          </w:p>
        </w:tc>
        <w:tc>
          <w:tcPr>
            <w:tcW w:w="2880" w:type="dxa"/>
            <w:tcBorders>
              <w:top w:val="single" w:color="auto" w:sz="4" w:space="0"/>
              <w:left w:val="nil"/>
              <w:bottom w:val="single" w:color="auto" w:sz="4" w:space="0"/>
              <w:right w:val="single" w:color="auto" w:sz="4" w:space="0"/>
            </w:tcBorders>
            <w:shd w:val="clear" w:color="auto" w:fill="auto"/>
            <w:vAlign w:val="center"/>
          </w:tcPr>
          <w:p w14:paraId="3BA8E3F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Repolho Verde</w:t>
            </w:r>
          </w:p>
        </w:tc>
        <w:tc>
          <w:tcPr>
            <w:tcW w:w="1277" w:type="dxa"/>
            <w:tcBorders>
              <w:top w:val="nil"/>
              <w:left w:val="nil"/>
              <w:bottom w:val="single" w:color="auto" w:sz="4" w:space="0"/>
              <w:right w:val="single" w:color="auto" w:sz="4" w:space="0"/>
            </w:tcBorders>
            <w:shd w:val="clear" w:color="auto" w:fill="auto"/>
            <w:noWrap/>
            <w:vAlign w:val="center"/>
          </w:tcPr>
          <w:p w14:paraId="0920428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685D99C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7581A018">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4E511174">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50</w:t>
            </w:r>
          </w:p>
        </w:tc>
        <w:tc>
          <w:tcPr>
            <w:tcW w:w="2880" w:type="dxa"/>
            <w:tcBorders>
              <w:top w:val="single" w:color="auto" w:sz="4" w:space="0"/>
              <w:left w:val="nil"/>
              <w:bottom w:val="single" w:color="auto" w:sz="4" w:space="0"/>
              <w:right w:val="single" w:color="auto" w:sz="4" w:space="0"/>
            </w:tcBorders>
            <w:shd w:val="clear" w:color="auto" w:fill="auto"/>
            <w:vAlign w:val="center"/>
          </w:tcPr>
          <w:p w14:paraId="475F0A9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 xml:space="preserve">Rúcula </w:t>
            </w:r>
          </w:p>
        </w:tc>
        <w:tc>
          <w:tcPr>
            <w:tcW w:w="1277" w:type="dxa"/>
            <w:tcBorders>
              <w:top w:val="nil"/>
              <w:left w:val="nil"/>
              <w:bottom w:val="single" w:color="auto" w:sz="4" w:space="0"/>
              <w:right w:val="single" w:color="auto" w:sz="4" w:space="0"/>
            </w:tcBorders>
            <w:shd w:val="clear" w:color="auto" w:fill="auto"/>
            <w:noWrap/>
            <w:vAlign w:val="center"/>
          </w:tcPr>
          <w:p w14:paraId="1D5C51D6">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MOLHOS</w:t>
            </w:r>
          </w:p>
        </w:tc>
        <w:tc>
          <w:tcPr>
            <w:tcW w:w="1625" w:type="dxa"/>
            <w:tcBorders>
              <w:top w:val="nil"/>
              <w:left w:val="nil"/>
              <w:bottom w:val="single" w:color="auto" w:sz="4" w:space="0"/>
              <w:right w:val="single" w:color="auto" w:sz="4" w:space="0"/>
            </w:tcBorders>
            <w:vAlign w:val="center"/>
          </w:tcPr>
          <w:p w14:paraId="506619C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r>
      <w:tr w14:paraId="6D489EE4">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62F186C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51</w:t>
            </w:r>
          </w:p>
        </w:tc>
        <w:tc>
          <w:tcPr>
            <w:tcW w:w="2880" w:type="dxa"/>
            <w:tcBorders>
              <w:top w:val="single" w:color="auto" w:sz="4" w:space="0"/>
              <w:left w:val="nil"/>
              <w:bottom w:val="single" w:color="auto" w:sz="4" w:space="0"/>
              <w:right w:val="single" w:color="auto" w:sz="4" w:space="0"/>
            </w:tcBorders>
            <w:shd w:val="clear" w:color="auto" w:fill="auto"/>
            <w:vAlign w:val="center"/>
          </w:tcPr>
          <w:p w14:paraId="3D9A62E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Salsicha</w:t>
            </w:r>
          </w:p>
        </w:tc>
        <w:tc>
          <w:tcPr>
            <w:tcW w:w="1277" w:type="dxa"/>
            <w:tcBorders>
              <w:top w:val="nil"/>
              <w:left w:val="nil"/>
              <w:bottom w:val="single" w:color="auto" w:sz="4" w:space="0"/>
              <w:right w:val="single" w:color="auto" w:sz="4" w:space="0"/>
            </w:tcBorders>
            <w:shd w:val="clear" w:color="auto" w:fill="auto"/>
            <w:noWrap/>
            <w:vAlign w:val="center"/>
          </w:tcPr>
          <w:p w14:paraId="5D54AE2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473C1BF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10</w:t>
            </w:r>
          </w:p>
        </w:tc>
      </w:tr>
      <w:tr w14:paraId="33CB4F12">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D3B1F2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52</w:t>
            </w:r>
          </w:p>
        </w:tc>
        <w:tc>
          <w:tcPr>
            <w:tcW w:w="2880" w:type="dxa"/>
            <w:tcBorders>
              <w:top w:val="single" w:color="auto" w:sz="4" w:space="0"/>
              <w:left w:val="nil"/>
              <w:bottom w:val="single" w:color="auto" w:sz="4" w:space="0"/>
              <w:right w:val="single" w:color="auto" w:sz="4" w:space="0"/>
            </w:tcBorders>
            <w:shd w:val="clear" w:color="auto" w:fill="auto"/>
            <w:vAlign w:val="center"/>
          </w:tcPr>
          <w:p w14:paraId="1B234D0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Salsinha</w:t>
            </w:r>
          </w:p>
        </w:tc>
        <w:tc>
          <w:tcPr>
            <w:tcW w:w="1277" w:type="dxa"/>
            <w:tcBorders>
              <w:top w:val="nil"/>
              <w:left w:val="nil"/>
              <w:bottom w:val="single" w:color="auto" w:sz="4" w:space="0"/>
              <w:right w:val="single" w:color="auto" w:sz="4" w:space="0"/>
            </w:tcBorders>
            <w:shd w:val="clear" w:color="auto" w:fill="auto"/>
            <w:noWrap/>
            <w:vAlign w:val="center"/>
          </w:tcPr>
          <w:p w14:paraId="4D9B989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MOLHOS</w:t>
            </w:r>
          </w:p>
        </w:tc>
        <w:tc>
          <w:tcPr>
            <w:tcW w:w="1625" w:type="dxa"/>
            <w:tcBorders>
              <w:top w:val="nil"/>
              <w:left w:val="nil"/>
              <w:bottom w:val="single" w:color="auto" w:sz="4" w:space="0"/>
              <w:right w:val="single" w:color="auto" w:sz="4" w:space="0"/>
            </w:tcBorders>
            <w:vAlign w:val="center"/>
          </w:tcPr>
          <w:p w14:paraId="296B14C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r>
      <w:tr w14:paraId="76F6AF26">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3398937">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53</w:t>
            </w:r>
          </w:p>
        </w:tc>
        <w:tc>
          <w:tcPr>
            <w:tcW w:w="2880" w:type="dxa"/>
            <w:tcBorders>
              <w:top w:val="single" w:color="auto" w:sz="4" w:space="0"/>
              <w:left w:val="nil"/>
              <w:bottom w:val="single" w:color="auto" w:sz="4" w:space="0"/>
              <w:right w:val="single" w:color="auto" w:sz="4" w:space="0"/>
            </w:tcBorders>
            <w:shd w:val="clear" w:color="auto" w:fill="auto"/>
            <w:vAlign w:val="center"/>
          </w:tcPr>
          <w:p w14:paraId="04D339A3">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Tangerina Ponkan</w:t>
            </w:r>
          </w:p>
        </w:tc>
        <w:tc>
          <w:tcPr>
            <w:tcW w:w="1277" w:type="dxa"/>
            <w:tcBorders>
              <w:top w:val="nil"/>
              <w:left w:val="nil"/>
              <w:bottom w:val="single" w:color="auto" w:sz="4" w:space="0"/>
              <w:right w:val="single" w:color="auto" w:sz="4" w:space="0"/>
            </w:tcBorders>
            <w:shd w:val="clear" w:color="auto" w:fill="auto"/>
            <w:noWrap/>
            <w:vAlign w:val="center"/>
          </w:tcPr>
          <w:p w14:paraId="099E7D9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55A3BA8C">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3</w:t>
            </w:r>
          </w:p>
        </w:tc>
      </w:tr>
      <w:tr w14:paraId="782E3EF5">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58D85FC8">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54</w:t>
            </w:r>
          </w:p>
        </w:tc>
        <w:tc>
          <w:tcPr>
            <w:tcW w:w="2880" w:type="dxa"/>
            <w:tcBorders>
              <w:top w:val="single" w:color="auto" w:sz="4" w:space="0"/>
              <w:left w:val="nil"/>
              <w:bottom w:val="single" w:color="auto" w:sz="4" w:space="0"/>
              <w:right w:val="single" w:color="auto" w:sz="4" w:space="0"/>
            </w:tcBorders>
            <w:shd w:val="clear" w:color="auto" w:fill="auto"/>
            <w:vAlign w:val="center"/>
          </w:tcPr>
          <w:p w14:paraId="6E98BCBE">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Tomate</w:t>
            </w:r>
          </w:p>
        </w:tc>
        <w:tc>
          <w:tcPr>
            <w:tcW w:w="1277" w:type="dxa"/>
            <w:tcBorders>
              <w:top w:val="nil"/>
              <w:left w:val="nil"/>
              <w:bottom w:val="single" w:color="auto" w:sz="4" w:space="0"/>
              <w:right w:val="single" w:color="auto" w:sz="4" w:space="0"/>
            </w:tcBorders>
            <w:shd w:val="clear" w:color="auto" w:fill="auto"/>
            <w:noWrap/>
            <w:vAlign w:val="center"/>
          </w:tcPr>
          <w:p w14:paraId="65CC432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441E437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w:t>
            </w:r>
          </w:p>
        </w:tc>
      </w:tr>
      <w:tr w14:paraId="6962DEEA">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08EAAC91">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55</w:t>
            </w:r>
          </w:p>
        </w:tc>
        <w:tc>
          <w:tcPr>
            <w:tcW w:w="2880" w:type="dxa"/>
            <w:tcBorders>
              <w:top w:val="single" w:color="auto" w:sz="4" w:space="0"/>
              <w:left w:val="nil"/>
              <w:bottom w:val="single" w:color="auto" w:sz="4" w:space="0"/>
              <w:right w:val="single" w:color="auto" w:sz="4" w:space="0"/>
            </w:tcBorders>
            <w:shd w:val="clear" w:color="auto" w:fill="auto"/>
            <w:vAlign w:val="center"/>
          </w:tcPr>
          <w:p w14:paraId="149F9D5F">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Uva Itália</w:t>
            </w:r>
          </w:p>
        </w:tc>
        <w:tc>
          <w:tcPr>
            <w:tcW w:w="1277" w:type="dxa"/>
            <w:tcBorders>
              <w:top w:val="nil"/>
              <w:left w:val="nil"/>
              <w:bottom w:val="single" w:color="auto" w:sz="4" w:space="0"/>
              <w:right w:val="single" w:color="auto" w:sz="4" w:space="0"/>
            </w:tcBorders>
            <w:shd w:val="clear" w:color="auto" w:fill="auto"/>
            <w:noWrap/>
            <w:vAlign w:val="center"/>
          </w:tcPr>
          <w:p w14:paraId="4DC2A462">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32777335">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4</w:t>
            </w:r>
          </w:p>
        </w:tc>
      </w:tr>
      <w:tr w14:paraId="5E0870C7">
        <w:tblPrEx>
          <w:tblCellMar>
            <w:top w:w="0" w:type="dxa"/>
            <w:left w:w="70" w:type="dxa"/>
            <w:bottom w:w="0" w:type="dxa"/>
            <w:right w:w="70" w:type="dxa"/>
          </w:tblCellMar>
        </w:tblPrEx>
        <w:trPr>
          <w:trHeight w:val="300" w:hRule="atLeast"/>
          <w:jc w:val="center"/>
        </w:trPr>
        <w:tc>
          <w:tcPr>
            <w:tcW w:w="960" w:type="dxa"/>
            <w:tcBorders>
              <w:top w:val="nil"/>
              <w:left w:val="single" w:color="auto" w:sz="4" w:space="0"/>
              <w:bottom w:val="single" w:color="auto" w:sz="4" w:space="0"/>
              <w:right w:val="single" w:color="auto" w:sz="4" w:space="0"/>
            </w:tcBorders>
            <w:shd w:val="clear" w:color="auto" w:fill="auto"/>
            <w:vAlign w:val="center"/>
          </w:tcPr>
          <w:p w14:paraId="33F563DB">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56</w:t>
            </w:r>
          </w:p>
        </w:tc>
        <w:tc>
          <w:tcPr>
            <w:tcW w:w="2880" w:type="dxa"/>
            <w:tcBorders>
              <w:top w:val="single" w:color="auto" w:sz="4" w:space="0"/>
              <w:left w:val="nil"/>
              <w:bottom w:val="single" w:color="auto" w:sz="4" w:space="0"/>
              <w:right w:val="single" w:color="auto" w:sz="4" w:space="0"/>
            </w:tcBorders>
            <w:shd w:val="clear" w:color="auto" w:fill="auto"/>
            <w:vAlign w:val="center"/>
          </w:tcPr>
          <w:p w14:paraId="37219B3D">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Vagem</w:t>
            </w:r>
          </w:p>
        </w:tc>
        <w:tc>
          <w:tcPr>
            <w:tcW w:w="1277" w:type="dxa"/>
            <w:tcBorders>
              <w:top w:val="nil"/>
              <w:left w:val="nil"/>
              <w:bottom w:val="single" w:color="auto" w:sz="4" w:space="0"/>
              <w:right w:val="single" w:color="auto" w:sz="4" w:space="0"/>
            </w:tcBorders>
            <w:shd w:val="clear" w:color="auto" w:fill="auto"/>
            <w:noWrap/>
            <w:vAlign w:val="center"/>
          </w:tcPr>
          <w:p w14:paraId="5DA48D4C">
            <w:pPr>
              <w:keepNext w:val="0"/>
              <w:keepLines w:val="0"/>
              <w:pageBreakBefore w:val="0"/>
              <w:widowControl/>
              <w:suppressAutoHyphens w:val="0"/>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Quilogramas</w:t>
            </w:r>
          </w:p>
        </w:tc>
        <w:tc>
          <w:tcPr>
            <w:tcW w:w="1625" w:type="dxa"/>
            <w:tcBorders>
              <w:top w:val="nil"/>
              <w:left w:val="nil"/>
              <w:bottom w:val="single" w:color="auto" w:sz="4" w:space="0"/>
              <w:right w:val="single" w:color="auto" w:sz="4" w:space="0"/>
            </w:tcBorders>
            <w:vAlign w:val="center"/>
          </w:tcPr>
          <w:p w14:paraId="2552F8D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6"/>
                <w:szCs w:val="16"/>
              </w:rPr>
            </w:pPr>
            <w:r>
              <w:rPr>
                <w:rFonts w:hint="default" w:ascii="Arial" w:hAnsi="Arial" w:cs="Arial"/>
                <w:sz w:val="16"/>
                <w:szCs w:val="16"/>
              </w:rPr>
              <w:t>2</w:t>
            </w:r>
          </w:p>
        </w:tc>
      </w:tr>
    </w:tbl>
    <w:p w14:paraId="407E7EF6">
      <w:pPr>
        <w:pStyle w:val="221"/>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0D0EE711">
      <w:pPr>
        <w:pStyle w:val="221"/>
        <w:numPr>
          <w:ilvl w:val="0"/>
          <w:numId w:val="22"/>
        </w:numPr>
        <w:tabs>
          <w:tab w:val="left" w:pos="0"/>
          <w:tab w:val="left" w:pos="240"/>
          <w:tab w:val="left" w:pos="480"/>
          <w:tab w:val="clear" w:pos="425"/>
        </w:tabs>
        <w:spacing w:line="240" w:lineRule="auto"/>
        <w:ind w:left="0" w:leftChars="0" w:hanging="5" w:firstLineChars="0"/>
        <w:jc w:val="both"/>
        <w:rPr>
          <w:rFonts w:hint="default" w:ascii="Arial" w:hAnsi="Arial" w:cs="Arial"/>
          <w:sz w:val="17"/>
          <w:szCs w:val="17"/>
        </w:rPr>
      </w:pPr>
      <w:r>
        <w:rPr>
          <w:rFonts w:hint="default" w:ascii="Arial" w:hAnsi="Arial" w:cs="Arial"/>
          <w:sz w:val="17"/>
          <w:szCs w:val="17"/>
        </w:rPr>
        <w:t>As entregas dos itens serão feitas de forma parcelada conforme a demanda enviada pelo setor responsável.</w:t>
      </w:r>
    </w:p>
    <w:p w14:paraId="68D2CE29">
      <w:pPr>
        <w:pStyle w:val="221"/>
        <w:numPr>
          <w:ilvl w:val="0"/>
          <w:numId w:val="22"/>
        </w:numPr>
        <w:tabs>
          <w:tab w:val="left" w:pos="0"/>
          <w:tab w:val="left" w:pos="240"/>
          <w:tab w:val="left" w:pos="480"/>
          <w:tab w:val="clear" w:pos="425"/>
        </w:tabs>
        <w:spacing w:line="240" w:lineRule="auto"/>
        <w:ind w:left="0" w:leftChars="0" w:hanging="5" w:firstLineChars="0"/>
        <w:jc w:val="both"/>
        <w:rPr>
          <w:rFonts w:hint="default" w:ascii="Arial" w:hAnsi="Arial" w:cs="Arial"/>
          <w:sz w:val="17"/>
          <w:szCs w:val="17"/>
        </w:rPr>
      </w:pPr>
      <w:r>
        <w:rPr>
          <w:rFonts w:hint="default" w:ascii="Arial" w:hAnsi="Arial" w:cs="Arial"/>
          <w:sz w:val="17"/>
          <w:szCs w:val="17"/>
        </w:rPr>
        <w:t>Os itens deverão ser entregues após o envio da autorização de fornecimento, de acordo com os quantitativos, descrições e obedecendo os locais de entrega contidos no e-mail de solicitação.</w:t>
      </w:r>
    </w:p>
    <w:p w14:paraId="610323A2">
      <w:pPr>
        <w:pStyle w:val="221"/>
        <w:numPr>
          <w:ilvl w:val="0"/>
          <w:numId w:val="22"/>
        </w:numPr>
        <w:tabs>
          <w:tab w:val="left" w:pos="0"/>
          <w:tab w:val="left" w:pos="240"/>
          <w:tab w:val="left" w:pos="480"/>
          <w:tab w:val="clear" w:pos="425"/>
        </w:tabs>
        <w:spacing w:line="240" w:lineRule="auto"/>
        <w:ind w:left="0" w:leftChars="0" w:hanging="5" w:firstLineChars="0"/>
        <w:jc w:val="both"/>
        <w:rPr>
          <w:rFonts w:hint="default" w:ascii="Arial" w:hAnsi="Arial" w:cs="Arial"/>
          <w:sz w:val="17"/>
          <w:szCs w:val="17"/>
          <w:u w:val="single"/>
        </w:rPr>
      </w:pPr>
      <w:r>
        <w:rPr>
          <w:rFonts w:hint="default" w:ascii="Arial" w:hAnsi="Arial" w:cs="Arial"/>
          <w:sz w:val="17"/>
          <w:szCs w:val="17"/>
        </w:rPr>
        <w:t>Os locais para recebimento das mercadorias serão:</w:t>
      </w:r>
    </w:p>
    <w:p w14:paraId="6824E324">
      <w:pPr>
        <w:pStyle w:val="226"/>
        <w:numPr>
          <w:ilvl w:val="0"/>
          <w:numId w:val="23"/>
        </w:numPr>
        <w:shd w:val="clear" w:color="auto" w:fill="FFFFFF"/>
        <w:tabs>
          <w:tab w:val="left" w:pos="0"/>
          <w:tab w:val="left" w:pos="240"/>
          <w:tab w:val="left" w:pos="480"/>
          <w:tab w:val="clear" w:pos="420"/>
        </w:tabs>
        <w:spacing w:after="0" w:line="240" w:lineRule="auto"/>
        <w:ind w:left="0" w:leftChars="0" w:hanging="5" w:firstLineChars="0"/>
        <w:jc w:val="both"/>
        <w:rPr>
          <w:rFonts w:hint="default" w:ascii="Arial" w:hAnsi="Arial" w:cs="Arial"/>
          <w:sz w:val="17"/>
          <w:szCs w:val="17"/>
        </w:rPr>
      </w:pPr>
      <w:r>
        <w:rPr>
          <w:rFonts w:hint="default" w:ascii="Arial" w:hAnsi="Arial" w:cs="Arial"/>
          <w:sz w:val="17"/>
          <w:szCs w:val="17"/>
        </w:rPr>
        <w:t>No Abrigo Institucional Casa da Criança: Rua Wanda da Silva Andrade, 151, Bela Vista, no horário de 7:00 as 17:00.</w:t>
      </w:r>
    </w:p>
    <w:p w14:paraId="565DA54A">
      <w:pPr>
        <w:pStyle w:val="226"/>
        <w:numPr>
          <w:ilvl w:val="0"/>
          <w:numId w:val="23"/>
        </w:numPr>
        <w:shd w:val="clear" w:color="auto" w:fill="FFFFFF"/>
        <w:tabs>
          <w:tab w:val="left" w:pos="0"/>
          <w:tab w:val="left" w:pos="240"/>
          <w:tab w:val="left" w:pos="480"/>
          <w:tab w:val="clear" w:pos="420"/>
        </w:tabs>
        <w:spacing w:after="0" w:line="240" w:lineRule="auto"/>
        <w:ind w:left="0" w:leftChars="0" w:hanging="5" w:firstLineChars="0"/>
        <w:jc w:val="both"/>
        <w:rPr>
          <w:rFonts w:hint="default" w:ascii="Arial" w:hAnsi="Arial" w:cs="Arial"/>
          <w:sz w:val="17"/>
          <w:szCs w:val="17"/>
        </w:rPr>
      </w:pPr>
      <w:r>
        <w:rPr>
          <w:rFonts w:hint="default" w:ascii="Arial" w:hAnsi="Arial" w:cs="Arial"/>
          <w:sz w:val="17"/>
          <w:szCs w:val="17"/>
        </w:rPr>
        <w:t>No Abrigo Institucional Casa do Adolescente:</w:t>
      </w:r>
      <w:r>
        <w:rPr>
          <w:rFonts w:hint="default" w:ascii="Arial" w:hAnsi="Arial" w:cs="Arial"/>
          <w:bCs/>
          <w:sz w:val="17"/>
          <w:szCs w:val="17"/>
        </w:rPr>
        <w:t xml:space="preserve"> Rua Carlos Antônio, nº 54, Granjaria</w:t>
      </w:r>
      <w:r>
        <w:rPr>
          <w:rFonts w:hint="default" w:ascii="Arial" w:hAnsi="Arial" w:cs="Arial"/>
          <w:sz w:val="17"/>
          <w:szCs w:val="17"/>
        </w:rPr>
        <w:t>,  no horário de 7:00 as 17:00.</w:t>
      </w:r>
    </w:p>
    <w:p w14:paraId="19BAE55B">
      <w:pPr>
        <w:pStyle w:val="221"/>
        <w:numPr>
          <w:ilvl w:val="0"/>
          <w:numId w:val="23"/>
        </w:numPr>
        <w:tabs>
          <w:tab w:val="left" w:pos="0"/>
          <w:tab w:val="left" w:pos="240"/>
          <w:tab w:val="left" w:pos="480"/>
          <w:tab w:val="clear" w:pos="420"/>
        </w:tabs>
        <w:spacing w:line="240" w:lineRule="auto"/>
        <w:ind w:left="0" w:leftChars="0" w:hanging="5" w:firstLineChars="0"/>
        <w:jc w:val="both"/>
        <w:rPr>
          <w:rFonts w:hint="default" w:ascii="Arial" w:hAnsi="Arial" w:cs="Arial"/>
          <w:sz w:val="17"/>
          <w:szCs w:val="17"/>
        </w:rPr>
      </w:pPr>
      <w:r>
        <w:rPr>
          <w:rFonts w:hint="default" w:ascii="Arial" w:hAnsi="Arial" w:cs="Arial"/>
          <w:sz w:val="17"/>
          <w:szCs w:val="17"/>
        </w:rPr>
        <w:t>Na Residência Terapêutica: Rua Governador Francelino, Nº 162, Taquara Preta, no horário de 7:30 as 11:00 e de 13:00 as 16:00.</w:t>
      </w:r>
    </w:p>
    <w:p w14:paraId="40A5D149">
      <w:pPr>
        <w:pStyle w:val="221"/>
        <w:numPr>
          <w:ilvl w:val="0"/>
          <w:numId w:val="23"/>
        </w:numPr>
        <w:tabs>
          <w:tab w:val="left" w:pos="0"/>
          <w:tab w:val="left" w:pos="240"/>
          <w:tab w:val="left" w:pos="480"/>
          <w:tab w:val="clear" w:pos="420"/>
        </w:tabs>
        <w:spacing w:line="240" w:lineRule="auto"/>
        <w:ind w:left="0" w:leftChars="0" w:hanging="5" w:firstLineChars="0"/>
        <w:jc w:val="both"/>
        <w:rPr>
          <w:rFonts w:hint="default" w:ascii="Arial" w:hAnsi="Arial" w:cs="Arial"/>
          <w:sz w:val="17"/>
          <w:szCs w:val="17"/>
        </w:rPr>
      </w:pPr>
      <w:r>
        <w:rPr>
          <w:rFonts w:hint="default" w:ascii="Arial" w:hAnsi="Arial" w:cs="Arial"/>
          <w:bCs/>
          <w:sz w:val="17"/>
          <w:szCs w:val="17"/>
        </w:rPr>
        <w:t>Na</w:t>
      </w:r>
      <w:r>
        <w:rPr>
          <w:rFonts w:hint="default" w:ascii="Arial" w:hAnsi="Arial" w:cs="Arial"/>
          <w:bCs/>
          <w:color w:val="FF0000"/>
          <w:sz w:val="17"/>
          <w:szCs w:val="17"/>
        </w:rPr>
        <w:t xml:space="preserve"> </w:t>
      </w:r>
      <w:r>
        <w:rPr>
          <w:rFonts w:hint="default" w:ascii="Arial" w:hAnsi="Arial" w:cs="Arial"/>
          <w:bCs/>
          <w:sz w:val="17"/>
          <w:szCs w:val="17"/>
        </w:rPr>
        <w:t xml:space="preserve">Sede da Secretaria de Desenvolvimento Social de Cataguases: </w:t>
      </w:r>
      <w:r>
        <w:rPr>
          <w:rFonts w:hint="default" w:ascii="Arial" w:hAnsi="Arial" w:cs="Arial"/>
          <w:sz w:val="17"/>
          <w:szCs w:val="17"/>
        </w:rPr>
        <w:t>Rua Gama Cerqueira, 70, Vila Domingos Lopes, no horário de 8:00 as 11:00 e de 13:00 as 16:00.</w:t>
      </w:r>
    </w:p>
    <w:p w14:paraId="4CE045CE">
      <w:pPr>
        <w:pStyle w:val="221"/>
        <w:numPr>
          <w:ilvl w:val="0"/>
          <w:numId w:val="22"/>
        </w:numPr>
        <w:tabs>
          <w:tab w:val="left" w:pos="0"/>
          <w:tab w:val="left" w:pos="240"/>
          <w:tab w:val="left" w:pos="480"/>
          <w:tab w:val="clear" w:pos="425"/>
        </w:tabs>
        <w:spacing w:line="240" w:lineRule="auto"/>
        <w:ind w:left="0" w:leftChars="0" w:hanging="5" w:firstLineChars="0"/>
        <w:jc w:val="both"/>
        <w:rPr>
          <w:rFonts w:hint="default" w:ascii="Arial" w:hAnsi="Arial" w:cs="Arial"/>
          <w:sz w:val="17"/>
          <w:szCs w:val="17"/>
        </w:rPr>
      </w:pPr>
      <w:r>
        <w:rPr>
          <w:rFonts w:hint="default" w:ascii="Arial" w:hAnsi="Arial" w:cs="Arial"/>
          <w:sz w:val="17"/>
          <w:szCs w:val="17"/>
        </w:rPr>
        <w:t xml:space="preserve">Os objetos serão recebidos de forma provisória, sumária, no ato da entrega, pelo responsável pelo acompanhamento e fiscalização do contrato, para efeito de posterior verificação de sua conformidade com as especificações constantes no Termo de Referência e na proposta. </w:t>
      </w:r>
    </w:p>
    <w:p w14:paraId="3FC3ADAD">
      <w:pPr>
        <w:pStyle w:val="221"/>
        <w:numPr>
          <w:ilvl w:val="0"/>
          <w:numId w:val="22"/>
        </w:numPr>
        <w:tabs>
          <w:tab w:val="left" w:pos="0"/>
          <w:tab w:val="left" w:pos="240"/>
          <w:tab w:val="left" w:pos="480"/>
          <w:tab w:val="clear" w:pos="425"/>
        </w:tabs>
        <w:spacing w:line="240" w:lineRule="auto"/>
        <w:ind w:left="0" w:leftChars="0" w:hanging="5" w:firstLineChars="0"/>
        <w:jc w:val="both"/>
        <w:rPr>
          <w:rFonts w:hint="default" w:ascii="Arial" w:hAnsi="Arial" w:cs="Arial"/>
          <w:sz w:val="17"/>
          <w:szCs w:val="17"/>
        </w:rPr>
      </w:pPr>
      <w:r>
        <w:rPr>
          <w:rFonts w:hint="default" w:ascii="Arial" w:hAnsi="Arial" w:cs="Arial"/>
          <w:sz w:val="17"/>
          <w:szCs w:val="17"/>
        </w:rPr>
        <w:t>Os prazos de entrega serão de até 10 (dez) dias corridos após emissão da autorização de fornecimento.</w:t>
      </w:r>
    </w:p>
    <w:p w14:paraId="521E1192">
      <w:pPr>
        <w:pStyle w:val="221"/>
        <w:numPr>
          <w:ilvl w:val="0"/>
          <w:numId w:val="22"/>
        </w:numPr>
        <w:tabs>
          <w:tab w:val="left" w:pos="0"/>
          <w:tab w:val="left" w:pos="240"/>
          <w:tab w:val="left" w:pos="480"/>
          <w:tab w:val="clear" w:pos="425"/>
        </w:tabs>
        <w:spacing w:line="240" w:lineRule="auto"/>
        <w:ind w:left="0" w:leftChars="0" w:hanging="5" w:firstLineChars="0"/>
        <w:jc w:val="both"/>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2 (dois) dias úteis de antecedência para que qualquer pleito de prorrogação de prazo seja analisado. </w:t>
      </w:r>
    </w:p>
    <w:p w14:paraId="1E776C5C">
      <w:pPr>
        <w:pStyle w:val="221"/>
        <w:numPr>
          <w:ilvl w:val="0"/>
          <w:numId w:val="22"/>
        </w:numPr>
        <w:tabs>
          <w:tab w:val="left" w:pos="0"/>
          <w:tab w:val="left" w:pos="240"/>
          <w:tab w:val="left" w:pos="480"/>
          <w:tab w:val="clear" w:pos="425"/>
        </w:tabs>
        <w:spacing w:line="240" w:lineRule="auto"/>
        <w:ind w:left="0" w:leftChars="0" w:hanging="5" w:firstLineChars="0"/>
        <w:jc w:val="both"/>
        <w:rPr>
          <w:rFonts w:hint="default" w:ascii="Arial" w:hAnsi="Arial" w:cs="Arial"/>
          <w:sz w:val="17"/>
          <w:szCs w:val="17"/>
        </w:rPr>
      </w:pPr>
      <w:r>
        <w:rPr>
          <w:rFonts w:hint="default" w:ascii="Arial" w:hAnsi="Arial" w:cs="Arial"/>
          <w:sz w:val="17"/>
          <w:szCs w:val="17"/>
        </w:rPr>
        <w:t xml:space="preserve">Se a qualidade dos </w:t>
      </w:r>
      <w:r>
        <w:rPr>
          <w:rFonts w:hint="default" w:ascii="Arial" w:hAnsi="Arial" w:cs="Arial"/>
          <w:sz w:val="17"/>
          <w:szCs w:val="17"/>
          <w:lang w:val="pt-BR"/>
        </w:rPr>
        <w:t xml:space="preserve">produtos </w:t>
      </w:r>
      <w:r>
        <w:rPr>
          <w:rFonts w:hint="default" w:ascii="Arial" w:hAnsi="Arial" w:cs="Arial"/>
          <w:sz w:val="17"/>
          <w:szCs w:val="17"/>
        </w:rPr>
        <w:t>entregues não corresponderem às especificações exigidas no Termo de Referência ou se os produtos que se apresentarem impróprios para o consumo, a remessa não será aceita, devendo ser substituída no prazo máximo de 5 (cinco) dia corridos, sem nenhum custo adicional a contratante.</w:t>
      </w:r>
    </w:p>
    <w:p w14:paraId="52409946">
      <w:pPr>
        <w:spacing w:line="240" w:lineRule="auto"/>
        <w:jc w:val="both"/>
        <w:rPr>
          <w:rFonts w:hint="default" w:ascii="Arial" w:hAnsi="Arial" w:cs="Arial"/>
          <w:b/>
          <w:bCs/>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082/2024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4"/>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1F2FA1A5">
      <w:pPr>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Fornecer o produto em estrita conformidade com as especificações exigidas neste Termo de Referência.</w:t>
      </w:r>
    </w:p>
    <w:p w14:paraId="09F69AD8">
      <w:pPr>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Entregar os produtos, com sua respectiva nota fiscal, nos locais indicados em até 10 (dez) dias corridos a partir da data de recebimento da autorização de fornecimento.</w:t>
      </w:r>
    </w:p>
    <w:p w14:paraId="4629C7E1">
      <w:pPr>
        <w:pStyle w:val="321"/>
        <w:numPr>
          <w:ilvl w:val="0"/>
          <w:numId w:val="25"/>
        </w:numPr>
        <w:tabs>
          <w:tab w:val="left" w:pos="0"/>
          <w:tab w:val="left" w:pos="240"/>
          <w:tab w:val="left" w:pos="480"/>
          <w:tab w:val="clear" w:pos="425"/>
        </w:tabs>
        <w:spacing w:before="0" w:after="0" w:line="240" w:lineRule="auto"/>
        <w:ind w:left="0" w:leftChars="0" w:firstLine="0" w:firstLineChars="0"/>
        <w:rPr>
          <w:rFonts w:hint="default" w:ascii="Arial" w:hAnsi="Arial" w:cs="Arial"/>
          <w:i w:val="0"/>
          <w:color w:val="auto"/>
          <w:sz w:val="17"/>
          <w:szCs w:val="17"/>
        </w:rPr>
      </w:pPr>
      <w:r>
        <w:rPr>
          <w:rFonts w:hint="default" w:ascii="Arial" w:hAnsi="Arial" w:cs="Arial"/>
          <w:i w:val="0"/>
          <w:color w:val="auto"/>
          <w:sz w:val="17"/>
          <w:szCs w:val="17"/>
        </w:rPr>
        <w:t>Informar, no documento fiscal,</w:t>
      </w:r>
      <w:r>
        <w:rPr>
          <w:rFonts w:hint="default" w:ascii="Arial" w:hAnsi="Arial" w:eastAsia="Times New Roman" w:cs="Arial"/>
          <w:i w:val="0"/>
          <w:color w:val="auto"/>
          <w:sz w:val="17"/>
          <w:szCs w:val="17"/>
          <w:lang w:eastAsia="pt-BR"/>
        </w:rPr>
        <w:t xml:space="preserve"> o número da Autorização de Fornecimento e o número de Empenho.</w:t>
      </w:r>
    </w:p>
    <w:p w14:paraId="2D7BF750">
      <w:pPr>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Realizar as entregas nos endereços especificados nas Autorizações de Fornecimento ou e-mail de solicitação.</w:t>
      </w:r>
    </w:p>
    <w:p w14:paraId="74EF1C91">
      <w:pPr>
        <w:pStyle w:val="220"/>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Fornecer o objeto, sob sua inteira responsabilidade, segundo as melhores técnicas disponíveis, em estrita observância às normas vigentes e às diretrizes gerais bem como normas e procedimentos determinados pela contratante.</w:t>
      </w:r>
    </w:p>
    <w:p w14:paraId="274FED68">
      <w:pPr>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Substituir no prazo máximo de 5 (cinco) dias corridos, sem nenhum custo adicional à contratante, os produtos que apresentarem qualidade inferior às especificações exigidas no Termo de Referência ou os produtos se apresentarem impróprios para consumo.</w:t>
      </w:r>
    </w:p>
    <w:p w14:paraId="00165BCF">
      <w:pPr>
        <w:pStyle w:val="220"/>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Arcar com todas as despesas, diretas ou indiretas, decorrentes do cumprimento das obrigações assumidas, sem qualquer ônus adicional para a contratante, ônus estes referentes a transportes e fretes necessários para a execução da entrega devendo esta garantir a integridade e a qualidade do(s) produto(s) e impedir a deterioração do(s) mesmo(s).</w:t>
      </w:r>
    </w:p>
    <w:p w14:paraId="2AC576EA">
      <w:pPr>
        <w:pStyle w:val="220"/>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Transportar os produtos na temperatura adequada, em condições que preservem sua qualidade, suas características, e dentro do prazo de validade.</w:t>
      </w:r>
    </w:p>
    <w:p w14:paraId="32CB59AD">
      <w:pPr>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Deverá realizar as entregas dos gêneros perecíveis nos Abrigos Institucionais e Residência Terapêutica.</w:t>
      </w:r>
    </w:p>
    <w:p w14:paraId="0FED38E6">
      <w:pPr>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Deverá realizar as entregas os gêneros não perecíveis na sede da Secretaria de Desenvolvimento Social.</w:t>
      </w:r>
    </w:p>
    <w:p w14:paraId="14B7ED46">
      <w:pPr>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Em todos os casos a contratada deverá obedecer os endereços e horários de entrega constantes na Autorização de fornecimento.</w:t>
      </w:r>
    </w:p>
    <w:p w14:paraId="371B0BAC">
      <w:pPr>
        <w:pStyle w:val="220"/>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Responsabilizar-se pelo carregamento e transporte até o local de entrega.</w:t>
      </w:r>
    </w:p>
    <w:p w14:paraId="2E3307C0">
      <w:pPr>
        <w:pStyle w:val="220"/>
        <w:numPr>
          <w:ilvl w:val="0"/>
          <w:numId w:val="25"/>
        </w:numPr>
        <w:tabs>
          <w:tab w:val="left" w:pos="0"/>
          <w:tab w:val="left" w:pos="240"/>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sz w:val="17"/>
          <w:szCs w:val="17"/>
        </w:rPr>
        <w:t xml:space="preserve">Prestar todas as informações e esclarecimentos que venham a ser solicitados pelo </w:t>
      </w:r>
      <w:r>
        <w:rPr>
          <w:rFonts w:hint="default" w:ascii="Arial" w:hAnsi="Arial" w:cs="Arial"/>
          <w:bCs/>
          <w:sz w:val="17"/>
          <w:szCs w:val="17"/>
        </w:rPr>
        <w:t>contratante.</w:t>
      </w:r>
    </w:p>
    <w:p w14:paraId="1B33949F">
      <w:pPr>
        <w:pStyle w:val="221"/>
        <w:pageBreakBefore w:val="0"/>
        <w:numPr>
          <w:ilvl w:val="0"/>
          <w:numId w:val="0"/>
        </w:numPr>
        <w:kinsoku/>
        <w:wordWrap/>
        <w:overflowPunct/>
        <w:topLinePunct w:val="0"/>
        <w:bidi w:val="0"/>
        <w:snapToGrid/>
        <w:spacing w:beforeAutospacing="0" w:afterAutospacing="0" w:line="240" w:lineRule="auto"/>
        <w:ind w:left="0"/>
        <w:rPr>
          <w:rStyle w:val="341"/>
          <w:rFonts w:hint="default" w:ascii="Arial" w:hAnsi="Arial" w:cs="Arial"/>
          <w:sz w:val="17"/>
          <w:szCs w:val="17"/>
        </w:rPr>
      </w:pPr>
      <w:r>
        <w:rPr>
          <w:rFonts w:hint="default" w:ascii="Arial" w:hAnsi="Arial" w:cs="Arial"/>
          <w:sz w:val="17"/>
          <w:szCs w:val="17"/>
          <w:lang w:val="pt-BR"/>
        </w:rPr>
        <w:t xml:space="preserve">5.1.14 </w:t>
      </w:r>
      <w:r>
        <w:rPr>
          <w:rFonts w:hint="default" w:ascii="Arial" w:hAnsi="Arial" w:cs="Arial"/>
          <w:sz w:val="17"/>
          <w:szCs w:val="17"/>
        </w:rPr>
        <w:t xml:space="preserve">Os gêneros alimentícios de origem animal (carnes), descritos abaixo, devem estar acondicionados em embalagem </w:t>
      </w:r>
      <w:r>
        <w:rPr>
          <w:rFonts w:hint="default" w:ascii="Arial" w:hAnsi="Arial" w:eastAsia="SimSun" w:cs="Arial"/>
          <w:sz w:val="17"/>
          <w:szCs w:val="17"/>
        </w:rPr>
        <w:t>de saco transparente e atóxico, flexível e resistente, devidamente selada, que garanta integridade do produto até o consumo. Na embalagem devem constar dados de identificação e informações nutricionais do produto, validade a partir da data de entrega, nº registro no SIF, SIM, com etiqueta de pesagem.</w:t>
      </w:r>
    </w:p>
    <w:p w14:paraId="093268BD">
      <w:pPr>
        <w:pStyle w:val="221"/>
        <w:pageBreakBefore w:val="0"/>
        <w:numPr>
          <w:ilvl w:val="0"/>
          <w:numId w:val="0"/>
        </w:numPr>
        <w:kinsoku/>
        <w:wordWrap/>
        <w:overflowPunct/>
        <w:topLinePunct w:val="0"/>
        <w:bidi w:val="0"/>
        <w:snapToGrid/>
        <w:spacing w:beforeAutospacing="0" w:afterAutospacing="0" w:line="240" w:lineRule="auto"/>
        <w:ind w:left="0"/>
        <w:rPr>
          <w:rStyle w:val="341"/>
          <w:rFonts w:hint="default" w:ascii="Arial" w:hAnsi="Arial" w:cs="Arial"/>
          <w:sz w:val="17"/>
          <w:szCs w:val="17"/>
        </w:rPr>
      </w:pPr>
      <w:r>
        <w:rPr>
          <w:rStyle w:val="341"/>
          <w:rFonts w:hint="default" w:ascii="Arial" w:hAnsi="Arial" w:cs="Arial"/>
          <w:sz w:val="17"/>
          <w:szCs w:val="17"/>
          <w:lang w:val="pt-BR"/>
        </w:rPr>
        <w:t xml:space="preserve">5.1.15 </w:t>
      </w:r>
      <w:r>
        <w:rPr>
          <w:rStyle w:val="341"/>
          <w:rFonts w:hint="default" w:ascii="Arial" w:hAnsi="Arial" w:cs="Arial"/>
          <w:sz w:val="17"/>
          <w:szCs w:val="17"/>
        </w:rPr>
        <w:t>Atender todas as Regulamentações ANVISA, MAPA, vigentes e suas alterações dentro do período de execução do objeto.</w:t>
      </w:r>
    </w:p>
    <w:p w14:paraId="35881F39">
      <w:pPr>
        <w:pStyle w:val="307"/>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7"/>
          <w:szCs w:val="17"/>
        </w:rPr>
      </w:pPr>
    </w:p>
    <w:p w14:paraId="292907C6">
      <w:pPr>
        <w:pStyle w:val="221"/>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2B255BE7">
      <w:pPr>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A </w:t>
      </w:r>
      <w:r>
        <w:rPr>
          <w:rFonts w:hint="default" w:ascii="Arial" w:hAnsi="Arial" w:cs="Arial"/>
          <w:bCs/>
          <w:sz w:val="17"/>
          <w:szCs w:val="17"/>
        </w:rPr>
        <w:t>contratante</w:t>
      </w:r>
      <w:r>
        <w:rPr>
          <w:rFonts w:hint="default" w:ascii="Arial" w:hAnsi="Arial" w:cs="Arial"/>
          <w:sz w:val="17"/>
          <w:szCs w:val="17"/>
        </w:rPr>
        <w:t xml:space="preserve"> será responsável pela observância às leis, decretos, regulamentos, portarias e demais normas legais, direta e indiretamente aplicáveis a Ata.</w:t>
      </w:r>
    </w:p>
    <w:p w14:paraId="09F601DD">
      <w:pPr>
        <w:pStyle w:val="220"/>
        <w:numPr>
          <w:ilvl w:val="0"/>
          <w:numId w:val="27"/>
        </w:numPr>
        <w:tabs>
          <w:tab w:val="left" w:pos="0"/>
          <w:tab w:val="left" w:pos="480"/>
          <w:tab w:val="clear" w:pos="425"/>
        </w:tabs>
        <w:spacing w:line="240" w:lineRule="auto"/>
        <w:ind w:left="5" w:leftChars="0" w:hanging="5" w:firstLineChars="0"/>
        <w:jc w:val="both"/>
        <w:rPr>
          <w:rFonts w:hint="default" w:ascii="Arial" w:hAnsi="Arial" w:cs="Arial"/>
          <w:color w:val="auto"/>
          <w:sz w:val="17"/>
          <w:szCs w:val="17"/>
        </w:rPr>
      </w:pPr>
      <w:r>
        <w:rPr>
          <w:rFonts w:hint="default" w:ascii="Arial" w:hAnsi="Arial" w:cs="Arial"/>
          <w:color w:val="auto"/>
          <w:sz w:val="17"/>
          <w:szCs w:val="17"/>
        </w:rPr>
        <w:t>Informar a contratada, via autorização de fornecimento, o quantitativo e local a ser entregue o objeto.</w:t>
      </w:r>
    </w:p>
    <w:p w14:paraId="19D52B64">
      <w:pPr>
        <w:pStyle w:val="220"/>
        <w:numPr>
          <w:ilvl w:val="0"/>
          <w:numId w:val="27"/>
        </w:numPr>
        <w:tabs>
          <w:tab w:val="left" w:pos="0"/>
          <w:tab w:val="left" w:pos="480"/>
          <w:tab w:val="clear" w:pos="425"/>
        </w:tabs>
        <w:spacing w:line="240" w:lineRule="auto"/>
        <w:ind w:left="5" w:leftChars="0" w:hanging="5" w:firstLineChars="0"/>
        <w:jc w:val="both"/>
        <w:rPr>
          <w:rFonts w:hint="default" w:ascii="Arial" w:hAnsi="Arial" w:cs="Arial"/>
          <w:color w:val="auto"/>
          <w:sz w:val="17"/>
          <w:szCs w:val="17"/>
        </w:rPr>
      </w:pPr>
      <w:r>
        <w:rPr>
          <w:rFonts w:hint="default" w:ascii="Arial" w:hAnsi="Arial" w:cs="Arial"/>
          <w:color w:val="auto"/>
          <w:sz w:val="17"/>
          <w:szCs w:val="17"/>
        </w:rPr>
        <w:t>Prestar informações, relativas ao objeto da aquisição, que venham a ser solicitadas pela licitante vencedora.</w:t>
      </w:r>
    </w:p>
    <w:p w14:paraId="7F35EE94">
      <w:pPr>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A </w:t>
      </w:r>
      <w:r>
        <w:rPr>
          <w:rFonts w:hint="default" w:ascii="Arial" w:hAnsi="Arial" w:cs="Arial"/>
          <w:bCs/>
          <w:sz w:val="17"/>
          <w:szCs w:val="17"/>
        </w:rPr>
        <w:t>contratante</w:t>
      </w:r>
      <w:r>
        <w:rPr>
          <w:rFonts w:hint="default" w:ascii="Arial" w:hAnsi="Arial" w:cs="Arial"/>
          <w:sz w:val="17"/>
          <w:szCs w:val="17"/>
        </w:rPr>
        <w:t xml:space="preserve"> deverá assegurar os recursos orçamentários e financeiros para custear a aquisição.</w:t>
      </w:r>
    </w:p>
    <w:p w14:paraId="7703308C">
      <w:pPr>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A contratante deverá efetuar o pagamento do objeto deste termo será efetuado em moeda corrente, através de ordem bancária, sem juros e atualização monetária, até 30 dias após a apresentação de Nota Fiscal.</w:t>
      </w:r>
    </w:p>
    <w:p w14:paraId="411DEDF9">
      <w:pPr>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53A20ADC">
      <w:pPr>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A contratante não se obriga a realizar a aquisição do quantitativo total, sendo o quantitativos mínimos a serem adquiridos os constantes do Anexo II.</w:t>
      </w:r>
    </w:p>
    <w:p w14:paraId="5565748A">
      <w:pPr>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A contratante poderá rejeitar, no todo ou em parte, o objeto contratado em desacordo com as especificações e condições deste Termo de Referência.</w:t>
      </w:r>
    </w:p>
    <w:p w14:paraId="0F905506">
      <w:pPr>
        <w:pStyle w:val="221"/>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Zelar para que durante a vigência da(s) ata(s) de registro de preços sejam cumpridas as obrigações assumidas por parte da contratada, bem como sejam mantidas todas as condições de habilitação e qualificação exigidas.</w:t>
      </w:r>
    </w:p>
    <w:p w14:paraId="5F00E3A5">
      <w:pPr>
        <w:pStyle w:val="221"/>
        <w:numPr>
          <w:ilvl w:val="0"/>
          <w:numId w:val="27"/>
        </w:numPr>
        <w:tabs>
          <w:tab w:val="left" w:pos="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DA FISCALIZAÇÃO DO CONTRATO: A fiscalização da(s) ata(s) de registro de preços ficará a cargo dos servidores: Carla da Rocha Patrício (Secretaria de Desenvolvimento Social) e Éder de Jesus Ruy de Almeida Carvalho (Secretaria de Saúde).</w:t>
      </w:r>
    </w:p>
    <w:p w14:paraId="16EEE577">
      <w:pPr>
        <w:pStyle w:val="334"/>
        <w:keepNext w:val="0"/>
        <w:keepLines w:val="0"/>
        <w:pageBreakBefore w:val="0"/>
        <w:widowControl/>
        <w:kinsoku/>
        <w:wordWrap/>
        <w:overflowPunct/>
        <w:topLinePunct w:val="0"/>
        <w:autoSpaceDE/>
        <w:bidi w:val="0"/>
        <w:adjustRightInd/>
        <w:snapToGrid/>
        <w:spacing w:after="0" w:line="240" w:lineRule="auto"/>
        <w:jc w:val="both"/>
        <w:rPr>
          <w:rFonts w:hint="default" w:ascii="Arial" w:hAnsi="Arial" w:eastAsia="Times New Roman" w:cs="Arial"/>
          <w:sz w:val="17"/>
          <w:szCs w:val="17"/>
          <w:lang w:val="pt-BR" w:eastAsia="pt-BR"/>
        </w:rPr>
      </w:pPr>
    </w:p>
    <w:p w14:paraId="3CDC2BBF">
      <w:pPr>
        <w:pStyle w:val="279"/>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3221622C">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CAB53C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35E3989D">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1DA653B">
      <w:pPr>
        <w:pStyle w:val="317"/>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3A942906">
      <w:pPr>
        <w:spacing w:line="240" w:lineRule="auto"/>
        <w:jc w:val="both"/>
        <w:rPr>
          <w:rFonts w:hint="default" w:ascii="Arial" w:hAnsi="Arial" w:cs="Arial"/>
          <w:sz w:val="17"/>
          <w:szCs w:val="17"/>
          <w:lang w:val="en-US" w:eastAsia="pt-BR"/>
        </w:rPr>
      </w:pPr>
      <w:r>
        <w:rPr>
          <w:rFonts w:hint="default" w:ascii="Arial" w:hAnsi="Arial" w:cs="Arial"/>
          <w:sz w:val="17"/>
          <w:szCs w:val="17"/>
          <w:lang w:val="en-US" w:eastAsia="pt-BR"/>
        </w:rPr>
        <w:t>Secretaria de Desenvolvimento Social</w:t>
      </w:r>
    </w:p>
    <w:p w14:paraId="09046A51">
      <w:pPr>
        <w:spacing w:line="240" w:lineRule="auto"/>
        <w:jc w:val="both"/>
        <w:rPr>
          <w:rFonts w:hint="default" w:ascii="Arial" w:hAnsi="Arial" w:cs="Arial"/>
          <w:sz w:val="17"/>
          <w:szCs w:val="17"/>
          <w:lang w:val="en-US" w:eastAsia="pt-BR"/>
        </w:rPr>
      </w:pPr>
      <w:r>
        <w:rPr>
          <w:rFonts w:hint="default" w:ascii="Arial" w:hAnsi="Arial" w:cs="Arial"/>
          <w:sz w:val="17"/>
          <w:szCs w:val="17"/>
          <w:lang w:val="en-US" w:eastAsia="pt-BR"/>
        </w:rPr>
        <w:t>Secretaria de Saúde</w:t>
      </w:r>
    </w:p>
    <w:p w14:paraId="3E8EA5F8">
      <w:pPr>
        <w:spacing w:line="240" w:lineRule="auto"/>
        <w:jc w:val="both"/>
        <w:rPr>
          <w:rFonts w:hint="default" w:ascii="Arial" w:hAnsi="Arial" w:cs="Arial"/>
          <w:b w:val="0"/>
          <w:bCs w:val="0"/>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 xml:space="preserve">e Cataguases por processo legal, no prazo de 30 (trinta) dias corridos após a apresentação da Nota Fiscal, mediante a </w:t>
      </w:r>
      <w:r>
        <w:rPr>
          <w:rFonts w:hint="default" w:ascii="Arial" w:hAnsi="Arial" w:cs="Arial"/>
          <w:b w:val="0"/>
          <w:bCs w:val="0"/>
          <w:sz w:val="17"/>
          <w:szCs w:val="17"/>
        </w:rPr>
        <w:t>apresentação da regularidade fiscal junto ao INSS FGTS, RECEITA FEDERAL, ESTADUAL E MUNICIPAL.</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5"/>
          <w:rFonts w:hint="default" w:ascii="Arial" w:hAnsi="Arial" w:cs="Arial"/>
          <w:b w:val="0"/>
          <w:bCs w:val="0"/>
          <w:sz w:val="17"/>
          <w:szCs w:val="17"/>
          <w:u w:val="none"/>
        </w:rPr>
        <w:t xml:space="preserve">IN nº 3/2018, art. 7º, </w:t>
      </w:r>
      <w:r>
        <w:rPr>
          <w:rStyle w:val="325"/>
          <w:rFonts w:hint="default" w:ascii="Arial" w:hAnsi="Arial" w:cs="Arial"/>
          <w:b w:val="0"/>
          <w:bCs w:val="0"/>
          <w:i/>
          <w:iCs/>
          <w:sz w:val="17"/>
          <w:szCs w:val="17"/>
          <w:u w:val="none"/>
        </w:rPr>
        <w:t>caput</w:t>
      </w:r>
      <w:r>
        <w:rPr>
          <w:rStyle w:val="325"/>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6C3BAE46">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3CDD3738">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33993A6D">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F87E5CA">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06CC111E">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5F8F3740">
      <w:pPr>
        <w:pStyle w:val="317"/>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5B5241C8">
      <w:pPr>
        <w:pStyle w:val="221"/>
        <w:numPr>
          <w:ilvl w:val="0"/>
          <w:numId w:val="29"/>
        </w:numPr>
        <w:contextualSpacing w:val="0"/>
        <w:jc w:val="both"/>
        <w:rPr>
          <w:rFonts w:hint="default" w:ascii="Arial" w:hAnsi="Arial" w:cs="Arial" w:eastAsiaTheme="minorHAnsi"/>
          <w:vanish/>
          <w:sz w:val="17"/>
          <w:szCs w:val="17"/>
          <w:lang w:eastAsia="en-US"/>
        </w:rPr>
      </w:pPr>
    </w:p>
    <w:p w14:paraId="5DC94584">
      <w:pPr>
        <w:pStyle w:val="221"/>
        <w:numPr>
          <w:ilvl w:val="0"/>
          <w:numId w:val="29"/>
        </w:numPr>
        <w:contextualSpacing w:val="0"/>
        <w:jc w:val="both"/>
        <w:rPr>
          <w:rFonts w:hint="default" w:ascii="Arial" w:hAnsi="Arial" w:cs="Arial" w:eastAsiaTheme="minorHAnsi"/>
          <w:vanish/>
          <w:sz w:val="17"/>
          <w:szCs w:val="17"/>
          <w:lang w:eastAsia="en-US"/>
        </w:rPr>
      </w:pPr>
    </w:p>
    <w:p w14:paraId="5E51E695">
      <w:pPr>
        <w:pStyle w:val="221"/>
        <w:numPr>
          <w:ilvl w:val="0"/>
          <w:numId w:val="29"/>
        </w:numPr>
        <w:contextualSpacing w:val="0"/>
        <w:jc w:val="both"/>
        <w:rPr>
          <w:rFonts w:hint="default" w:ascii="Arial" w:hAnsi="Arial" w:cs="Arial" w:eastAsiaTheme="minorHAnsi"/>
          <w:vanish/>
          <w:sz w:val="17"/>
          <w:szCs w:val="17"/>
          <w:lang w:eastAsia="en-US"/>
        </w:rPr>
      </w:pPr>
    </w:p>
    <w:p w14:paraId="10AD27CC">
      <w:pPr>
        <w:pStyle w:val="221"/>
        <w:numPr>
          <w:ilvl w:val="0"/>
          <w:numId w:val="29"/>
        </w:numPr>
        <w:contextualSpacing w:val="0"/>
        <w:jc w:val="both"/>
        <w:rPr>
          <w:rFonts w:hint="default" w:ascii="Arial" w:hAnsi="Arial" w:cs="Arial" w:eastAsiaTheme="minorHAnsi"/>
          <w:vanish/>
          <w:sz w:val="17"/>
          <w:szCs w:val="17"/>
          <w:lang w:eastAsia="en-US"/>
        </w:rPr>
      </w:pPr>
    </w:p>
    <w:p w14:paraId="48D79844">
      <w:pPr>
        <w:pStyle w:val="221"/>
        <w:numPr>
          <w:ilvl w:val="0"/>
          <w:numId w:val="29"/>
        </w:numPr>
        <w:contextualSpacing w:val="0"/>
        <w:jc w:val="both"/>
        <w:rPr>
          <w:rFonts w:hint="default" w:ascii="Arial" w:hAnsi="Arial" w:cs="Arial" w:eastAsiaTheme="minorHAnsi"/>
          <w:vanish/>
          <w:sz w:val="17"/>
          <w:szCs w:val="17"/>
          <w:lang w:eastAsia="en-US"/>
        </w:rPr>
      </w:pPr>
    </w:p>
    <w:p w14:paraId="65A38D87">
      <w:pPr>
        <w:pStyle w:val="221"/>
        <w:numPr>
          <w:ilvl w:val="0"/>
          <w:numId w:val="29"/>
        </w:numPr>
        <w:contextualSpacing w:val="0"/>
        <w:jc w:val="both"/>
        <w:rPr>
          <w:rFonts w:hint="default" w:ascii="Arial" w:hAnsi="Arial" w:cs="Arial" w:eastAsiaTheme="minorHAnsi"/>
          <w:vanish/>
          <w:sz w:val="17"/>
          <w:szCs w:val="17"/>
          <w:lang w:eastAsia="en-US"/>
        </w:rPr>
      </w:pPr>
    </w:p>
    <w:p w14:paraId="3371370D">
      <w:pPr>
        <w:pStyle w:val="221"/>
        <w:numPr>
          <w:ilvl w:val="0"/>
          <w:numId w:val="29"/>
        </w:numPr>
        <w:contextualSpacing w:val="0"/>
        <w:jc w:val="both"/>
        <w:rPr>
          <w:rFonts w:hint="default" w:ascii="Arial" w:hAnsi="Arial" w:cs="Arial" w:eastAsiaTheme="minorHAnsi"/>
          <w:vanish/>
          <w:sz w:val="17"/>
          <w:szCs w:val="17"/>
          <w:lang w:eastAsia="en-US"/>
        </w:rPr>
      </w:pPr>
    </w:p>
    <w:p w14:paraId="7F38C0A5">
      <w:pPr>
        <w:pStyle w:val="221"/>
        <w:numPr>
          <w:ilvl w:val="0"/>
          <w:numId w:val="29"/>
        </w:numPr>
        <w:contextualSpacing w:val="0"/>
        <w:jc w:val="both"/>
        <w:rPr>
          <w:rFonts w:hint="default" w:ascii="Arial" w:hAnsi="Arial" w:cs="Arial" w:eastAsiaTheme="minorHAnsi"/>
          <w:vanish/>
          <w:sz w:val="17"/>
          <w:szCs w:val="17"/>
          <w:lang w:eastAsia="en-US"/>
        </w:rPr>
      </w:pPr>
    </w:p>
    <w:p w14:paraId="6AE263D5">
      <w:pPr>
        <w:pStyle w:val="221"/>
        <w:numPr>
          <w:ilvl w:val="1"/>
          <w:numId w:val="29"/>
        </w:numPr>
        <w:contextualSpacing w:val="0"/>
        <w:jc w:val="both"/>
        <w:rPr>
          <w:rFonts w:hint="default" w:ascii="Arial" w:hAnsi="Arial" w:cs="Arial" w:eastAsiaTheme="minorHAnsi"/>
          <w:vanish/>
          <w:sz w:val="17"/>
          <w:szCs w:val="17"/>
          <w:lang w:eastAsia="en-US"/>
        </w:rPr>
      </w:pPr>
    </w:p>
    <w:p w14:paraId="3A6CB81F">
      <w:pPr>
        <w:pStyle w:val="317"/>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7D9D1D25">
      <w:pPr>
        <w:pStyle w:val="317"/>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1"/>
          <w:numId w:val="31"/>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31"/>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1"/>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31"/>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43DEA02">
      <w:pPr>
        <w:pStyle w:val="319"/>
        <w:numPr>
          <w:ilvl w:val="3"/>
          <w:numId w:val="31"/>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4707ECC3">
      <w:pPr>
        <w:pStyle w:val="319"/>
        <w:numPr>
          <w:ilvl w:val="3"/>
          <w:numId w:val="31"/>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36F7F06">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sz w:val="17"/>
          <w:szCs w:val="17"/>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w:t>
      </w:r>
      <w:r>
        <w:rPr>
          <w:rFonts w:hint="default" w:ascii="Arial" w:hAnsi="Arial" w:cs="Arial" w:eastAsiaTheme="minorHAnsi"/>
          <w:sz w:val="17"/>
          <w:szCs w:val="17"/>
          <w:lang w:eastAsia="en-US"/>
        </w:rPr>
        <w:t xml:space="preserve">nstrumento, sendo: </w:t>
      </w:r>
    </w:p>
    <w:p w14:paraId="09631084">
      <w:pPr>
        <w:numPr>
          <w:ilvl w:val="0"/>
          <w:numId w:val="32"/>
        </w:numPr>
        <w:ind w:left="420" w:leftChars="0" w:hanging="420" w:firstLineChars="0"/>
        <w:rPr>
          <w:rFonts w:hint="default" w:ascii="Arial" w:hAnsi="Arial" w:cs="Arial"/>
          <w:sz w:val="17"/>
          <w:szCs w:val="17"/>
        </w:rPr>
      </w:pPr>
      <w:r>
        <w:rPr>
          <w:rFonts w:hint="default" w:ascii="Arial" w:hAnsi="Arial" w:cs="Arial"/>
          <w:sz w:val="17"/>
          <w:szCs w:val="17"/>
        </w:rPr>
        <w:t xml:space="preserve">Carla da Rocha Patrício (Secretaria de Desenvolvimento Social) </w:t>
      </w:r>
    </w:p>
    <w:p w14:paraId="4FF11896">
      <w:pPr>
        <w:numPr>
          <w:ilvl w:val="0"/>
          <w:numId w:val="32"/>
        </w:numPr>
        <w:ind w:left="420" w:leftChars="0" w:hanging="420" w:firstLineChars="0"/>
        <w:rPr>
          <w:rFonts w:hint="default" w:ascii="Arial" w:hAnsi="Arial" w:cs="Arial" w:eastAsiaTheme="minorHAnsi"/>
          <w:b/>
          <w:color w:val="000000"/>
          <w:sz w:val="17"/>
          <w:szCs w:val="17"/>
          <w:lang w:eastAsia="en-US"/>
        </w:rPr>
      </w:pPr>
      <w:r>
        <w:rPr>
          <w:rFonts w:hint="default" w:ascii="Arial" w:hAnsi="Arial" w:cs="Arial"/>
          <w:sz w:val="17"/>
          <w:szCs w:val="17"/>
        </w:rPr>
        <w:t>Éder de Jesus Ruy de Almeida Carvalho (Secretaria de Saúde).</w:t>
      </w: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1F6B2355">
      <w:pPr>
        <w:jc w:val="both"/>
        <w:rPr>
          <w:rFonts w:hint="default" w:ascii="Arial" w:hAnsi="Arial" w:cs="Arial" w:eastAsiaTheme="minorHAnsi"/>
          <w:b/>
          <w:bCs/>
          <w:sz w:val="17"/>
          <w:szCs w:val="17"/>
        </w:rPr>
      </w:pPr>
    </w:p>
    <w:p w14:paraId="606AA9A8">
      <w:pPr>
        <w:jc w:val="both"/>
        <w:rPr>
          <w:rFonts w:hint="default" w:ascii="Arial" w:hAnsi="Arial" w:cs="Arial" w:eastAsiaTheme="minorHAnsi"/>
          <w:b/>
          <w:bCs/>
          <w:sz w:val="17"/>
          <w:szCs w:val="17"/>
        </w:rPr>
      </w:pPr>
    </w:p>
    <w:p w14:paraId="53F344B9">
      <w:pPr>
        <w:jc w:val="both"/>
        <w:rPr>
          <w:rFonts w:hint="default" w:ascii="Arial" w:hAnsi="Arial" w:cs="Arial" w:eastAsiaTheme="minorHAnsi"/>
          <w:b/>
          <w:bCs/>
          <w:sz w:val="17"/>
          <w:szCs w:val="17"/>
        </w:rPr>
      </w:pPr>
    </w:p>
    <w:p w14:paraId="625C8CE1">
      <w:pPr>
        <w:jc w:val="both"/>
        <w:rPr>
          <w:rFonts w:hint="default" w:ascii="Arial" w:hAnsi="Arial" w:cs="Arial" w:eastAsiaTheme="minorHAnsi"/>
          <w:b/>
          <w:bCs/>
          <w:sz w:val="17"/>
          <w:szCs w:val="17"/>
        </w:rPr>
      </w:pPr>
    </w:p>
    <w:p w14:paraId="01E0989B">
      <w:pPr>
        <w:jc w:val="both"/>
        <w:rPr>
          <w:rFonts w:hint="default" w:ascii="Arial" w:hAnsi="Arial" w:cs="Arial" w:eastAsiaTheme="minorHAnsi"/>
          <w:b/>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96C7BA0">
      <w:pPr>
        <w:jc w:val="center"/>
        <w:rPr>
          <w:rFonts w:ascii="Arial" w:hAnsi="Arial" w:cs="Arial"/>
          <w:b/>
          <w:bCs/>
          <w:sz w:val="26"/>
          <w:szCs w:val="26"/>
        </w:rPr>
      </w:pPr>
    </w:p>
    <w:p w14:paraId="297CFC5A">
      <w:pPr>
        <w:jc w:val="center"/>
        <w:rPr>
          <w:rFonts w:ascii="Arial" w:hAnsi="Arial" w:cs="Arial"/>
          <w:b/>
          <w:bCs/>
          <w:sz w:val="26"/>
          <w:szCs w:val="26"/>
        </w:rPr>
      </w:pPr>
    </w:p>
    <w:p w14:paraId="1B5368BE">
      <w:pPr>
        <w:jc w:val="center"/>
        <w:rPr>
          <w:rFonts w:ascii="Arial" w:hAnsi="Arial" w:cs="Arial"/>
          <w:b/>
          <w:bCs/>
          <w:sz w:val="26"/>
          <w:szCs w:val="26"/>
        </w:rPr>
      </w:pPr>
    </w:p>
    <w:p w14:paraId="07FB7250">
      <w:pPr>
        <w:jc w:val="center"/>
        <w:rPr>
          <w:rFonts w:ascii="Arial" w:hAnsi="Arial" w:cs="Arial"/>
          <w:b/>
          <w:bCs/>
          <w:sz w:val="26"/>
          <w:szCs w:val="26"/>
        </w:rPr>
      </w:pPr>
    </w:p>
    <w:p w14:paraId="003F851E">
      <w:pPr>
        <w:jc w:val="center"/>
        <w:rPr>
          <w:rFonts w:ascii="Arial" w:hAnsi="Arial" w:cs="Arial"/>
          <w:b/>
          <w:bCs/>
          <w:sz w:val="26"/>
          <w:szCs w:val="26"/>
        </w:rPr>
      </w:pPr>
    </w:p>
    <w:p w14:paraId="5D46BF25">
      <w:pPr>
        <w:jc w:val="center"/>
        <w:rPr>
          <w:rFonts w:ascii="Arial" w:hAnsi="Arial" w:cs="Arial"/>
          <w:b/>
          <w:bCs/>
          <w:sz w:val="26"/>
          <w:szCs w:val="26"/>
        </w:rPr>
      </w:pPr>
    </w:p>
    <w:p w14:paraId="7E1C9C1C">
      <w:pPr>
        <w:jc w:val="center"/>
        <w:rPr>
          <w:rFonts w:ascii="Arial" w:hAnsi="Arial" w:cs="Arial"/>
          <w:b/>
          <w:bCs/>
          <w:sz w:val="26"/>
          <w:szCs w:val="26"/>
        </w:rPr>
      </w:pPr>
    </w:p>
    <w:p w14:paraId="3F4FF32E">
      <w:pPr>
        <w:jc w:val="center"/>
        <w:rPr>
          <w:rFonts w:ascii="Arial" w:hAnsi="Arial" w:cs="Arial"/>
          <w:b/>
          <w:bCs/>
          <w:sz w:val="26"/>
          <w:szCs w:val="26"/>
        </w:rPr>
      </w:pPr>
    </w:p>
    <w:p w14:paraId="05552C5C">
      <w:pPr>
        <w:jc w:val="center"/>
        <w:rPr>
          <w:rFonts w:ascii="Arial" w:hAnsi="Arial" w:cs="Arial"/>
          <w:b/>
          <w:bCs/>
          <w:sz w:val="26"/>
          <w:szCs w:val="26"/>
        </w:rPr>
      </w:pPr>
    </w:p>
    <w:p w14:paraId="63C0A7A1">
      <w:pPr>
        <w:jc w:val="center"/>
        <w:rPr>
          <w:rFonts w:ascii="Arial" w:hAnsi="Arial" w:cs="Arial"/>
          <w:b/>
          <w:bCs/>
          <w:sz w:val="26"/>
          <w:szCs w:val="26"/>
        </w:rPr>
      </w:pPr>
    </w:p>
    <w:p w14:paraId="3DFC1557">
      <w:pPr>
        <w:jc w:val="center"/>
        <w:rPr>
          <w:rFonts w:ascii="Arial" w:hAnsi="Arial" w:cs="Arial"/>
          <w:b/>
          <w:bCs/>
          <w:sz w:val="26"/>
          <w:szCs w:val="26"/>
        </w:rPr>
      </w:pPr>
    </w:p>
    <w:p w14:paraId="65DEB51E">
      <w:pPr>
        <w:jc w:val="center"/>
        <w:rPr>
          <w:rFonts w:ascii="Arial" w:hAnsi="Arial" w:cs="Arial"/>
          <w:b/>
          <w:bCs/>
          <w:sz w:val="26"/>
          <w:szCs w:val="26"/>
        </w:rPr>
      </w:pPr>
    </w:p>
    <w:p w14:paraId="66FB1BF9">
      <w:pPr>
        <w:jc w:val="center"/>
        <w:rPr>
          <w:rFonts w:ascii="Arial" w:hAnsi="Arial" w:cs="Arial"/>
          <w:b/>
          <w:bCs/>
          <w:sz w:val="26"/>
          <w:szCs w:val="26"/>
        </w:rPr>
      </w:pPr>
    </w:p>
    <w:p w14:paraId="64708541">
      <w:pPr>
        <w:jc w:val="center"/>
        <w:rPr>
          <w:rFonts w:ascii="Arial" w:hAnsi="Arial" w:cs="Arial"/>
          <w:b/>
          <w:bCs/>
          <w:sz w:val="26"/>
          <w:szCs w:val="26"/>
        </w:rPr>
      </w:pPr>
    </w:p>
    <w:p w14:paraId="2D97BA41">
      <w:pPr>
        <w:jc w:val="center"/>
        <w:rPr>
          <w:rFonts w:ascii="Arial" w:hAnsi="Arial" w:cs="Arial"/>
          <w:b/>
          <w:bCs/>
          <w:sz w:val="26"/>
          <w:szCs w:val="26"/>
        </w:rPr>
      </w:pPr>
    </w:p>
    <w:p w14:paraId="4239D0E5">
      <w:pPr>
        <w:jc w:val="center"/>
        <w:rPr>
          <w:rFonts w:ascii="Arial" w:hAnsi="Arial" w:cs="Arial"/>
          <w:b/>
          <w:bCs/>
          <w:sz w:val="26"/>
          <w:szCs w:val="26"/>
        </w:rPr>
      </w:pPr>
    </w:p>
    <w:p w14:paraId="246C82D0">
      <w:pPr>
        <w:jc w:val="center"/>
        <w:rPr>
          <w:rFonts w:ascii="Arial" w:hAnsi="Arial" w:cs="Arial"/>
          <w:b/>
          <w:bCs/>
          <w:sz w:val="26"/>
          <w:szCs w:val="26"/>
        </w:rPr>
      </w:pPr>
    </w:p>
    <w:p w14:paraId="425CB6B2">
      <w:pPr>
        <w:jc w:val="center"/>
        <w:rPr>
          <w:rFonts w:ascii="Arial" w:hAnsi="Arial" w:cs="Arial"/>
          <w:b/>
          <w:bCs/>
          <w:sz w:val="26"/>
          <w:szCs w:val="26"/>
        </w:rPr>
      </w:pPr>
    </w:p>
    <w:p w14:paraId="56000FF2">
      <w:pPr>
        <w:jc w:val="center"/>
        <w:rPr>
          <w:rFonts w:ascii="Arial" w:hAnsi="Arial" w:cs="Arial"/>
          <w:b/>
          <w:bCs/>
          <w:sz w:val="26"/>
          <w:szCs w:val="26"/>
        </w:rPr>
      </w:pPr>
    </w:p>
    <w:p w14:paraId="66D0A5E6">
      <w:pPr>
        <w:jc w:val="center"/>
        <w:rPr>
          <w:rFonts w:ascii="Arial" w:hAnsi="Arial" w:cs="Arial"/>
          <w:b/>
          <w:bCs/>
          <w:sz w:val="26"/>
          <w:szCs w:val="26"/>
        </w:rPr>
      </w:pPr>
    </w:p>
    <w:p w14:paraId="3D8D40C6">
      <w:pPr>
        <w:jc w:val="center"/>
        <w:rPr>
          <w:rFonts w:ascii="Arial" w:hAnsi="Arial" w:cs="Arial"/>
          <w:b/>
          <w:bCs/>
          <w:sz w:val="26"/>
          <w:szCs w:val="26"/>
        </w:rPr>
      </w:pPr>
    </w:p>
    <w:p w14:paraId="3CDC01A3">
      <w:pPr>
        <w:jc w:val="center"/>
        <w:rPr>
          <w:rFonts w:ascii="Arial" w:hAnsi="Arial" w:cs="Arial"/>
          <w:b/>
          <w:bCs/>
          <w:sz w:val="26"/>
          <w:szCs w:val="26"/>
        </w:rPr>
      </w:pPr>
    </w:p>
    <w:p w14:paraId="1B86241E">
      <w:pPr>
        <w:jc w:val="center"/>
        <w:rPr>
          <w:rFonts w:ascii="Arial" w:hAnsi="Arial" w:cs="Arial"/>
          <w:b/>
          <w:bCs/>
          <w:sz w:val="26"/>
          <w:szCs w:val="26"/>
        </w:rPr>
      </w:pPr>
    </w:p>
    <w:p w14:paraId="3E1C22D0">
      <w:pPr>
        <w:jc w:val="center"/>
        <w:rPr>
          <w:rFonts w:ascii="Arial" w:hAnsi="Arial" w:cs="Arial"/>
          <w:b/>
          <w:bCs/>
          <w:sz w:val="26"/>
          <w:szCs w:val="26"/>
        </w:rPr>
      </w:pPr>
    </w:p>
    <w:p w14:paraId="4E7EED75">
      <w:pPr>
        <w:jc w:val="center"/>
        <w:rPr>
          <w:rFonts w:ascii="Arial" w:hAnsi="Arial" w:cs="Arial"/>
          <w:b/>
          <w:bCs/>
          <w:sz w:val="26"/>
          <w:szCs w:val="26"/>
        </w:rPr>
      </w:pPr>
    </w:p>
    <w:p w14:paraId="60885A16">
      <w:pPr>
        <w:jc w:val="center"/>
        <w:rPr>
          <w:rFonts w:ascii="Arial" w:hAnsi="Arial" w:cs="Arial"/>
          <w:b/>
          <w:bCs/>
          <w:sz w:val="26"/>
          <w:szCs w:val="26"/>
        </w:rPr>
      </w:pPr>
    </w:p>
    <w:p w14:paraId="788CF37C">
      <w:pPr>
        <w:jc w:val="center"/>
        <w:rPr>
          <w:rFonts w:ascii="Arial" w:hAnsi="Arial" w:cs="Arial"/>
          <w:b/>
          <w:bCs/>
          <w:sz w:val="26"/>
          <w:szCs w:val="26"/>
        </w:rPr>
      </w:pPr>
    </w:p>
    <w:p w14:paraId="1892C24E">
      <w:pPr>
        <w:jc w:val="center"/>
        <w:rPr>
          <w:rFonts w:ascii="Arial" w:hAnsi="Arial" w:cs="Arial"/>
          <w:b/>
          <w:bCs/>
          <w:sz w:val="26"/>
          <w:szCs w:val="26"/>
        </w:rPr>
      </w:pPr>
    </w:p>
    <w:p w14:paraId="5DA89E26">
      <w:pPr>
        <w:jc w:val="center"/>
        <w:rPr>
          <w:rFonts w:ascii="Arial" w:hAnsi="Arial" w:cs="Arial"/>
          <w:b/>
          <w:bCs/>
          <w:sz w:val="26"/>
          <w:szCs w:val="26"/>
        </w:rPr>
      </w:pPr>
    </w:p>
    <w:p w14:paraId="340DAF8E">
      <w:pPr>
        <w:jc w:val="center"/>
        <w:rPr>
          <w:rFonts w:ascii="Arial" w:hAnsi="Arial" w:cs="Arial"/>
          <w:b/>
          <w:bCs/>
          <w:sz w:val="26"/>
          <w:szCs w:val="26"/>
        </w:rPr>
      </w:pPr>
    </w:p>
    <w:p w14:paraId="1BA50318">
      <w:pPr>
        <w:jc w:val="center"/>
        <w:rPr>
          <w:rFonts w:ascii="Arial" w:hAnsi="Arial" w:cs="Arial"/>
          <w:b/>
          <w:bCs/>
          <w:sz w:val="26"/>
          <w:szCs w:val="26"/>
        </w:rPr>
      </w:pPr>
    </w:p>
    <w:p w14:paraId="2943A9C2">
      <w:pPr>
        <w:jc w:val="center"/>
        <w:rPr>
          <w:rFonts w:ascii="Arial" w:hAnsi="Arial" w:cs="Arial"/>
          <w:b/>
          <w:bCs/>
          <w:sz w:val="26"/>
          <w:szCs w:val="26"/>
        </w:rPr>
      </w:pPr>
      <w:bookmarkStart w:id="57" w:name="_GoBack"/>
      <w:bookmarkEnd w:id="57"/>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145/2024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082/2024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061/2024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E1CA394">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082/2024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E9C16"/>
    <w:multiLevelType w:val="singleLevel"/>
    <w:tmpl w:val="96FE9C16"/>
    <w:lvl w:ilvl="0" w:tentative="0">
      <w:start w:val="1"/>
      <w:numFmt w:val="decimal"/>
      <w:lvlText w:val="5.1.%1."/>
      <w:lvlJc w:val="left"/>
      <w:pPr>
        <w:tabs>
          <w:tab w:val="left" w:pos="425"/>
        </w:tabs>
        <w:ind w:left="425" w:leftChars="0" w:hanging="425" w:firstLineChars="0"/>
      </w:pPr>
      <w:rPr>
        <w:rFonts w:hint="default"/>
      </w:rPr>
    </w:lvl>
  </w:abstractNum>
  <w:abstractNum w:abstractNumId="1">
    <w:nsid w:val="9A56C08F"/>
    <w:multiLevelType w:val="singleLevel"/>
    <w:tmpl w:val="9A56C08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03D07E99"/>
    <w:multiLevelType w:val="multilevel"/>
    <w:tmpl w:val="03D07E99"/>
    <w:lvl w:ilvl="0" w:tentative="0">
      <w:start w:val="1"/>
      <w:numFmt w:val="decimal"/>
      <w:suff w:val="space"/>
      <w:lvlText w:val="%1."/>
      <w:lvlJc w:val="left"/>
      <w:pPr>
        <w:tabs>
          <w:tab w:val="left" w:pos="0"/>
        </w:tabs>
        <w:ind w:left="0" w:firstLine="0"/>
      </w:pPr>
      <w:rPr>
        <w:rFonts w:ascii="Arial" w:hAnsi="Arial"/>
        <w:b/>
        <w:bCs/>
      </w:rPr>
    </w:lvl>
    <w:lvl w:ilvl="1" w:tentative="0">
      <w:start w:val="1"/>
      <w:numFmt w:val="decimal"/>
      <w:suff w:val="space"/>
      <w:lvlText w:val="%1.%2."/>
      <w:lvlJc w:val="left"/>
      <w:pPr>
        <w:tabs>
          <w:tab w:val="left" w:pos="0"/>
        </w:tabs>
        <w:ind w:left="0" w:firstLine="0"/>
      </w:pPr>
      <w:rPr>
        <w:rFonts w:ascii="Arial" w:hAnsi="Arial"/>
        <w:b/>
        <w:bCs/>
      </w:rPr>
    </w:lvl>
    <w:lvl w:ilvl="2" w:tentative="0">
      <w:start w:val="1"/>
      <w:numFmt w:val="decimal"/>
      <w:suff w:val="space"/>
      <w:lvlText w:val="%1.%2.%3."/>
      <w:lvlJc w:val="left"/>
      <w:pPr>
        <w:tabs>
          <w:tab w:val="left" w:pos="0"/>
        </w:tabs>
        <w:ind w:left="0" w:firstLine="0"/>
      </w:pPr>
      <w:rPr>
        <w:rFonts w:hint="default" w:ascii="Arial" w:hAnsi="Arial"/>
        <w:b/>
        <w:bCs/>
        <w:sz w:val="18"/>
        <w:szCs w:val="18"/>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ascii="Arial" w:hAnsi="Arial"/>
        <w:b/>
        <w:bCs/>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3">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4D096452"/>
    <w:multiLevelType w:val="singleLevel"/>
    <w:tmpl w:val="4D096452"/>
    <w:lvl w:ilvl="0" w:tentative="0">
      <w:start w:val="1"/>
      <w:numFmt w:val="decimal"/>
      <w:lvlText w:val="2.%1."/>
      <w:lvlJc w:val="left"/>
      <w:pPr>
        <w:tabs>
          <w:tab w:val="left" w:pos="425"/>
        </w:tabs>
        <w:ind w:left="425" w:leftChars="0" w:hanging="425" w:firstLineChars="0"/>
      </w:pPr>
      <w:rPr>
        <w:rFonts w:hint="default"/>
        <w:b/>
        <w:bCs/>
      </w:rPr>
    </w:lvl>
  </w:abstractNum>
  <w:abstractNum w:abstractNumId="17">
    <w:nsid w:val="4E710FC2"/>
    <w:multiLevelType w:val="multilevel"/>
    <w:tmpl w:val="4E710FC2"/>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1A7B365"/>
    <w:multiLevelType w:val="singleLevel"/>
    <w:tmpl w:val="61A7B365"/>
    <w:lvl w:ilvl="0" w:tentative="0">
      <w:start w:val="1"/>
      <w:numFmt w:val="decimal"/>
      <w:lvlText w:val="5.2.%1."/>
      <w:lvlJc w:val="left"/>
      <w:pPr>
        <w:tabs>
          <w:tab w:val="left" w:pos="425"/>
        </w:tabs>
        <w:ind w:left="425" w:leftChars="0" w:hanging="425" w:firstLineChars="0"/>
      </w:pPr>
      <w:rPr>
        <w:rFonts w:hint="default"/>
        <w:b/>
        <w:bCs/>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69DB060"/>
    <w:multiLevelType w:val="singleLevel"/>
    <w:tmpl w:val="769DB060"/>
    <w:lvl w:ilvl="0" w:tentative="0">
      <w:start w:val="3"/>
      <w:numFmt w:val="decimal"/>
      <w:suff w:val="space"/>
      <w:lvlText w:val="%1."/>
      <w:lvlJc w:val="left"/>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AE3ACB6"/>
    <w:multiLevelType w:val="singleLevel"/>
    <w:tmpl w:val="7AE3ACB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2"/>
  </w:num>
  <w:num w:numId="3">
    <w:abstractNumId w:val="26"/>
  </w:num>
  <w:num w:numId="4">
    <w:abstractNumId w:val="8"/>
  </w:num>
  <w:num w:numId="5">
    <w:abstractNumId w:val="29"/>
  </w:num>
  <w:num w:numId="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0"/>
  </w:num>
  <w:num w:numId="11">
    <w:abstractNumId w:val="30"/>
  </w:num>
  <w:num w:numId="12">
    <w:abstractNumId w:val="27"/>
  </w:num>
  <w:num w:numId="13">
    <w:abstractNumId w:val="14"/>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
  </w:num>
  <w:num w:numId="17">
    <w:abstractNumId w:val="22"/>
  </w:num>
  <w:num w:numId="18">
    <w:abstractNumId w:val="11"/>
  </w:num>
  <w:num w:numId="19">
    <w:abstractNumId w:val="2"/>
  </w:num>
  <w:num w:numId="20">
    <w:abstractNumId w:val="17"/>
  </w:num>
  <w:num w:numId="21">
    <w:abstractNumId w:val="6"/>
  </w:num>
  <w:num w:numId="22">
    <w:abstractNumId w:val="16"/>
  </w:num>
  <w:num w:numId="23">
    <w:abstractNumId w:val="1"/>
  </w:num>
  <w:num w:numId="24">
    <w:abstractNumId w:val="15"/>
  </w:num>
  <w:num w:numId="25">
    <w:abstractNumId w:val="0"/>
  </w:num>
  <w:num w:numId="26">
    <w:abstractNumId w:val="10"/>
  </w:num>
  <w:num w:numId="27">
    <w:abstractNumId w:val="21"/>
  </w:num>
  <w:num w:numId="28">
    <w:abstractNumId w:val="7"/>
  </w:num>
  <w:num w:numId="29">
    <w:abstractNumId w:val="9"/>
  </w:num>
  <w:num w:numId="30">
    <w:abstractNumId w:val="3"/>
  </w:num>
  <w:num w:numId="31">
    <w:abstractNumId w:val="2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315411"/>
    <w:rsid w:val="05B22507"/>
    <w:rsid w:val="05C36005"/>
    <w:rsid w:val="06626E08"/>
    <w:rsid w:val="06A40338"/>
    <w:rsid w:val="071661B3"/>
    <w:rsid w:val="071B07B5"/>
    <w:rsid w:val="071B739D"/>
    <w:rsid w:val="09A84EC2"/>
    <w:rsid w:val="0A1A36A0"/>
    <w:rsid w:val="0AC61217"/>
    <w:rsid w:val="0ACE4448"/>
    <w:rsid w:val="0B2E0FAF"/>
    <w:rsid w:val="0B7322DE"/>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72B680D"/>
    <w:rsid w:val="19454582"/>
    <w:rsid w:val="19583C7B"/>
    <w:rsid w:val="196C14C4"/>
    <w:rsid w:val="1A9476BC"/>
    <w:rsid w:val="1BE637F2"/>
    <w:rsid w:val="1C74326B"/>
    <w:rsid w:val="1DAA464F"/>
    <w:rsid w:val="1E1B0DF1"/>
    <w:rsid w:val="1FAE0C8A"/>
    <w:rsid w:val="209C70ED"/>
    <w:rsid w:val="20AF4B58"/>
    <w:rsid w:val="21523992"/>
    <w:rsid w:val="21E53945"/>
    <w:rsid w:val="22B343FA"/>
    <w:rsid w:val="22DF6543"/>
    <w:rsid w:val="243F4EA1"/>
    <w:rsid w:val="24B0470C"/>
    <w:rsid w:val="24F84421"/>
    <w:rsid w:val="25FD47AF"/>
    <w:rsid w:val="26467D5D"/>
    <w:rsid w:val="26A522E5"/>
    <w:rsid w:val="26AB2EEF"/>
    <w:rsid w:val="27172430"/>
    <w:rsid w:val="2893739E"/>
    <w:rsid w:val="289D2943"/>
    <w:rsid w:val="28D97B12"/>
    <w:rsid w:val="28F35E71"/>
    <w:rsid w:val="29A90543"/>
    <w:rsid w:val="29BB2501"/>
    <w:rsid w:val="29F03C89"/>
    <w:rsid w:val="2BA5188B"/>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9EA5A52"/>
    <w:rsid w:val="4A431FC6"/>
    <w:rsid w:val="4A4328CF"/>
    <w:rsid w:val="4A6A18CB"/>
    <w:rsid w:val="4B821692"/>
    <w:rsid w:val="4BA965BC"/>
    <w:rsid w:val="4BE0608A"/>
    <w:rsid w:val="4CBC3DA7"/>
    <w:rsid w:val="4D4730BA"/>
    <w:rsid w:val="4D5C1D53"/>
    <w:rsid w:val="4D927F12"/>
    <w:rsid w:val="4FDA3AB0"/>
    <w:rsid w:val="505E3468"/>
    <w:rsid w:val="50B5468B"/>
    <w:rsid w:val="51453A91"/>
    <w:rsid w:val="51C874F1"/>
    <w:rsid w:val="51CF3978"/>
    <w:rsid w:val="51D356B8"/>
    <w:rsid w:val="52465311"/>
    <w:rsid w:val="528511B2"/>
    <w:rsid w:val="52854085"/>
    <w:rsid w:val="52CF109F"/>
    <w:rsid w:val="54C274A3"/>
    <w:rsid w:val="55700B2B"/>
    <w:rsid w:val="57877298"/>
    <w:rsid w:val="58614E3B"/>
    <w:rsid w:val="59194FF3"/>
    <w:rsid w:val="594C2058"/>
    <w:rsid w:val="5A735AF1"/>
    <w:rsid w:val="5B0972E9"/>
    <w:rsid w:val="5BC449ED"/>
    <w:rsid w:val="5BEC2823"/>
    <w:rsid w:val="5C8F0259"/>
    <w:rsid w:val="5D7C74C4"/>
    <w:rsid w:val="5F6D1DB8"/>
    <w:rsid w:val="6212532B"/>
    <w:rsid w:val="63F5795B"/>
    <w:rsid w:val="648D429C"/>
    <w:rsid w:val="66310334"/>
    <w:rsid w:val="67E30105"/>
    <w:rsid w:val="685F2D49"/>
    <w:rsid w:val="694158BA"/>
    <w:rsid w:val="69B47C24"/>
    <w:rsid w:val="69D22C2B"/>
    <w:rsid w:val="69D956AD"/>
    <w:rsid w:val="6A902988"/>
    <w:rsid w:val="6AB61517"/>
    <w:rsid w:val="6C041C46"/>
    <w:rsid w:val="6CAC2460"/>
    <w:rsid w:val="6E114EEB"/>
    <w:rsid w:val="6EB2602C"/>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B616BB"/>
    <w:rsid w:val="7BED703F"/>
    <w:rsid w:val="7C793044"/>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58</Pages>
  <Words>18696</Words>
  <Characters>100959</Characters>
  <Lines>841</Lines>
  <Paragraphs>238</Paragraphs>
  <TotalTime>1</TotalTime>
  <ScaleCrop>false</ScaleCrop>
  <LinksUpToDate>false</LinksUpToDate>
  <CharactersWithSpaces>119417</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2024-10-24T16:53:33Z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4C58DDAA4FE34FE1B36E0DDBA9BDC6FC_13</vt:lpwstr>
  </property>
</Properties>
</file>