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5CA6F" w14:textId="77777777" w:rsidR="003E3D8A" w:rsidRDefault="003E3D8A" w:rsidP="00AA7279">
      <w:pPr>
        <w:pStyle w:val="Ttulo11"/>
        <w:rPr>
          <w:sz w:val="10"/>
          <w:szCs w:val="10"/>
        </w:rPr>
      </w:pPr>
    </w:p>
    <w:p w14:paraId="24B3CE35" w14:textId="0CC88CCA" w:rsidR="003E3D8A" w:rsidRDefault="002D1078">
      <w:pPr>
        <w:pStyle w:val="Ttulo11"/>
        <w:ind w:left="0"/>
        <w:jc w:val="center"/>
      </w:pPr>
      <w:r>
        <w:t>PROCESSO LICITATÓRIO Nº 0</w:t>
      </w:r>
      <w:r w:rsidR="00FD5ACD">
        <w:t>74</w:t>
      </w:r>
      <w:r w:rsidR="00D755F2">
        <w:t>/2023</w:t>
      </w:r>
    </w:p>
    <w:p w14:paraId="20FA7E7A" w14:textId="66B3D5DE" w:rsidR="003E3D8A" w:rsidRDefault="00474642" w:rsidP="007551C7">
      <w:pPr>
        <w:pStyle w:val="Ttulo11"/>
        <w:jc w:val="center"/>
      </w:pPr>
      <w:r>
        <w:t xml:space="preserve">TOMADA DE PREÇOS Nº </w:t>
      </w:r>
      <w:r w:rsidR="00D755F2">
        <w:t>00</w:t>
      </w:r>
      <w:r w:rsidR="00FD5ACD">
        <w:t>5</w:t>
      </w:r>
      <w:r w:rsidR="00D755F2">
        <w:t>/2023</w:t>
      </w:r>
    </w:p>
    <w:p w14:paraId="44D2E324" w14:textId="77777777" w:rsidR="003E3D8A" w:rsidRDefault="00AB0C17">
      <w:pPr>
        <w:pStyle w:val="Ttulo11"/>
        <w:ind w:left="0"/>
        <w:jc w:val="center"/>
      </w:pPr>
      <w:r>
        <w:t>TIPO MENOR PREÇO GLOBAL</w:t>
      </w:r>
    </w:p>
    <w:p w14:paraId="6960A73B" w14:textId="77777777" w:rsidR="007D7D95" w:rsidRDefault="007D7D95" w:rsidP="00131372">
      <w:pPr>
        <w:ind w:right="158"/>
        <w:jc w:val="both"/>
        <w:rPr>
          <w:b/>
          <w:bCs/>
          <w:sz w:val="24"/>
          <w:szCs w:val="24"/>
        </w:rPr>
      </w:pPr>
    </w:p>
    <w:p w14:paraId="3BFC6364" w14:textId="0DC38EB5" w:rsidR="00131372" w:rsidRPr="00131372" w:rsidRDefault="00352662" w:rsidP="00131372">
      <w:pPr>
        <w:ind w:right="158"/>
        <w:jc w:val="both"/>
        <w:rPr>
          <w:b/>
          <w:bCs/>
          <w:sz w:val="24"/>
          <w:szCs w:val="24"/>
        </w:rPr>
      </w:pPr>
      <w:r>
        <w:rPr>
          <w:b/>
          <w:bCs/>
          <w:sz w:val="24"/>
          <w:szCs w:val="24"/>
        </w:rPr>
        <w:t>SERVIÇOS DE ENGENHARIA PARA</w:t>
      </w:r>
      <w:r w:rsidR="00F20BCC">
        <w:rPr>
          <w:b/>
          <w:bCs/>
          <w:sz w:val="24"/>
          <w:szCs w:val="24"/>
        </w:rPr>
        <w:t xml:space="preserve"> </w:t>
      </w:r>
      <w:r w:rsidR="002D1078">
        <w:rPr>
          <w:b/>
          <w:bCs/>
          <w:sz w:val="24"/>
          <w:szCs w:val="24"/>
        </w:rPr>
        <w:t xml:space="preserve">CONSTRUÇÃO </w:t>
      </w:r>
      <w:r>
        <w:rPr>
          <w:b/>
          <w:bCs/>
          <w:sz w:val="24"/>
          <w:szCs w:val="24"/>
        </w:rPr>
        <w:t xml:space="preserve">DA PONTE </w:t>
      </w:r>
      <w:r w:rsidR="002D1078">
        <w:rPr>
          <w:b/>
          <w:bCs/>
          <w:sz w:val="24"/>
          <w:szCs w:val="24"/>
        </w:rPr>
        <w:t xml:space="preserve">DO </w:t>
      </w:r>
      <w:r w:rsidR="00FD5ACD">
        <w:rPr>
          <w:b/>
          <w:bCs/>
          <w:sz w:val="24"/>
          <w:szCs w:val="24"/>
        </w:rPr>
        <w:t>GLÓRIA NO DISTRITO</w:t>
      </w:r>
      <w:r w:rsidR="00D755F2">
        <w:rPr>
          <w:b/>
          <w:bCs/>
          <w:sz w:val="24"/>
          <w:szCs w:val="24"/>
        </w:rPr>
        <w:t xml:space="preserve"> </w:t>
      </w:r>
      <w:r w:rsidR="00FD5ACD">
        <w:rPr>
          <w:b/>
          <w:bCs/>
          <w:sz w:val="24"/>
          <w:szCs w:val="24"/>
        </w:rPr>
        <w:t>DO GLÓRIA NA CIDADE DE</w:t>
      </w:r>
      <w:r w:rsidR="00D755F2">
        <w:rPr>
          <w:b/>
          <w:bCs/>
          <w:sz w:val="24"/>
          <w:szCs w:val="24"/>
        </w:rPr>
        <w:t xml:space="preserve"> CATAGUASES-MG.</w:t>
      </w:r>
    </w:p>
    <w:p w14:paraId="5C7DCED0" w14:textId="77777777" w:rsidR="003E3D8A" w:rsidRDefault="00AB0C17">
      <w:pPr>
        <w:spacing w:before="7" w:line="550" w:lineRule="atLeast"/>
        <w:ind w:right="114"/>
        <w:jc w:val="both"/>
        <w:rPr>
          <w:b/>
          <w:sz w:val="24"/>
        </w:rPr>
      </w:pPr>
      <w:r>
        <w:rPr>
          <w:b/>
          <w:sz w:val="24"/>
        </w:rPr>
        <w:t xml:space="preserve">SECRETARIA SOLICITANTE: Secretaria Municipal de Obras </w:t>
      </w:r>
    </w:p>
    <w:p w14:paraId="6173F972" w14:textId="77777777" w:rsidR="003E3D8A" w:rsidRDefault="00AB0C17">
      <w:pPr>
        <w:spacing w:before="7"/>
        <w:ind w:left="112" w:right="114"/>
        <w:jc w:val="both"/>
        <w:rPr>
          <w:b/>
          <w:sz w:val="24"/>
        </w:rPr>
      </w:pPr>
      <w:r>
        <w:rPr>
          <w:b/>
          <w:sz w:val="24"/>
        </w:rPr>
        <w:t xml:space="preserve">   </w:t>
      </w:r>
    </w:p>
    <w:p w14:paraId="39357C3B" w14:textId="77777777" w:rsidR="003E3D8A" w:rsidRDefault="00AB0C17">
      <w:pPr>
        <w:pBdr>
          <w:top w:val="single" w:sz="4" w:space="0" w:color="auto"/>
          <w:left w:val="single" w:sz="4" w:space="4" w:color="auto"/>
          <w:bottom w:val="single" w:sz="4" w:space="1" w:color="auto"/>
          <w:right w:val="single" w:sz="4" w:space="4" w:color="auto"/>
        </w:pBdr>
        <w:spacing w:before="7"/>
        <w:ind w:left="112" w:right="114"/>
        <w:jc w:val="center"/>
        <w:rPr>
          <w:b/>
          <w:sz w:val="24"/>
        </w:rPr>
      </w:pPr>
      <w:r>
        <w:rPr>
          <w:b/>
          <w:sz w:val="24"/>
        </w:rPr>
        <w:t>01 – PREÂMBULO</w:t>
      </w:r>
    </w:p>
    <w:p w14:paraId="53EBB9E6" w14:textId="5D360E75" w:rsidR="003E3D8A" w:rsidRPr="00B170B9" w:rsidRDefault="00AB0C17">
      <w:pPr>
        <w:pStyle w:val="PargrafodaLista"/>
        <w:numPr>
          <w:ilvl w:val="1"/>
          <w:numId w:val="1"/>
        </w:numPr>
        <w:ind w:right="158"/>
        <w:rPr>
          <w:bCs/>
          <w:sz w:val="20"/>
          <w:szCs w:val="20"/>
        </w:rPr>
      </w:pPr>
      <w:r>
        <w:rPr>
          <w:rFonts w:eastAsiaTheme="minorHAnsi"/>
          <w:color w:val="000000"/>
          <w:sz w:val="20"/>
          <w:szCs w:val="20"/>
          <w:lang w:eastAsia="en-US"/>
        </w:rPr>
        <w:t xml:space="preserve">O Prefeito Municipal de </w:t>
      </w:r>
      <w:r w:rsidRPr="00B170B9">
        <w:rPr>
          <w:rFonts w:eastAsiaTheme="minorHAnsi"/>
          <w:color w:val="000000"/>
          <w:sz w:val="20"/>
          <w:szCs w:val="20"/>
          <w:lang w:eastAsia="en-US"/>
        </w:rPr>
        <w:t>Cataguases, Sr. José Henriques, torna público para conhecimento dos interessados, que se encontra aberta nesta Prefeit</w:t>
      </w:r>
      <w:r w:rsidR="006979B4" w:rsidRPr="00B170B9">
        <w:rPr>
          <w:rFonts w:eastAsiaTheme="minorHAnsi"/>
          <w:color w:val="000000"/>
          <w:sz w:val="20"/>
          <w:szCs w:val="20"/>
          <w:lang w:eastAsia="en-US"/>
        </w:rPr>
        <w:t>u</w:t>
      </w:r>
      <w:r w:rsidR="00551B6B" w:rsidRPr="00B170B9">
        <w:rPr>
          <w:rFonts w:eastAsiaTheme="minorHAnsi"/>
          <w:color w:val="000000"/>
          <w:sz w:val="20"/>
          <w:szCs w:val="20"/>
          <w:lang w:eastAsia="en-US"/>
        </w:rPr>
        <w:t xml:space="preserve">ra o Processo Licitatório nº </w:t>
      </w:r>
      <w:r w:rsidR="002D1078">
        <w:rPr>
          <w:rFonts w:eastAsiaTheme="minorHAnsi"/>
          <w:color w:val="000000"/>
          <w:sz w:val="20"/>
          <w:szCs w:val="20"/>
          <w:lang w:eastAsia="en-US"/>
        </w:rPr>
        <w:t>0</w:t>
      </w:r>
      <w:r w:rsidR="00FD5ACD">
        <w:rPr>
          <w:rFonts w:eastAsiaTheme="minorHAnsi"/>
          <w:color w:val="000000"/>
          <w:sz w:val="20"/>
          <w:szCs w:val="20"/>
          <w:lang w:eastAsia="en-US"/>
        </w:rPr>
        <w:t>74</w:t>
      </w:r>
      <w:r w:rsidR="00D755F2">
        <w:rPr>
          <w:rFonts w:eastAsiaTheme="minorHAnsi"/>
          <w:color w:val="000000"/>
          <w:sz w:val="20"/>
          <w:szCs w:val="20"/>
          <w:lang w:eastAsia="en-US"/>
        </w:rPr>
        <w:t>/2023</w:t>
      </w:r>
      <w:r w:rsidR="00474642">
        <w:rPr>
          <w:rFonts w:eastAsiaTheme="minorHAnsi"/>
          <w:color w:val="000000"/>
          <w:sz w:val="20"/>
          <w:szCs w:val="20"/>
          <w:lang w:eastAsia="en-US"/>
        </w:rPr>
        <w:t xml:space="preserve">, Tomada de Preços nº </w:t>
      </w:r>
      <w:r w:rsidR="00D755F2">
        <w:rPr>
          <w:rFonts w:eastAsiaTheme="minorHAnsi"/>
          <w:color w:val="000000"/>
          <w:sz w:val="20"/>
          <w:szCs w:val="20"/>
          <w:lang w:eastAsia="en-US"/>
        </w:rPr>
        <w:t>00</w:t>
      </w:r>
      <w:r w:rsidR="00FD5ACD">
        <w:rPr>
          <w:rFonts w:eastAsiaTheme="minorHAnsi"/>
          <w:color w:val="000000"/>
          <w:sz w:val="20"/>
          <w:szCs w:val="20"/>
          <w:lang w:eastAsia="en-US"/>
        </w:rPr>
        <w:t>5</w:t>
      </w:r>
      <w:r w:rsidR="00D755F2">
        <w:rPr>
          <w:rFonts w:eastAsiaTheme="minorHAnsi"/>
          <w:color w:val="000000"/>
          <w:sz w:val="20"/>
          <w:szCs w:val="20"/>
          <w:lang w:eastAsia="en-US"/>
        </w:rPr>
        <w:t>/2023</w:t>
      </w:r>
      <w:r w:rsidRPr="00B170B9">
        <w:rPr>
          <w:rFonts w:eastAsiaTheme="minorHAnsi"/>
          <w:color w:val="000000"/>
          <w:sz w:val="20"/>
          <w:szCs w:val="20"/>
          <w:lang w:eastAsia="en-US"/>
        </w:rPr>
        <w:t xml:space="preserve"> para</w:t>
      </w:r>
      <w:r w:rsidR="00167CCD">
        <w:rPr>
          <w:rFonts w:eastAsiaTheme="minorHAnsi"/>
          <w:color w:val="000000"/>
          <w:sz w:val="20"/>
          <w:szCs w:val="20"/>
          <w:lang w:eastAsia="en-US"/>
        </w:rPr>
        <w:t xml:space="preserve"> serviços de engenharia para </w:t>
      </w:r>
      <w:r w:rsidR="002D1078">
        <w:rPr>
          <w:rFonts w:eastAsiaTheme="minorHAnsi"/>
          <w:color w:val="000000"/>
          <w:sz w:val="20"/>
          <w:szCs w:val="20"/>
          <w:lang w:eastAsia="en-US"/>
        </w:rPr>
        <w:t xml:space="preserve">construção da Ponte </w:t>
      </w:r>
      <w:r w:rsidR="00B85FA8">
        <w:rPr>
          <w:rFonts w:eastAsiaTheme="minorHAnsi"/>
          <w:color w:val="000000"/>
          <w:sz w:val="20"/>
          <w:szCs w:val="20"/>
          <w:lang w:eastAsia="en-US"/>
        </w:rPr>
        <w:t>do Glória no distrito do Glória</w:t>
      </w:r>
      <w:r w:rsidR="00F123D8">
        <w:rPr>
          <w:bCs/>
          <w:sz w:val="20"/>
          <w:szCs w:val="20"/>
        </w:rPr>
        <w:t xml:space="preserve"> na c</w:t>
      </w:r>
      <w:r w:rsidR="00972CEB">
        <w:rPr>
          <w:bCs/>
          <w:sz w:val="20"/>
          <w:szCs w:val="20"/>
        </w:rPr>
        <w:t>idade de Cataguases-MG</w:t>
      </w:r>
      <w:r w:rsidR="00B170B9" w:rsidRPr="00B170B9">
        <w:rPr>
          <w:bCs/>
          <w:sz w:val="20"/>
          <w:szCs w:val="20"/>
        </w:rPr>
        <w:t>.</w:t>
      </w:r>
    </w:p>
    <w:p w14:paraId="15479DED" w14:textId="77777777" w:rsidR="003E3D8A" w:rsidRDefault="00AB0C17">
      <w:pPr>
        <w:pStyle w:val="PargrafodaLista"/>
        <w:numPr>
          <w:ilvl w:val="1"/>
          <w:numId w:val="1"/>
        </w:numPr>
        <w:ind w:right="158"/>
        <w:rPr>
          <w:rFonts w:eastAsia="Times New Roman"/>
          <w:sz w:val="20"/>
          <w:szCs w:val="20"/>
        </w:rPr>
      </w:pPr>
      <w:r w:rsidRPr="00B170B9">
        <w:rPr>
          <w:rFonts w:eastAsia="Times New Roman"/>
          <w:sz w:val="20"/>
          <w:szCs w:val="20"/>
        </w:rPr>
        <w:t xml:space="preserve"> Integram o presente Edital de Tomada de Preços</w:t>
      </w:r>
      <w:r>
        <w:rPr>
          <w:rFonts w:eastAsia="Times New Roman"/>
          <w:sz w:val="20"/>
          <w:szCs w:val="20"/>
        </w:rPr>
        <w:t xml:space="preserve"> os seguintes Anexos:</w:t>
      </w:r>
    </w:p>
    <w:p w14:paraId="778239C0"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Minuta do Contrato (ANEXO I);</w:t>
      </w:r>
    </w:p>
    <w:p w14:paraId="59EE84D7"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Proposta de Preço (ANEXO II);</w:t>
      </w:r>
    </w:p>
    <w:p w14:paraId="2E6B2351"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Responsabilidade (ANEXO III);</w:t>
      </w:r>
    </w:p>
    <w:p w14:paraId="5F36B3E3"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de Cumprimento de requisitos do edital (ANEXO IV);</w:t>
      </w:r>
    </w:p>
    <w:p w14:paraId="50A00705"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Declaração atestando que a licitação atendeu às formalidades e aos requisitos dispostos na Lei de Licitações (ANEXO V)</w:t>
      </w:r>
    </w:p>
    <w:p w14:paraId="263A38D0"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Documentos necessários para emissão do CRC (ANEXO VI);</w:t>
      </w:r>
    </w:p>
    <w:p w14:paraId="22A24FEB"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Planilha Orçamentária (ANEXO VII);</w:t>
      </w:r>
    </w:p>
    <w:p w14:paraId="47E0A15E"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Cronograma Físico Financeiro (ANEXO VIII);</w:t>
      </w:r>
    </w:p>
    <w:p w14:paraId="0F9B796E"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Composição do BDI (ANEXO IX)</w:t>
      </w:r>
    </w:p>
    <w:p w14:paraId="5A8E221D"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Memorial Descritivo (ANEXO X)</w:t>
      </w:r>
    </w:p>
    <w:p w14:paraId="19BF925F"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RELATÓRIO FOTOGRÁFICO (ANEXO XI)</w:t>
      </w:r>
    </w:p>
    <w:p w14:paraId="655F0633" w14:textId="77777777" w:rsidR="003E3D8A" w:rsidRDefault="00AB0C17">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Modelo de Declaração de Microempresa ou Empresa de Pequeno Porte, Microempreendedor Individual, Produtor Rural Pessoa Física, Agricultor Familiar ou Sociedade Cooperativa (ANEXO XII)</w:t>
      </w:r>
    </w:p>
    <w:p w14:paraId="097DBB81" w14:textId="77777777" w:rsidR="003E3D8A" w:rsidRPr="00523714" w:rsidRDefault="00C955A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Projeto Reforma</w:t>
      </w:r>
      <w:r w:rsidR="00AB0C17">
        <w:rPr>
          <w:rFonts w:ascii="Arial" w:eastAsiaTheme="minorHAnsi" w:hAnsi="Arial" w:cs="Arial"/>
          <w:color w:val="000000"/>
          <w:sz w:val="20"/>
          <w:szCs w:val="20"/>
          <w:lang w:eastAsia="en-US"/>
        </w:rPr>
        <w:t xml:space="preserve"> (Anexos </w:t>
      </w:r>
      <w:r>
        <w:rPr>
          <w:rFonts w:ascii="Arial" w:eastAsiaTheme="minorHAnsi" w:hAnsi="Arial" w:cs="Arial"/>
          <w:color w:val="000000"/>
          <w:sz w:val="20"/>
          <w:szCs w:val="20"/>
          <w:lang w:eastAsia="en-US"/>
        </w:rPr>
        <w:t>XIII</w:t>
      </w:r>
      <w:r w:rsidR="00AB0C17">
        <w:rPr>
          <w:rFonts w:ascii="Arial" w:eastAsiaTheme="minorHAnsi" w:hAnsi="Arial" w:cs="Arial"/>
          <w:color w:val="000000"/>
          <w:sz w:val="20"/>
          <w:szCs w:val="20"/>
          <w:lang w:eastAsia="en-US"/>
        </w:rPr>
        <w:t>)</w:t>
      </w:r>
    </w:p>
    <w:p w14:paraId="378F09B3" w14:textId="77777777" w:rsidR="00523714" w:rsidRDefault="00523714">
      <w:pPr>
        <w:pStyle w:val="Pr-formataoHTML"/>
        <w:numPr>
          <w:ilvl w:val="2"/>
          <w:numId w:val="2"/>
        </w:numPr>
        <w:tabs>
          <w:tab w:val="left" w:pos="993"/>
        </w:tabs>
        <w:jc w:val="both"/>
        <w:rPr>
          <w:rFonts w:ascii="Arial" w:eastAsia="Times New Roman" w:hAnsi="Arial" w:cs="Arial"/>
          <w:sz w:val="20"/>
          <w:szCs w:val="20"/>
        </w:rPr>
      </w:pPr>
      <w:r>
        <w:rPr>
          <w:rFonts w:ascii="Arial" w:eastAsiaTheme="minorHAnsi" w:hAnsi="Arial" w:cs="Arial"/>
          <w:color w:val="000000"/>
          <w:sz w:val="20"/>
          <w:szCs w:val="20"/>
          <w:lang w:eastAsia="en-US"/>
        </w:rPr>
        <w:t xml:space="preserve">Lei 4.853/2022 </w:t>
      </w:r>
      <w:r w:rsidR="00B12548">
        <w:rPr>
          <w:rFonts w:ascii="Arial" w:eastAsiaTheme="minorHAnsi" w:hAnsi="Arial" w:cs="Arial"/>
          <w:color w:val="000000"/>
          <w:sz w:val="20"/>
          <w:szCs w:val="20"/>
          <w:lang w:eastAsia="en-US"/>
        </w:rPr>
        <w:t xml:space="preserve"> (Anexo XIV)</w:t>
      </w:r>
    </w:p>
    <w:p w14:paraId="0573D699" w14:textId="77777777" w:rsidR="003E3D8A" w:rsidRDefault="00131372">
      <w:pPr>
        <w:pStyle w:val="Ttulo11"/>
        <w:pBdr>
          <w:top w:val="single" w:sz="4" w:space="1" w:color="auto"/>
          <w:left w:val="single" w:sz="4" w:space="4" w:color="auto"/>
          <w:bottom w:val="single" w:sz="4" w:space="1" w:color="auto"/>
          <w:right w:val="single" w:sz="4" w:space="4" w:color="auto"/>
        </w:pBdr>
        <w:tabs>
          <w:tab w:val="left" w:pos="450"/>
        </w:tabs>
        <w:spacing w:before="226"/>
        <w:jc w:val="center"/>
      </w:pPr>
      <w:r>
        <w:t>02</w:t>
      </w:r>
      <w:r w:rsidR="00AB0C17">
        <w:t xml:space="preserve"> - DO TIPO DE LICITAÇÃO E REGIME DE</w:t>
      </w:r>
      <w:r w:rsidR="00AB0C17">
        <w:rPr>
          <w:spacing w:val="-4"/>
        </w:rPr>
        <w:t xml:space="preserve"> </w:t>
      </w:r>
      <w:r w:rsidR="00AB0C17">
        <w:t>EXECUÇÃO</w:t>
      </w:r>
    </w:p>
    <w:p w14:paraId="47FC5265"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.1</w:t>
      </w:r>
      <w:r w:rsidR="00AB0C17">
        <w:rPr>
          <w:sz w:val="24"/>
        </w:rPr>
        <w:t>-</w:t>
      </w:r>
      <w:r w:rsidR="00AB0C17">
        <w:rPr>
          <w:spacing w:val="-10"/>
          <w:sz w:val="24"/>
        </w:rPr>
        <w:t xml:space="preserve"> </w:t>
      </w:r>
      <w:r w:rsidR="00AB0C17">
        <w:rPr>
          <w:rFonts w:eastAsiaTheme="minorHAnsi"/>
          <w:color w:val="000000"/>
          <w:sz w:val="20"/>
          <w:szCs w:val="20"/>
          <w:lang w:eastAsia="en-US"/>
        </w:rPr>
        <w:t>Esta licitação será julgada no tipo de “MENOR PREÇO” e seu objeto será executado sob regime de “EMPREITADA POR PREÇO GLOBAL”, e se processará em conformidade com este edital e pela Lei Federal nº 8.666/93 e alterações posteriores, Lei Federal 123/2006 alterada pela Lei nº 147/2014.</w:t>
      </w:r>
    </w:p>
    <w:p w14:paraId="35F1C9FA" w14:textId="77777777" w:rsidR="003E3D8A" w:rsidRDefault="003E3D8A">
      <w:pPr>
        <w:adjustRightInd w:val="0"/>
        <w:jc w:val="both"/>
        <w:rPr>
          <w:rFonts w:eastAsiaTheme="minorHAnsi"/>
          <w:color w:val="000000"/>
          <w:sz w:val="20"/>
          <w:szCs w:val="20"/>
          <w:lang w:eastAsia="en-US"/>
        </w:rPr>
      </w:pPr>
    </w:p>
    <w:p w14:paraId="17DE5B22" w14:textId="26BF43DD" w:rsidR="003E3D8A" w:rsidRPr="00F20BCC"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 xml:space="preserve">.2 - </w:t>
      </w:r>
      <w:r w:rsidR="00D755F2">
        <w:rPr>
          <w:rFonts w:eastAsiaTheme="minorHAnsi"/>
          <w:color w:val="000000"/>
          <w:sz w:val="20"/>
          <w:szCs w:val="20"/>
          <w:lang w:eastAsia="en-US"/>
        </w:rPr>
        <w:t xml:space="preserve">Os envelopes "HABILITAÇÃO e PROPOSTA DE PREÇOS deverão ser entregues à Comissão Permanente de Licitações,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D755F2">
        <w:rPr>
          <w:sz w:val="20"/>
          <w:szCs w:val="20"/>
        </w:rPr>
        <w:t xml:space="preserve">, </w:t>
      </w:r>
      <w:r w:rsidR="00AB0C17" w:rsidRPr="00F20BCC">
        <w:rPr>
          <w:rFonts w:eastAsiaTheme="minorHAnsi"/>
          <w:b/>
          <w:color w:val="000000"/>
          <w:sz w:val="20"/>
          <w:szCs w:val="20"/>
          <w:lang w:eastAsia="en-US"/>
        </w:rPr>
        <w:t xml:space="preserve">até as 09:00 horas do dia </w:t>
      </w:r>
      <w:r w:rsidR="00B85FA8">
        <w:rPr>
          <w:rFonts w:eastAsiaTheme="minorHAnsi"/>
          <w:b/>
          <w:color w:val="000000"/>
          <w:sz w:val="20"/>
          <w:szCs w:val="20"/>
          <w:lang w:eastAsia="en-US"/>
        </w:rPr>
        <w:t>02/05/</w:t>
      </w:r>
      <w:r w:rsidR="00D755F2">
        <w:rPr>
          <w:rFonts w:eastAsiaTheme="minorHAnsi"/>
          <w:b/>
          <w:color w:val="000000"/>
          <w:sz w:val="20"/>
          <w:szCs w:val="20"/>
          <w:lang w:eastAsia="en-US"/>
        </w:rPr>
        <w:t>2023</w:t>
      </w:r>
    </w:p>
    <w:p w14:paraId="485ADCA0" w14:textId="77777777" w:rsidR="003E3D8A" w:rsidRDefault="003E3D8A">
      <w:pPr>
        <w:adjustRightInd w:val="0"/>
        <w:jc w:val="both"/>
        <w:rPr>
          <w:rFonts w:eastAsiaTheme="minorHAnsi"/>
          <w:color w:val="000000"/>
          <w:sz w:val="20"/>
          <w:szCs w:val="20"/>
          <w:lang w:eastAsia="en-US"/>
        </w:rPr>
      </w:pPr>
    </w:p>
    <w:p w14:paraId="60CEC595" w14:textId="77777777"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1 “DOCUMENTAÇÃO DE HABILITAÇÃO”:</w:t>
      </w:r>
    </w:p>
    <w:p w14:paraId="777ECEB3" w14:textId="078FD02D"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sidR="00C955A4">
        <w:rPr>
          <w:rFonts w:eastAsiaTheme="minorHAnsi"/>
          <w:b/>
          <w:color w:val="000000"/>
          <w:sz w:val="20"/>
          <w:szCs w:val="20"/>
          <w:lang w:eastAsia="en-US"/>
        </w:rPr>
        <w:t>oc</w:t>
      </w:r>
      <w:r w:rsidR="00551B6B">
        <w:rPr>
          <w:rFonts w:eastAsiaTheme="minorHAnsi"/>
          <w:b/>
          <w:color w:val="000000"/>
          <w:sz w:val="20"/>
          <w:szCs w:val="20"/>
          <w:lang w:eastAsia="en-US"/>
        </w:rPr>
        <w:t xml:space="preserve">orrerá </w:t>
      </w:r>
      <w:r w:rsidR="007D7D95">
        <w:rPr>
          <w:rFonts w:eastAsiaTheme="minorHAnsi"/>
          <w:b/>
          <w:color w:val="000000"/>
          <w:sz w:val="20"/>
          <w:szCs w:val="20"/>
          <w:lang w:eastAsia="en-US"/>
        </w:rPr>
        <w:t xml:space="preserve">às 09:00 horas do dia </w:t>
      </w:r>
      <w:r w:rsidR="00B85FA8">
        <w:rPr>
          <w:rFonts w:eastAsiaTheme="minorHAnsi"/>
          <w:b/>
          <w:color w:val="000000"/>
          <w:sz w:val="20"/>
          <w:szCs w:val="20"/>
          <w:lang w:eastAsia="en-US"/>
        </w:rPr>
        <w:t>02/05/2023</w:t>
      </w:r>
      <w:r w:rsidR="00B85FA8">
        <w:rPr>
          <w:rFonts w:eastAsiaTheme="minorHAnsi"/>
          <w:b/>
          <w:color w:val="000000"/>
          <w:sz w:val="20"/>
          <w:szCs w:val="20"/>
          <w:lang w:eastAsia="en-US"/>
        </w:rPr>
        <w:t xml:space="preserve"> </w:t>
      </w:r>
      <w:r>
        <w:rPr>
          <w:rFonts w:eastAsiaTheme="minorHAnsi"/>
          <w:color w:val="000000"/>
          <w:sz w:val="20"/>
          <w:szCs w:val="20"/>
          <w:lang w:eastAsia="en-US"/>
        </w:rPr>
        <w:t>quando se procederá a rubrica, pelos presentes, dos elementos ali contidos.</w:t>
      </w:r>
    </w:p>
    <w:p w14:paraId="56CCA69B" w14:textId="232CC50A" w:rsidR="003E3D8A" w:rsidRDefault="00B85FA8">
      <w:pPr>
        <w:adjustRightInd w:val="0"/>
        <w:jc w:val="both"/>
        <w:rPr>
          <w:rFonts w:eastAsiaTheme="minorHAnsi"/>
          <w:color w:val="000000"/>
          <w:sz w:val="20"/>
          <w:szCs w:val="20"/>
          <w:lang w:eastAsia="en-US"/>
        </w:rPr>
      </w:pPr>
      <w:r>
        <w:rPr>
          <w:rFonts w:eastAsiaTheme="minorHAnsi"/>
          <w:color w:val="000000"/>
          <w:sz w:val="20"/>
          <w:szCs w:val="20"/>
          <w:lang w:eastAsia="en-US"/>
        </w:rPr>
        <w:t xml:space="preserve"> </w:t>
      </w:r>
    </w:p>
    <w:p w14:paraId="042072A3" w14:textId="77777777"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ABERTURA DO ENVELOPE Nº 2 “PROPOSTA”:</w:t>
      </w:r>
    </w:p>
    <w:p w14:paraId="6BDA8106" w14:textId="77777777" w:rsidR="003E3D8A" w:rsidRDefault="00AB0C17">
      <w:pPr>
        <w:adjustRightInd w:val="0"/>
        <w:jc w:val="both"/>
        <w:rPr>
          <w:rFonts w:eastAsiaTheme="minorHAnsi"/>
          <w:color w:val="000000"/>
          <w:sz w:val="20"/>
          <w:szCs w:val="20"/>
          <w:lang w:eastAsia="en-US"/>
        </w:rPr>
      </w:pPr>
      <w:r>
        <w:rPr>
          <w:rFonts w:eastAsiaTheme="minorHAnsi"/>
          <w:color w:val="000000"/>
          <w:sz w:val="20"/>
          <w:szCs w:val="20"/>
          <w:lang w:eastAsia="en-US"/>
        </w:rPr>
        <w:t>A abertura do envelope "Proposta" ocorrerá após a fase de habilitação, não havendo prazo recursal.</w:t>
      </w:r>
    </w:p>
    <w:p w14:paraId="3894AAA8" w14:textId="77777777" w:rsidR="003E3D8A" w:rsidRDefault="003E3D8A">
      <w:pPr>
        <w:adjustRightInd w:val="0"/>
        <w:jc w:val="both"/>
        <w:rPr>
          <w:rFonts w:eastAsiaTheme="minorHAnsi"/>
          <w:color w:val="000000"/>
          <w:sz w:val="20"/>
          <w:szCs w:val="20"/>
          <w:lang w:eastAsia="en-US"/>
        </w:rPr>
      </w:pPr>
    </w:p>
    <w:p w14:paraId="3A63C307"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2</w:t>
      </w:r>
      <w:r w:rsidR="00AB0C17">
        <w:rPr>
          <w:rFonts w:eastAsiaTheme="minorHAnsi"/>
          <w:color w:val="000000"/>
          <w:sz w:val="20"/>
          <w:szCs w:val="20"/>
          <w:lang w:eastAsia="en-US"/>
        </w:rPr>
        <w:t>.3- Os documentos estipulados deverão ser entregues em envelope fechado, indevassável, consignando-se externamente o nome da proponente e as expressões:</w:t>
      </w:r>
    </w:p>
    <w:p w14:paraId="203DAEC6" w14:textId="77777777" w:rsidR="003E3D8A" w:rsidRDefault="003E3D8A">
      <w:pPr>
        <w:rPr>
          <w:sz w:val="24"/>
        </w:rPr>
      </w:pPr>
    </w:p>
    <w:p w14:paraId="7966A37D" w14:textId="4BF044DF" w:rsidR="003E3D8A" w:rsidRDefault="00551B6B">
      <w:pPr>
        <w:pStyle w:val="Ttulo11"/>
        <w:ind w:left="2136" w:right="1974" w:hanging="9"/>
        <w:jc w:val="center"/>
      </w:pPr>
      <w:r>
        <w:t xml:space="preserve">PROCESSO LICITATÓRIO Nº </w:t>
      </w:r>
      <w:r w:rsidR="002D1078">
        <w:t>0</w:t>
      </w:r>
      <w:r w:rsidR="00497022">
        <w:t>74</w:t>
      </w:r>
      <w:r w:rsidR="00D755F2">
        <w:t>/2023</w:t>
      </w:r>
    </w:p>
    <w:p w14:paraId="719AF023" w14:textId="151909F3" w:rsidR="003E3D8A" w:rsidRDefault="00474642">
      <w:pPr>
        <w:pStyle w:val="Ttulo11"/>
        <w:ind w:left="2136" w:right="1974" w:hanging="9"/>
        <w:jc w:val="center"/>
      </w:pPr>
      <w:r>
        <w:t xml:space="preserve">TOMADA DE PREÇOS Nº </w:t>
      </w:r>
      <w:r w:rsidR="00D755F2">
        <w:t>00</w:t>
      </w:r>
      <w:r w:rsidR="00497022">
        <w:t>5</w:t>
      </w:r>
      <w:r w:rsidR="00D755F2">
        <w:t>/2023</w:t>
      </w:r>
    </w:p>
    <w:p w14:paraId="5FFB671F" w14:textId="77777777" w:rsidR="003E3D8A" w:rsidRDefault="00AB0C17">
      <w:pPr>
        <w:pStyle w:val="Ttulo11"/>
        <w:ind w:left="2136" w:right="1974" w:hanging="9"/>
        <w:jc w:val="center"/>
      </w:pPr>
      <w:r>
        <w:t>"HABILITAÇÃO"</w:t>
      </w:r>
    </w:p>
    <w:p w14:paraId="4AB00C91" w14:textId="77777777" w:rsidR="003E3D8A" w:rsidRDefault="003E3D8A">
      <w:pPr>
        <w:pStyle w:val="Ttulo11"/>
        <w:ind w:left="0" w:right="1974"/>
      </w:pPr>
    </w:p>
    <w:p w14:paraId="5EDEFDA0" w14:textId="77777777" w:rsidR="007D7D95" w:rsidRDefault="007D7D95">
      <w:pPr>
        <w:pStyle w:val="Ttulo11"/>
        <w:ind w:left="0" w:right="1974"/>
      </w:pPr>
    </w:p>
    <w:p w14:paraId="048AB4F3" w14:textId="77777777" w:rsidR="00497022" w:rsidRDefault="00497022" w:rsidP="00497022">
      <w:pPr>
        <w:pStyle w:val="Ttulo11"/>
        <w:ind w:left="2136" w:right="1974" w:hanging="9"/>
        <w:jc w:val="center"/>
      </w:pPr>
      <w:r>
        <w:t>PROCESSO LICITATÓRIO Nº 074/2023</w:t>
      </w:r>
    </w:p>
    <w:p w14:paraId="584C863F" w14:textId="77777777" w:rsidR="00497022" w:rsidRDefault="00497022" w:rsidP="00497022">
      <w:pPr>
        <w:pStyle w:val="Ttulo11"/>
        <w:ind w:left="2136" w:right="1974" w:hanging="9"/>
        <w:jc w:val="center"/>
      </w:pPr>
      <w:r>
        <w:t>TOMADA DE PREÇOS Nº 005/2023</w:t>
      </w:r>
    </w:p>
    <w:p w14:paraId="0A65E1AA" w14:textId="77777777" w:rsidR="003E3D8A" w:rsidRDefault="00AB0C17" w:rsidP="00D755F2">
      <w:pPr>
        <w:pStyle w:val="Ttulo11"/>
        <w:ind w:left="2136" w:right="1974" w:hanging="9"/>
        <w:jc w:val="center"/>
      </w:pPr>
      <w:r>
        <w:t>"PROPOSTA"</w:t>
      </w:r>
    </w:p>
    <w:p w14:paraId="018F000B" w14:textId="77777777" w:rsidR="003E3D8A" w:rsidRDefault="003E3D8A" w:rsidP="00474642">
      <w:pPr>
        <w:pStyle w:val="Ttulo11"/>
        <w:ind w:left="2136" w:right="1974" w:hanging="9"/>
      </w:pPr>
    </w:p>
    <w:p w14:paraId="66014BD5" w14:textId="77777777" w:rsidR="003E3D8A" w:rsidRDefault="00131372">
      <w:pPr>
        <w:tabs>
          <w:tab w:val="left" w:pos="288"/>
          <w:tab w:val="left" w:pos="1008"/>
          <w:tab w:val="left" w:pos="1728"/>
          <w:tab w:val="left" w:pos="2448"/>
          <w:tab w:val="left" w:pos="3168"/>
          <w:tab w:val="left" w:pos="3888"/>
          <w:tab w:val="left" w:pos="4608"/>
          <w:tab w:val="left" w:pos="5328"/>
          <w:tab w:val="left" w:pos="6048"/>
          <w:tab w:val="left" w:pos="6768"/>
        </w:tabs>
        <w:jc w:val="both"/>
        <w:rPr>
          <w:sz w:val="20"/>
          <w:szCs w:val="20"/>
        </w:rPr>
      </w:pPr>
      <w:r>
        <w:rPr>
          <w:b/>
          <w:sz w:val="20"/>
          <w:szCs w:val="20"/>
        </w:rPr>
        <w:t>2</w:t>
      </w:r>
      <w:r w:rsidR="00AB0C17">
        <w:rPr>
          <w:b/>
          <w:sz w:val="20"/>
          <w:szCs w:val="20"/>
        </w:rPr>
        <w:t xml:space="preserve">.4 </w:t>
      </w:r>
      <w:r w:rsidR="00AB0C17">
        <w:rPr>
          <w:sz w:val="20"/>
          <w:szCs w:val="20"/>
        </w:rPr>
        <w:t>ATENÇÃO: Os envelopes nº 01 e 02 (documentação e proposta comercial, respectivamente), pedidos de esclarecimentos e impugnações) PODERÃO SER ENCAMINHADOS POR CORREIOS/POSTAL, hipótese em que somente serão aceitos pela Comissão Permanente de Licitações caso sejam entregues no Setor de Licitação até a DATA E HORA limites informada neste edital.</w:t>
      </w:r>
    </w:p>
    <w:p w14:paraId="5AC7202B" w14:textId="77777777"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r>
        <w:rPr>
          <w:b/>
          <w:sz w:val="20"/>
          <w:szCs w:val="20"/>
        </w:rPr>
        <w:t>3.4.1 Endereço de correspondência:</w:t>
      </w:r>
    </w:p>
    <w:p w14:paraId="2429E53E" w14:textId="77777777" w:rsidR="003E3D8A" w:rsidRDefault="00AB0C17">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sz w:val="20"/>
          <w:szCs w:val="20"/>
          <w:u w:val="single"/>
        </w:rPr>
      </w:pPr>
      <w:r>
        <w:rPr>
          <w:b/>
          <w:sz w:val="20"/>
          <w:szCs w:val="20"/>
        </w:rPr>
        <w:t xml:space="preserve">Prefeitura Municipal de Cataquases - </w:t>
      </w:r>
      <w:r>
        <w:rPr>
          <w:sz w:val="20"/>
          <w:szCs w:val="20"/>
          <w:u w:val="single"/>
        </w:rPr>
        <w:t>Praça Santa Rita, 462, Centro – Cataguases CEP 36770-020</w:t>
      </w:r>
    </w:p>
    <w:p w14:paraId="764C4A45" w14:textId="77777777" w:rsidR="003E3D8A" w:rsidRDefault="003E3D8A">
      <w:pPr>
        <w:tabs>
          <w:tab w:val="left" w:pos="288"/>
          <w:tab w:val="left" w:pos="1008"/>
          <w:tab w:val="left" w:pos="1728"/>
          <w:tab w:val="left" w:pos="2448"/>
          <w:tab w:val="left" w:pos="3168"/>
          <w:tab w:val="left" w:pos="3888"/>
          <w:tab w:val="left" w:pos="4608"/>
          <w:tab w:val="left" w:pos="5328"/>
          <w:tab w:val="left" w:pos="6048"/>
          <w:tab w:val="left" w:pos="6768"/>
        </w:tabs>
        <w:ind w:left="284"/>
        <w:jc w:val="both"/>
        <w:rPr>
          <w:b/>
          <w:sz w:val="20"/>
          <w:szCs w:val="20"/>
        </w:rPr>
      </w:pPr>
    </w:p>
    <w:p w14:paraId="67CA3598" w14:textId="77777777" w:rsidR="003E3D8A" w:rsidRDefault="00131372">
      <w:pPr>
        <w:pStyle w:val="Recuodecorpodetexto"/>
        <w:tabs>
          <w:tab w:val="left" w:pos="288"/>
        </w:tabs>
        <w:ind w:left="0"/>
        <w:jc w:val="both"/>
        <w:rPr>
          <w:sz w:val="20"/>
          <w:szCs w:val="20"/>
        </w:rPr>
      </w:pPr>
      <w:r>
        <w:rPr>
          <w:sz w:val="20"/>
          <w:szCs w:val="20"/>
        </w:rPr>
        <w:t>2</w:t>
      </w:r>
      <w:r w:rsidR="00AB0C17">
        <w:rPr>
          <w:sz w:val="20"/>
          <w:szCs w:val="20"/>
        </w:rPr>
        <w:t>.5 A documentação protocolada após a hora e a data estabelecidas será identificada como “FORA DO PRAZO”, e não será considerada pela Comissão Permanente de Licitações, ficando a disposição da remetente, pelo prazo de 10 (dez) dias, quando, após, será eliminada.</w:t>
      </w:r>
    </w:p>
    <w:p w14:paraId="53770439" w14:textId="77777777" w:rsidR="003E3D8A" w:rsidRPr="00474642" w:rsidRDefault="00131372" w:rsidP="00474642">
      <w:pPr>
        <w:pStyle w:val="PargrafodaLista"/>
        <w:pBdr>
          <w:top w:val="single" w:sz="4" w:space="1" w:color="auto"/>
          <w:left w:val="single" w:sz="4" w:space="4" w:color="auto"/>
          <w:bottom w:val="single" w:sz="4" w:space="1" w:color="auto"/>
          <w:right w:val="single" w:sz="4" w:space="4" w:color="auto"/>
        </w:pBdr>
        <w:tabs>
          <w:tab w:val="left" w:pos="0"/>
        </w:tabs>
        <w:ind w:left="0"/>
        <w:jc w:val="center"/>
        <w:rPr>
          <w:b/>
          <w:sz w:val="24"/>
        </w:rPr>
      </w:pPr>
      <w:r>
        <w:rPr>
          <w:b/>
          <w:sz w:val="24"/>
        </w:rPr>
        <w:t>03</w:t>
      </w:r>
      <w:r w:rsidR="00AB0C17">
        <w:rPr>
          <w:b/>
          <w:sz w:val="24"/>
        </w:rPr>
        <w:t xml:space="preserve"> – DAS</w:t>
      </w:r>
      <w:r w:rsidR="00AB0C17">
        <w:rPr>
          <w:b/>
          <w:spacing w:val="1"/>
          <w:sz w:val="24"/>
        </w:rPr>
        <w:t xml:space="preserve"> </w:t>
      </w:r>
      <w:r w:rsidR="00AB0C17">
        <w:rPr>
          <w:b/>
          <w:sz w:val="24"/>
        </w:rPr>
        <w:t>INFORMAÇÕES:</w:t>
      </w:r>
    </w:p>
    <w:p w14:paraId="17E9F027"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.01-</w:t>
      </w:r>
      <w:r w:rsidR="00AB0C17">
        <w:rPr>
          <w:sz w:val="24"/>
        </w:rPr>
        <w:t xml:space="preserve"> </w:t>
      </w:r>
      <w:r w:rsidR="00AB0C17">
        <w:rPr>
          <w:rFonts w:eastAsiaTheme="minorHAnsi"/>
          <w:color w:val="000000"/>
          <w:sz w:val="20"/>
          <w:szCs w:val="20"/>
          <w:lang w:eastAsia="en-US"/>
        </w:rPr>
        <w:t xml:space="preserve">As informações e os procedimentos desta licitação são de responsabilidade do setor de LICITAÇÃO, localizado </w:t>
      </w:r>
      <w:r w:rsidR="00D755F2" w:rsidRPr="00306108">
        <w:rPr>
          <w:sz w:val="20"/>
          <w:szCs w:val="20"/>
          <w:u w:val="single"/>
        </w:rPr>
        <w:t>na Galeria Salgado Filho</w:t>
      </w:r>
      <w:r w:rsidR="00D755F2" w:rsidRPr="00306108">
        <w:rPr>
          <w:sz w:val="20"/>
          <w:szCs w:val="20"/>
        </w:rPr>
        <w:t>, situado na Rua Major Vieira, 212 Loja (conjunto de salas) n° 03, 1° pavimento, Centro na cidade de Cataguases-MG</w:t>
      </w:r>
      <w:r w:rsidR="00AB0C17">
        <w:rPr>
          <w:rFonts w:eastAsiaTheme="minorHAnsi"/>
          <w:color w:val="000000"/>
          <w:sz w:val="20"/>
          <w:szCs w:val="20"/>
          <w:lang w:eastAsia="en-US"/>
        </w:rPr>
        <w:t xml:space="preserve">, telefones (32) </w:t>
      </w:r>
      <w:r w:rsidR="00356AAF">
        <w:rPr>
          <w:rFonts w:eastAsiaTheme="minorHAnsi"/>
          <w:color w:val="000000"/>
          <w:sz w:val="20"/>
          <w:szCs w:val="20"/>
          <w:lang w:eastAsia="en-US"/>
        </w:rPr>
        <w:t>99940-5331</w:t>
      </w:r>
      <w:r w:rsidR="00AB0C17">
        <w:rPr>
          <w:rFonts w:eastAsiaTheme="minorHAnsi"/>
          <w:color w:val="000000"/>
          <w:sz w:val="20"/>
          <w:szCs w:val="20"/>
          <w:lang w:eastAsia="en-US"/>
        </w:rPr>
        <w:t>, ou pelo e-mail</w:t>
      </w:r>
      <w:hyperlink r:id="rId9" w:history="1">
        <w:r w:rsidR="00AB0C17">
          <w:rPr>
            <w:rStyle w:val="Hyperlink"/>
            <w:rFonts w:eastAsiaTheme="minorHAnsi"/>
            <w:sz w:val="20"/>
            <w:szCs w:val="20"/>
            <w:lang w:eastAsia="en-US"/>
          </w:rPr>
          <w:t>:</w:t>
        </w:r>
      </w:hyperlink>
      <w:r w:rsidR="00AB0C17">
        <w:rPr>
          <w:sz w:val="20"/>
          <w:szCs w:val="20"/>
        </w:rPr>
        <w:t xml:space="preserve"> licitacaopmcataguases@gmail.com</w:t>
      </w:r>
    </w:p>
    <w:p w14:paraId="04AEBBCC"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.02 -Comunicações através de correspondência deverão ser endereçadas à Prefeitura - AO SETOR DE LICITAÇÃO, no endereço Praça Santa Rita, nº: 462, Bairro: Centro, CEP: 36.770- 020.</w:t>
      </w:r>
    </w:p>
    <w:p w14:paraId="3E673A5B"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.03 - A PREFEITURA não se responsabiliza por documentos enviados pelo correio e não entregues em tempo hábil no SETOR DE LICITAÇÃO.</w:t>
      </w:r>
    </w:p>
    <w:p w14:paraId="19368635"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03</w:t>
      </w:r>
      <w:r w:rsidR="00AB0C17">
        <w:rPr>
          <w:rFonts w:eastAsiaTheme="minorHAnsi"/>
          <w:color w:val="000000"/>
          <w:sz w:val="20"/>
          <w:szCs w:val="20"/>
          <w:lang w:eastAsia="en-US"/>
        </w:rPr>
        <w:t>.04 - O edital completo e seus ANEXO</w:t>
      </w:r>
      <w:r w:rsidR="00D755F2">
        <w:rPr>
          <w:rFonts w:eastAsiaTheme="minorHAnsi"/>
          <w:color w:val="000000"/>
          <w:sz w:val="20"/>
          <w:szCs w:val="20"/>
          <w:lang w:eastAsia="en-US"/>
        </w:rPr>
        <w:t>S serão public</w:t>
      </w:r>
      <w:r w:rsidR="00AB0C17">
        <w:rPr>
          <w:rFonts w:eastAsiaTheme="minorHAnsi"/>
          <w:color w:val="000000"/>
          <w:sz w:val="20"/>
          <w:szCs w:val="20"/>
          <w:lang w:eastAsia="en-US"/>
        </w:rPr>
        <w:t xml:space="preserve">ados pelo site: </w:t>
      </w:r>
      <w:hyperlink r:id="rId10">
        <w:r w:rsidR="00AB0C17">
          <w:rPr>
            <w:rFonts w:eastAsiaTheme="minorHAnsi"/>
            <w:color w:val="000000"/>
            <w:sz w:val="20"/>
            <w:szCs w:val="20"/>
            <w:lang w:eastAsia="en-US"/>
          </w:rPr>
          <w:t xml:space="preserve">www.cataguases.mg.gov.br </w:t>
        </w:r>
      </w:hyperlink>
      <w:r w:rsidR="00AB0C17">
        <w:rPr>
          <w:rFonts w:eastAsiaTheme="minorHAnsi"/>
          <w:color w:val="000000"/>
          <w:sz w:val="20"/>
          <w:szCs w:val="20"/>
          <w:lang w:eastAsia="en-US"/>
        </w:rPr>
        <w:t>e poderão ta</w:t>
      </w:r>
      <w:r w:rsidR="00474642">
        <w:rPr>
          <w:rFonts w:eastAsiaTheme="minorHAnsi"/>
          <w:color w:val="000000"/>
          <w:sz w:val="20"/>
          <w:szCs w:val="20"/>
          <w:lang w:eastAsia="en-US"/>
        </w:rPr>
        <w:t>mbém ser adquiridos no próprio Setor de L</w:t>
      </w:r>
      <w:r w:rsidR="00AB0C17">
        <w:rPr>
          <w:rFonts w:eastAsiaTheme="minorHAnsi"/>
          <w:color w:val="000000"/>
          <w:sz w:val="20"/>
          <w:szCs w:val="20"/>
          <w:lang w:eastAsia="en-US"/>
        </w:rPr>
        <w:t>icitações</w:t>
      </w:r>
      <w:r w:rsidR="00474642">
        <w:rPr>
          <w:rFonts w:eastAsiaTheme="minorHAnsi"/>
          <w:color w:val="000000"/>
          <w:sz w:val="20"/>
          <w:szCs w:val="20"/>
          <w:lang w:eastAsia="en-US"/>
        </w:rPr>
        <w:t xml:space="preserve"> </w:t>
      </w:r>
      <w:r w:rsidR="00B01EA9" w:rsidRPr="00F20BCC">
        <w:rPr>
          <w:color w:val="000000"/>
          <w:sz w:val="20"/>
          <w:szCs w:val="20"/>
        </w:rPr>
        <w:t>situado na Praça Santa Rita, 462, Centro, Cataguases (MG)</w:t>
      </w:r>
      <w:r w:rsidR="00AB0C17">
        <w:rPr>
          <w:rFonts w:eastAsiaTheme="minorHAnsi"/>
          <w:color w:val="000000"/>
          <w:sz w:val="20"/>
          <w:szCs w:val="20"/>
          <w:lang w:eastAsia="en-US"/>
        </w:rPr>
        <w:t>, das 08:00 às 16:00 horas bem como por requerimento por email</w:t>
      </w:r>
      <w:r w:rsidR="00AB0C17">
        <w:rPr>
          <w:sz w:val="20"/>
          <w:szCs w:val="20"/>
        </w:rPr>
        <w:t xml:space="preserve"> licitacaopmcataguases@gmail.com</w:t>
      </w:r>
    </w:p>
    <w:p w14:paraId="5BC76E3A" w14:textId="77777777" w:rsidR="003E3D8A" w:rsidRDefault="003E3D8A">
      <w:pPr>
        <w:pStyle w:val="Corpodetexto"/>
        <w:spacing w:before="7"/>
        <w:ind w:left="0"/>
        <w:jc w:val="left"/>
        <w:rPr>
          <w:sz w:val="23"/>
        </w:rPr>
      </w:pPr>
    </w:p>
    <w:p w14:paraId="0CDC9225" w14:textId="77777777" w:rsidR="003E3D8A" w:rsidRDefault="00131372" w:rsidP="00E903A6">
      <w:pPr>
        <w:pStyle w:val="Ttulo11"/>
        <w:pBdr>
          <w:top w:val="single" w:sz="4" w:space="1" w:color="auto"/>
          <w:left w:val="single" w:sz="4" w:space="4" w:color="auto"/>
          <w:bottom w:val="single" w:sz="4" w:space="2" w:color="auto"/>
          <w:right w:val="single" w:sz="4" w:space="4" w:color="auto"/>
        </w:pBdr>
        <w:tabs>
          <w:tab w:val="left" w:pos="450"/>
        </w:tabs>
        <w:ind w:left="0"/>
        <w:jc w:val="center"/>
      </w:pPr>
      <w:r>
        <w:t>04</w:t>
      </w:r>
      <w:r w:rsidR="00AB0C17">
        <w:t xml:space="preserve"> – DA</w:t>
      </w:r>
      <w:r w:rsidR="00AB0C17">
        <w:rPr>
          <w:spacing w:val="-10"/>
        </w:rPr>
        <w:t xml:space="preserve"> </w:t>
      </w:r>
      <w:r w:rsidR="00AB0C17">
        <w:t>VISITA TÉCNICA:</w:t>
      </w:r>
    </w:p>
    <w:p w14:paraId="04DF5E93" w14:textId="77777777" w:rsidR="003E3D8A" w:rsidRDefault="00131372">
      <w:pPr>
        <w:pStyle w:val="Pr-formataoHTML"/>
        <w:tabs>
          <w:tab w:val="clear" w:pos="916"/>
          <w:tab w:val="left" w:pos="993"/>
        </w:tabs>
        <w:jc w:val="both"/>
        <w:rPr>
          <w:rFonts w:ascii="Arial" w:eastAsia="Times New Roman" w:hAnsi="Arial" w:cs="Arial"/>
          <w:sz w:val="20"/>
          <w:szCs w:val="20"/>
        </w:rPr>
      </w:pPr>
      <w:r>
        <w:rPr>
          <w:rFonts w:ascii="Arial" w:eastAsia="Times New Roman" w:hAnsi="Arial" w:cs="Arial"/>
          <w:sz w:val="20"/>
          <w:szCs w:val="20"/>
          <w:lang w:val="pt-BR"/>
        </w:rPr>
        <w:t>4</w:t>
      </w:r>
      <w:r w:rsidR="00AB0C17">
        <w:rPr>
          <w:rFonts w:ascii="Arial" w:eastAsia="Times New Roman" w:hAnsi="Arial" w:cs="Arial"/>
          <w:sz w:val="20"/>
          <w:szCs w:val="20"/>
          <w:lang w:val="pt-BR"/>
        </w:rPr>
        <w:t xml:space="preserve">.1 </w:t>
      </w:r>
      <w:r w:rsidR="00AB0C17">
        <w:rPr>
          <w:rFonts w:ascii="Arial" w:eastAsia="Times New Roman" w:hAnsi="Arial" w:cs="Arial"/>
          <w:sz w:val="20"/>
          <w:szCs w:val="20"/>
        </w:rPr>
        <w:t>A visita técnica permitirá à pessoa jurídica licitante uma compreensão mais detalhada dos serviços a serem prestados e das obras a serem executadas, empregando as melhores técnicas construtivas esperadas pela Administração.</w:t>
      </w:r>
    </w:p>
    <w:p w14:paraId="083BEBAC" w14:textId="77777777" w:rsidR="003E3D8A" w:rsidRDefault="00131372">
      <w:pPr>
        <w:pStyle w:val="Pr-formataoHTML"/>
        <w:tabs>
          <w:tab w:val="left" w:pos="993"/>
        </w:tabs>
        <w:jc w:val="both"/>
        <w:rPr>
          <w:rFonts w:ascii="Arial" w:hAnsi="Arial" w:cs="Arial"/>
          <w:sz w:val="20"/>
          <w:szCs w:val="20"/>
        </w:rPr>
      </w:pPr>
      <w:r>
        <w:rPr>
          <w:rFonts w:ascii="Arial" w:hAnsi="Arial" w:cs="Arial"/>
          <w:sz w:val="20"/>
          <w:szCs w:val="20"/>
          <w:lang w:val="pt-BR"/>
        </w:rPr>
        <w:t>4</w:t>
      </w:r>
      <w:r w:rsidR="00AB0C17">
        <w:rPr>
          <w:rFonts w:ascii="Arial" w:hAnsi="Arial" w:cs="Arial"/>
          <w:sz w:val="20"/>
          <w:szCs w:val="20"/>
          <w:lang w:val="pt-BR"/>
        </w:rPr>
        <w:t xml:space="preserve">.2 </w:t>
      </w:r>
      <w:r w:rsidR="00AB0C17">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p>
    <w:p w14:paraId="7DCCD6C9" w14:textId="77777777" w:rsidR="003E3D8A" w:rsidRDefault="00131372">
      <w:pPr>
        <w:adjustRightInd w:val="0"/>
        <w:jc w:val="both"/>
        <w:rPr>
          <w:rFonts w:eastAsiaTheme="minorHAnsi"/>
          <w:color w:val="000000"/>
          <w:sz w:val="20"/>
          <w:szCs w:val="20"/>
          <w:lang w:eastAsia="en-US"/>
        </w:rPr>
      </w:pPr>
      <w:r>
        <w:rPr>
          <w:sz w:val="20"/>
          <w:szCs w:val="20"/>
        </w:rPr>
        <w:t>4</w:t>
      </w:r>
      <w:r w:rsidR="00AB0C17">
        <w:rPr>
          <w:sz w:val="20"/>
          <w:szCs w:val="20"/>
        </w:rPr>
        <w:t xml:space="preserve">.3 A pessoa jurídica licitante ao realizar a visita técnica deverá fazê-lo representada, </w:t>
      </w:r>
      <w:r w:rsidR="00AB0C17">
        <w:rPr>
          <w:rFonts w:eastAsiaTheme="minorHAnsi"/>
          <w:color w:val="000000"/>
          <w:sz w:val="20"/>
          <w:szCs w:val="20"/>
          <w:lang w:eastAsia="en-US"/>
        </w:rPr>
        <w:t>através de um representante devidamente ident</w:t>
      </w:r>
      <w:r w:rsidR="002E6DF5">
        <w:rPr>
          <w:rFonts w:eastAsiaTheme="minorHAnsi"/>
          <w:color w:val="000000"/>
          <w:sz w:val="20"/>
          <w:szCs w:val="20"/>
          <w:lang w:eastAsia="en-US"/>
        </w:rPr>
        <w:t>ificado da empresa participante, seja pelo representante ou engenheiro técnico.</w:t>
      </w:r>
    </w:p>
    <w:p w14:paraId="3658CACA"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.4 Todavia, caso a empresa proponente não queira fazer a visita técnica, deverá declarar que conhece e aceita todas as condições do local (Anexo III).</w:t>
      </w:r>
    </w:p>
    <w:p w14:paraId="07688546"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.5 A visita técnica será realizada mediante agendamento prévio junto ao Setor de Engenharia, através do telefone (32) 3429-2599, no horário das 08:00 às 16:00 h, de segunda à sexta-feira ou pelo email cataguasesobras2021@gmail.com</w:t>
      </w:r>
    </w:p>
    <w:p w14:paraId="4FCD7265"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4</w:t>
      </w:r>
      <w:r w:rsidR="00AB0C17">
        <w:rPr>
          <w:rFonts w:eastAsiaTheme="minorHAnsi"/>
          <w:color w:val="000000"/>
          <w:sz w:val="20"/>
          <w:szCs w:val="20"/>
          <w:lang w:eastAsia="en-US"/>
        </w:rPr>
        <w:t>.6 As visitas técnicas serão realizadas em até 03 (três) dias úteis da abertura da licitação, sendo que o agendamento deverá ser realizado em até 05 (cinco) dias úteis anteriores da data da abertura da licitação.</w:t>
      </w:r>
    </w:p>
    <w:p w14:paraId="17AA6DBA" w14:textId="77777777"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4</w:t>
      </w:r>
      <w:r w:rsidR="00AB0C17">
        <w:rPr>
          <w:rFonts w:eastAsiaTheme="minorHAnsi"/>
          <w:b/>
          <w:color w:val="000000"/>
          <w:sz w:val="20"/>
          <w:szCs w:val="20"/>
          <w:lang w:eastAsia="en-US"/>
        </w:rPr>
        <w:t xml:space="preserve">.7 Será facultada a realização de visita técnica. </w:t>
      </w:r>
    </w:p>
    <w:p w14:paraId="004034AB" w14:textId="77777777" w:rsidR="003E3D8A" w:rsidRDefault="003E3D8A">
      <w:pPr>
        <w:pStyle w:val="Corpodetexto"/>
        <w:spacing w:before="8"/>
        <w:ind w:left="0"/>
        <w:jc w:val="left"/>
        <w:rPr>
          <w:sz w:val="20"/>
          <w:szCs w:val="20"/>
        </w:rPr>
      </w:pPr>
    </w:p>
    <w:p w14:paraId="3A312B29" w14:textId="77777777" w:rsidR="003E3D8A" w:rsidRDefault="00131372" w:rsidP="007D7D95">
      <w:pPr>
        <w:pStyle w:val="Ttulo11"/>
        <w:pBdr>
          <w:top w:val="single" w:sz="4" w:space="1" w:color="auto"/>
          <w:left w:val="single" w:sz="4" w:space="4" w:color="auto"/>
          <w:bottom w:val="single" w:sz="4" w:space="1" w:color="auto"/>
          <w:right w:val="single" w:sz="4" w:space="4" w:color="auto"/>
        </w:pBdr>
        <w:tabs>
          <w:tab w:val="left" w:pos="450"/>
        </w:tabs>
        <w:ind w:left="0"/>
        <w:jc w:val="center"/>
      </w:pPr>
      <w:r>
        <w:t>05</w:t>
      </w:r>
      <w:r w:rsidR="00AB0C17">
        <w:t xml:space="preserve"> - DO CERTIFICADO DE REGISTRO DE CADASTRO –</w:t>
      </w:r>
      <w:r w:rsidR="00AB0C17">
        <w:rPr>
          <w:spacing w:val="-2"/>
        </w:rPr>
        <w:t xml:space="preserve"> </w:t>
      </w:r>
      <w:r w:rsidR="00AB0C17">
        <w:t>CRC</w:t>
      </w:r>
    </w:p>
    <w:p w14:paraId="0B518FBA" w14:textId="77777777" w:rsidR="003E3D8A" w:rsidRDefault="00131372">
      <w:pPr>
        <w:pStyle w:val="Pr-formataoHTML"/>
        <w:tabs>
          <w:tab w:val="left" w:pos="993"/>
        </w:tabs>
        <w:jc w:val="both"/>
        <w:rPr>
          <w:rFonts w:ascii="Arial" w:hAnsi="Arial" w:cs="Arial"/>
          <w:b/>
          <w:sz w:val="20"/>
          <w:szCs w:val="20"/>
        </w:rPr>
      </w:pPr>
      <w:r>
        <w:rPr>
          <w:rFonts w:ascii="Arial" w:eastAsiaTheme="minorHAnsi" w:hAnsi="Arial" w:cs="Arial"/>
          <w:color w:val="000000"/>
          <w:sz w:val="20"/>
          <w:szCs w:val="20"/>
          <w:lang w:eastAsia="en-US"/>
        </w:rPr>
        <w:t>05</w:t>
      </w:r>
      <w:r w:rsidR="00AB0C17">
        <w:rPr>
          <w:rFonts w:ascii="Arial" w:eastAsiaTheme="minorHAnsi" w:hAnsi="Arial" w:cs="Arial"/>
          <w:color w:val="000000"/>
          <w:sz w:val="20"/>
          <w:szCs w:val="20"/>
          <w:lang w:eastAsia="en-US"/>
        </w:rPr>
        <w:t xml:space="preserve">.01 - </w:t>
      </w:r>
      <w:r w:rsidR="00AB0C17">
        <w:rPr>
          <w:rFonts w:ascii="Arial" w:hAnsi="Arial" w:cs="Arial"/>
          <w:sz w:val="20"/>
          <w:szCs w:val="20"/>
        </w:rPr>
        <w:t xml:space="preserve">As pessoas jurídicas </w:t>
      </w:r>
      <w:r w:rsidR="00AB0C17">
        <w:rPr>
          <w:rFonts w:ascii="Arial" w:hAnsi="Arial" w:cs="Arial"/>
          <w:b/>
          <w:sz w:val="20"/>
          <w:szCs w:val="20"/>
        </w:rPr>
        <w:t xml:space="preserve">não cadastradas no CRC da Prefeitura de </w:t>
      </w:r>
      <w:r w:rsidR="00AB0C17">
        <w:rPr>
          <w:rFonts w:ascii="Arial" w:hAnsi="Arial" w:cs="Arial"/>
          <w:b/>
          <w:sz w:val="20"/>
          <w:szCs w:val="20"/>
          <w:lang w:val="pt-BR"/>
        </w:rPr>
        <w:t>Cataguases</w:t>
      </w:r>
      <w:r w:rsidR="00AB0C17">
        <w:rPr>
          <w:rFonts w:ascii="Arial" w:eastAsiaTheme="minorHAnsi" w:hAnsi="Arial" w:cs="Arial"/>
          <w:color w:val="000000"/>
          <w:sz w:val="20"/>
          <w:szCs w:val="20"/>
          <w:lang w:eastAsia="en-US"/>
        </w:rPr>
        <w:t xml:space="preserve">, </w:t>
      </w:r>
      <w:r w:rsidR="00AB0C17">
        <w:rPr>
          <w:rFonts w:ascii="Arial" w:eastAsiaTheme="minorHAnsi" w:hAnsi="Arial" w:cs="Arial"/>
          <w:color w:val="000000"/>
          <w:sz w:val="20"/>
          <w:szCs w:val="20"/>
          <w:lang w:val="pt-BR" w:eastAsia="en-US"/>
        </w:rPr>
        <w:t>deverá</w:t>
      </w:r>
      <w:r w:rsidR="00AB0C17">
        <w:rPr>
          <w:rFonts w:ascii="Arial" w:eastAsiaTheme="minorHAnsi" w:hAnsi="Arial" w:cs="Arial"/>
          <w:color w:val="000000"/>
          <w:sz w:val="20"/>
          <w:szCs w:val="20"/>
          <w:lang w:eastAsia="en-US"/>
        </w:rPr>
        <w:t xml:space="preserve"> apresentar comprovação de Cadastro no Setor de Licitação, sendo este realizado </w:t>
      </w:r>
      <w:r w:rsidR="00AB0C17">
        <w:rPr>
          <w:rFonts w:ascii="Arial" w:hAnsi="Arial" w:cs="Arial"/>
          <w:sz w:val="20"/>
          <w:szCs w:val="20"/>
        </w:rPr>
        <w:t xml:space="preserve">até o 3º dia anterior a data do recebimento dos envelopes nº 01 e 02, a fim de demonstrar o atendimento à segunda parte do art. 22, § 2º, da Lei nº 8.666/93. </w:t>
      </w:r>
      <w:r w:rsidR="00AB0C17">
        <w:rPr>
          <w:rFonts w:ascii="Arial" w:hAnsi="Arial" w:cs="Arial"/>
          <w:b/>
          <w:sz w:val="20"/>
          <w:szCs w:val="20"/>
        </w:rPr>
        <w:t>As pessoas jurídicas cadastradas deverão atualizar o CRC estando ele vigente no momento do certame.</w:t>
      </w:r>
    </w:p>
    <w:p w14:paraId="53038D8A" w14:textId="77777777" w:rsidR="003E3D8A" w:rsidRDefault="003E3D8A">
      <w:pPr>
        <w:adjustRightInd w:val="0"/>
        <w:jc w:val="both"/>
        <w:rPr>
          <w:rFonts w:eastAsiaTheme="minorHAnsi"/>
          <w:color w:val="000000"/>
          <w:sz w:val="20"/>
          <w:szCs w:val="20"/>
          <w:lang w:eastAsia="en-US"/>
        </w:rPr>
      </w:pPr>
    </w:p>
    <w:p w14:paraId="4A59BF19" w14:textId="77777777" w:rsidR="003E3D8A" w:rsidRDefault="00131372">
      <w:pPr>
        <w:adjustRightInd w:val="0"/>
        <w:jc w:val="both"/>
        <w:rPr>
          <w:rFonts w:eastAsiaTheme="minorHAnsi"/>
          <w:b/>
          <w:color w:val="000000"/>
          <w:sz w:val="20"/>
          <w:szCs w:val="20"/>
          <w:lang w:eastAsia="en-US"/>
        </w:rPr>
      </w:pPr>
      <w:r>
        <w:rPr>
          <w:rFonts w:eastAsiaTheme="minorHAnsi"/>
          <w:b/>
          <w:color w:val="000000"/>
          <w:sz w:val="20"/>
          <w:szCs w:val="20"/>
          <w:lang w:eastAsia="en-US"/>
        </w:rPr>
        <w:t>05</w:t>
      </w:r>
      <w:r w:rsidR="00AB0C17">
        <w:rPr>
          <w:rFonts w:eastAsiaTheme="minorHAnsi"/>
          <w:b/>
          <w:color w:val="000000"/>
          <w:sz w:val="20"/>
          <w:szCs w:val="20"/>
          <w:lang w:eastAsia="en-US"/>
        </w:rPr>
        <w:t xml:space="preserve">.02 - </w:t>
      </w:r>
      <w:r w:rsidR="00AB0C17">
        <w:rPr>
          <w:rFonts w:eastAsiaTheme="minorHAnsi"/>
          <w:b/>
          <w:color w:val="000000"/>
          <w:sz w:val="24"/>
          <w:szCs w:val="24"/>
          <w:lang w:eastAsia="en-US"/>
        </w:rPr>
        <w:t>Para obtenção ou atualização do CRC</w:t>
      </w:r>
      <w:r w:rsidR="00AB0C17">
        <w:rPr>
          <w:rFonts w:eastAsiaTheme="minorHAnsi"/>
          <w:b/>
          <w:color w:val="000000"/>
          <w:sz w:val="20"/>
          <w:szCs w:val="20"/>
          <w:lang w:eastAsia="en-US"/>
        </w:rPr>
        <w:t xml:space="preserve">, os documentos listados no Anexo VI deverão ser enviados por email </w:t>
      </w:r>
      <w:hyperlink r:id="rId11" w:history="1">
        <w:r w:rsidR="00AB0C17">
          <w:rPr>
            <w:rStyle w:val="Hyperlink"/>
            <w:rFonts w:eastAsiaTheme="minorHAnsi"/>
            <w:b/>
            <w:sz w:val="20"/>
            <w:szCs w:val="20"/>
            <w:lang w:eastAsia="en-US"/>
          </w:rPr>
          <w:t>licitacaopmcataguases@gmail.com</w:t>
        </w:r>
      </w:hyperlink>
      <w:r w:rsidR="00AB0C17">
        <w:rPr>
          <w:rFonts w:eastAsiaTheme="minorHAnsi"/>
          <w:b/>
          <w:color w:val="000000"/>
          <w:sz w:val="20"/>
          <w:szCs w:val="20"/>
          <w:lang w:eastAsia="en-US"/>
        </w:rPr>
        <w:t xml:space="preserve">, ao Setor de Licitações, no horário de 08:00 h </w:t>
      </w:r>
      <w:r w:rsidR="00AB0C17">
        <w:rPr>
          <w:rFonts w:eastAsiaTheme="minorHAnsi"/>
          <w:b/>
          <w:color w:val="000000"/>
          <w:sz w:val="20"/>
          <w:szCs w:val="20"/>
          <w:lang w:eastAsia="en-US"/>
        </w:rPr>
        <w:lastRenderedPageBreak/>
        <w:t>às 16:00 h, contendo no assunto “DOCUMENTOS PARA CRC”.</w:t>
      </w:r>
    </w:p>
    <w:p w14:paraId="7005055C" w14:textId="77777777" w:rsidR="003E3D8A" w:rsidRDefault="003E3D8A">
      <w:pPr>
        <w:adjustRightInd w:val="0"/>
        <w:jc w:val="both"/>
        <w:rPr>
          <w:rFonts w:eastAsiaTheme="minorHAnsi"/>
          <w:color w:val="000000"/>
          <w:sz w:val="20"/>
          <w:szCs w:val="20"/>
          <w:lang w:eastAsia="en-US"/>
        </w:rPr>
      </w:pPr>
    </w:p>
    <w:p w14:paraId="0BAB8E1D"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.03 Após a verificação do conteúdo o Setor de Licitações efetuará o Cadastro respondendo o e- mail enviado com o CRC digitalizado. O Setor de Licitações não se responsabiliza por e-mail recebido fora do prazo elencado, bem como fora do horário estipulado.</w:t>
      </w:r>
    </w:p>
    <w:p w14:paraId="4F77B365" w14:textId="77777777" w:rsidR="003E3D8A" w:rsidRDefault="003E3D8A">
      <w:pPr>
        <w:adjustRightInd w:val="0"/>
        <w:jc w:val="both"/>
        <w:rPr>
          <w:rFonts w:eastAsiaTheme="minorHAnsi"/>
          <w:color w:val="000000"/>
          <w:sz w:val="20"/>
          <w:szCs w:val="20"/>
          <w:lang w:eastAsia="en-US"/>
        </w:rPr>
      </w:pPr>
    </w:p>
    <w:p w14:paraId="3E2A00C2"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.04 O CRC poderá ser apresentado em cópia dentro do envelope HABILITAÇÃO, podendo a Comissão Permanente de Licitações proceder à diligência para verificação de sua autenticidade no Setor de Licitações.</w:t>
      </w:r>
    </w:p>
    <w:p w14:paraId="6C6BEEDC" w14:textId="77777777" w:rsidR="003E3D8A" w:rsidRDefault="003E3D8A">
      <w:pPr>
        <w:adjustRightInd w:val="0"/>
        <w:jc w:val="both"/>
        <w:rPr>
          <w:rFonts w:eastAsiaTheme="minorHAnsi"/>
          <w:color w:val="000000"/>
          <w:sz w:val="20"/>
          <w:szCs w:val="20"/>
          <w:lang w:eastAsia="en-US"/>
        </w:rPr>
      </w:pPr>
    </w:p>
    <w:p w14:paraId="03B76CB4" w14:textId="77777777" w:rsidR="003E3D8A" w:rsidRDefault="00131372">
      <w:pPr>
        <w:adjustRightInd w:val="0"/>
        <w:jc w:val="both"/>
        <w:rPr>
          <w:rFonts w:eastAsiaTheme="minorHAnsi"/>
          <w:color w:val="000000"/>
          <w:sz w:val="20"/>
          <w:szCs w:val="20"/>
          <w:lang w:eastAsia="en-US"/>
        </w:rPr>
      </w:pPr>
      <w:r>
        <w:rPr>
          <w:rFonts w:eastAsiaTheme="minorHAnsi"/>
          <w:color w:val="000000"/>
          <w:sz w:val="20"/>
          <w:szCs w:val="20"/>
          <w:lang w:eastAsia="en-US"/>
        </w:rPr>
        <w:t>05</w:t>
      </w:r>
      <w:r w:rsidR="00AB0C17">
        <w:rPr>
          <w:rFonts w:eastAsiaTheme="minorHAnsi"/>
          <w:color w:val="000000"/>
          <w:sz w:val="20"/>
          <w:szCs w:val="20"/>
          <w:lang w:eastAsia="en-US"/>
        </w:rPr>
        <w:t>.05 O CRC original poderá ser retirado pelo representante da empresa no Setor de Licitações, em oportunidade da sessão de licitação.</w:t>
      </w:r>
    </w:p>
    <w:p w14:paraId="2ED1F5C1" w14:textId="77777777" w:rsidR="003E3D8A" w:rsidRDefault="003E3D8A">
      <w:pPr>
        <w:pStyle w:val="Ttulo11"/>
        <w:tabs>
          <w:tab w:val="left" w:pos="450"/>
        </w:tabs>
        <w:ind w:left="0"/>
        <w:rPr>
          <w:b w:val="0"/>
          <w:bCs w:val="0"/>
        </w:rPr>
      </w:pPr>
    </w:p>
    <w:p w14:paraId="47CDC813" w14:textId="77777777" w:rsidR="003E3D8A" w:rsidRDefault="00AB0C17" w:rsidP="00124828">
      <w:pPr>
        <w:pStyle w:val="Ttulo11"/>
        <w:numPr>
          <w:ilvl w:val="0"/>
          <w:numId w:val="22"/>
        </w:numPr>
        <w:pBdr>
          <w:top w:val="single" w:sz="4" w:space="1" w:color="auto"/>
          <w:left w:val="single" w:sz="4" w:space="17" w:color="auto"/>
          <w:bottom w:val="single" w:sz="4" w:space="1" w:color="auto"/>
          <w:right w:val="single" w:sz="4" w:space="4" w:color="auto"/>
        </w:pBdr>
        <w:tabs>
          <w:tab w:val="left" w:pos="450"/>
        </w:tabs>
        <w:jc w:val="center"/>
      </w:pPr>
      <w:r>
        <w:t>– OBJETO DE</w:t>
      </w:r>
      <w:r>
        <w:rPr>
          <w:spacing w:val="-14"/>
        </w:rPr>
        <w:t xml:space="preserve"> </w:t>
      </w:r>
      <w:r>
        <w:t>LICITAÇÃO</w:t>
      </w:r>
    </w:p>
    <w:p w14:paraId="3C816E60" w14:textId="02DA8D5D" w:rsidR="00124828" w:rsidRPr="00124828" w:rsidRDefault="00AB0C17" w:rsidP="00124828">
      <w:pPr>
        <w:pStyle w:val="PargrafodaLista"/>
        <w:numPr>
          <w:ilvl w:val="1"/>
          <w:numId w:val="23"/>
        </w:numPr>
        <w:ind w:right="158"/>
        <w:rPr>
          <w:bCs/>
          <w:sz w:val="20"/>
          <w:szCs w:val="20"/>
        </w:rPr>
      </w:pPr>
      <w:r w:rsidRPr="00124828">
        <w:rPr>
          <w:sz w:val="20"/>
          <w:szCs w:val="20"/>
        </w:rPr>
        <w:t xml:space="preserve">Visa a presente licitação a contratação de empresa especializada </w:t>
      </w:r>
      <w:r w:rsidR="00D755F2">
        <w:rPr>
          <w:rFonts w:eastAsiaTheme="minorHAnsi"/>
          <w:color w:val="000000"/>
          <w:sz w:val="20"/>
          <w:szCs w:val="20"/>
          <w:lang w:eastAsia="en-US"/>
        </w:rPr>
        <w:t>para</w:t>
      </w:r>
      <w:r w:rsidR="00D755F2" w:rsidRPr="00B170B9">
        <w:rPr>
          <w:rFonts w:eastAsiaTheme="minorHAnsi"/>
          <w:color w:val="000000"/>
          <w:sz w:val="20"/>
          <w:szCs w:val="20"/>
          <w:lang w:eastAsia="en-US"/>
        </w:rPr>
        <w:t xml:space="preserve"> </w:t>
      </w:r>
      <w:r w:rsidR="00167CCD">
        <w:rPr>
          <w:rFonts w:eastAsiaTheme="minorHAnsi"/>
          <w:color w:val="000000"/>
          <w:sz w:val="20"/>
          <w:szCs w:val="20"/>
          <w:lang w:eastAsia="en-US"/>
        </w:rPr>
        <w:t xml:space="preserve">serviços de </w:t>
      </w:r>
      <w:r w:rsidR="00497022">
        <w:rPr>
          <w:rFonts w:eastAsiaTheme="minorHAnsi"/>
          <w:color w:val="000000"/>
          <w:sz w:val="20"/>
          <w:szCs w:val="20"/>
          <w:lang w:eastAsia="en-US"/>
        </w:rPr>
        <w:t>engenharia para construção da Ponte do Glória no distrito do Glória</w:t>
      </w:r>
      <w:r w:rsidR="00497022">
        <w:rPr>
          <w:bCs/>
          <w:sz w:val="20"/>
          <w:szCs w:val="20"/>
        </w:rPr>
        <w:t xml:space="preserve"> na cidade de Cataguases-MG</w:t>
      </w:r>
      <w:r w:rsidR="00124828" w:rsidRPr="00124828">
        <w:rPr>
          <w:bCs/>
          <w:sz w:val="20"/>
          <w:szCs w:val="20"/>
        </w:rPr>
        <w:t>.</w:t>
      </w:r>
    </w:p>
    <w:p w14:paraId="4C741AD0" w14:textId="77777777" w:rsidR="00124828" w:rsidRPr="00124828" w:rsidRDefault="00AB0C17" w:rsidP="00124828">
      <w:pPr>
        <w:pStyle w:val="PargrafodaLista"/>
        <w:numPr>
          <w:ilvl w:val="1"/>
          <w:numId w:val="23"/>
        </w:numPr>
        <w:ind w:right="-28"/>
        <w:rPr>
          <w:sz w:val="20"/>
          <w:szCs w:val="20"/>
        </w:rPr>
      </w:pPr>
      <w:r w:rsidRPr="00124828">
        <w:rPr>
          <w:sz w:val="20"/>
          <w:szCs w:val="20"/>
        </w:rPr>
        <w:t>Considerando incluídos nestas obras e serviços preliminares relacionados à 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neste edital e seus anexos (planilhas e cronograma físico financeiro) e de acordo com as normas pertinentes da ABNT-Associação Brasileira de Normas Técnicas.</w:t>
      </w:r>
    </w:p>
    <w:p w14:paraId="1D357169" w14:textId="77777777" w:rsidR="00124828" w:rsidRPr="00124828" w:rsidRDefault="00AB0C17" w:rsidP="00A06C75">
      <w:pPr>
        <w:pStyle w:val="PargrafodaLista"/>
        <w:numPr>
          <w:ilvl w:val="1"/>
          <w:numId w:val="23"/>
        </w:numPr>
        <w:ind w:right="-28"/>
        <w:rPr>
          <w:sz w:val="20"/>
          <w:szCs w:val="20"/>
        </w:rPr>
      </w:pPr>
      <w:r w:rsidRPr="00124828">
        <w:rPr>
          <w:color w:val="000000"/>
          <w:sz w:val="20"/>
          <w:szCs w:val="20"/>
        </w:rPr>
        <w:t>De acordo com a Lei 8.666/1993, utiliza-se a empreitada por preço global quando se contrata a execução da obra ou serviço por preço certo e total. Esse regime é indicado quando os quantitativos dos serviços a serem executados puderem ser definidos com precisão. Pressupõe uma definição minuciosa de todos os componentes da obra, de modo que seus custos possam ser estimados com uma margem mínima de incerteza.</w:t>
      </w:r>
    </w:p>
    <w:p w14:paraId="264C8670" w14:textId="77777777" w:rsidR="00124828" w:rsidRPr="00124828" w:rsidRDefault="00AB0C17" w:rsidP="00A06C75">
      <w:pPr>
        <w:pStyle w:val="PargrafodaLista"/>
        <w:numPr>
          <w:ilvl w:val="1"/>
          <w:numId w:val="23"/>
        </w:numPr>
        <w:ind w:right="-28"/>
        <w:rPr>
          <w:sz w:val="20"/>
          <w:szCs w:val="20"/>
        </w:rPr>
      </w:pPr>
      <w:r w:rsidRPr="00124828">
        <w:rPr>
          <w:color w:val="000000"/>
          <w:sz w:val="20"/>
          <w:szCs w:val="20"/>
        </w:rPr>
        <w:t>Nos termos do art. 47 da Lei Federal nº 8.666/93 a Administração disponibiliza, junto com o edital, todos os elementos e informações necessários para que as pessoas jurídicas licitantes possam elaborar suas propostas de preços com total e completo conhecimento do objeto licitado, visando minimizar os riscos a serem absorvidos pela contratada durante a execução contratual, o que resultará, por conseguinte, em menores preços ofertados pelos licitantes.</w:t>
      </w:r>
    </w:p>
    <w:p w14:paraId="60CE407D" w14:textId="77777777" w:rsidR="00124828" w:rsidRPr="00124828" w:rsidRDefault="00AB0C17" w:rsidP="00A06C75">
      <w:pPr>
        <w:pStyle w:val="PargrafodaLista"/>
        <w:numPr>
          <w:ilvl w:val="1"/>
          <w:numId w:val="23"/>
        </w:numPr>
        <w:ind w:right="-28"/>
        <w:rPr>
          <w:sz w:val="20"/>
          <w:szCs w:val="20"/>
        </w:rPr>
      </w:pPr>
      <w:r w:rsidRPr="00124828">
        <w:rPr>
          <w:color w:val="000000"/>
          <w:sz w:val="20"/>
          <w:szCs w:val="20"/>
        </w:rPr>
        <w:t>A contratada deverá arcar com eventuais erros ou omissões na quantificação dos serviços/materiais, situação em que, em regra, não teria direito a aditivos contratuais de quantidades em caso de quantitativos subestimados por erro grosseiro que pudesse ter sido detectado durante o processo licitatório.</w:t>
      </w:r>
    </w:p>
    <w:p w14:paraId="638CF864" w14:textId="77777777" w:rsidR="00124828" w:rsidRPr="00124828" w:rsidRDefault="00AB0C17" w:rsidP="00124828">
      <w:pPr>
        <w:pStyle w:val="PargrafodaLista"/>
        <w:numPr>
          <w:ilvl w:val="1"/>
          <w:numId w:val="23"/>
        </w:numPr>
        <w:ind w:right="-28"/>
        <w:rPr>
          <w:sz w:val="20"/>
          <w:szCs w:val="20"/>
        </w:rPr>
      </w:pPr>
      <w:r w:rsidRPr="00124828">
        <w:rPr>
          <w:color w:val="000000"/>
          <w:sz w:val="20"/>
          <w:szCs w:val="20"/>
        </w:rPr>
        <w:t>Na empreitada por preço global, a Administração remunerará a contratada após a execução de cada etapa, tomando-se por base, sempre que possível, os quadros do cronograma físico-financeiro. As medições de campo das quantidades realizadas devem ser precisas apenas o suficiente para definir o percentual executado do projeto. Essa particularidade facilitará a fiscalização da obra, já que esse critério de medição não envolve necessariamente o levantamento preciso dos quantitativos dos serviços executados ou itens empregados na obra.</w:t>
      </w:r>
    </w:p>
    <w:p w14:paraId="3221ED45" w14:textId="77777777" w:rsidR="003E3D8A" w:rsidRPr="00124828" w:rsidRDefault="00AB0C17" w:rsidP="00124828">
      <w:pPr>
        <w:pStyle w:val="PargrafodaLista"/>
        <w:numPr>
          <w:ilvl w:val="1"/>
          <w:numId w:val="23"/>
        </w:numPr>
        <w:ind w:right="-28"/>
        <w:rPr>
          <w:sz w:val="20"/>
          <w:szCs w:val="20"/>
        </w:rPr>
      </w:pPr>
      <w:r w:rsidRPr="00124828">
        <w:rPr>
          <w:b/>
          <w:color w:val="000000"/>
          <w:sz w:val="20"/>
          <w:szCs w:val="20"/>
        </w:rPr>
        <w:t>O Município de Cataguases objetivará a execução da obra em absoluta conformidade com o projeto e as especificações técnicas. Nesse sentido, sob nenhuma hipótese, não serão admitidos pagamentos por serviços executados em desconformidade com o estipulado, não executados ou por qualidade deficiente.</w:t>
      </w:r>
    </w:p>
    <w:p w14:paraId="5A983AD8" w14:textId="77777777" w:rsidR="003E3D8A" w:rsidRDefault="003E3D8A">
      <w:pPr>
        <w:pStyle w:val="Corpodetexto"/>
        <w:spacing w:before="5"/>
        <w:ind w:left="0" w:right="163"/>
        <w:rPr>
          <w:sz w:val="20"/>
          <w:szCs w:val="20"/>
          <w:lang w:val="pt-BR"/>
        </w:rPr>
      </w:pPr>
    </w:p>
    <w:p w14:paraId="1D1654F3" w14:textId="77777777" w:rsidR="003E3D8A" w:rsidRDefault="00124828">
      <w:pPr>
        <w:pStyle w:val="Corpodetexto"/>
        <w:pBdr>
          <w:top w:val="single" w:sz="4" w:space="1" w:color="auto"/>
          <w:left w:val="single" w:sz="4" w:space="4" w:color="auto"/>
          <w:bottom w:val="single" w:sz="4" w:space="1" w:color="auto"/>
          <w:right w:val="single" w:sz="4" w:space="4" w:color="auto"/>
        </w:pBdr>
        <w:spacing w:before="5"/>
        <w:ind w:left="0" w:right="163"/>
        <w:jc w:val="center"/>
        <w:rPr>
          <w:b/>
          <w:lang w:val="pt-BR"/>
        </w:rPr>
      </w:pPr>
      <w:r>
        <w:rPr>
          <w:b/>
        </w:rPr>
        <w:t>07</w:t>
      </w:r>
      <w:r w:rsidR="00AB0C17">
        <w:rPr>
          <w:b/>
        </w:rPr>
        <w:t>. CONDIÇÕES PARA PARTICIPAR NA LICITAÇÃO</w:t>
      </w:r>
    </w:p>
    <w:p w14:paraId="7CC5B801"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rPr>
        <w:t>7</w:t>
      </w:r>
      <w:r w:rsidR="00AB0C17">
        <w:rPr>
          <w:rFonts w:ascii="Arial" w:hAnsi="Arial" w:cs="Arial"/>
          <w:sz w:val="20"/>
          <w:szCs w:val="20"/>
        </w:rPr>
        <w:t>.1 Poderão participar deste certame quaisquer pessoas jurídicas interessadas que comprovem possuir os requisitos mínimos de qualificação jurídica, técnica e financeira exigidos nos itens relativos aos documentos de habilitação.</w:t>
      </w:r>
    </w:p>
    <w:p w14:paraId="4830F460"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.2 </w:t>
      </w:r>
      <w:r w:rsidR="00AB0C17">
        <w:rPr>
          <w:rFonts w:ascii="Arial" w:hAnsi="Arial" w:cs="Arial"/>
          <w:sz w:val="20"/>
          <w:szCs w:val="20"/>
        </w:rPr>
        <w:t xml:space="preserve">A participação na presente licitação se efetivará mediante a apresentação/entrega, simultaneamente, </w:t>
      </w:r>
      <w:r w:rsidR="00AB0C17">
        <w:rPr>
          <w:rFonts w:ascii="Arial" w:hAnsi="Arial" w:cs="Arial"/>
          <w:sz w:val="20"/>
          <w:szCs w:val="20"/>
          <w:lang w:val="pt-BR"/>
        </w:rPr>
        <w:t>até a</w:t>
      </w:r>
      <w:r w:rsidR="00AB0C17">
        <w:rPr>
          <w:rFonts w:ascii="Arial" w:hAnsi="Arial" w:cs="Arial"/>
          <w:sz w:val="20"/>
          <w:szCs w:val="20"/>
        </w:rPr>
        <w:t xml:space="preserve"> data, hora e local expressamente indicados no Edital, de DOIS ENVELOPES, sendo o ENVELOPE Nº 01 referente aos DOCUMENTOS DE HABILITAÇÃO e o ENVELOPE Nº 02 referente aos DOCUMENTOS DE PROPOTA COMERCIAL, endereçadas à(o) Presidente da Comissão Permanente de Licitação.</w:t>
      </w:r>
    </w:p>
    <w:p w14:paraId="191BE403"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.3 </w:t>
      </w:r>
      <w:r w:rsidR="00AB0C17">
        <w:rPr>
          <w:rFonts w:ascii="Arial" w:hAnsi="Arial" w:cs="Arial"/>
          <w:sz w:val="20"/>
          <w:szCs w:val="20"/>
        </w:rPr>
        <w:t xml:space="preserve">A participação da pessoa jurídica na licitação implica na integral e incondicional aceitação de todos os termos, </w:t>
      </w:r>
      <w:r w:rsidR="00AB0C17">
        <w:rPr>
          <w:rFonts w:ascii="Arial" w:hAnsi="Arial" w:cs="Arial"/>
          <w:b/>
          <w:sz w:val="20"/>
          <w:szCs w:val="20"/>
        </w:rPr>
        <w:t>INCLUSIVE QUANTO AOS ITENS DA PLANILHA ORÇAMENTÁRIA e ao CRONOGRAMA FÍSICO-FINANCEIRO,</w:t>
      </w:r>
      <w:r w:rsidR="00AB0C17">
        <w:rPr>
          <w:rFonts w:ascii="Arial" w:hAnsi="Arial" w:cs="Arial"/>
          <w:sz w:val="20"/>
          <w:szCs w:val="20"/>
        </w:rPr>
        <w:t xml:space="preserve"> e demais cláusulas e condições deste Edital e de seus anexos, ressalvado o disposto no parágrafo 3º do art. 41, da Lei nº 8.666/93, e suas alterações posteriores.</w:t>
      </w:r>
    </w:p>
    <w:p w14:paraId="5E071876" w14:textId="77777777" w:rsidR="003E3D8A" w:rsidRDefault="00124828">
      <w:pPr>
        <w:pStyle w:val="Pr-formataoHTML"/>
        <w:tabs>
          <w:tab w:val="left" w:pos="993"/>
        </w:tabs>
        <w:jc w:val="both"/>
        <w:rPr>
          <w:rFonts w:ascii="Arial" w:hAnsi="Arial" w:cs="Arial"/>
          <w:b/>
          <w:sz w:val="20"/>
          <w:szCs w:val="20"/>
        </w:rPr>
      </w:pPr>
      <w:r>
        <w:rPr>
          <w:rFonts w:ascii="Arial" w:hAnsi="Arial" w:cs="Arial"/>
          <w:b/>
          <w:sz w:val="20"/>
          <w:szCs w:val="20"/>
          <w:lang w:val="pt-BR"/>
        </w:rPr>
        <w:lastRenderedPageBreak/>
        <w:t>7</w:t>
      </w:r>
      <w:r w:rsidR="00AB0C17">
        <w:rPr>
          <w:rFonts w:ascii="Arial" w:hAnsi="Arial" w:cs="Arial"/>
          <w:b/>
          <w:sz w:val="20"/>
          <w:szCs w:val="20"/>
          <w:lang w:val="pt-BR"/>
        </w:rPr>
        <w:t xml:space="preserve">.4 </w:t>
      </w:r>
      <w:r w:rsidR="00AB0C17">
        <w:rPr>
          <w:rFonts w:ascii="Arial" w:hAnsi="Arial" w:cs="Arial"/>
          <w:b/>
          <w:sz w:val="20"/>
          <w:szCs w:val="20"/>
        </w:rPr>
        <w:t>Não poderão participar direta ou indiretamente da licitação:</w:t>
      </w:r>
    </w:p>
    <w:p w14:paraId="51424ABF"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.4.1 </w:t>
      </w:r>
      <w:r w:rsidR="00AB0C17">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sidR="00AB0C17">
        <w:rPr>
          <w:rFonts w:ascii="Arial" w:hAnsi="Arial" w:cs="Arial"/>
          <w:sz w:val="20"/>
          <w:szCs w:val="20"/>
          <w:lang w:val="pt-BR"/>
        </w:rPr>
        <w:t>Cataguases</w:t>
      </w:r>
      <w:r w:rsidR="00AB0C17">
        <w:rPr>
          <w:rFonts w:ascii="Arial" w:hAnsi="Arial" w:cs="Arial"/>
          <w:sz w:val="20"/>
          <w:szCs w:val="20"/>
        </w:rPr>
        <w:t>.</w:t>
      </w:r>
    </w:p>
    <w:p w14:paraId="773A6018"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.4.2 </w:t>
      </w:r>
      <w:r w:rsidR="00AB0C17">
        <w:rPr>
          <w:rFonts w:ascii="Arial" w:hAnsi="Arial" w:cs="Arial"/>
          <w:sz w:val="20"/>
          <w:szCs w:val="20"/>
        </w:rPr>
        <w:t>Grupos de sociedade de direito e de fato.</w:t>
      </w:r>
    </w:p>
    <w:p w14:paraId="15856957"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.4.3 </w:t>
      </w:r>
      <w:r w:rsidR="00AB0C17">
        <w:rPr>
          <w:rFonts w:ascii="Arial" w:hAnsi="Arial" w:cs="Arial"/>
          <w:sz w:val="20"/>
          <w:szCs w:val="20"/>
        </w:rPr>
        <w:t>Pessoas jurídicas em consórcio, em virtude da possível diminuição do número de concorrentes.</w:t>
      </w:r>
    </w:p>
    <w:p w14:paraId="3A26E262"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.4.4 </w:t>
      </w:r>
      <w:r w:rsidR="00AB0C17">
        <w:rPr>
          <w:rFonts w:ascii="Arial" w:hAnsi="Arial" w:cs="Arial"/>
          <w:sz w:val="20"/>
          <w:szCs w:val="20"/>
        </w:rPr>
        <w:t>Pessoas jurídicas que estiverem sob procedimento judicial de falência, recuperação judicial, dissolução, liquidação ou tenha sido declarada inidônea para licitar com qualquer órgão ou entidade da administração pública, de qualquer dos poderes ou esferas de Administração e Desenvolvimento Econômico do país.</w:t>
      </w:r>
    </w:p>
    <w:p w14:paraId="00C790CA"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.4.5 </w:t>
      </w:r>
      <w:r w:rsidR="00AB0C17">
        <w:rPr>
          <w:rFonts w:ascii="Arial" w:hAnsi="Arial" w:cs="Arial"/>
          <w:sz w:val="20"/>
          <w:szCs w:val="20"/>
        </w:rPr>
        <w:t>Pessoa jurídica com o direito de licitar e contratar com a Prefeitura Municipal de Cataguases suspenso, por decisão irrecorrível, e que ainda não tenha sido reabilitada.</w:t>
      </w:r>
    </w:p>
    <w:p w14:paraId="030A37EE"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.4.6 </w:t>
      </w:r>
      <w:r w:rsidR="00AB0C17">
        <w:rPr>
          <w:rFonts w:ascii="Arial" w:hAnsi="Arial" w:cs="Arial"/>
          <w:sz w:val="20"/>
          <w:szCs w:val="20"/>
        </w:rPr>
        <w:t>Pessoa física ou jurídica que tenha sido indicada, nesta licitação como subcontratada de outra licitante.</w:t>
      </w:r>
    </w:p>
    <w:p w14:paraId="3A104ED3"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.4.7 </w:t>
      </w:r>
      <w:r w:rsidR="00AB0C17">
        <w:rPr>
          <w:rFonts w:ascii="Arial" w:hAnsi="Arial" w:cs="Arial"/>
          <w:sz w:val="20"/>
          <w:szCs w:val="20"/>
        </w:rPr>
        <w:t>Empresa que possua em seus quadros responsáveis legais ou técnicos, membros de conselho técnico, consultivo, deliberativo ou administrativo, comuns aos quadros de outra empresa que também esteja participando desta licitação.</w:t>
      </w:r>
    </w:p>
    <w:p w14:paraId="1EACBDD2"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.4.8 </w:t>
      </w:r>
      <w:r w:rsidR="00AB0C17">
        <w:rPr>
          <w:rFonts w:ascii="Arial" w:hAnsi="Arial" w:cs="Arial"/>
          <w:sz w:val="20"/>
          <w:szCs w:val="20"/>
        </w:rPr>
        <w:t>O autor do projeto, básico ou executivo, pessoa física ou jurídica;</w:t>
      </w:r>
    </w:p>
    <w:p w14:paraId="63FADF41" w14:textId="77777777" w:rsidR="003E3D8A" w:rsidRDefault="00124828">
      <w:pPr>
        <w:pStyle w:val="Pr-formataoHTML"/>
        <w:tabs>
          <w:tab w:val="left" w:pos="993"/>
        </w:tabs>
        <w:jc w:val="both"/>
        <w:rPr>
          <w:rFonts w:ascii="Arial" w:hAnsi="Arial" w:cs="Arial"/>
          <w:sz w:val="20"/>
          <w:szCs w:val="20"/>
        </w:rPr>
      </w:pPr>
      <w:r>
        <w:rPr>
          <w:rFonts w:ascii="Arial" w:hAnsi="Arial" w:cs="Arial"/>
          <w:sz w:val="20"/>
          <w:szCs w:val="20"/>
          <w:lang w:val="pt-BR"/>
        </w:rPr>
        <w:t>7</w:t>
      </w:r>
      <w:r w:rsidR="00AB0C17">
        <w:rPr>
          <w:rFonts w:ascii="Arial" w:hAnsi="Arial" w:cs="Arial"/>
          <w:sz w:val="20"/>
          <w:szCs w:val="20"/>
          <w:lang w:val="pt-BR"/>
        </w:rPr>
        <w:t xml:space="preserve">.4.9 </w:t>
      </w:r>
      <w:r w:rsidR="00AB0C17">
        <w:rPr>
          <w:rFonts w:ascii="Arial" w:hAnsi="Arial" w:cs="Arial"/>
          <w:sz w:val="20"/>
          <w:szCs w:val="20"/>
        </w:rPr>
        <w:t>Pessoa jurídica,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14:paraId="2A53A2C5" w14:textId="77777777" w:rsidR="003E3D8A" w:rsidRDefault="003E3D8A">
      <w:pPr>
        <w:pStyle w:val="Corpodetexto"/>
        <w:spacing w:before="5"/>
        <w:ind w:left="0" w:right="163"/>
        <w:rPr>
          <w:sz w:val="20"/>
          <w:szCs w:val="20"/>
        </w:rPr>
      </w:pPr>
    </w:p>
    <w:p w14:paraId="65983775" w14:textId="77777777" w:rsidR="003E3D8A" w:rsidRDefault="00AB0C17">
      <w:pPr>
        <w:pStyle w:val="Corpodetexto"/>
        <w:pBdr>
          <w:top w:val="single" w:sz="4" w:space="1" w:color="auto"/>
          <w:left w:val="single" w:sz="4" w:space="4" w:color="auto"/>
          <w:bottom w:val="single" w:sz="4" w:space="1" w:color="auto"/>
          <w:right w:val="single" w:sz="4" w:space="4" w:color="auto"/>
        </w:pBdr>
        <w:spacing w:before="5"/>
        <w:ind w:left="-142" w:right="163"/>
        <w:jc w:val="center"/>
        <w:rPr>
          <w:b/>
        </w:rPr>
      </w:pPr>
      <w:r>
        <w:rPr>
          <w:b/>
        </w:rPr>
        <w:t>0</w:t>
      </w:r>
      <w:r w:rsidR="00124828">
        <w:rPr>
          <w:b/>
        </w:rPr>
        <w:t>8</w:t>
      </w:r>
      <w:r>
        <w:rPr>
          <w:b/>
        </w:rPr>
        <w:t xml:space="preserve"> - DO JULGAMENTO DOS DOCUMENTOS DE HABILITAÇÂO E PROPOSTA DE PREÇO:</w:t>
      </w:r>
    </w:p>
    <w:p w14:paraId="1B945FD1" w14:textId="77777777" w:rsidR="003E3D8A" w:rsidRDefault="00124828">
      <w:pPr>
        <w:pStyle w:val="Ttulo11"/>
        <w:ind w:left="0" w:right="-28"/>
        <w:jc w:val="both"/>
      </w:pPr>
      <w:r>
        <w:t>8</w:t>
      </w:r>
      <w:r w:rsidR="00AB0C17">
        <w:t>.1 FORMA DE APRESENTAÇÃO DOS ENVELOPES</w:t>
      </w:r>
    </w:p>
    <w:p w14:paraId="262CA660" w14:textId="77777777" w:rsidR="003E3D8A" w:rsidRDefault="00124828">
      <w:pPr>
        <w:pStyle w:val="Ttulo11"/>
        <w:ind w:left="0" w:right="-28"/>
        <w:jc w:val="both"/>
        <w:rPr>
          <w:b w:val="0"/>
          <w:sz w:val="20"/>
          <w:szCs w:val="20"/>
        </w:rPr>
      </w:pPr>
      <w:r>
        <w:rPr>
          <w:b w:val="0"/>
          <w:sz w:val="20"/>
          <w:szCs w:val="20"/>
        </w:rPr>
        <w:t>8</w:t>
      </w:r>
      <w:r w:rsidR="00AB0C17">
        <w:rPr>
          <w:b w:val="0"/>
          <w:sz w:val="20"/>
          <w:szCs w:val="20"/>
        </w:rPr>
        <w:t>.1.1 As licitantes deverão apresentar documentação e propostas em 02 (dois) envelopes distintos, fechados, contendo obrigatoriamente, em suas partes externas, além do nome da licitante e seu CNPJ, o número da licitação, identificados com a palavra “Documentação de Habilitação” o envelope nº. 01 e “Proposta Comercial”, o envelope de nº. 02.</w:t>
      </w:r>
    </w:p>
    <w:p w14:paraId="19F7755D" w14:textId="77777777" w:rsidR="003E3D8A" w:rsidRDefault="00124828">
      <w:pPr>
        <w:pStyle w:val="Ttulo11"/>
        <w:ind w:left="0" w:right="-28"/>
        <w:jc w:val="both"/>
        <w:rPr>
          <w:b w:val="0"/>
          <w:sz w:val="20"/>
          <w:szCs w:val="20"/>
        </w:rPr>
      </w:pPr>
      <w:r>
        <w:rPr>
          <w:b w:val="0"/>
          <w:sz w:val="20"/>
          <w:szCs w:val="20"/>
        </w:rPr>
        <w:t>8</w:t>
      </w:r>
      <w:r w:rsidR="00AB0C17">
        <w:rPr>
          <w:b w:val="0"/>
          <w:sz w:val="20"/>
          <w:szCs w:val="20"/>
        </w:rPr>
        <w:t>.1.2</w:t>
      </w:r>
      <w:r w:rsidR="00AB0C17">
        <w:rPr>
          <w:sz w:val="20"/>
          <w:szCs w:val="20"/>
        </w:rPr>
        <w:t xml:space="preserve"> </w:t>
      </w:r>
      <w:r w:rsidR="00AB0C17">
        <w:rPr>
          <w:b w:val="0"/>
          <w:sz w:val="20"/>
          <w:szCs w:val="20"/>
        </w:rPr>
        <w:t>Todos os envelopes serão protocolados perante os membros da Comissão Permanente de Licitação assim que recebidos após declararem aberta a</w:t>
      </w:r>
      <w:r w:rsidR="00AB0C17">
        <w:rPr>
          <w:b w:val="0"/>
          <w:spacing w:val="-29"/>
          <w:sz w:val="20"/>
          <w:szCs w:val="20"/>
        </w:rPr>
        <w:t xml:space="preserve"> </w:t>
      </w:r>
      <w:r w:rsidR="00AB0C17">
        <w:rPr>
          <w:b w:val="0"/>
          <w:sz w:val="20"/>
          <w:szCs w:val="20"/>
        </w:rPr>
        <w:t>sessão.</w:t>
      </w:r>
    </w:p>
    <w:p w14:paraId="455E2503" w14:textId="77777777" w:rsidR="003E3D8A" w:rsidRDefault="00124828">
      <w:pPr>
        <w:pStyle w:val="Ttulo11"/>
        <w:ind w:left="0" w:right="-28"/>
        <w:jc w:val="both"/>
        <w:rPr>
          <w:b w:val="0"/>
          <w:sz w:val="20"/>
          <w:szCs w:val="20"/>
        </w:rPr>
      </w:pPr>
      <w:r>
        <w:rPr>
          <w:b w:val="0"/>
          <w:sz w:val="20"/>
          <w:szCs w:val="20"/>
        </w:rPr>
        <w:t>8</w:t>
      </w:r>
      <w:r w:rsidR="00AB0C17">
        <w:rPr>
          <w:b w:val="0"/>
          <w:sz w:val="20"/>
          <w:szCs w:val="20"/>
        </w:rPr>
        <w:t>.1.3</w:t>
      </w:r>
      <w:r w:rsidR="00AB0C17">
        <w:rPr>
          <w:sz w:val="20"/>
          <w:szCs w:val="20"/>
        </w:rPr>
        <w:t xml:space="preserve"> </w:t>
      </w:r>
      <w:r w:rsidR="00AB0C17">
        <w:rPr>
          <w:b w:val="0"/>
          <w:sz w:val="20"/>
          <w:szCs w:val="20"/>
        </w:rPr>
        <w:t>Apenas e tão somente o representante credenciado pela empresa terá assento à mesa de</w:t>
      </w:r>
      <w:r w:rsidR="00AB0C17">
        <w:rPr>
          <w:b w:val="0"/>
          <w:spacing w:val="-14"/>
          <w:sz w:val="20"/>
          <w:szCs w:val="20"/>
        </w:rPr>
        <w:t xml:space="preserve"> </w:t>
      </w:r>
      <w:r w:rsidR="00AB0C17">
        <w:rPr>
          <w:b w:val="0"/>
          <w:sz w:val="20"/>
          <w:szCs w:val="20"/>
        </w:rPr>
        <w:t>licitações,</w:t>
      </w:r>
      <w:r w:rsidR="00AB0C17">
        <w:rPr>
          <w:b w:val="0"/>
          <w:spacing w:val="-14"/>
          <w:sz w:val="20"/>
          <w:szCs w:val="20"/>
        </w:rPr>
        <w:t xml:space="preserve"> </w:t>
      </w:r>
      <w:r w:rsidR="00AB0C17">
        <w:rPr>
          <w:b w:val="0"/>
          <w:sz w:val="20"/>
          <w:szCs w:val="20"/>
        </w:rPr>
        <w:t>com</w:t>
      </w:r>
      <w:r w:rsidR="00AB0C17">
        <w:rPr>
          <w:b w:val="0"/>
          <w:spacing w:val="-14"/>
          <w:sz w:val="20"/>
          <w:szCs w:val="20"/>
        </w:rPr>
        <w:t xml:space="preserve"> </w:t>
      </w:r>
      <w:r w:rsidR="00AB0C17">
        <w:rPr>
          <w:b w:val="0"/>
          <w:sz w:val="20"/>
          <w:szCs w:val="20"/>
        </w:rPr>
        <w:t>direito</w:t>
      </w:r>
      <w:r w:rsidR="00AB0C17">
        <w:rPr>
          <w:b w:val="0"/>
          <w:spacing w:val="-10"/>
          <w:sz w:val="20"/>
          <w:szCs w:val="20"/>
        </w:rPr>
        <w:t xml:space="preserve"> </w:t>
      </w:r>
      <w:r w:rsidR="00AB0C17">
        <w:rPr>
          <w:b w:val="0"/>
          <w:sz w:val="20"/>
          <w:szCs w:val="20"/>
        </w:rPr>
        <w:t>a</w:t>
      </w:r>
      <w:r w:rsidR="00AB0C17">
        <w:rPr>
          <w:b w:val="0"/>
          <w:spacing w:val="-14"/>
          <w:sz w:val="20"/>
          <w:szCs w:val="20"/>
        </w:rPr>
        <w:t xml:space="preserve"> </w:t>
      </w:r>
      <w:r w:rsidR="00AB0C17">
        <w:rPr>
          <w:b w:val="0"/>
          <w:sz w:val="20"/>
          <w:szCs w:val="20"/>
        </w:rPr>
        <w:t>usar</w:t>
      </w:r>
      <w:r w:rsidR="00AB0C17">
        <w:rPr>
          <w:b w:val="0"/>
          <w:spacing w:val="-15"/>
          <w:sz w:val="20"/>
          <w:szCs w:val="20"/>
        </w:rPr>
        <w:t xml:space="preserve"> </w:t>
      </w:r>
      <w:r w:rsidR="00AB0C17">
        <w:rPr>
          <w:b w:val="0"/>
          <w:sz w:val="20"/>
          <w:szCs w:val="20"/>
        </w:rPr>
        <w:t>da</w:t>
      </w:r>
      <w:r w:rsidR="00AB0C17">
        <w:rPr>
          <w:b w:val="0"/>
          <w:spacing w:val="-14"/>
          <w:sz w:val="20"/>
          <w:szCs w:val="20"/>
        </w:rPr>
        <w:t xml:space="preserve"> </w:t>
      </w:r>
      <w:r w:rsidR="00AB0C17">
        <w:rPr>
          <w:b w:val="0"/>
          <w:sz w:val="20"/>
          <w:szCs w:val="20"/>
        </w:rPr>
        <w:t>palavra</w:t>
      </w:r>
      <w:r w:rsidR="00AB0C17">
        <w:rPr>
          <w:b w:val="0"/>
          <w:spacing w:val="-14"/>
          <w:sz w:val="20"/>
          <w:szCs w:val="20"/>
        </w:rPr>
        <w:t xml:space="preserve"> </w:t>
      </w:r>
      <w:r w:rsidR="00AB0C17">
        <w:rPr>
          <w:b w:val="0"/>
          <w:sz w:val="20"/>
          <w:szCs w:val="20"/>
        </w:rPr>
        <w:t>e</w:t>
      </w:r>
      <w:r w:rsidR="00AB0C17">
        <w:rPr>
          <w:b w:val="0"/>
          <w:spacing w:val="-11"/>
          <w:sz w:val="20"/>
          <w:szCs w:val="20"/>
        </w:rPr>
        <w:t xml:space="preserve"> </w:t>
      </w:r>
      <w:r w:rsidR="00AB0C17">
        <w:rPr>
          <w:b w:val="0"/>
          <w:sz w:val="20"/>
          <w:szCs w:val="20"/>
        </w:rPr>
        <w:t>dos</w:t>
      </w:r>
      <w:r w:rsidR="00AB0C17">
        <w:rPr>
          <w:b w:val="0"/>
          <w:spacing w:val="-15"/>
          <w:sz w:val="20"/>
          <w:szCs w:val="20"/>
        </w:rPr>
        <w:t xml:space="preserve"> </w:t>
      </w:r>
      <w:r w:rsidR="00AB0C17">
        <w:rPr>
          <w:b w:val="0"/>
          <w:sz w:val="20"/>
          <w:szCs w:val="20"/>
        </w:rPr>
        <w:t>atos</w:t>
      </w:r>
      <w:r w:rsidR="00AB0C17">
        <w:rPr>
          <w:b w:val="0"/>
          <w:spacing w:val="-14"/>
          <w:sz w:val="20"/>
          <w:szCs w:val="20"/>
        </w:rPr>
        <w:t xml:space="preserve"> </w:t>
      </w:r>
      <w:r w:rsidR="00AB0C17">
        <w:rPr>
          <w:b w:val="0"/>
          <w:sz w:val="20"/>
          <w:szCs w:val="20"/>
        </w:rPr>
        <w:t>necessários</w:t>
      </w:r>
      <w:r w:rsidR="00AB0C17">
        <w:rPr>
          <w:b w:val="0"/>
          <w:spacing w:val="-11"/>
          <w:sz w:val="20"/>
          <w:szCs w:val="20"/>
        </w:rPr>
        <w:t xml:space="preserve"> </w:t>
      </w:r>
      <w:r w:rsidR="00AB0C17">
        <w:rPr>
          <w:b w:val="0"/>
          <w:sz w:val="20"/>
          <w:szCs w:val="20"/>
        </w:rPr>
        <w:t>para</w:t>
      </w:r>
      <w:r w:rsidR="00AB0C17">
        <w:rPr>
          <w:b w:val="0"/>
          <w:spacing w:val="-15"/>
          <w:sz w:val="20"/>
          <w:szCs w:val="20"/>
        </w:rPr>
        <w:t xml:space="preserve"> </w:t>
      </w:r>
      <w:r w:rsidR="00AB0C17">
        <w:rPr>
          <w:b w:val="0"/>
          <w:sz w:val="20"/>
          <w:szCs w:val="20"/>
        </w:rPr>
        <w:t>o</w:t>
      </w:r>
      <w:r w:rsidR="00AB0C17">
        <w:rPr>
          <w:b w:val="0"/>
          <w:spacing w:val="-14"/>
          <w:sz w:val="20"/>
          <w:szCs w:val="20"/>
        </w:rPr>
        <w:t xml:space="preserve"> </w:t>
      </w:r>
      <w:r w:rsidR="00AB0C17">
        <w:rPr>
          <w:b w:val="0"/>
          <w:sz w:val="20"/>
          <w:szCs w:val="20"/>
        </w:rPr>
        <w:t>perfeito</w:t>
      </w:r>
      <w:r w:rsidR="00AB0C17">
        <w:rPr>
          <w:b w:val="0"/>
          <w:spacing w:val="-11"/>
          <w:sz w:val="20"/>
          <w:szCs w:val="20"/>
        </w:rPr>
        <w:t xml:space="preserve"> </w:t>
      </w:r>
      <w:r w:rsidR="00AB0C17">
        <w:rPr>
          <w:b w:val="0"/>
          <w:sz w:val="20"/>
          <w:szCs w:val="20"/>
        </w:rPr>
        <w:t>cumprimento de sua função, segundo o que autoriza e estabelece a Lei</w:t>
      </w:r>
      <w:r w:rsidR="00AB0C17">
        <w:rPr>
          <w:b w:val="0"/>
          <w:spacing w:val="-15"/>
          <w:sz w:val="20"/>
          <w:szCs w:val="20"/>
        </w:rPr>
        <w:t xml:space="preserve"> </w:t>
      </w:r>
      <w:r w:rsidR="00AB0C17">
        <w:rPr>
          <w:b w:val="0"/>
          <w:sz w:val="20"/>
          <w:szCs w:val="20"/>
        </w:rPr>
        <w:t>8666/93.</w:t>
      </w:r>
    </w:p>
    <w:p w14:paraId="47BEAEB8" w14:textId="77777777" w:rsidR="003E3D8A" w:rsidRDefault="00124828">
      <w:pPr>
        <w:pStyle w:val="Ttulo11"/>
        <w:ind w:left="0" w:right="-28"/>
        <w:jc w:val="both"/>
        <w:rPr>
          <w:b w:val="0"/>
          <w:sz w:val="20"/>
          <w:szCs w:val="20"/>
        </w:rPr>
      </w:pPr>
      <w:r>
        <w:rPr>
          <w:b w:val="0"/>
          <w:sz w:val="20"/>
          <w:szCs w:val="20"/>
        </w:rPr>
        <w:t>8</w:t>
      </w:r>
      <w:r w:rsidR="00AB0C17">
        <w:rPr>
          <w:b w:val="0"/>
          <w:sz w:val="20"/>
          <w:szCs w:val="20"/>
        </w:rPr>
        <w:t>.1.4 A participação na Licitação implica na aceitação integral dos termos estabelecidos neste Edital.</w:t>
      </w:r>
    </w:p>
    <w:p w14:paraId="79419F62" w14:textId="77777777" w:rsidR="00523714" w:rsidRDefault="00523714">
      <w:pPr>
        <w:jc w:val="both"/>
        <w:rPr>
          <w:b/>
          <w:sz w:val="20"/>
          <w:szCs w:val="20"/>
        </w:rPr>
      </w:pPr>
    </w:p>
    <w:p w14:paraId="658C6AEF" w14:textId="77777777" w:rsidR="00302886" w:rsidRDefault="00124828" w:rsidP="00302886">
      <w:pPr>
        <w:jc w:val="both"/>
        <w:rPr>
          <w:b/>
          <w:sz w:val="20"/>
          <w:szCs w:val="20"/>
        </w:rPr>
      </w:pPr>
      <w:r>
        <w:rPr>
          <w:b/>
          <w:sz w:val="20"/>
          <w:szCs w:val="20"/>
        </w:rPr>
        <w:t>8</w:t>
      </w:r>
      <w:r w:rsidR="00302886">
        <w:rPr>
          <w:b/>
          <w:sz w:val="20"/>
          <w:szCs w:val="20"/>
        </w:rPr>
        <w:t>.2- DA HABILITAÇÃO</w:t>
      </w:r>
    </w:p>
    <w:p w14:paraId="56EF483C" w14:textId="77777777" w:rsidR="00302886" w:rsidRDefault="00124828" w:rsidP="00302886">
      <w:pPr>
        <w:jc w:val="both"/>
        <w:rPr>
          <w:sz w:val="20"/>
          <w:szCs w:val="20"/>
        </w:rPr>
      </w:pPr>
      <w:r>
        <w:rPr>
          <w:sz w:val="20"/>
          <w:szCs w:val="20"/>
        </w:rPr>
        <w:t>8</w:t>
      </w:r>
      <w:r w:rsidR="00302886">
        <w:rPr>
          <w:sz w:val="20"/>
          <w:szCs w:val="20"/>
        </w:rPr>
        <w:t>.2.1 Examinados os documentos do envelope "HABILITAÇÃO", a COMISSÃO PERMANENTE DE LICITAÇÕES decidirá pela HABILITAÇÃO ou INABILITAÇÃO das licitantes.</w:t>
      </w:r>
    </w:p>
    <w:p w14:paraId="34B317D7" w14:textId="77777777" w:rsidR="00302886" w:rsidRDefault="00124828" w:rsidP="00302886">
      <w:pPr>
        <w:jc w:val="both"/>
        <w:rPr>
          <w:sz w:val="20"/>
          <w:szCs w:val="20"/>
        </w:rPr>
      </w:pPr>
      <w:r>
        <w:rPr>
          <w:sz w:val="20"/>
          <w:szCs w:val="20"/>
        </w:rPr>
        <w:t>8</w:t>
      </w:r>
      <w:r w:rsidR="00302886">
        <w:rPr>
          <w:sz w:val="20"/>
          <w:szCs w:val="20"/>
        </w:rPr>
        <w:t>.2.2 Será declarada INABILITADA A EMPRESA que oferecer documentação incompleta</w:t>
      </w:r>
      <w:r w:rsidR="00302886">
        <w:rPr>
          <w:spacing w:val="-31"/>
          <w:sz w:val="20"/>
          <w:szCs w:val="20"/>
        </w:rPr>
        <w:t xml:space="preserve"> </w:t>
      </w:r>
      <w:r w:rsidR="00302886">
        <w:rPr>
          <w:sz w:val="20"/>
          <w:szCs w:val="20"/>
        </w:rPr>
        <w:t>ou em desacordo ou que não atenda qualquer exigência deste</w:t>
      </w:r>
      <w:r w:rsidR="00302886">
        <w:rPr>
          <w:spacing w:val="-33"/>
          <w:sz w:val="20"/>
          <w:szCs w:val="20"/>
        </w:rPr>
        <w:t xml:space="preserve"> </w:t>
      </w:r>
      <w:r w:rsidR="00302886">
        <w:rPr>
          <w:sz w:val="20"/>
          <w:szCs w:val="20"/>
        </w:rPr>
        <w:t>EDITAL.</w:t>
      </w:r>
    </w:p>
    <w:p w14:paraId="55A6581D" w14:textId="77777777" w:rsidR="00302886" w:rsidRDefault="00124828" w:rsidP="00302886">
      <w:pPr>
        <w:jc w:val="both"/>
        <w:rPr>
          <w:sz w:val="20"/>
          <w:szCs w:val="20"/>
        </w:rPr>
      </w:pPr>
      <w:r>
        <w:rPr>
          <w:sz w:val="20"/>
          <w:szCs w:val="20"/>
        </w:rPr>
        <w:t>8</w:t>
      </w:r>
      <w:r w:rsidR="00302886">
        <w:rPr>
          <w:sz w:val="20"/>
          <w:szCs w:val="20"/>
        </w:rPr>
        <w:t>.2.3 Serão devolvidos fechados os envelopes PROPOSTA DE PREÇO das</w:t>
      </w:r>
      <w:r w:rsidR="00302886">
        <w:rPr>
          <w:spacing w:val="-32"/>
          <w:sz w:val="20"/>
          <w:szCs w:val="20"/>
        </w:rPr>
        <w:t xml:space="preserve"> </w:t>
      </w:r>
      <w:r w:rsidR="00302886">
        <w:rPr>
          <w:sz w:val="20"/>
          <w:szCs w:val="20"/>
        </w:rPr>
        <w:t>EMPRESAS INABILITADAS.</w:t>
      </w:r>
    </w:p>
    <w:p w14:paraId="698F3589" w14:textId="77777777" w:rsidR="00302886" w:rsidRPr="00DA5EFE" w:rsidRDefault="00124828" w:rsidP="00302886">
      <w:pPr>
        <w:spacing w:line="276" w:lineRule="auto"/>
        <w:jc w:val="both"/>
        <w:rPr>
          <w:color w:val="000000"/>
          <w:sz w:val="20"/>
          <w:szCs w:val="20"/>
        </w:rPr>
      </w:pPr>
      <w:r>
        <w:rPr>
          <w:sz w:val="20"/>
          <w:szCs w:val="20"/>
        </w:rPr>
        <w:t>8</w:t>
      </w:r>
      <w:r w:rsidR="00302886">
        <w:rPr>
          <w:sz w:val="20"/>
          <w:szCs w:val="20"/>
        </w:rPr>
        <w:t xml:space="preserve">.2.4 </w:t>
      </w:r>
      <w:r w:rsidR="00302886" w:rsidRPr="006659A6">
        <w:rPr>
          <w:sz w:val="20"/>
          <w:szCs w:val="20"/>
        </w:rPr>
        <w:t>Condições</w:t>
      </w:r>
      <w:r w:rsidR="00302886" w:rsidRPr="006659A6">
        <w:rPr>
          <w:sz w:val="20"/>
          <w:szCs w:val="20"/>
          <w:lang w:eastAsia="ar-SA"/>
        </w:rPr>
        <w:t xml:space="preserve"> prévias ao exame da documentação de habilitação do licitante</w:t>
      </w:r>
      <w:r w:rsidR="00302886">
        <w:rPr>
          <w:sz w:val="20"/>
          <w:szCs w:val="20"/>
          <w:lang w:eastAsia="ar-SA"/>
        </w:rPr>
        <w:t>:</w:t>
      </w:r>
    </w:p>
    <w:p w14:paraId="3605C347" w14:textId="77777777" w:rsidR="00302886" w:rsidRPr="006659A6" w:rsidRDefault="00124828" w:rsidP="00302886">
      <w:pPr>
        <w:spacing w:line="276" w:lineRule="auto"/>
        <w:ind w:firstLine="426"/>
        <w:jc w:val="both"/>
        <w:rPr>
          <w:sz w:val="20"/>
          <w:szCs w:val="20"/>
        </w:rPr>
      </w:pPr>
      <w:r>
        <w:rPr>
          <w:sz w:val="20"/>
          <w:szCs w:val="20"/>
        </w:rPr>
        <w:t>8</w:t>
      </w:r>
      <w:r w:rsidR="00302886">
        <w:rPr>
          <w:sz w:val="20"/>
          <w:szCs w:val="20"/>
        </w:rPr>
        <w:t>.2.4.1</w:t>
      </w:r>
      <w:r w:rsidR="00302886" w:rsidRPr="006659A6">
        <w:rPr>
          <w:sz w:val="20"/>
          <w:szCs w:val="20"/>
        </w:rPr>
        <w:t xml:space="preserve"> </w:t>
      </w:r>
      <w:r w:rsidR="00302886">
        <w:rPr>
          <w:sz w:val="20"/>
          <w:szCs w:val="20"/>
        </w:rPr>
        <w:t>A Comissão de Licitação</w:t>
      </w:r>
      <w:r w:rsidR="00302886" w:rsidRPr="006659A6">
        <w:rPr>
          <w:sz w:val="20"/>
          <w:szCs w:val="20"/>
        </w:rPr>
        <w:t xml:space="preserve"> </w:t>
      </w:r>
      <w:r w:rsidR="00302886" w:rsidRPr="006659A6">
        <w:rPr>
          <w:sz w:val="20"/>
          <w:szCs w:val="20"/>
          <w:lang w:eastAsia="ar-SA"/>
        </w:rPr>
        <w:t>verificará o eventual descumprimento das condições de participação, especialmente quanto à</w:t>
      </w:r>
      <w:r w:rsidR="00302886" w:rsidRPr="006659A6">
        <w:rPr>
          <w:sz w:val="20"/>
          <w:szCs w:val="20"/>
        </w:rPr>
        <w:t xml:space="preserve"> existência de sanção que impeça a participação no certame ou a futura contratação, especialmente quanto a existência de sanção que impeça a participação no certame mediante a consulta ao seguinte cadastro:</w:t>
      </w:r>
    </w:p>
    <w:p w14:paraId="162153F6" w14:textId="77777777" w:rsidR="00302886" w:rsidRPr="005B3B74" w:rsidRDefault="00302886" w:rsidP="00302886">
      <w:pPr>
        <w:spacing w:line="276" w:lineRule="auto"/>
        <w:ind w:firstLine="426"/>
        <w:jc w:val="both"/>
        <w:rPr>
          <w:rFonts w:eastAsia="Bitstream Vera Sans"/>
          <w:sz w:val="20"/>
          <w:szCs w:val="20"/>
        </w:rPr>
      </w:pPr>
      <w:r w:rsidRPr="006659A6">
        <w:rPr>
          <w:rFonts w:eastAsia="Bitstream Vera Sans"/>
          <w:sz w:val="20"/>
          <w:szCs w:val="20"/>
        </w:rPr>
        <w:t xml:space="preserve">a) </w:t>
      </w:r>
      <w:r w:rsidRPr="006659A6">
        <w:rPr>
          <w:sz w:val="20"/>
          <w:szCs w:val="20"/>
        </w:rPr>
        <w:t>Consulta Consolidada de Pessoa Jurídica do Tribunal de Contas da União (</w:t>
      </w:r>
      <w:hyperlink r:id="rId12">
        <w:r w:rsidRPr="006659A6">
          <w:rPr>
            <w:rStyle w:val="LinkdaInternet"/>
            <w:sz w:val="20"/>
            <w:szCs w:val="20"/>
          </w:rPr>
          <w:t>https://certidoes-apf.apps.tcu.gov.br/</w:t>
        </w:r>
      </w:hyperlink>
      <w:r w:rsidRPr="006659A6">
        <w:rPr>
          <w:sz w:val="20"/>
          <w:szCs w:val="20"/>
        </w:rPr>
        <w:t>);</w:t>
      </w:r>
    </w:p>
    <w:p w14:paraId="179EBDB1" w14:textId="77777777" w:rsidR="003E3D8A" w:rsidRDefault="003E3D8A">
      <w:pPr>
        <w:pStyle w:val="Ttulo11"/>
        <w:tabs>
          <w:tab w:val="left" w:pos="517"/>
        </w:tabs>
        <w:ind w:left="0"/>
        <w:rPr>
          <w:b w:val="0"/>
          <w:bCs w:val="0"/>
          <w:sz w:val="20"/>
          <w:szCs w:val="20"/>
        </w:rPr>
      </w:pPr>
    </w:p>
    <w:p w14:paraId="3FDFE10E" w14:textId="77777777" w:rsidR="003E3D8A" w:rsidRPr="00523714" w:rsidRDefault="00124828">
      <w:pPr>
        <w:pStyle w:val="Ttulo11"/>
        <w:tabs>
          <w:tab w:val="left" w:pos="517"/>
        </w:tabs>
        <w:ind w:left="0"/>
        <w:rPr>
          <w:spacing w:val="3"/>
          <w:sz w:val="20"/>
          <w:szCs w:val="20"/>
        </w:rPr>
      </w:pPr>
      <w:r>
        <w:rPr>
          <w:sz w:val="20"/>
          <w:szCs w:val="20"/>
        </w:rPr>
        <w:t>8</w:t>
      </w:r>
      <w:r w:rsidR="00AB0C17">
        <w:rPr>
          <w:sz w:val="20"/>
          <w:szCs w:val="20"/>
        </w:rPr>
        <w:t>.3 - DA PROPOSTA</w:t>
      </w:r>
      <w:r w:rsidR="00AB0C17">
        <w:rPr>
          <w:spacing w:val="-14"/>
          <w:sz w:val="20"/>
          <w:szCs w:val="20"/>
        </w:rPr>
        <w:t xml:space="preserve"> </w:t>
      </w:r>
      <w:r w:rsidR="00AB0C17">
        <w:rPr>
          <w:spacing w:val="3"/>
          <w:sz w:val="20"/>
          <w:szCs w:val="20"/>
        </w:rPr>
        <w:t>DE PREÇO</w:t>
      </w:r>
    </w:p>
    <w:p w14:paraId="0AC9A0F1" w14:textId="77777777" w:rsidR="003E3D8A" w:rsidRDefault="00AB0C17" w:rsidP="00A06C75">
      <w:pPr>
        <w:pStyle w:val="PargrafodaLista"/>
        <w:tabs>
          <w:tab w:val="left" w:pos="704"/>
        </w:tabs>
        <w:ind w:left="0" w:right="170"/>
        <w:rPr>
          <w:sz w:val="20"/>
          <w:szCs w:val="20"/>
        </w:rPr>
      </w:pPr>
      <w:r>
        <w:rPr>
          <w:sz w:val="20"/>
          <w:szCs w:val="20"/>
        </w:rPr>
        <w:t>9.3.1</w:t>
      </w:r>
      <w:r>
        <w:rPr>
          <w:spacing w:val="-16"/>
          <w:sz w:val="20"/>
          <w:szCs w:val="20"/>
        </w:rPr>
        <w:t xml:space="preserve"> </w:t>
      </w:r>
      <w:r>
        <w:rPr>
          <w:sz w:val="20"/>
          <w:szCs w:val="20"/>
        </w:rPr>
        <w:t>A</w:t>
      </w:r>
      <w:r>
        <w:rPr>
          <w:spacing w:val="-11"/>
          <w:sz w:val="20"/>
          <w:szCs w:val="20"/>
        </w:rPr>
        <w:t xml:space="preserve"> </w:t>
      </w:r>
      <w:r>
        <w:rPr>
          <w:sz w:val="20"/>
          <w:szCs w:val="20"/>
        </w:rPr>
        <w:t>PROPOSTA</w:t>
      </w:r>
      <w:r>
        <w:rPr>
          <w:spacing w:val="-7"/>
          <w:sz w:val="20"/>
          <w:szCs w:val="20"/>
        </w:rPr>
        <w:t xml:space="preserve"> </w:t>
      </w:r>
      <w:r>
        <w:rPr>
          <w:sz w:val="20"/>
          <w:szCs w:val="20"/>
        </w:rPr>
        <w:t>deverá</w:t>
      </w:r>
      <w:r>
        <w:rPr>
          <w:spacing w:val="-12"/>
          <w:sz w:val="20"/>
          <w:szCs w:val="20"/>
        </w:rPr>
        <w:t xml:space="preserve"> </w:t>
      </w:r>
      <w:r>
        <w:rPr>
          <w:sz w:val="20"/>
          <w:szCs w:val="20"/>
        </w:rPr>
        <w:t>obedecer</w:t>
      </w:r>
      <w:r>
        <w:rPr>
          <w:spacing w:val="-11"/>
          <w:sz w:val="20"/>
          <w:szCs w:val="20"/>
        </w:rPr>
        <w:t xml:space="preserve"> </w:t>
      </w:r>
      <w:r>
        <w:rPr>
          <w:sz w:val="20"/>
          <w:szCs w:val="20"/>
        </w:rPr>
        <w:t>rigorosamente</w:t>
      </w:r>
      <w:r>
        <w:rPr>
          <w:spacing w:val="-9"/>
          <w:sz w:val="20"/>
          <w:szCs w:val="20"/>
        </w:rPr>
        <w:t xml:space="preserve"> </w:t>
      </w:r>
      <w:r>
        <w:rPr>
          <w:sz w:val="20"/>
          <w:szCs w:val="20"/>
        </w:rPr>
        <w:t>o</w:t>
      </w:r>
      <w:r>
        <w:rPr>
          <w:spacing w:val="-12"/>
          <w:sz w:val="20"/>
          <w:szCs w:val="20"/>
        </w:rPr>
        <w:t xml:space="preserve"> </w:t>
      </w:r>
      <w:r>
        <w:rPr>
          <w:sz w:val="20"/>
          <w:szCs w:val="20"/>
        </w:rPr>
        <w:t>disposto</w:t>
      </w:r>
      <w:r>
        <w:rPr>
          <w:spacing w:val="-10"/>
          <w:sz w:val="20"/>
          <w:szCs w:val="20"/>
        </w:rPr>
        <w:t xml:space="preserve"> </w:t>
      </w:r>
      <w:r>
        <w:rPr>
          <w:sz w:val="20"/>
          <w:szCs w:val="20"/>
        </w:rPr>
        <w:t>neste</w:t>
      </w:r>
      <w:r>
        <w:rPr>
          <w:spacing w:val="-10"/>
          <w:sz w:val="20"/>
          <w:szCs w:val="20"/>
        </w:rPr>
        <w:t xml:space="preserve"> </w:t>
      </w:r>
      <w:r>
        <w:rPr>
          <w:sz w:val="20"/>
          <w:szCs w:val="20"/>
        </w:rPr>
        <w:t>edital</w:t>
      </w:r>
      <w:r>
        <w:rPr>
          <w:spacing w:val="-13"/>
          <w:sz w:val="20"/>
          <w:szCs w:val="20"/>
        </w:rPr>
        <w:t xml:space="preserve"> </w:t>
      </w:r>
      <w:r>
        <w:rPr>
          <w:sz w:val="20"/>
          <w:szCs w:val="20"/>
        </w:rPr>
        <w:t>e</w:t>
      </w:r>
      <w:r>
        <w:rPr>
          <w:spacing w:val="-11"/>
          <w:sz w:val="20"/>
          <w:szCs w:val="20"/>
        </w:rPr>
        <w:t xml:space="preserve"> </w:t>
      </w:r>
      <w:r>
        <w:rPr>
          <w:sz w:val="20"/>
          <w:szCs w:val="20"/>
        </w:rPr>
        <w:t>ser</w:t>
      </w:r>
      <w:r>
        <w:rPr>
          <w:spacing w:val="-10"/>
          <w:sz w:val="20"/>
          <w:szCs w:val="20"/>
        </w:rPr>
        <w:t xml:space="preserve"> </w:t>
      </w:r>
      <w:r>
        <w:rPr>
          <w:sz w:val="20"/>
          <w:szCs w:val="20"/>
        </w:rPr>
        <w:t>preenchida nos moldes do ANEXO II, contendo todas as informações ali</w:t>
      </w:r>
      <w:r>
        <w:rPr>
          <w:spacing w:val="-39"/>
          <w:sz w:val="20"/>
          <w:szCs w:val="20"/>
        </w:rPr>
        <w:t xml:space="preserve"> </w:t>
      </w:r>
      <w:r>
        <w:rPr>
          <w:sz w:val="20"/>
          <w:szCs w:val="20"/>
        </w:rPr>
        <w:t>previstas.</w:t>
      </w:r>
    </w:p>
    <w:p w14:paraId="743002A2" w14:textId="77777777" w:rsidR="003E3D8A" w:rsidRDefault="00124828" w:rsidP="00A06C75">
      <w:pPr>
        <w:pStyle w:val="PargrafodaLista"/>
        <w:tabs>
          <w:tab w:val="left" w:pos="704"/>
        </w:tabs>
        <w:spacing w:before="6"/>
        <w:ind w:left="0" w:right="291"/>
        <w:rPr>
          <w:sz w:val="20"/>
          <w:szCs w:val="20"/>
        </w:rPr>
      </w:pPr>
      <w:r>
        <w:rPr>
          <w:sz w:val="20"/>
          <w:szCs w:val="20"/>
        </w:rPr>
        <w:t>8</w:t>
      </w:r>
      <w:r w:rsidR="00AB0C17">
        <w:rPr>
          <w:sz w:val="20"/>
          <w:szCs w:val="20"/>
        </w:rPr>
        <w:t>.3.2</w:t>
      </w:r>
      <w:r w:rsidR="00AB0C17">
        <w:rPr>
          <w:spacing w:val="-26"/>
          <w:sz w:val="20"/>
          <w:szCs w:val="20"/>
        </w:rPr>
        <w:t xml:space="preserve"> </w:t>
      </w:r>
      <w:r w:rsidR="00AB0C17">
        <w:rPr>
          <w:sz w:val="20"/>
          <w:szCs w:val="20"/>
        </w:rPr>
        <w:t>Esta</w:t>
      </w:r>
      <w:r w:rsidR="00AB0C17">
        <w:rPr>
          <w:spacing w:val="-19"/>
          <w:sz w:val="20"/>
          <w:szCs w:val="20"/>
        </w:rPr>
        <w:t xml:space="preserve"> </w:t>
      </w:r>
      <w:r w:rsidR="00AB0C17">
        <w:rPr>
          <w:sz w:val="20"/>
          <w:szCs w:val="20"/>
        </w:rPr>
        <w:t>LICITAÇÃO</w:t>
      </w:r>
      <w:r w:rsidR="00AB0C17">
        <w:rPr>
          <w:spacing w:val="-16"/>
          <w:sz w:val="20"/>
          <w:szCs w:val="20"/>
        </w:rPr>
        <w:t xml:space="preserve"> </w:t>
      </w:r>
      <w:r w:rsidR="00AB0C17">
        <w:rPr>
          <w:sz w:val="20"/>
          <w:szCs w:val="20"/>
        </w:rPr>
        <w:t>é</w:t>
      </w:r>
      <w:r w:rsidR="00AB0C17">
        <w:rPr>
          <w:spacing w:val="-24"/>
          <w:sz w:val="20"/>
          <w:szCs w:val="20"/>
        </w:rPr>
        <w:t xml:space="preserve"> </w:t>
      </w:r>
      <w:r w:rsidR="00AB0C17">
        <w:rPr>
          <w:sz w:val="20"/>
          <w:szCs w:val="20"/>
        </w:rPr>
        <w:t>do</w:t>
      </w:r>
      <w:r w:rsidR="00AB0C17">
        <w:rPr>
          <w:spacing w:val="-24"/>
          <w:sz w:val="20"/>
          <w:szCs w:val="20"/>
        </w:rPr>
        <w:t xml:space="preserve"> </w:t>
      </w:r>
      <w:r w:rsidR="00AB0C17">
        <w:rPr>
          <w:sz w:val="20"/>
          <w:szCs w:val="20"/>
        </w:rPr>
        <w:t>tipo</w:t>
      </w:r>
      <w:r w:rsidR="00AB0C17">
        <w:rPr>
          <w:spacing w:val="-19"/>
          <w:sz w:val="20"/>
          <w:szCs w:val="20"/>
        </w:rPr>
        <w:t xml:space="preserve"> </w:t>
      </w:r>
      <w:r w:rsidR="00AB0C17">
        <w:rPr>
          <w:sz w:val="20"/>
          <w:szCs w:val="20"/>
        </w:rPr>
        <w:t>MENOR</w:t>
      </w:r>
      <w:r w:rsidR="00AB0C17">
        <w:rPr>
          <w:spacing w:val="-23"/>
          <w:sz w:val="20"/>
          <w:szCs w:val="20"/>
        </w:rPr>
        <w:t xml:space="preserve"> </w:t>
      </w:r>
      <w:r w:rsidR="00AB0C17">
        <w:rPr>
          <w:sz w:val="20"/>
          <w:szCs w:val="20"/>
        </w:rPr>
        <w:t>PREÇO</w:t>
      </w:r>
      <w:r w:rsidR="00AB0C17">
        <w:rPr>
          <w:spacing w:val="-26"/>
          <w:sz w:val="20"/>
          <w:szCs w:val="20"/>
        </w:rPr>
        <w:t xml:space="preserve"> </w:t>
      </w:r>
      <w:r w:rsidR="00AB0C17">
        <w:rPr>
          <w:sz w:val="20"/>
          <w:szCs w:val="20"/>
        </w:rPr>
        <w:t>POR</w:t>
      </w:r>
      <w:r w:rsidR="00AB0C17">
        <w:rPr>
          <w:spacing w:val="-15"/>
          <w:sz w:val="20"/>
          <w:szCs w:val="20"/>
        </w:rPr>
        <w:t xml:space="preserve"> </w:t>
      </w:r>
      <w:r w:rsidR="00AB0C17">
        <w:rPr>
          <w:sz w:val="20"/>
          <w:szCs w:val="20"/>
        </w:rPr>
        <w:t>GLOBAL,</w:t>
      </w:r>
      <w:r w:rsidR="00AB0C17">
        <w:rPr>
          <w:spacing w:val="-19"/>
          <w:sz w:val="20"/>
          <w:szCs w:val="20"/>
        </w:rPr>
        <w:t xml:space="preserve"> </w:t>
      </w:r>
      <w:r w:rsidR="00AB0C17">
        <w:rPr>
          <w:sz w:val="20"/>
          <w:szCs w:val="20"/>
        </w:rPr>
        <w:t>sob</w:t>
      </w:r>
      <w:r w:rsidR="00AB0C17">
        <w:rPr>
          <w:spacing w:val="-16"/>
          <w:sz w:val="20"/>
          <w:szCs w:val="20"/>
        </w:rPr>
        <w:t xml:space="preserve"> </w:t>
      </w:r>
      <w:r w:rsidR="00AB0C17">
        <w:rPr>
          <w:sz w:val="20"/>
          <w:szCs w:val="20"/>
        </w:rPr>
        <w:t>o</w:t>
      </w:r>
      <w:r w:rsidR="00AB0C17">
        <w:rPr>
          <w:spacing w:val="-22"/>
          <w:sz w:val="20"/>
          <w:szCs w:val="20"/>
        </w:rPr>
        <w:t xml:space="preserve"> </w:t>
      </w:r>
      <w:r w:rsidR="00AB0C17">
        <w:rPr>
          <w:sz w:val="20"/>
          <w:szCs w:val="20"/>
        </w:rPr>
        <w:t>regime</w:t>
      </w:r>
      <w:r w:rsidR="00AB0C17">
        <w:rPr>
          <w:spacing w:val="-21"/>
          <w:sz w:val="20"/>
          <w:szCs w:val="20"/>
        </w:rPr>
        <w:t xml:space="preserve"> </w:t>
      </w:r>
      <w:r w:rsidR="00AB0C17">
        <w:rPr>
          <w:sz w:val="20"/>
          <w:szCs w:val="20"/>
        </w:rPr>
        <w:t>de</w:t>
      </w:r>
      <w:r w:rsidR="00AB0C17">
        <w:rPr>
          <w:spacing w:val="-21"/>
          <w:sz w:val="20"/>
          <w:szCs w:val="20"/>
        </w:rPr>
        <w:t xml:space="preserve"> </w:t>
      </w:r>
      <w:r w:rsidR="00AB0C17">
        <w:rPr>
          <w:sz w:val="20"/>
          <w:szCs w:val="20"/>
        </w:rPr>
        <w:t>EMPREITADA GLOBAL e a classificação se fará pela ordem crescente dos preços</w:t>
      </w:r>
      <w:r w:rsidR="00AB0C17">
        <w:rPr>
          <w:spacing w:val="-41"/>
          <w:sz w:val="20"/>
          <w:szCs w:val="20"/>
        </w:rPr>
        <w:t xml:space="preserve">  </w:t>
      </w:r>
      <w:r w:rsidR="00AB0C17">
        <w:rPr>
          <w:sz w:val="20"/>
          <w:szCs w:val="20"/>
        </w:rPr>
        <w:t>propostos.</w:t>
      </w:r>
    </w:p>
    <w:p w14:paraId="70E1ECD2" w14:textId="77777777" w:rsidR="003E3D8A" w:rsidRDefault="00124828" w:rsidP="00A06C75">
      <w:pPr>
        <w:pStyle w:val="PargrafodaLista"/>
        <w:tabs>
          <w:tab w:val="left" w:pos="716"/>
        </w:tabs>
        <w:ind w:left="0" w:right="213"/>
        <w:rPr>
          <w:sz w:val="20"/>
          <w:szCs w:val="20"/>
        </w:rPr>
      </w:pPr>
      <w:r>
        <w:rPr>
          <w:sz w:val="20"/>
          <w:szCs w:val="20"/>
        </w:rPr>
        <w:t>8</w:t>
      </w:r>
      <w:r w:rsidR="00AB0C17">
        <w:rPr>
          <w:sz w:val="20"/>
          <w:szCs w:val="20"/>
        </w:rPr>
        <w:t xml:space="preserve">.3.3 Será declarada vencedora a EMPRESA que oferecer o MENOR PREÇO GLOBAL </w:t>
      </w:r>
    </w:p>
    <w:p w14:paraId="26472AC1" w14:textId="77777777" w:rsidR="003E3D8A" w:rsidRDefault="00124828" w:rsidP="00A06C75">
      <w:pPr>
        <w:tabs>
          <w:tab w:val="left" w:pos="716"/>
        </w:tabs>
        <w:jc w:val="both"/>
        <w:rPr>
          <w:sz w:val="20"/>
          <w:szCs w:val="20"/>
        </w:rPr>
      </w:pPr>
      <w:r>
        <w:rPr>
          <w:sz w:val="20"/>
          <w:szCs w:val="20"/>
        </w:rPr>
        <w:t>8</w:t>
      </w:r>
      <w:r w:rsidR="00AB0C17">
        <w:rPr>
          <w:sz w:val="20"/>
          <w:szCs w:val="20"/>
        </w:rPr>
        <w:t>.3.4 Será desclassificada a proposta</w:t>
      </w:r>
      <w:r w:rsidR="00AB0C17">
        <w:rPr>
          <w:spacing w:val="-17"/>
          <w:sz w:val="20"/>
          <w:szCs w:val="20"/>
        </w:rPr>
        <w:t xml:space="preserve"> </w:t>
      </w:r>
      <w:r w:rsidR="00AB0C17">
        <w:rPr>
          <w:sz w:val="20"/>
          <w:szCs w:val="20"/>
        </w:rPr>
        <w:t>que:</w:t>
      </w:r>
    </w:p>
    <w:p w14:paraId="133FE856" w14:textId="77777777" w:rsidR="003E3D8A" w:rsidRDefault="00AB0C17" w:rsidP="00A06C75">
      <w:pPr>
        <w:pStyle w:val="PargrafodaLista"/>
        <w:numPr>
          <w:ilvl w:val="0"/>
          <w:numId w:val="6"/>
        </w:numPr>
        <w:tabs>
          <w:tab w:val="left" w:pos="395"/>
        </w:tabs>
        <w:ind w:left="0" w:firstLine="0"/>
        <w:rPr>
          <w:sz w:val="20"/>
          <w:szCs w:val="20"/>
        </w:rPr>
      </w:pPr>
      <w:r>
        <w:rPr>
          <w:sz w:val="20"/>
          <w:szCs w:val="20"/>
        </w:rPr>
        <w:t>Seja manifestamente</w:t>
      </w:r>
      <w:r>
        <w:rPr>
          <w:spacing w:val="-2"/>
          <w:sz w:val="20"/>
          <w:szCs w:val="20"/>
        </w:rPr>
        <w:t xml:space="preserve"> </w:t>
      </w:r>
      <w:r>
        <w:rPr>
          <w:sz w:val="20"/>
          <w:szCs w:val="20"/>
        </w:rPr>
        <w:t>inexeqüível;</w:t>
      </w:r>
    </w:p>
    <w:p w14:paraId="15C0E3E4" w14:textId="77777777" w:rsidR="003E3D8A" w:rsidRDefault="00AB0C17" w:rsidP="00A06C75">
      <w:pPr>
        <w:pStyle w:val="PargrafodaLista"/>
        <w:numPr>
          <w:ilvl w:val="0"/>
          <w:numId w:val="6"/>
        </w:numPr>
        <w:tabs>
          <w:tab w:val="left" w:pos="395"/>
        </w:tabs>
        <w:spacing w:line="275" w:lineRule="exact"/>
        <w:ind w:left="0" w:firstLine="0"/>
        <w:rPr>
          <w:sz w:val="20"/>
          <w:szCs w:val="20"/>
        </w:rPr>
      </w:pPr>
      <w:r>
        <w:rPr>
          <w:sz w:val="20"/>
          <w:szCs w:val="20"/>
        </w:rPr>
        <w:lastRenderedPageBreak/>
        <w:t>Apresente preço</w:t>
      </w:r>
      <w:r>
        <w:rPr>
          <w:spacing w:val="-4"/>
          <w:sz w:val="20"/>
          <w:szCs w:val="20"/>
        </w:rPr>
        <w:t xml:space="preserve"> </w:t>
      </w:r>
      <w:r>
        <w:rPr>
          <w:sz w:val="20"/>
          <w:szCs w:val="20"/>
        </w:rPr>
        <w:t>excessivo;</w:t>
      </w:r>
    </w:p>
    <w:p w14:paraId="23F36198" w14:textId="77777777" w:rsidR="003E3D8A" w:rsidRDefault="00AB0C17" w:rsidP="00A06C75">
      <w:pPr>
        <w:pStyle w:val="PargrafodaLista"/>
        <w:numPr>
          <w:ilvl w:val="0"/>
          <w:numId w:val="6"/>
        </w:numPr>
        <w:tabs>
          <w:tab w:val="left" w:pos="380"/>
        </w:tabs>
        <w:spacing w:line="275" w:lineRule="exact"/>
        <w:ind w:left="0" w:firstLine="0"/>
        <w:rPr>
          <w:sz w:val="20"/>
          <w:szCs w:val="20"/>
        </w:rPr>
      </w:pPr>
      <w:r>
        <w:rPr>
          <w:sz w:val="20"/>
          <w:szCs w:val="20"/>
        </w:rPr>
        <w:t>Não atenda às exigências deste</w:t>
      </w:r>
      <w:r>
        <w:rPr>
          <w:spacing w:val="-6"/>
          <w:sz w:val="20"/>
          <w:szCs w:val="20"/>
        </w:rPr>
        <w:t xml:space="preserve"> </w:t>
      </w:r>
      <w:r>
        <w:rPr>
          <w:sz w:val="20"/>
          <w:szCs w:val="20"/>
        </w:rPr>
        <w:t>EDITAL;</w:t>
      </w:r>
    </w:p>
    <w:p w14:paraId="4AF3CDCC" w14:textId="77777777" w:rsidR="003E3D8A" w:rsidRDefault="00124828" w:rsidP="00A06C75">
      <w:pPr>
        <w:pStyle w:val="PargrafodaLista"/>
        <w:tabs>
          <w:tab w:val="left" w:pos="795"/>
        </w:tabs>
        <w:ind w:left="0" w:right="206"/>
        <w:rPr>
          <w:sz w:val="20"/>
          <w:szCs w:val="20"/>
        </w:rPr>
      </w:pPr>
      <w:r>
        <w:rPr>
          <w:sz w:val="20"/>
          <w:szCs w:val="20"/>
        </w:rPr>
        <w:t>8</w:t>
      </w:r>
      <w:r w:rsidR="00AB0C17">
        <w:rPr>
          <w:sz w:val="20"/>
          <w:szCs w:val="20"/>
        </w:rPr>
        <w:t>.3.5 Depois de abertas as PROPOSTAS, não serão aceitos quaisquer pedidos de desistência, alteração ou retificação das</w:t>
      </w:r>
      <w:r w:rsidR="00AB0C17">
        <w:rPr>
          <w:spacing w:val="-17"/>
          <w:sz w:val="20"/>
          <w:szCs w:val="20"/>
        </w:rPr>
        <w:t xml:space="preserve"> </w:t>
      </w:r>
      <w:r w:rsidR="00AB0C17">
        <w:rPr>
          <w:sz w:val="20"/>
          <w:szCs w:val="20"/>
        </w:rPr>
        <w:t>mesmas, a não ser que sejam considerados erros formais ou de digitação, onde a comissão poderá a critério dar prazo para retificação desde que não altere em seu valor global.</w:t>
      </w:r>
    </w:p>
    <w:p w14:paraId="062AF330"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.3.6 Em caso de empate entre duas ou mais PROPOSTAS será realizado sorteio, em</w:t>
      </w:r>
      <w:r w:rsidR="00AB0C17">
        <w:rPr>
          <w:spacing w:val="-41"/>
          <w:sz w:val="20"/>
          <w:szCs w:val="20"/>
        </w:rPr>
        <w:t xml:space="preserve"> </w:t>
      </w:r>
      <w:r w:rsidR="00AB0C17">
        <w:rPr>
          <w:sz w:val="20"/>
          <w:szCs w:val="20"/>
        </w:rPr>
        <w:t>local, dia</w:t>
      </w:r>
      <w:r w:rsidR="00AB0C17">
        <w:rPr>
          <w:spacing w:val="-11"/>
          <w:sz w:val="20"/>
          <w:szCs w:val="20"/>
        </w:rPr>
        <w:t xml:space="preserve"> </w:t>
      </w:r>
      <w:r w:rsidR="00AB0C17">
        <w:rPr>
          <w:sz w:val="20"/>
          <w:szCs w:val="20"/>
        </w:rPr>
        <w:t>e</w:t>
      </w:r>
      <w:r w:rsidR="00AB0C17">
        <w:rPr>
          <w:spacing w:val="-13"/>
          <w:sz w:val="20"/>
          <w:szCs w:val="20"/>
        </w:rPr>
        <w:t xml:space="preserve"> </w:t>
      </w:r>
      <w:r w:rsidR="00AB0C17">
        <w:rPr>
          <w:sz w:val="20"/>
          <w:szCs w:val="20"/>
        </w:rPr>
        <w:t>hora</w:t>
      </w:r>
      <w:r w:rsidR="00AB0C17">
        <w:rPr>
          <w:spacing w:val="-13"/>
          <w:sz w:val="20"/>
          <w:szCs w:val="20"/>
        </w:rPr>
        <w:t xml:space="preserve"> </w:t>
      </w:r>
      <w:r w:rsidR="00AB0C17">
        <w:rPr>
          <w:sz w:val="20"/>
          <w:szCs w:val="20"/>
        </w:rPr>
        <w:t>estabelecidos</w:t>
      </w:r>
      <w:r w:rsidR="00AB0C17">
        <w:rPr>
          <w:spacing w:val="-9"/>
          <w:sz w:val="20"/>
          <w:szCs w:val="20"/>
        </w:rPr>
        <w:t xml:space="preserve"> </w:t>
      </w:r>
      <w:r w:rsidR="00AB0C17">
        <w:rPr>
          <w:sz w:val="20"/>
          <w:szCs w:val="20"/>
        </w:rPr>
        <w:t>pela</w:t>
      </w:r>
      <w:r w:rsidR="00AB0C17">
        <w:rPr>
          <w:spacing w:val="-10"/>
          <w:sz w:val="20"/>
          <w:szCs w:val="20"/>
        </w:rPr>
        <w:t xml:space="preserve"> </w:t>
      </w:r>
      <w:r w:rsidR="00AB0C17">
        <w:rPr>
          <w:sz w:val="20"/>
          <w:szCs w:val="20"/>
        </w:rPr>
        <w:t>COMISSÃO</w:t>
      </w:r>
      <w:r w:rsidR="00AB0C17">
        <w:rPr>
          <w:spacing w:val="-13"/>
          <w:sz w:val="20"/>
          <w:szCs w:val="20"/>
        </w:rPr>
        <w:t xml:space="preserve"> </w:t>
      </w:r>
      <w:r w:rsidR="00AB0C17">
        <w:rPr>
          <w:sz w:val="20"/>
          <w:szCs w:val="20"/>
        </w:rPr>
        <w:t>PERMANENTE</w:t>
      </w:r>
      <w:r w:rsidR="00AB0C17">
        <w:rPr>
          <w:spacing w:val="-10"/>
          <w:sz w:val="20"/>
          <w:szCs w:val="20"/>
        </w:rPr>
        <w:t xml:space="preserve"> </w:t>
      </w:r>
      <w:r w:rsidR="00AB0C17">
        <w:rPr>
          <w:sz w:val="20"/>
          <w:szCs w:val="20"/>
        </w:rPr>
        <w:t>DE</w:t>
      </w:r>
      <w:r w:rsidR="00AB0C17">
        <w:rPr>
          <w:spacing w:val="-14"/>
          <w:sz w:val="20"/>
          <w:szCs w:val="20"/>
        </w:rPr>
        <w:t xml:space="preserve"> </w:t>
      </w:r>
      <w:r w:rsidR="00AB0C17">
        <w:rPr>
          <w:sz w:val="20"/>
          <w:szCs w:val="20"/>
        </w:rPr>
        <w:t>LICITAÇÕES</w:t>
      </w:r>
      <w:r w:rsidR="00AB0C17">
        <w:rPr>
          <w:spacing w:val="-10"/>
          <w:sz w:val="20"/>
          <w:szCs w:val="20"/>
        </w:rPr>
        <w:t xml:space="preserve"> </w:t>
      </w:r>
      <w:r w:rsidR="00AB0C17">
        <w:rPr>
          <w:sz w:val="20"/>
          <w:szCs w:val="20"/>
        </w:rPr>
        <w:t>(art.</w:t>
      </w:r>
      <w:r w:rsidR="00AB0C17">
        <w:rPr>
          <w:spacing w:val="-16"/>
          <w:sz w:val="20"/>
          <w:szCs w:val="20"/>
        </w:rPr>
        <w:t xml:space="preserve"> </w:t>
      </w:r>
      <w:r w:rsidR="00AB0C17">
        <w:rPr>
          <w:sz w:val="20"/>
          <w:szCs w:val="20"/>
        </w:rPr>
        <w:t>45,</w:t>
      </w:r>
      <w:r w:rsidR="00AB0C17">
        <w:rPr>
          <w:spacing w:val="-13"/>
          <w:sz w:val="20"/>
          <w:szCs w:val="20"/>
        </w:rPr>
        <w:t xml:space="preserve"> </w:t>
      </w:r>
      <w:r w:rsidR="00AB0C17">
        <w:rPr>
          <w:sz w:val="20"/>
          <w:szCs w:val="20"/>
        </w:rPr>
        <w:t>parágrafo 2º da Lei nº: 8.666).</w:t>
      </w:r>
    </w:p>
    <w:p w14:paraId="38C03761" w14:textId="77777777" w:rsidR="003E3D8A" w:rsidRDefault="00124828" w:rsidP="00A06C75">
      <w:pPr>
        <w:pStyle w:val="PargrafodaLista"/>
        <w:tabs>
          <w:tab w:val="left" w:pos="711"/>
        </w:tabs>
        <w:ind w:left="0" w:right="154"/>
        <w:rPr>
          <w:b/>
          <w:sz w:val="20"/>
          <w:szCs w:val="20"/>
        </w:rPr>
      </w:pPr>
      <w:r>
        <w:rPr>
          <w:sz w:val="20"/>
          <w:szCs w:val="20"/>
        </w:rPr>
        <w:t>8</w:t>
      </w:r>
      <w:r w:rsidR="00AB0C17">
        <w:rPr>
          <w:sz w:val="20"/>
          <w:szCs w:val="20"/>
        </w:rPr>
        <w:t xml:space="preserve">.3.7  </w:t>
      </w:r>
      <w:r w:rsidR="00AB0C17">
        <w:rPr>
          <w:b/>
          <w:sz w:val="20"/>
          <w:szCs w:val="20"/>
        </w:rPr>
        <w:t>A PROPOSTA DE PREÇO deverá ser elabora para cada item, separadas, baseada na Planilha de custo, cronograma físico-financeiro e memorial descritivo emitido pela</w:t>
      </w:r>
      <w:r w:rsidR="00AB0C17">
        <w:rPr>
          <w:b/>
          <w:spacing w:val="-36"/>
          <w:sz w:val="20"/>
          <w:szCs w:val="20"/>
        </w:rPr>
        <w:t xml:space="preserve"> </w:t>
      </w:r>
      <w:r w:rsidR="00AB0C17">
        <w:rPr>
          <w:b/>
          <w:sz w:val="20"/>
          <w:szCs w:val="20"/>
        </w:rPr>
        <w:t>Engenharia Municipal, anexo a este</w:t>
      </w:r>
      <w:r w:rsidR="00AB0C17">
        <w:rPr>
          <w:b/>
          <w:spacing w:val="5"/>
          <w:sz w:val="20"/>
          <w:szCs w:val="20"/>
        </w:rPr>
        <w:t xml:space="preserve"> </w:t>
      </w:r>
      <w:r w:rsidR="00AB0C17">
        <w:rPr>
          <w:b/>
          <w:sz w:val="20"/>
          <w:szCs w:val="20"/>
        </w:rPr>
        <w:t>edital.</w:t>
      </w:r>
    </w:p>
    <w:p w14:paraId="41194DE5"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.3.8 A proposta comercial deverá, preferencialmente, conter o nome da tabela utilizada e o código de cada item.</w:t>
      </w:r>
    </w:p>
    <w:p w14:paraId="02CE12E0" w14:textId="08BEF617" w:rsidR="003E3D8A" w:rsidRPr="00A06C75" w:rsidRDefault="00124828" w:rsidP="00A06C75">
      <w:pPr>
        <w:pStyle w:val="PargrafodaLista"/>
        <w:tabs>
          <w:tab w:val="left" w:pos="711"/>
        </w:tabs>
        <w:ind w:left="0" w:right="154"/>
        <w:rPr>
          <w:sz w:val="20"/>
          <w:szCs w:val="20"/>
        </w:rPr>
      </w:pPr>
      <w:r>
        <w:rPr>
          <w:sz w:val="20"/>
          <w:szCs w:val="20"/>
        </w:rPr>
        <w:t>8</w:t>
      </w:r>
      <w:r w:rsidR="00AB0C17">
        <w:rPr>
          <w:sz w:val="20"/>
          <w:szCs w:val="20"/>
        </w:rPr>
        <w:t xml:space="preserve">.3.9 </w:t>
      </w:r>
      <w:r w:rsidR="00AB0C17" w:rsidRPr="00A06C75">
        <w:rPr>
          <w:sz w:val="20"/>
          <w:szCs w:val="20"/>
        </w:rPr>
        <w:t>O BDI máximo permitido para esta obra é de</w:t>
      </w:r>
      <w:r w:rsidR="00AB0C17" w:rsidRPr="00A06C75">
        <w:rPr>
          <w:spacing w:val="-13"/>
          <w:sz w:val="20"/>
          <w:szCs w:val="20"/>
        </w:rPr>
        <w:t xml:space="preserve"> </w:t>
      </w:r>
      <w:r w:rsidR="00604EF5">
        <w:rPr>
          <w:spacing w:val="-13"/>
          <w:sz w:val="20"/>
          <w:szCs w:val="20"/>
        </w:rPr>
        <w:t>2</w:t>
      </w:r>
      <w:r w:rsidR="00497022">
        <w:rPr>
          <w:spacing w:val="-13"/>
          <w:sz w:val="20"/>
          <w:szCs w:val="20"/>
        </w:rPr>
        <w:t>3,29</w:t>
      </w:r>
      <w:r w:rsidR="00474642">
        <w:rPr>
          <w:spacing w:val="-13"/>
          <w:sz w:val="20"/>
          <w:szCs w:val="20"/>
        </w:rPr>
        <w:t xml:space="preserve"> </w:t>
      </w:r>
      <w:r w:rsidR="00F323CE" w:rsidRPr="00A06C75">
        <w:rPr>
          <w:spacing w:val="-13"/>
          <w:sz w:val="20"/>
          <w:szCs w:val="20"/>
        </w:rPr>
        <w:t>%.</w:t>
      </w:r>
    </w:p>
    <w:p w14:paraId="36B6D632"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.3.10 No cálculo do valor global de cada item, deverão estar contemplados todos os custos referentes ao objeto deste</w:t>
      </w:r>
      <w:r w:rsidR="00AB0C17">
        <w:rPr>
          <w:spacing w:val="-1"/>
          <w:sz w:val="20"/>
          <w:szCs w:val="20"/>
        </w:rPr>
        <w:t xml:space="preserve"> </w:t>
      </w:r>
      <w:r w:rsidR="00AB0C17">
        <w:rPr>
          <w:sz w:val="20"/>
          <w:szCs w:val="20"/>
        </w:rPr>
        <w:t>EDITAL.</w:t>
      </w:r>
    </w:p>
    <w:p w14:paraId="1F440633"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.3.11 O envelope PROPOSTA DE PREÇO deverá conter a proposta circunstanciada da proponente, apresentando todas as condições oferecidas para atender ao objeto deste EDITAL.</w:t>
      </w:r>
    </w:p>
    <w:p w14:paraId="0FAE8854"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.3.12 O envelope n. 02 deverá conter a proposta comercial em papel timbrado da empresa, com o carimbo do CNPJ e deverá ser apresentada digitada em 01 (uma) via, que deve constar, obrigatoriamente, os dados da empresa juntamente com o carimbo do CNPJ e assinatura do representante legal da empresa que irá assinar o contrato, juntamente com o número de seu</w:t>
      </w:r>
      <w:r w:rsidR="00AB0C17">
        <w:rPr>
          <w:spacing w:val="-6"/>
          <w:sz w:val="20"/>
          <w:szCs w:val="20"/>
        </w:rPr>
        <w:t xml:space="preserve"> </w:t>
      </w:r>
      <w:r w:rsidR="00AB0C17">
        <w:rPr>
          <w:sz w:val="20"/>
          <w:szCs w:val="20"/>
        </w:rPr>
        <w:t>CPF.</w:t>
      </w:r>
    </w:p>
    <w:p w14:paraId="35B0C207" w14:textId="77777777" w:rsidR="003E3D8A" w:rsidRDefault="00124828" w:rsidP="00A06C75">
      <w:pPr>
        <w:pStyle w:val="PargrafodaLista"/>
        <w:tabs>
          <w:tab w:val="left" w:pos="711"/>
        </w:tabs>
        <w:ind w:left="0" w:right="154"/>
        <w:rPr>
          <w:sz w:val="20"/>
          <w:szCs w:val="20"/>
        </w:rPr>
      </w:pPr>
      <w:r>
        <w:rPr>
          <w:sz w:val="20"/>
          <w:szCs w:val="20"/>
        </w:rPr>
        <w:t>8</w:t>
      </w:r>
      <w:r w:rsidR="00AB0C17">
        <w:rPr>
          <w:sz w:val="20"/>
          <w:szCs w:val="20"/>
        </w:rPr>
        <w:t>.3.13 A proposta comercial deverá vir acompanhada</w:t>
      </w:r>
      <w:r w:rsidR="00AB0C17">
        <w:rPr>
          <w:spacing w:val="-13"/>
          <w:sz w:val="20"/>
          <w:szCs w:val="20"/>
        </w:rPr>
        <w:t xml:space="preserve"> </w:t>
      </w:r>
      <w:r w:rsidR="00AB0C17">
        <w:rPr>
          <w:sz w:val="20"/>
          <w:szCs w:val="20"/>
        </w:rPr>
        <w:t>de:</w:t>
      </w:r>
    </w:p>
    <w:p w14:paraId="59105345" w14:textId="77777777" w:rsidR="003E3D8A" w:rsidRDefault="00124828">
      <w:pPr>
        <w:pStyle w:val="PargrafodaLista"/>
        <w:tabs>
          <w:tab w:val="left" w:pos="711"/>
        </w:tabs>
        <w:ind w:left="0" w:right="154"/>
        <w:rPr>
          <w:sz w:val="20"/>
          <w:szCs w:val="20"/>
        </w:rPr>
      </w:pPr>
      <w:r>
        <w:rPr>
          <w:sz w:val="20"/>
          <w:szCs w:val="20"/>
        </w:rPr>
        <w:t>8</w:t>
      </w:r>
      <w:r w:rsidR="00AB0C17">
        <w:rPr>
          <w:sz w:val="20"/>
          <w:szCs w:val="20"/>
        </w:rPr>
        <w:t>.3.14 Planilha orçamentária de serviços, com a oferta de preços unitários por ela propostos. Será aceita planilha computadorizada pela própria proponente, desde que guarde absoluta fidelidade e ordenamento conforme a planilha da PREFEITURA MUNICIPAL DE CATAGUASES, no que se referem às atividades, unidades e</w:t>
      </w:r>
      <w:r w:rsidR="00AB0C17">
        <w:rPr>
          <w:spacing w:val="-2"/>
          <w:sz w:val="20"/>
          <w:szCs w:val="20"/>
        </w:rPr>
        <w:t xml:space="preserve"> </w:t>
      </w:r>
      <w:r w:rsidR="00AB0C17">
        <w:rPr>
          <w:sz w:val="20"/>
          <w:szCs w:val="20"/>
        </w:rPr>
        <w:t>quantidades.</w:t>
      </w:r>
    </w:p>
    <w:p w14:paraId="625757E7" w14:textId="77777777" w:rsidR="003E3D8A" w:rsidRDefault="00124828">
      <w:pPr>
        <w:pStyle w:val="PargrafodaLista"/>
        <w:tabs>
          <w:tab w:val="left" w:pos="709"/>
        </w:tabs>
        <w:ind w:left="0" w:right="154"/>
        <w:rPr>
          <w:b/>
          <w:sz w:val="20"/>
          <w:szCs w:val="20"/>
        </w:rPr>
      </w:pPr>
      <w:r>
        <w:rPr>
          <w:b/>
          <w:sz w:val="20"/>
          <w:szCs w:val="20"/>
        </w:rPr>
        <w:t>8</w:t>
      </w:r>
      <w:r w:rsidR="00AB0C17">
        <w:rPr>
          <w:b/>
          <w:sz w:val="20"/>
          <w:szCs w:val="20"/>
        </w:rPr>
        <w:t>.3.15 Cronograma Físico-Financeiro da Obra (Anexo VIII), para o prazo estipulado conforme cronograma realizado pela Prefeitura</w:t>
      </w:r>
      <w:r w:rsidR="003C1F69">
        <w:rPr>
          <w:b/>
          <w:sz w:val="20"/>
          <w:szCs w:val="20"/>
        </w:rPr>
        <w:t xml:space="preserve"> de Cataguases, sendo </w:t>
      </w:r>
      <w:r w:rsidR="00AA7279">
        <w:rPr>
          <w:b/>
          <w:sz w:val="20"/>
          <w:szCs w:val="20"/>
        </w:rPr>
        <w:t>4</w:t>
      </w:r>
      <w:r w:rsidR="00AB0C17">
        <w:rPr>
          <w:b/>
          <w:sz w:val="20"/>
          <w:szCs w:val="20"/>
        </w:rPr>
        <w:t xml:space="preserve"> meses, contendo</w:t>
      </w:r>
      <w:r w:rsidR="00AB0C17">
        <w:rPr>
          <w:b/>
          <w:spacing w:val="-4"/>
          <w:sz w:val="20"/>
          <w:szCs w:val="20"/>
        </w:rPr>
        <w:t xml:space="preserve"> </w:t>
      </w:r>
      <w:r w:rsidR="00AB0C17">
        <w:rPr>
          <w:b/>
          <w:sz w:val="20"/>
          <w:szCs w:val="20"/>
        </w:rPr>
        <w:t>todos</w:t>
      </w:r>
      <w:r w:rsidR="00AB0C17">
        <w:rPr>
          <w:b/>
          <w:spacing w:val="-4"/>
          <w:sz w:val="20"/>
          <w:szCs w:val="20"/>
        </w:rPr>
        <w:t xml:space="preserve"> </w:t>
      </w:r>
      <w:r w:rsidR="00AB0C17">
        <w:rPr>
          <w:b/>
          <w:sz w:val="20"/>
          <w:szCs w:val="20"/>
        </w:rPr>
        <w:t>os</w:t>
      </w:r>
      <w:r w:rsidR="00AB0C17">
        <w:rPr>
          <w:b/>
          <w:spacing w:val="-7"/>
          <w:sz w:val="20"/>
          <w:szCs w:val="20"/>
        </w:rPr>
        <w:t xml:space="preserve"> </w:t>
      </w:r>
      <w:r w:rsidR="00AB0C17">
        <w:rPr>
          <w:b/>
          <w:sz w:val="20"/>
          <w:szCs w:val="20"/>
        </w:rPr>
        <w:t>itens</w:t>
      </w:r>
      <w:r w:rsidR="00AB0C17">
        <w:rPr>
          <w:b/>
          <w:spacing w:val="-1"/>
          <w:sz w:val="20"/>
          <w:szCs w:val="20"/>
        </w:rPr>
        <w:t xml:space="preserve"> </w:t>
      </w:r>
      <w:r w:rsidR="00AB0C17">
        <w:rPr>
          <w:b/>
          <w:sz w:val="20"/>
          <w:szCs w:val="20"/>
        </w:rPr>
        <w:t>da</w:t>
      </w:r>
      <w:r w:rsidR="00AB0C17">
        <w:rPr>
          <w:b/>
          <w:spacing w:val="-6"/>
          <w:sz w:val="20"/>
          <w:szCs w:val="20"/>
        </w:rPr>
        <w:t xml:space="preserve"> </w:t>
      </w:r>
      <w:r w:rsidR="00AB0C17">
        <w:rPr>
          <w:b/>
          <w:sz w:val="20"/>
          <w:szCs w:val="20"/>
        </w:rPr>
        <w:t>Planilha,</w:t>
      </w:r>
      <w:r w:rsidR="00AB0C17">
        <w:rPr>
          <w:b/>
          <w:spacing w:val="-3"/>
          <w:sz w:val="20"/>
          <w:szCs w:val="20"/>
        </w:rPr>
        <w:t xml:space="preserve"> </w:t>
      </w:r>
      <w:r w:rsidR="00AB0C17">
        <w:rPr>
          <w:b/>
          <w:sz w:val="20"/>
          <w:szCs w:val="20"/>
        </w:rPr>
        <w:t>expressando</w:t>
      </w:r>
      <w:r w:rsidR="00AB0C17">
        <w:rPr>
          <w:b/>
          <w:spacing w:val="1"/>
          <w:sz w:val="20"/>
          <w:szCs w:val="20"/>
        </w:rPr>
        <w:t xml:space="preserve"> </w:t>
      </w:r>
      <w:r w:rsidR="00AB0C17">
        <w:rPr>
          <w:b/>
          <w:sz w:val="20"/>
          <w:szCs w:val="20"/>
        </w:rPr>
        <w:t>o</w:t>
      </w:r>
      <w:r w:rsidR="00AB0C17">
        <w:rPr>
          <w:b/>
          <w:spacing w:val="-6"/>
          <w:sz w:val="20"/>
          <w:szCs w:val="20"/>
        </w:rPr>
        <w:t xml:space="preserve"> </w:t>
      </w:r>
      <w:r w:rsidR="00AB0C17">
        <w:rPr>
          <w:b/>
          <w:sz w:val="20"/>
          <w:szCs w:val="20"/>
        </w:rPr>
        <w:t>percentual</w:t>
      </w:r>
      <w:r w:rsidR="00AB0C17">
        <w:rPr>
          <w:b/>
          <w:spacing w:val="-9"/>
          <w:sz w:val="20"/>
          <w:szCs w:val="20"/>
        </w:rPr>
        <w:t xml:space="preserve"> </w:t>
      </w:r>
      <w:r w:rsidR="00AB0C17">
        <w:rPr>
          <w:b/>
          <w:sz w:val="20"/>
          <w:szCs w:val="20"/>
        </w:rPr>
        <w:t>físico</w:t>
      </w:r>
      <w:r w:rsidR="00AB0C17">
        <w:rPr>
          <w:b/>
          <w:spacing w:val="-1"/>
          <w:sz w:val="20"/>
          <w:szCs w:val="20"/>
        </w:rPr>
        <w:t xml:space="preserve"> </w:t>
      </w:r>
      <w:r w:rsidR="00AB0C17">
        <w:rPr>
          <w:b/>
          <w:sz w:val="20"/>
          <w:szCs w:val="20"/>
        </w:rPr>
        <w:t>e</w:t>
      </w:r>
      <w:r w:rsidR="00AB0C17">
        <w:rPr>
          <w:b/>
          <w:spacing w:val="-3"/>
          <w:sz w:val="20"/>
          <w:szCs w:val="20"/>
        </w:rPr>
        <w:t xml:space="preserve"> </w:t>
      </w:r>
      <w:r w:rsidR="00AB0C17">
        <w:rPr>
          <w:b/>
          <w:sz w:val="20"/>
          <w:szCs w:val="20"/>
        </w:rPr>
        <w:t>o</w:t>
      </w:r>
      <w:r w:rsidR="00AB0C17">
        <w:rPr>
          <w:b/>
          <w:spacing w:val="-6"/>
          <w:sz w:val="20"/>
          <w:szCs w:val="20"/>
        </w:rPr>
        <w:t xml:space="preserve"> </w:t>
      </w:r>
      <w:r w:rsidR="00AB0C17">
        <w:rPr>
          <w:b/>
          <w:sz w:val="20"/>
          <w:szCs w:val="20"/>
        </w:rPr>
        <w:t>valor</w:t>
      </w:r>
      <w:r w:rsidR="00AB0C17">
        <w:rPr>
          <w:b/>
          <w:spacing w:val="-3"/>
          <w:sz w:val="20"/>
          <w:szCs w:val="20"/>
        </w:rPr>
        <w:t xml:space="preserve"> </w:t>
      </w:r>
      <w:r w:rsidR="00AB0C17">
        <w:rPr>
          <w:b/>
          <w:sz w:val="20"/>
          <w:szCs w:val="20"/>
        </w:rPr>
        <w:t>financeiro</w:t>
      </w:r>
      <w:r w:rsidR="00AB0C17">
        <w:rPr>
          <w:b/>
          <w:spacing w:val="-2"/>
          <w:sz w:val="20"/>
          <w:szCs w:val="20"/>
        </w:rPr>
        <w:t xml:space="preserve"> </w:t>
      </w:r>
      <w:r w:rsidR="00AB0C17">
        <w:rPr>
          <w:b/>
          <w:sz w:val="20"/>
          <w:szCs w:val="20"/>
        </w:rPr>
        <w:t>a</w:t>
      </w:r>
      <w:r w:rsidR="00AB0C17">
        <w:rPr>
          <w:b/>
          <w:spacing w:val="-6"/>
          <w:sz w:val="20"/>
          <w:szCs w:val="20"/>
        </w:rPr>
        <w:t xml:space="preserve"> </w:t>
      </w:r>
      <w:r w:rsidR="00AB0C17">
        <w:rPr>
          <w:b/>
          <w:sz w:val="20"/>
          <w:szCs w:val="20"/>
        </w:rPr>
        <w:t>ser realizado mensalmente, e, ao final, além de contemplar os totais dos percentuais e dos valores, apresentá-los</w:t>
      </w:r>
      <w:r w:rsidR="00AB0C17">
        <w:rPr>
          <w:b/>
          <w:spacing w:val="-14"/>
          <w:sz w:val="20"/>
          <w:szCs w:val="20"/>
        </w:rPr>
        <w:t xml:space="preserve"> </w:t>
      </w:r>
      <w:r w:rsidR="00AB0C17">
        <w:rPr>
          <w:b/>
          <w:sz w:val="20"/>
          <w:szCs w:val="20"/>
        </w:rPr>
        <w:t>acumulativamente.</w:t>
      </w:r>
    </w:p>
    <w:p w14:paraId="4BD430F4" w14:textId="77777777" w:rsidR="003E3D8A" w:rsidRDefault="00124828">
      <w:pPr>
        <w:pStyle w:val="PargrafodaLista"/>
        <w:tabs>
          <w:tab w:val="left" w:pos="709"/>
        </w:tabs>
        <w:ind w:left="0" w:right="154"/>
        <w:rPr>
          <w:sz w:val="20"/>
          <w:szCs w:val="20"/>
        </w:rPr>
      </w:pPr>
      <w:r>
        <w:rPr>
          <w:sz w:val="20"/>
          <w:szCs w:val="20"/>
        </w:rPr>
        <w:t>8</w:t>
      </w:r>
      <w:r w:rsidR="00AB0C17">
        <w:rPr>
          <w:sz w:val="20"/>
          <w:szCs w:val="20"/>
        </w:rPr>
        <w:t>.3.16 As propostas deverão estar legíveis, isentas de ressalvas, rasuras e entrelinhas. Também deverão ter linguagem clara, precisa e que não dificulte a exata compreensão dos seus enunciados, sob pena de</w:t>
      </w:r>
      <w:r w:rsidR="00AB0C17">
        <w:rPr>
          <w:spacing w:val="-5"/>
          <w:sz w:val="20"/>
          <w:szCs w:val="20"/>
        </w:rPr>
        <w:t xml:space="preserve"> </w:t>
      </w:r>
      <w:r w:rsidR="00AB0C17">
        <w:rPr>
          <w:sz w:val="20"/>
          <w:szCs w:val="20"/>
        </w:rPr>
        <w:t>recusa.</w:t>
      </w:r>
    </w:p>
    <w:p w14:paraId="2666DA08" w14:textId="77777777" w:rsidR="003E3D8A" w:rsidRDefault="00124828">
      <w:pPr>
        <w:pStyle w:val="PargrafodaLista"/>
        <w:tabs>
          <w:tab w:val="left" w:pos="709"/>
        </w:tabs>
        <w:ind w:left="0" w:right="154"/>
        <w:rPr>
          <w:sz w:val="20"/>
          <w:szCs w:val="20"/>
        </w:rPr>
      </w:pPr>
      <w:r>
        <w:rPr>
          <w:sz w:val="20"/>
          <w:szCs w:val="20"/>
        </w:rPr>
        <w:t>8</w:t>
      </w:r>
      <w:r w:rsidR="00AB0C17">
        <w:rPr>
          <w:sz w:val="20"/>
          <w:szCs w:val="20"/>
        </w:rPr>
        <w:t>.3.17 Não serão levadas em consideração quaisquer ofertas, vantagens ou alternativas que não se enquadrem nos termos estabelecidos neste</w:t>
      </w:r>
      <w:r w:rsidR="00AB0C17">
        <w:rPr>
          <w:spacing w:val="-24"/>
          <w:sz w:val="20"/>
          <w:szCs w:val="20"/>
        </w:rPr>
        <w:t xml:space="preserve"> </w:t>
      </w:r>
      <w:r w:rsidR="00AB0C17">
        <w:rPr>
          <w:sz w:val="20"/>
          <w:szCs w:val="20"/>
        </w:rPr>
        <w:t>Edital.</w:t>
      </w:r>
    </w:p>
    <w:p w14:paraId="52C73321" w14:textId="77777777" w:rsidR="003E3D8A" w:rsidRDefault="00124828">
      <w:pPr>
        <w:pStyle w:val="PargrafodaLista"/>
        <w:tabs>
          <w:tab w:val="left" w:pos="709"/>
        </w:tabs>
        <w:ind w:left="0" w:right="154"/>
        <w:rPr>
          <w:sz w:val="20"/>
          <w:szCs w:val="20"/>
        </w:rPr>
      </w:pPr>
      <w:r>
        <w:rPr>
          <w:sz w:val="20"/>
          <w:szCs w:val="20"/>
        </w:rPr>
        <w:t>8</w:t>
      </w:r>
      <w:r w:rsidR="00AB0C17">
        <w:rPr>
          <w:sz w:val="20"/>
          <w:szCs w:val="20"/>
        </w:rPr>
        <w:t>.3.18 A via da proposta comercial deverá ser acondicionada em envelope lacrado, no qual</w:t>
      </w:r>
      <w:r w:rsidR="00AB0C17">
        <w:rPr>
          <w:spacing w:val="-47"/>
          <w:sz w:val="20"/>
          <w:szCs w:val="20"/>
        </w:rPr>
        <w:t xml:space="preserve"> </w:t>
      </w:r>
      <w:r w:rsidR="00AB0C17">
        <w:rPr>
          <w:sz w:val="20"/>
          <w:szCs w:val="20"/>
        </w:rPr>
        <w:t>se identifique</w:t>
      </w:r>
      <w:r w:rsidR="00AB0C17">
        <w:rPr>
          <w:spacing w:val="-8"/>
          <w:sz w:val="20"/>
          <w:szCs w:val="20"/>
        </w:rPr>
        <w:t xml:space="preserve"> </w:t>
      </w:r>
      <w:r w:rsidR="00AB0C17">
        <w:rPr>
          <w:sz w:val="20"/>
          <w:szCs w:val="20"/>
        </w:rPr>
        <w:t>externamente</w:t>
      </w:r>
      <w:r w:rsidR="00AB0C17">
        <w:rPr>
          <w:spacing w:val="-6"/>
          <w:sz w:val="20"/>
          <w:szCs w:val="20"/>
        </w:rPr>
        <w:t xml:space="preserve"> </w:t>
      </w:r>
      <w:r w:rsidR="00AB0C17">
        <w:rPr>
          <w:sz w:val="20"/>
          <w:szCs w:val="20"/>
        </w:rPr>
        <w:t>o</w:t>
      </w:r>
      <w:r w:rsidR="00AB0C17">
        <w:rPr>
          <w:spacing w:val="-8"/>
          <w:sz w:val="20"/>
          <w:szCs w:val="20"/>
        </w:rPr>
        <w:t xml:space="preserve"> </w:t>
      </w:r>
      <w:r w:rsidR="00AB0C17">
        <w:rPr>
          <w:sz w:val="20"/>
          <w:szCs w:val="20"/>
        </w:rPr>
        <w:t>nome</w:t>
      </w:r>
      <w:r w:rsidR="00AB0C17">
        <w:rPr>
          <w:spacing w:val="-10"/>
          <w:sz w:val="20"/>
          <w:szCs w:val="20"/>
        </w:rPr>
        <w:t xml:space="preserve"> </w:t>
      </w:r>
      <w:r w:rsidR="00AB0C17">
        <w:rPr>
          <w:sz w:val="20"/>
          <w:szCs w:val="20"/>
        </w:rPr>
        <w:t>do</w:t>
      </w:r>
      <w:r w:rsidR="00AB0C17">
        <w:rPr>
          <w:spacing w:val="-8"/>
          <w:sz w:val="20"/>
          <w:szCs w:val="20"/>
        </w:rPr>
        <w:t xml:space="preserve"> </w:t>
      </w:r>
      <w:r w:rsidR="00AB0C17">
        <w:rPr>
          <w:sz w:val="20"/>
          <w:szCs w:val="20"/>
        </w:rPr>
        <w:t>licitante,</w:t>
      </w:r>
      <w:r w:rsidR="00AB0C17">
        <w:rPr>
          <w:spacing w:val="-10"/>
          <w:sz w:val="20"/>
          <w:szCs w:val="20"/>
        </w:rPr>
        <w:t xml:space="preserve"> </w:t>
      </w:r>
      <w:r w:rsidR="00AB0C17">
        <w:rPr>
          <w:sz w:val="20"/>
          <w:szCs w:val="20"/>
        </w:rPr>
        <w:t>o</w:t>
      </w:r>
      <w:r w:rsidR="00AB0C17">
        <w:rPr>
          <w:spacing w:val="-6"/>
          <w:sz w:val="20"/>
          <w:szCs w:val="20"/>
        </w:rPr>
        <w:t xml:space="preserve"> </w:t>
      </w:r>
      <w:r w:rsidR="00AB0C17">
        <w:rPr>
          <w:sz w:val="20"/>
          <w:szCs w:val="20"/>
        </w:rPr>
        <w:t>número</w:t>
      </w:r>
      <w:r w:rsidR="00AB0C17">
        <w:rPr>
          <w:spacing w:val="-11"/>
          <w:sz w:val="20"/>
          <w:szCs w:val="20"/>
        </w:rPr>
        <w:t xml:space="preserve"> </w:t>
      </w:r>
      <w:r w:rsidR="00AB0C17">
        <w:rPr>
          <w:sz w:val="20"/>
          <w:szCs w:val="20"/>
        </w:rPr>
        <w:t>e</w:t>
      </w:r>
      <w:r w:rsidR="00AB0C17">
        <w:rPr>
          <w:spacing w:val="-8"/>
          <w:sz w:val="20"/>
          <w:szCs w:val="20"/>
        </w:rPr>
        <w:t xml:space="preserve"> </w:t>
      </w:r>
      <w:r w:rsidR="00AB0C17">
        <w:rPr>
          <w:sz w:val="20"/>
          <w:szCs w:val="20"/>
        </w:rPr>
        <w:t>a</w:t>
      </w:r>
      <w:r w:rsidR="00AB0C17">
        <w:rPr>
          <w:spacing w:val="-11"/>
          <w:sz w:val="20"/>
          <w:szCs w:val="20"/>
        </w:rPr>
        <w:t xml:space="preserve"> </w:t>
      </w:r>
      <w:r w:rsidR="00AB0C17">
        <w:rPr>
          <w:sz w:val="20"/>
          <w:szCs w:val="20"/>
        </w:rPr>
        <w:t>data</w:t>
      </w:r>
      <w:r w:rsidR="00AB0C17">
        <w:rPr>
          <w:spacing w:val="-9"/>
          <w:sz w:val="20"/>
          <w:szCs w:val="20"/>
        </w:rPr>
        <w:t xml:space="preserve"> </w:t>
      </w:r>
      <w:r w:rsidR="00AB0C17">
        <w:rPr>
          <w:sz w:val="20"/>
          <w:szCs w:val="20"/>
        </w:rPr>
        <w:t>da</w:t>
      </w:r>
      <w:r w:rsidR="00AB0C17">
        <w:rPr>
          <w:spacing w:val="-5"/>
          <w:sz w:val="20"/>
          <w:szCs w:val="20"/>
        </w:rPr>
        <w:t xml:space="preserve"> </w:t>
      </w:r>
      <w:r w:rsidR="00AB0C17">
        <w:rPr>
          <w:sz w:val="20"/>
          <w:szCs w:val="20"/>
        </w:rPr>
        <w:t>licitação.</w:t>
      </w:r>
    </w:p>
    <w:p w14:paraId="3F016B1B" w14:textId="77777777" w:rsidR="003E3D8A" w:rsidRDefault="00124828">
      <w:pPr>
        <w:pStyle w:val="PargrafodaLista"/>
        <w:tabs>
          <w:tab w:val="left" w:pos="709"/>
        </w:tabs>
        <w:ind w:left="0" w:right="154"/>
        <w:rPr>
          <w:sz w:val="20"/>
          <w:szCs w:val="20"/>
          <w:highlight w:val="yellow"/>
        </w:rPr>
      </w:pPr>
      <w:r>
        <w:rPr>
          <w:sz w:val="20"/>
          <w:szCs w:val="20"/>
        </w:rPr>
        <w:t>8</w:t>
      </w:r>
      <w:r w:rsidR="00AB0C17">
        <w:rPr>
          <w:sz w:val="20"/>
          <w:szCs w:val="20"/>
        </w:rPr>
        <w:t>.3.19 A proposta comercial do licitante terá a validade mínima de 90 (noventa) dias corridos da data da entrega dos</w:t>
      </w:r>
      <w:r w:rsidR="00AB0C17">
        <w:rPr>
          <w:spacing w:val="-8"/>
          <w:sz w:val="20"/>
          <w:szCs w:val="20"/>
        </w:rPr>
        <w:t xml:space="preserve"> </w:t>
      </w:r>
      <w:r w:rsidR="00AB0C17">
        <w:rPr>
          <w:sz w:val="20"/>
          <w:szCs w:val="20"/>
        </w:rPr>
        <w:t>envelopes.</w:t>
      </w:r>
    </w:p>
    <w:p w14:paraId="3476B6C9" w14:textId="77777777" w:rsidR="003E3D8A" w:rsidRDefault="003E3D8A">
      <w:pPr>
        <w:tabs>
          <w:tab w:val="left" w:pos="709"/>
        </w:tabs>
        <w:ind w:right="154"/>
        <w:rPr>
          <w:sz w:val="20"/>
          <w:szCs w:val="20"/>
          <w:highlight w:val="yellow"/>
        </w:rPr>
      </w:pPr>
    </w:p>
    <w:p w14:paraId="494F1DE7" w14:textId="77777777" w:rsidR="003E3D8A" w:rsidRDefault="00124828">
      <w:pPr>
        <w:tabs>
          <w:tab w:val="left" w:pos="714"/>
        </w:tabs>
        <w:jc w:val="both"/>
        <w:rPr>
          <w:sz w:val="20"/>
          <w:szCs w:val="20"/>
        </w:rPr>
      </w:pPr>
      <w:r>
        <w:rPr>
          <w:sz w:val="20"/>
          <w:szCs w:val="20"/>
        </w:rPr>
        <w:t>8</w:t>
      </w:r>
      <w:r w:rsidR="00AB0C17">
        <w:rPr>
          <w:sz w:val="20"/>
          <w:szCs w:val="20"/>
        </w:rPr>
        <w:t>.3.20  Indicação, com nome e qualificação, de quem será o preposto da EMPRESA</w:t>
      </w:r>
      <w:r w:rsidR="00AB0C17">
        <w:rPr>
          <w:spacing w:val="-26"/>
          <w:sz w:val="20"/>
          <w:szCs w:val="20"/>
        </w:rPr>
        <w:t xml:space="preserve"> </w:t>
      </w:r>
      <w:r w:rsidR="00AB0C17">
        <w:rPr>
          <w:sz w:val="20"/>
          <w:szCs w:val="20"/>
        </w:rPr>
        <w:t>que acompanhará a execução dos</w:t>
      </w:r>
      <w:r w:rsidR="00AB0C17">
        <w:rPr>
          <w:spacing w:val="-8"/>
          <w:sz w:val="20"/>
          <w:szCs w:val="20"/>
        </w:rPr>
        <w:t xml:space="preserve"> </w:t>
      </w:r>
      <w:r w:rsidR="00AB0C17">
        <w:rPr>
          <w:sz w:val="20"/>
          <w:szCs w:val="20"/>
        </w:rPr>
        <w:t>serviços.</w:t>
      </w:r>
    </w:p>
    <w:p w14:paraId="7B3AFB6F" w14:textId="77777777" w:rsidR="003E3D8A" w:rsidRDefault="00124828">
      <w:pPr>
        <w:tabs>
          <w:tab w:val="left" w:pos="714"/>
        </w:tabs>
        <w:jc w:val="both"/>
        <w:rPr>
          <w:sz w:val="20"/>
          <w:szCs w:val="20"/>
        </w:rPr>
      </w:pPr>
      <w:r>
        <w:rPr>
          <w:sz w:val="20"/>
          <w:szCs w:val="20"/>
        </w:rPr>
        <w:t>8</w:t>
      </w:r>
      <w:r w:rsidR="00AB0C17">
        <w:rPr>
          <w:sz w:val="20"/>
          <w:szCs w:val="20"/>
        </w:rPr>
        <w:t xml:space="preserve">.3.21 Nome de quem assinará o Contrato (CIC, RG, e cargo que ocupa na EMPRESA), </w:t>
      </w:r>
      <w:r w:rsidR="00AB0C17">
        <w:rPr>
          <w:spacing w:val="3"/>
          <w:sz w:val="20"/>
          <w:szCs w:val="20"/>
        </w:rPr>
        <w:t xml:space="preserve">na </w:t>
      </w:r>
      <w:r w:rsidR="00AB0C17">
        <w:rPr>
          <w:sz w:val="20"/>
          <w:szCs w:val="20"/>
        </w:rPr>
        <w:t>hipótese de</w:t>
      </w:r>
      <w:r w:rsidR="00AB0C17">
        <w:rPr>
          <w:spacing w:val="-1"/>
          <w:sz w:val="20"/>
          <w:szCs w:val="20"/>
        </w:rPr>
        <w:t xml:space="preserve"> </w:t>
      </w:r>
      <w:r w:rsidR="00AB0C17">
        <w:rPr>
          <w:sz w:val="20"/>
          <w:szCs w:val="20"/>
        </w:rPr>
        <w:t>adjudicação;</w:t>
      </w:r>
    </w:p>
    <w:p w14:paraId="20CCCD55" w14:textId="77777777" w:rsidR="003E3D8A" w:rsidRDefault="00124828">
      <w:pPr>
        <w:tabs>
          <w:tab w:val="left" w:pos="714"/>
        </w:tabs>
        <w:jc w:val="both"/>
        <w:rPr>
          <w:sz w:val="20"/>
          <w:szCs w:val="20"/>
        </w:rPr>
      </w:pPr>
      <w:r>
        <w:rPr>
          <w:sz w:val="20"/>
          <w:szCs w:val="20"/>
        </w:rPr>
        <w:t>8</w:t>
      </w:r>
      <w:r w:rsidR="00AB0C17">
        <w:rPr>
          <w:sz w:val="20"/>
          <w:szCs w:val="20"/>
        </w:rPr>
        <w:t>.3.22 Agencia Bancária e nº da Conta Corrente, para</w:t>
      </w:r>
      <w:r w:rsidR="00AB0C17">
        <w:rPr>
          <w:spacing w:val="-24"/>
          <w:sz w:val="20"/>
          <w:szCs w:val="20"/>
        </w:rPr>
        <w:t xml:space="preserve"> </w:t>
      </w:r>
      <w:r w:rsidR="00AB0C17">
        <w:rPr>
          <w:sz w:val="20"/>
          <w:szCs w:val="20"/>
        </w:rPr>
        <w:t>pagamento;</w:t>
      </w:r>
    </w:p>
    <w:p w14:paraId="6BEE0108" w14:textId="77777777" w:rsidR="003E3D8A" w:rsidRDefault="00124828">
      <w:pPr>
        <w:tabs>
          <w:tab w:val="left" w:pos="714"/>
        </w:tabs>
        <w:jc w:val="both"/>
        <w:rPr>
          <w:sz w:val="20"/>
          <w:szCs w:val="20"/>
        </w:rPr>
      </w:pPr>
      <w:r>
        <w:rPr>
          <w:sz w:val="20"/>
          <w:szCs w:val="20"/>
        </w:rPr>
        <w:t>8</w:t>
      </w:r>
      <w:r w:rsidR="00AB0C17">
        <w:rPr>
          <w:sz w:val="20"/>
          <w:szCs w:val="20"/>
        </w:rPr>
        <w:t>.3.23 Número de telefone e e-mail para envio de</w:t>
      </w:r>
      <w:r w:rsidR="00AB0C17">
        <w:rPr>
          <w:spacing w:val="-57"/>
          <w:sz w:val="20"/>
          <w:szCs w:val="20"/>
        </w:rPr>
        <w:t xml:space="preserve"> </w:t>
      </w:r>
      <w:r w:rsidR="00AB0C17">
        <w:rPr>
          <w:sz w:val="20"/>
          <w:szCs w:val="20"/>
        </w:rPr>
        <w:t>correspondências.</w:t>
      </w:r>
    </w:p>
    <w:p w14:paraId="24AA70DE" w14:textId="77777777" w:rsidR="003E3D8A" w:rsidRDefault="00124828">
      <w:pPr>
        <w:pStyle w:val="Ttulo11"/>
        <w:ind w:left="0" w:right="-28"/>
        <w:jc w:val="both"/>
        <w:rPr>
          <w:b w:val="0"/>
          <w:sz w:val="20"/>
          <w:szCs w:val="20"/>
        </w:rPr>
      </w:pPr>
      <w:r>
        <w:rPr>
          <w:sz w:val="20"/>
          <w:szCs w:val="20"/>
        </w:rPr>
        <w:t>8</w:t>
      </w:r>
      <w:r w:rsidR="00AB0C17">
        <w:rPr>
          <w:sz w:val="20"/>
          <w:szCs w:val="20"/>
        </w:rPr>
        <w:t>.4</w:t>
      </w:r>
      <w:r w:rsidR="00AB0C17">
        <w:rPr>
          <w:b w:val="0"/>
          <w:sz w:val="20"/>
          <w:szCs w:val="20"/>
        </w:rPr>
        <w:t xml:space="preserve"> </w:t>
      </w:r>
      <w:r w:rsidR="00AB0C17">
        <w:rPr>
          <w:sz w:val="20"/>
          <w:szCs w:val="20"/>
        </w:rPr>
        <w:t>No envelope HABILITAÇÃO</w:t>
      </w:r>
      <w:r w:rsidR="00AB0C17">
        <w:rPr>
          <w:b w:val="0"/>
          <w:sz w:val="20"/>
          <w:szCs w:val="20"/>
        </w:rPr>
        <w:t xml:space="preserve">, </w:t>
      </w:r>
      <w:r w:rsidR="00AB0C17">
        <w:rPr>
          <w:sz w:val="20"/>
          <w:szCs w:val="20"/>
        </w:rPr>
        <w:t>além do Certificado de Registro Cadastral</w:t>
      </w:r>
      <w:r w:rsidR="00AB0C17">
        <w:rPr>
          <w:b w:val="0"/>
          <w:sz w:val="20"/>
          <w:szCs w:val="20"/>
        </w:rPr>
        <w:t>, dentro do prazo de validade, apresentarão dentro do envelope, devidamente lacrado, indevassável e opaco, os</w:t>
      </w:r>
      <w:r w:rsidR="00AB0C17">
        <w:rPr>
          <w:b w:val="0"/>
          <w:spacing w:val="-12"/>
          <w:sz w:val="20"/>
          <w:szCs w:val="20"/>
        </w:rPr>
        <w:t xml:space="preserve"> </w:t>
      </w:r>
      <w:r w:rsidR="00AB0C17">
        <w:rPr>
          <w:b w:val="0"/>
          <w:sz w:val="20"/>
          <w:szCs w:val="20"/>
        </w:rPr>
        <w:t>documentos</w:t>
      </w:r>
      <w:r w:rsidR="00AB0C17">
        <w:rPr>
          <w:b w:val="0"/>
          <w:spacing w:val="-10"/>
          <w:sz w:val="20"/>
          <w:szCs w:val="20"/>
        </w:rPr>
        <w:t xml:space="preserve"> listados no item </w:t>
      </w:r>
      <w:r>
        <w:rPr>
          <w:b w:val="0"/>
          <w:spacing w:val="-10"/>
          <w:sz w:val="20"/>
          <w:szCs w:val="20"/>
        </w:rPr>
        <w:t>8</w:t>
      </w:r>
      <w:r w:rsidR="00AB0C17">
        <w:rPr>
          <w:b w:val="0"/>
          <w:spacing w:val="-10"/>
          <w:sz w:val="20"/>
          <w:szCs w:val="20"/>
        </w:rPr>
        <w:t xml:space="preserve">.4 e seus subitens abaixo </w:t>
      </w:r>
      <w:r w:rsidR="00AB0C17">
        <w:rPr>
          <w:b w:val="0"/>
          <w:sz w:val="20"/>
          <w:szCs w:val="20"/>
        </w:rPr>
        <w:t>que</w:t>
      </w:r>
      <w:r w:rsidR="00AB0C17">
        <w:rPr>
          <w:b w:val="0"/>
          <w:spacing w:val="-11"/>
          <w:sz w:val="20"/>
          <w:szCs w:val="20"/>
        </w:rPr>
        <w:t xml:space="preserve"> </w:t>
      </w:r>
      <w:r w:rsidR="00AB0C17">
        <w:rPr>
          <w:b w:val="0"/>
          <w:sz w:val="20"/>
          <w:szCs w:val="20"/>
        </w:rPr>
        <w:t>poderão</w:t>
      </w:r>
      <w:r w:rsidR="00AB0C17">
        <w:rPr>
          <w:b w:val="0"/>
          <w:spacing w:val="-11"/>
          <w:sz w:val="20"/>
          <w:szCs w:val="20"/>
        </w:rPr>
        <w:t xml:space="preserve"> </w:t>
      </w:r>
      <w:r w:rsidR="00AB0C17">
        <w:rPr>
          <w:b w:val="0"/>
          <w:sz w:val="20"/>
          <w:szCs w:val="20"/>
        </w:rPr>
        <w:t>ser</w:t>
      </w:r>
      <w:r w:rsidR="00AB0C17">
        <w:rPr>
          <w:b w:val="0"/>
          <w:spacing w:val="-13"/>
          <w:sz w:val="20"/>
          <w:szCs w:val="20"/>
        </w:rPr>
        <w:t xml:space="preserve"> </w:t>
      </w:r>
      <w:r w:rsidR="00AB0C17">
        <w:rPr>
          <w:b w:val="0"/>
          <w:sz w:val="20"/>
          <w:szCs w:val="20"/>
        </w:rPr>
        <w:t>apresentados</w:t>
      </w:r>
      <w:r w:rsidR="00AB0C17">
        <w:rPr>
          <w:b w:val="0"/>
          <w:spacing w:val="-12"/>
          <w:sz w:val="20"/>
          <w:szCs w:val="20"/>
        </w:rPr>
        <w:t xml:space="preserve"> </w:t>
      </w:r>
      <w:r w:rsidR="00AB0C17">
        <w:rPr>
          <w:b w:val="0"/>
          <w:sz w:val="20"/>
          <w:szCs w:val="20"/>
        </w:rPr>
        <w:t>em</w:t>
      </w:r>
      <w:r w:rsidR="00AB0C17">
        <w:rPr>
          <w:b w:val="0"/>
          <w:spacing w:val="-13"/>
          <w:sz w:val="20"/>
          <w:szCs w:val="20"/>
        </w:rPr>
        <w:t xml:space="preserve"> </w:t>
      </w:r>
      <w:r w:rsidR="00AB0C17">
        <w:rPr>
          <w:b w:val="0"/>
          <w:sz w:val="20"/>
          <w:szCs w:val="20"/>
        </w:rPr>
        <w:t>original</w:t>
      </w:r>
      <w:r w:rsidR="00AB0C17">
        <w:rPr>
          <w:b w:val="0"/>
          <w:spacing w:val="-12"/>
          <w:sz w:val="20"/>
          <w:szCs w:val="20"/>
        </w:rPr>
        <w:t xml:space="preserve"> </w:t>
      </w:r>
      <w:r w:rsidR="00AB0C17">
        <w:rPr>
          <w:b w:val="0"/>
          <w:sz w:val="20"/>
          <w:szCs w:val="20"/>
        </w:rPr>
        <w:t>ou</w:t>
      </w:r>
      <w:r w:rsidR="00AB0C17">
        <w:rPr>
          <w:b w:val="0"/>
          <w:spacing w:val="-11"/>
          <w:sz w:val="20"/>
          <w:szCs w:val="20"/>
        </w:rPr>
        <w:t xml:space="preserve"> </w:t>
      </w:r>
      <w:r w:rsidR="00AB0C17">
        <w:rPr>
          <w:b w:val="0"/>
          <w:sz w:val="20"/>
          <w:szCs w:val="20"/>
        </w:rPr>
        <w:t>por</w:t>
      </w:r>
      <w:r w:rsidR="00AB0C17">
        <w:rPr>
          <w:b w:val="0"/>
          <w:spacing w:val="-13"/>
          <w:sz w:val="20"/>
          <w:szCs w:val="20"/>
        </w:rPr>
        <w:t xml:space="preserve"> </w:t>
      </w:r>
      <w:r w:rsidR="00AB0C17">
        <w:rPr>
          <w:b w:val="0"/>
          <w:sz w:val="20"/>
          <w:szCs w:val="20"/>
        </w:rPr>
        <w:t>qualquer</w:t>
      </w:r>
      <w:r w:rsidR="00AB0C17">
        <w:rPr>
          <w:b w:val="0"/>
          <w:spacing w:val="-12"/>
          <w:sz w:val="20"/>
          <w:szCs w:val="20"/>
        </w:rPr>
        <w:t xml:space="preserve"> </w:t>
      </w:r>
      <w:r w:rsidR="00AB0C17">
        <w:rPr>
          <w:b w:val="0"/>
          <w:sz w:val="20"/>
          <w:szCs w:val="20"/>
        </w:rPr>
        <w:t>processo de cópia autenticada</w:t>
      </w:r>
      <w:r w:rsidR="00AB0C17">
        <w:rPr>
          <w:b w:val="0"/>
          <w:spacing w:val="-3"/>
          <w:sz w:val="20"/>
          <w:szCs w:val="20"/>
        </w:rPr>
        <w:t xml:space="preserve"> </w:t>
      </w:r>
      <w:r w:rsidR="00AB0C17">
        <w:rPr>
          <w:b w:val="0"/>
          <w:sz w:val="20"/>
          <w:szCs w:val="20"/>
        </w:rPr>
        <w:t>em:</w:t>
      </w:r>
    </w:p>
    <w:p w14:paraId="39B8A9EC" w14:textId="77777777"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cartório</w:t>
      </w:r>
      <w:r>
        <w:rPr>
          <w:spacing w:val="-1"/>
          <w:sz w:val="20"/>
          <w:szCs w:val="20"/>
        </w:rPr>
        <w:t xml:space="preserve"> </w:t>
      </w:r>
      <w:r>
        <w:rPr>
          <w:sz w:val="20"/>
          <w:szCs w:val="20"/>
        </w:rPr>
        <w:t>competente;</w:t>
      </w:r>
    </w:p>
    <w:p w14:paraId="7C5BA231" w14:textId="77777777" w:rsidR="003E3D8A" w:rsidRDefault="00AB0C17">
      <w:pPr>
        <w:pStyle w:val="PargrafodaLista"/>
        <w:numPr>
          <w:ilvl w:val="0"/>
          <w:numId w:val="7"/>
        </w:numPr>
        <w:tabs>
          <w:tab w:val="left" w:pos="834"/>
        </w:tabs>
        <w:spacing w:line="275" w:lineRule="exact"/>
        <w:ind w:left="0" w:right="-28" w:firstLine="0"/>
        <w:rPr>
          <w:sz w:val="20"/>
          <w:szCs w:val="20"/>
        </w:rPr>
      </w:pPr>
      <w:r>
        <w:rPr>
          <w:sz w:val="20"/>
          <w:szCs w:val="20"/>
        </w:rPr>
        <w:t>por servidor da Administração, apresentando os documentos originais,</w:t>
      </w:r>
      <w:r>
        <w:rPr>
          <w:spacing w:val="-17"/>
          <w:sz w:val="20"/>
          <w:szCs w:val="20"/>
        </w:rPr>
        <w:t xml:space="preserve"> </w:t>
      </w:r>
      <w:r>
        <w:rPr>
          <w:sz w:val="20"/>
          <w:szCs w:val="20"/>
        </w:rPr>
        <w:t>ou,</w:t>
      </w:r>
    </w:p>
    <w:p w14:paraId="626A1B5F" w14:textId="77777777" w:rsidR="003E3D8A" w:rsidRDefault="00AB0C17">
      <w:pPr>
        <w:pStyle w:val="PargrafodaLista"/>
        <w:numPr>
          <w:ilvl w:val="0"/>
          <w:numId w:val="7"/>
        </w:numPr>
        <w:tabs>
          <w:tab w:val="left" w:pos="834"/>
        </w:tabs>
        <w:ind w:left="0" w:right="-28" w:firstLine="0"/>
        <w:rPr>
          <w:sz w:val="20"/>
          <w:szCs w:val="20"/>
        </w:rPr>
      </w:pPr>
      <w:r>
        <w:rPr>
          <w:sz w:val="20"/>
          <w:szCs w:val="20"/>
        </w:rPr>
        <w:t>publicação em ÓRGÃO DE IMPRENSA</w:t>
      </w:r>
      <w:r>
        <w:rPr>
          <w:spacing w:val="-3"/>
          <w:sz w:val="20"/>
          <w:szCs w:val="20"/>
        </w:rPr>
        <w:t xml:space="preserve"> </w:t>
      </w:r>
      <w:r>
        <w:rPr>
          <w:sz w:val="20"/>
          <w:szCs w:val="20"/>
        </w:rPr>
        <w:t>OFICIAL.</w:t>
      </w:r>
    </w:p>
    <w:p w14:paraId="1BA9092B" w14:textId="77777777" w:rsidR="003E3D8A" w:rsidRDefault="003E3D8A">
      <w:pPr>
        <w:tabs>
          <w:tab w:val="left" w:pos="834"/>
        </w:tabs>
        <w:jc w:val="both"/>
        <w:rPr>
          <w:sz w:val="20"/>
          <w:szCs w:val="20"/>
          <w:highlight w:val="yellow"/>
        </w:rPr>
      </w:pPr>
    </w:p>
    <w:p w14:paraId="3ED1818D" w14:textId="77777777" w:rsidR="003E3D8A" w:rsidRDefault="00124828">
      <w:pPr>
        <w:tabs>
          <w:tab w:val="left" w:pos="517"/>
        </w:tabs>
        <w:spacing w:before="1"/>
        <w:jc w:val="both"/>
        <w:rPr>
          <w:b/>
          <w:sz w:val="20"/>
          <w:szCs w:val="20"/>
        </w:rPr>
      </w:pPr>
      <w:r>
        <w:rPr>
          <w:b/>
          <w:sz w:val="20"/>
          <w:szCs w:val="20"/>
        </w:rPr>
        <w:t>8</w:t>
      </w:r>
      <w:r w:rsidR="00AB0C17">
        <w:rPr>
          <w:b/>
          <w:sz w:val="20"/>
          <w:szCs w:val="20"/>
        </w:rPr>
        <w:t>.4.1 HABILITAÇÃO JURÍDICA (art. 28 da Lei</w:t>
      </w:r>
      <w:r w:rsidR="00AB0C17">
        <w:rPr>
          <w:b/>
          <w:spacing w:val="-22"/>
          <w:sz w:val="20"/>
          <w:szCs w:val="20"/>
        </w:rPr>
        <w:t xml:space="preserve"> </w:t>
      </w:r>
      <w:r w:rsidR="00AB0C17">
        <w:rPr>
          <w:b/>
          <w:sz w:val="20"/>
          <w:szCs w:val="20"/>
        </w:rPr>
        <w:t>8.666):</w:t>
      </w:r>
    </w:p>
    <w:p w14:paraId="0663CA47" w14:textId="77777777" w:rsidR="003E3D8A" w:rsidRDefault="00124828">
      <w:pPr>
        <w:tabs>
          <w:tab w:val="left" w:pos="517"/>
        </w:tabs>
        <w:spacing w:before="1"/>
        <w:jc w:val="both"/>
        <w:rPr>
          <w:sz w:val="20"/>
          <w:szCs w:val="20"/>
        </w:rPr>
      </w:pPr>
      <w:r>
        <w:rPr>
          <w:sz w:val="20"/>
          <w:szCs w:val="20"/>
        </w:rPr>
        <w:t>8</w:t>
      </w:r>
      <w:r w:rsidR="00AB0C17">
        <w:rPr>
          <w:sz w:val="20"/>
          <w:szCs w:val="20"/>
        </w:rPr>
        <w:t>.4.1.1 Registro Comercial, em se tratando de empresa</w:t>
      </w:r>
      <w:r w:rsidR="00AB0C17">
        <w:rPr>
          <w:spacing w:val="-6"/>
          <w:sz w:val="20"/>
          <w:szCs w:val="20"/>
        </w:rPr>
        <w:t xml:space="preserve"> </w:t>
      </w:r>
      <w:r w:rsidR="00AB0C17">
        <w:rPr>
          <w:sz w:val="20"/>
          <w:szCs w:val="20"/>
        </w:rPr>
        <w:t>individual;</w:t>
      </w:r>
    </w:p>
    <w:p w14:paraId="3D53C748" w14:textId="77777777" w:rsidR="003E3D8A" w:rsidRDefault="00124828">
      <w:pPr>
        <w:tabs>
          <w:tab w:val="left" w:pos="517"/>
        </w:tabs>
        <w:spacing w:before="1"/>
        <w:jc w:val="both"/>
        <w:rPr>
          <w:sz w:val="20"/>
          <w:szCs w:val="20"/>
        </w:rPr>
      </w:pPr>
      <w:r>
        <w:rPr>
          <w:sz w:val="20"/>
          <w:szCs w:val="20"/>
        </w:rPr>
        <w:t>8</w:t>
      </w:r>
      <w:r w:rsidR="00AB0C17">
        <w:rPr>
          <w:sz w:val="20"/>
          <w:szCs w:val="20"/>
        </w:rPr>
        <w:t>.4.1.2 Ato Constitutivo, Estatuto ou Contrato Social em vigor, devidamente registrado, em se tratando de Sociedades Comerciais e, no caso de Sociedade por ações, acompanhado de documentos de eleição de seus</w:t>
      </w:r>
      <w:r w:rsidR="00AB0C17">
        <w:rPr>
          <w:spacing w:val="-32"/>
          <w:sz w:val="20"/>
          <w:szCs w:val="20"/>
        </w:rPr>
        <w:t xml:space="preserve"> </w:t>
      </w:r>
      <w:r w:rsidR="00AB0C17">
        <w:rPr>
          <w:sz w:val="20"/>
          <w:szCs w:val="20"/>
        </w:rPr>
        <w:t>administradores;</w:t>
      </w:r>
    </w:p>
    <w:p w14:paraId="5210E58E" w14:textId="77777777" w:rsidR="003E3D8A" w:rsidRDefault="00124828">
      <w:pPr>
        <w:tabs>
          <w:tab w:val="left" w:pos="517"/>
        </w:tabs>
        <w:spacing w:before="1"/>
        <w:jc w:val="both"/>
        <w:rPr>
          <w:sz w:val="20"/>
          <w:szCs w:val="20"/>
        </w:rPr>
      </w:pPr>
      <w:r>
        <w:rPr>
          <w:sz w:val="20"/>
          <w:szCs w:val="20"/>
        </w:rPr>
        <w:t>8</w:t>
      </w:r>
      <w:r w:rsidR="00AB0C17">
        <w:rPr>
          <w:sz w:val="20"/>
          <w:szCs w:val="20"/>
        </w:rPr>
        <w:t xml:space="preserve">.4.1.3 Inscrição do ato constitutivo, no caso de sociedades civis, acompanhada de prova de diretoria em </w:t>
      </w:r>
      <w:r w:rsidR="00AB0C17">
        <w:rPr>
          <w:sz w:val="20"/>
          <w:szCs w:val="20"/>
        </w:rPr>
        <w:lastRenderedPageBreak/>
        <w:t>exercício.</w:t>
      </w:r>
    </w:p>
    <w:p w14:paraId="6D434E9A" w14:textId="77777777" w:rsidR="003E3D8A" w:rsidRDefault="00124828">
      <w:pPr>
        <w:tabs>
          <w:tab w:val="left" w:pos="517"/>
        </w:tabs>
        <w:spacing w:before="1"/>
        <w:jc w:val="both"/>
        <w:rPr>
          <w:sz w:val="20"/>
          <w:szCs w:val="20"/>
        </w:rPr>
      </w:pPr>
      <w:r>
        <w:rPr>
          <w:sz w:val="20"/>
          <w:szCs w:val="20"/>
        </w:rPr>
        <w:t>8</w:t>
      </w:r>
      <w:r w:rsidR="00AB0C17">
        <w:rPr>
          <w:sz w:val="20"/>
          <w:szCs w:val="20"/>
        </w:rPr>
        <w:t>.4.1.4 Decreto de Autorização, em se tratando de empresa ou sociedade estrangeira em funcionamento no País, e ato de registro ou autorização para funcionamento expedido pelo órgão competente, quando a atividade assim o</w:t>
      </w:r>
      <w:r w:rsidR="00AB0C17">
        <w:rPr>
          <w:spacing w:val="-12"/>
          <w:sz w:val="20"/>
          <w:szCs w:val="20"/>
        </w:rPr>
        <w:t xml:space="preserve"> </w:t>
      </w:r>
      <w:r w:rsidR="00AB0C17">
        <w:rPr>
          <w:sz w:val="20"/>
          <w:szCs w:val="20"/>
        </w:rPr>
        <w:t>exigir.</w:t>
      </w:r>
    </w:p>
    <w:p w14:paraId="4A2B57DD" w14:textId="77777777" w:rsidR="003E3D8A" w:rsidRDefault="00124828">
      <w:pPr>
        <w:widowControl/>
        <w:autoSpaceDE/>
        <w:autoSpaceDN/>
        <w:contextualSpacing/>
        <w:rPr>
          <w:sz w:val="20"/>
          <w:szCs w:val="20"/>
        </w:rPr>
      </w:pPr>
      <w:r>
        <w:rPr>
          <w:sz w:val="20"/>
          <w:szCs w:val="20"/>
        </w:rPr>
        <w:t>8</w:t>
      </w:r>
      <w:r w:rsidR="00AB0C17">
        <w:rPr>
          <w:sz w:val="20"/>
          <w:szCs w:val="20"/>
        </w:rPr>
        <w:t>.4.1.5 Cópia dos documentos do empresário individual, sócios (podendo ser apenas do administrador) ou de um diretor desde que conste no contrato social ou alterações: CPF e Identidade.</w:t>
      </w:r>
    </w:p>
    <w:p w14:paraId="7BD6A51B" w14:textId="77777777" w:rsidR="003E3D8A" w:rsidRDefault="00AB0C17">
      <w:pPr>
        <w:tabs>
          <w:tab w:val="left" w:pos="517"/>
        </w:tabs>
        <w:spacing w:before="1"/>
        <w:jc w:val="both"/>
        <w:rPr>
          <w:b/>
          <w:sz w:val="20"/>
          <w:szCs w:val="20"/>
        </w:rPr>
      </w:pPr>
      <w:r>
        <w:rPr>
          <w:b/>
          <w:sz w:val="20"/>
          <w:szCs w:val="20"/>
        </w:rPr>
        <w:t>Obs: O objeto social da empresa deverá ser compatível com o objeto desta licitação.</w:t>
      </w:r>
    </w:p>
    <w:p w14:paraId="7488E541" w14:textId="77777777" w:rsidR="003E3D8A" w:rsidRDefault="003E3D8A">
      <w:pPr>
        <w:pStyle w:val="Ttulo11"/>
        <w:ind w:left="0"/>
        <w:jc w:val="both"/>
        <w:rPr>
          <w:sz w:val="20"/>
          <w:szCs w:val="20"/>
        </w:rPr>
      </w:pPr>
    </w:p>
    <w:p w14:paraId="42CFF6E8" w14:textId="77777777" w:rsidR="003E3D8A" w:rsidRDefault="00124828">
      <w:pPr>
        <w:jc w:val="both"/>
        <w:rPr>
          <w:b/>
          <w:sz w:val="20"/>
          <w:szCs w:val="20"/>
        </w:rPr>
      </w:pPr>
      <w:r>
        <w:rPr>
          <w:b/>
          <w:sz w:val="20"/>
          <w:szCs w:val="20"/>
        </w:rPr>
        <w:t>8</w:t>
      </w:r>
      <w:r w:rsidR="00AB0C17">
        <w:rPr>
          <w:b/>
          <w:sz w:val="20"/>
          <w:szCs w:val="20"/>
        </w:rPr>
        <w:t>.4.2 REGULARIDADE FISCAL (art. 29 da Lei 8.666)</w:t>
      </w:r>
    </w:p>
    <w:p w14:paraId="3F400BB5" w14:textId="77777777" w:rsidR="003E3D8A" w:rsidRDefault="00124828">
      <w:pPr>
        <w:jc w:val="both"/>
        <w:rPr>
          <w:sz w:val="20"/>
          <w:szCs w:val="20"/>
        </w:rPr>
      </w:pPr>
      <w:r>
        <w:rPr>
          <w:sz w:val="20"/>
          <w:szCs w:val="20"/>
        </w:rPr>
        <w:t>8</w:t>
      </w:r>
      <w:r w:rsidR="00AB0C17">
        <w:rPr>
          <w:sz w:val="20"/>
          <w:szCs w:val="20"/>
        </w:rPr>
        <w:t>.4.2.1 Prova de Inscrição no Cadastro Nacional de Pessoa Jurídica (CNPJ);</w:t>
      </w:r>
    </w:p>
    <w:p w14:paraId="170DE809" w14:textId="77777777" w:rsidR="003E3D8A" w:rsidRDefault="00124828">
      <w:pPr>
        <w:jc w:val="both"/>
        <w:rPr>
          <w:sz w:val="20"/>
          <w:szCs w:val="20"/>
        </w:rPr>
      </w:pPr>
      <w:r>
        <w:rPr>
          <w:sz w:val="20"/>
          <w:szCs w:val="20"/>
        </w:rPr>
        <w:t>8</w:t>
      </w:r>
      <w:r w:rsidR="00AB0C17">
        <w:rPr>
          <w:sz w:val="20"/>
          <w:szCs w:val="20"/>
        </w:rPr>
        <w:t>.4.2.2 Prova de Regularidade Junto ao FGTS: Certidão de Regularidade de Situação;</w:t>
      </w:r>
    </w:p>
    <w:p w14:paraId="0B8B6D7A" w14:textId="77777777" w:rsidR="003E3D8A" w:rsidRDefault="00124828">
      <w:pPr>
        <w:jc w:val="both"/>
        <w:rPr>
          <w:sz w:val="20"/>
          <w:szCs w:val="20"/>
        </w:rPr>
      </w:pPr>
      <w:r>
        <w:rPr>
          <w:sz w:val="20"/>
          <w:szCs w:val="20"/>
        </w:rPr>
        <w:t>8</w:t>
      </w:r>
      <w:r w:rsidR="00AB0C17">
        <w:rPr>
          <w:sz w:val="20"/>
          <w:szCs w:val="20"/>
        </w:rPr>
        <w:t>.4.2.3 Prova de Regularidade junto à Fazenda do Município Sede ou domicílio do licitante – Certidão negativa de Débito ou equivalente;</w:t>
      </w:r>
    </w:p>
    <w:p w14:paraId="7EF38A61" w14:textId="77777777" w:rsidR="003E3D8A" w:rsidRDefault="00124828">
      <w:pPr>
        <w:jc w:val="both"/>
        <w:rPr>
          <w:sz w:val="20"/>
          <w:szCs w:val="20"/>
        </w:rPr>
      </w:pPr>
      <w:r>
        <w:rPr>
          <w:sz w:val="20"/>
          <w:szCs w:val="20"/>
        </w:rPr>
        <w:t>8</w:t>
      </w:r>
      <w:r w:rsidR="00AB0C17">
        <w:rPr>
          <w:sz w:val="20"/>
          <w:szCs w:val="20"/>
        </w:rPr>
        <w:t>.4.2.4 Prova de Regularidade junto à Fazenda Estadual – Certidão negativa de Débito ou equivalente;</w:t>
      </w:r>
    </w:p>
    <w:p w14:paraId="601099C2" w14:textId="77777777" w:rsidR="003E3D8A" w:rsidRDefault="00124828">
      <w:pPr>
        <w:jc w:val="both"/>
        <w:rPr>
          <w:sz w:val="20"/>
          <w:szCs w:val="20"/>
        </w:rPr>
      </w:pPr>
      <w:r>
        <w:rPr>
          <w:sz w:val="20"/>
          <w:szCs w:val="20"/>
        </w:rPr>
        <w:t>8</w:t>
      </w:r>
      <w:r w:rsidR="00AB0C17">
        <w:rPr>
          <w:sz w:val="20"/>
          <w:szCs w:val="20"/>
        </w:rPr>
        <w:t>.4.2.5 Prova de Regularidade junto à Fazenda Federal, mediante apresentação de Certidão Conjunta de Débitos Relativos a Tributos Federais e à Dívida Ativa da União, fornecida pela Secretaria da Receita Federal ou pela Procuradoria-Geral da FazendaNacional;</w:t>
      </w:r>
    </w:p>
    <w:p w14:paraId="77E77E51" w14:textId="77777777" w:rsidR="003E3D8A" w:rsidRDefault="00124828">
      <w:pPr>
        <w:jc w:val="both"/>
        <w:rPr>
          <w:sz w:val="20"/>
          <w:szCs w:val="20"/>
        </w:rPr>
      </w:pPr>
      <w:r>
        <w:rPr>
          <w:sz w:val="20"/>
          <w:szCs w:val="20"/>
        </w:rPr>
        <w:t>8</w:t>
      </w:r>
      <w:r w:rsidR="00AB0C17">
        <w:rPr>
          <w:sz w:val="20"/>
          <w:szCs w:val="20"/>
        </w:rPr>
        <w:t>.4.2.6 Prova de Regularidade para com a Justiça do Trabalho emitida pelo Tribunal Superior do Trabalho (Lei nº 12.440/2011).</w:t>
      </w:r>
    </w:p>
    <w:p w14:paraId="06E5D746" w14:textId="77777777" w:rsidR="003E3D8A" w:rsidRDefault="00AB0C17">
      <w:pPr>
        <w:jc w:val="both"/>
        <w:rPr>
          <w:sz w:val="20"/>
          <w:szCs w:val="20"/>
        </w:rPr>
      </w:pPr>
      <w:r>
        <w:rPr>
          <w:sz w:val="20"/>
          <w:szCs w:val="20"/>
        </w:rPr>
        <w:t>Obs: Caso haja concorrente de outro Município ou estado, e a certidão esteja com prazo de validade vencido, mas haja normativa prevendo a prorrogação do prazo de validade, dever-se-à por ser apresentada a norma que estabeleceu tal obrigação com a devida certidão de publicação.</w:t>
      </w:r>
    </w:p>
    <w:p w14:paraId="3A8056FF" w14:textId="77777777" w:rsidR="003E3D8A" w:rsidRDefault="003E3D8A">
      <w:pPr>
        <w:pStyle w:val="Corpodetexto"/>
        <w:spacing w:before="5"/>
        <w:ind w:left="0"/>
        <w:jc w:val="left"/>
        <w:rPr>
          <w:b/>
          <w:sz w:val="20"/>
          <w:szCs w:val="20"/>
        </w:rPr>
      </w:pPr>
    </w:p>
    <w:p w14:paraId="689641D0" w14:textId="77777777" w:rsidR="003E3D8A" w:rsidRDefault="00124828">
      <w:pPr>
        <w:jc w:val="both"/>
        <w:rPr>
          <w:b/>
          <w:sz w:val="20"/>
          <w:szCs w:val="20"/>
        </w:rPr>
      </w:pPr>
      <w:r>
        <w:rPr>
          <w:b/>
          <w:sz w:val="20"/>
          <w:szCs w:val="20"/>
        </w:rPr>
        <w:t>8</w:t>
      </w:r>
      <w:r w:rsidR="00AB0C17">
        <w:rPr>
          <w:b/>
          <w:sz w:val="20"/>
          <w:szCs w:val="20"/>
        </w:rPr>
        <w:t>.4.3 DAS MICROEMPRESAS E EMPRESAS DE PEQUENO PORTE</w:t>
      </w:r>
    </w:p>
    <w:p w14:paraId="6767A5D9" w14:textId="77777777" w:rsidR="003E3D8A" w:rsidRDefault="00124828">
      <w:pPr>
        <w:jc w:val="both"/>
        <w:rPr>
          <w:b/>
          <w:sz w:val="20"/>
          <w:szCs w:val="20"/>
        </w:rPr>
      </w:pPr>
      <w:r>
        <w:rPr>
          <w:rFonts w:eastAsiaTheme="minorHAnsi"/>
          <w:b/>
          <w:bCs/>
        </w:rPr>
        <w:t>8</w:t>
      </w:r>
      <w:r w:rsidR="00AB0C17">
        <w:rPr>
          <w:rFonts w:eastAsiaTheme="minorHAnsi"/>
          <w:b/>
          <w:bCs/>
        </w:rPr>
        <w:t xml:space="preserve">.4.3.1 Declaração de </w:t>
      </w:r>
      <w:r w:rsidR="00AB0C17">
        <w:rPr>
          <w:b/>
          <w:shd w:val="clear" w:color="auto" w:fill="FFFFFF"/>
        </w:rPr>
        <w:t>microempresa ou empresa de pequeno porte, microempreendedor individual, produtor rural pessoa física, agricultor familiar ou sociedade cooperativa conforme Anexo XII.</w:t>
      </w:r>
    </w:p>
    <w:p w14:paraId="0E525525" w14:textId="77777777" w:rsidR="003E3D8A" w:rsidRDefault="00124828">
      <w:pPr>
        <w:jc w:val="both"/>
        <w:rPr>
          <w:sz w:val="20"/>
          <w:szCs w:val="20"/>
        </w:rPr>
      </w:pPr>
      <w:r>
        <w:rPr>
          <w:sz w:val="20"/>
          <w:szCs w:val="20"/>
        </w:rPr>
        <w:t>8</w:t>
      </w:r>
      <w:r w:rsidR="00AB0C17">
        <w:rPr>
          <w:sz w:val="20"/>
          <w:szCs w:val="20"/>
        </w:rPr>
        <w:t>.4.3.2 As Microempresas e empresas de pequeno porte deverão apresentar toda a documentação arrolada nos subitens anteriores, mesmo que apresentem alguma restrição.</w:t>
      </w:r>
    </w:p>
    <w:p w14:paraId="079921B8" w14:textId="77777777" w:rsidR="003E3D8A" w:rsidRDefault="00124828">
      <w:pPr>
        <w:jc w:val="both"/>
        <w:rPr>
          <w:sz w:val="20"/>
          <w:szCs w:val="20"/>
        </w:rPr>
      </w:pPr>
      <w:r>
        <w:rPr>
          <w:sz w:val="20"/>
          <w:szCs w:val="20"/>
        </w:rPr>
        <w:t>8</w:t>
      </w:r>
      <w:r w:rsidR="00AB0C17">
        <w:rPr>
          <w:sz w:val="20"/>
          <w:szCs w:val="20"/>
        </w:rPr>
        <w:t>.4.3.3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14:paraId="18AF48F1" w14:textId="77777777" w:rsidR="003E3D8A" w:rsidRDefault="00124828">
      <w:pPr>
        <w:jc w:val="both"/>
        <w:rPr>
          <w:sz w:val="20"/>
          <w:szCs w:val="20"/>
        </w:rPr>
      </w:pPr>
      <w:r>
        <w:rPr>
          <w:sz w:val="20"/>
          <w:szCs w:val="20"/>
        </w:rPr>
        <w:t>8</w:t>
      </w:r>
      <w:r w:rsidR="00AB0C17">
        <w:rPr>
          <w:sz w:val="20"/>
          <w:szCs w:val="20"/>
        </w:rPr>
        <w:t>.4.3.4 A não regularização da documentação, no prazo previsto acima implicará decadência do direito à contratação, sem prejuízo de demais sanções.</w:t>
      </w:r>
    </w:p>
    <w:p w14:paraId="178E08C4" w14:textId="77777777" w:rsidR="003E3D8A" w:rsidRDefault="003E3D8A">
      <w:pPr>
        <w:jc w:val="both"/>
        <w:rPr>
          <w:sz w:val="20"/>
          <w:szCs w:val="20"/>
        </w:rPr>
      </w:pPr>
    </w:p>
    <w:p w14:paraId="3EF2F80F" w14:textId="77777777" w:rsidR="003E3D8A" w:rsidRDefault="00124828">
      <w:pPr>
        <w:jc w:val="both"/>
        <w:rPr>
          <w:sz w:val="20"/>
          <w:szCs w:val="20"/>
        </w:rPr>
      </w:pPr>
      <w:r>
        <w:rPr>
          <w:sz w:val="20"/>
          <w:szCs w:val="20"/>
        </w:rPr>
        <w:t>8</w:t>
      </w:r>
      <w:r w:rsidR="00AB0C17">
        <w:rPr>
          <w:sz w:val="20"/>
          <w:szCs w:val="20"/>
        </w:rPr>
        <w:t>.4.4 A aceitação das Certidões negativas estará condicionada a verificação de sua validade pela Internet, observando-se a finalidade para a qual foi emitida.</w:t>
      </w:r>
    </w:p>
    <w:p w14:paraId="0A231B6A" w14:textId="77777777" w:rsidR="003E3D8A" w:rsidRDefault="003E3D8A">
      <w:pPr>
        <w:jc w:val="both"/>
        <w:rPr>
          <w:sz w:val="20"/>
          <w:szCs w:val="20"/>
        </w:rPr>
      </w:pPr>
    </w:p>
    <w:p w14:paraId="7FDF5B50" w14:textId="77777777" w:rsidR="003E3D8A" w:rsidRDefault="00124828">
      <w:pPr>
        <w:jc w:val="both"/>
        <w:rPr>
          <w:b/>
          <w:sz w:val="20"/>
          <w:szCs w:val="20"/>
        </w:rPr>
      </w:pPr>
      <w:r>
        <w:rPr>
          <w:b/>
          <w:sz w:val="20"/>
          <w:szCs w:val="20"/>
        </w:rPr>
        <w:t>8</w:t>
      </w:r>
      <w:r w:rsidR="00AB0C17">
        <w:rPr>
          <w:b/>
          <w:sz w:val="20"/>
          <w:szCs w:val="20"/>
        </w:rPr>
        <w:t>.4.5 - QUALIFICAÇÃO TÉCNICA: (art. 30 da Lei 8.666)</w:t>
      </w:r>
    </w:p>
    <w:p w14:paraId="36BF19E7" w14:textId="77777777" w:rsidR="003E3D8A" w:rsidRDefault="00124828">
      <w:pPr>
        <w:jc w:val="both"/>
        <w:rPr>
          <w:sz w:val="20"/>
          <w:szCs w:val="20"/>
        </w:rPr>
      </w:pPr>
      <w:r>
        <w:rPr>
          <w:sz w:val="20"/>
          <w:szCs w:val="20"/>
        </w:rPr>
        <w:t>8</w:t>
      </w:r>
      <w:r w:rsidR="00AB0C17">
        <w:rPr>
          <w:sz w:val="20"/>
          <w:szCs w:val="20"/>
        </w:rPr>
        <w:t>.4.5.1 Registro e regularidade da empresa perante a entidade profissional competente (CREA e/ou CAU) com apresentação de sua respectiva CND.</w:t>
      </w:r>
    </w:p>
    <w:p w14:paraId="5C5186E9" w14:textId="77777777" w:rsidR="003E3D8A" w:rsidRDefault="00124828">
      <w:pPr>
        <w:jc w:val="both"/>
        <w:rPr>
          <w:color w:val="FF0000"/>
          <w:sz w:val="20"/>
          <w:szCs w:val="20"/>
        </w:rPr>
      </w:pPr>
      <w:r>
        <w:rPr>
          <w:sz w:val="20"/>
          <w:szCs w:val="20"/>
        </w:rPr>
        <w:t>8</w:t>
      </w:r>
      <w:r w:rsidR="00AB0C17">
        <w:rPr>
          <w:sz w:val="20"/>
          <w:szCs w:val="20"/>
        </w:rPr>
        <w:t>.4.5.2 Declaração com indicação de engenheiro responsável adequado e disponível para a realização do objeto desta licitação, sendo assinado pelo responsável legal da empresa</w:t>
      </w:r>
      <w:r w:rsidR="00AB0C17">
        <w:rPr>
          <w:color w:val="FF0000"/>
          <w:sz w:val="20"/>
          <w:szCs w:val="20"/>
        </w:rPr>
        <w:t>.</w:t>
      </w:r>
    </w:p>
    <w:p w14:paraId="3EB18A3C" w14:textId="77777777" w:rsidR="003E3D8A" w:rsidRDefault="00124828">
      <w:pPr>
        <w:jc w:val="both"/>
        <w:rPr>
          <w:sz w:val="20"/>
          <w:szCs w:val="20"/>
        </w:rPr>
      </w:pPr>
      <w:r>
        <w:rPr>
          <w:sz w:val="20"/>
          <w:szCs w:val="20"/>
        </w:rPr>
        <w:t>8</w:t>
      </w:r>
      <w:r w:rsidR="00AB0C17">
        <w:rPr>
          <w:sz w:val="20"/>
          <w:szCs w:val="20"/>
        </w:rPr>
        <w:t>.4.5.3 Currículo do Responsável Técnico pela prestação dos serviços.</w:t>
      </w:r>
    </w:p>
    <w:p w14:paraId="3C1107B9" w14:textId="77777777" w:rsidR="003E3D8A" w:rsidRDefault="00124828">
      <w:pPr>
        <w:jc w:val="both"/>
        <w:rPr>
          <w:sz w:val="20"/>
          <w:szCs w:val="20"/>
        </w:rPr>
      </w:pPr>
      <w:r>
        <w:rPr>
          <w:sz w:val="20"/>
          <w:szCs w:val="20"/>
        </w:rPr>
        <w:t>8</w:t>
      </w:r>
      <w:r w:rsidR="00AB0C17">
        <w:rPr>
          <w:sz w:val="20"/>
          <w:szCs w:val="20"/>
        </w:rPr>
        <w:t>.4.5.4 Registro e regularidade do Responsável Técnico perante a entidade profissional competente (CREA/CAU) com apresentação de sua respectiva CND.</w:t>
      </w:r>
    </w:p>
    <w:p w14:paraId="74621B92" w14:textId="77777777" w:rsidR="003E3D8A" w:rsidRDefault="00124828">
      <w:pPr>
        <w:jc w:val="both"/>
        <w:rPr>
          <w:sz w:val="20"/>
          <w:szCs w:val="20"/>
        </w:rPr>
      </w:pPr>
      <w:r>
        <w:rPr>
          <w:sz w:val="20"/>
          <w:szCs w:val="20"/>
        </w:rPr>
        <w:t>8</w:t>
      </w:r>
      <w:r w:rsidR="00AB0C17">
        <w:rPr>
          <w:sz w:val="20"/>
          <w:szCs w:val="20"/>
        </w:rPr>
        <w:t>.4.5.5 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72C8A84C" w14:textId="77777777" w:rsidR="003E3D8A" w:rsidRDefault="00124828">
      <w:pPr>
        <w:jc w:val="both"/>
        <w:rPr>
          <w:sz w:val="20"/>
          <w:szCs w:val="20"/>
        </w:rPr>
      </w:pPr>
      <w:r>
        <w:rPr>
          <w:sz w:val="20"/>
          <w:szCs w:val="20"/>
        </w:rPr>
        <w:t>8</w:t>
      </w:r>
      <w:r w:rsidR="00AB0C17">
        <w:rPr>
          <w:sz w:val="20"/>
          <w:szCs w:val="20"/>
        </w:rPr>
        <w:t>.4.5.6 Os atestados deverão estar registrados no CREA ou no CAU, acompanhados dos respectivos certificados.</w:t>
      </w:r>
    </w:p>
    <w:p w14:paraId="16ED59FB" w14:textId="77777777" w:rsidR="003E3D8A" w:rsidRDefault="00124828">
      <w:pPr>
        <w:jc w:val="both"/>
        <w:rPr>
          <w:sz w:val="20"/>
          <w:szCs w:val="20"/>
        </w:rPr>
      </w:pPr>
      <w:r>
        <w:rPr>
          <w:sz w:val="20"/>
          <w:szCs w:val="20"/>
        </w:rPr>
        <w:t>8</w:t>
      </w:r>
      <w:r w:rsidR="00AB0C17">
        <w:rPr>
          <w:sz w:val="20"/>
          <w:szCs w:val="20"/>
        </w:rPr>
        <w:t xml:space="preserve">.4.5.7 A comprovação do responsável técnico de nível superior como integrante do quadro permanente da empresa se dará através </w:t>
      </w:r>
      <w:r w:rsidR="00AB0C17">
        <w:rPr>
          <w:sz w:val="20"/>
          <w:szCs w:val="20"/>
          <w:u w:val="single"/>
        </w:rPr>
        <w:t>de um dos documentos relacionados</w:t>
      </w:r>
      <w:r w:rsidR="00AB0C17">
        <w:rPr>
          <w:sz w:val="20"/>
          <w:szCs w:val="20"/>
        </w:rPr>
        <w:t xml:space="preserve"> abaixo:</w:t>
      </w:r>
    </w:p>
    <w:p w14:paraId="2AA1BB17" w14:textId="77777777" w:rsidR="003E3D8A" w:rsidRDefault="00AB0C17">
      <w:pPr>
        <w:jc w:val="both"/>
        <w:rPr>
          <w:sz w:val="20"/>
          <w:szCs w:val="20"/>
        </w:rPr>
      </w:pPr>
      <w:r>
        <w:rPr>
          <w:sz w:val="20"/>
          <w:szCs w:val="20"/>
        </w:rPr>
        <w:t>a) Cópia da Ficha de Registro de Empregados – RE, ou;</w:t>
      </w:r>
    </w:p>
    <w:p w14:paraId="19933115" w14:textId="77777777" w:rsidR="003E3D8A" w:rsidRDefault="00AB0C17">
      <w:pPr>
        <w:jc w:val="both"/>
        <w:rPr>
          <w:sz w:val="20"/>
          <w:szCs w:val="20"/>
        </w:rPr>
      </w:pPr>
      <w:r>
        <w:rPr>
          <w:sz w:val="20"/>
          <w:szCs w:val="20"/>
        </w:rPr>
        <w:t>b) Cópia da folha do Livro de Registro de empregados, ou:</w:t>
      </w:r>
    </w:p>
    <w:p w14:paraId="3ECEB04C" w14:textId="77777777" w:rsidR="003E3D8A" w:rsidRDefault="00AB0C17">
      <w:pPr>
        <w:jc w:val="both"/>
        <w:rPr>
          <w:sz w:val="20"/>
          <w:szCs w:val="20"/>
        </w:rPr>
      </w:pPr>
      <w:r>
        <w:rPr>
          <w:sz w:val="20"/>
          <w:szCs w:val="20"/>
        </w:rPr>
        <w:lastRenderedPageBreak/>
        <w:t>c) Cópia do Ato Constitutivo em vigor, devidamente registrado, no qual conste o nome do detentor do Atestado da d) Capacidade Técnica, ou;</w:t>
      </w:r>
    </w:p>
    <w:p w14:paraId="1A4E19E5" w14:textId="77777777" w:rsidR="003E3D8A" w:rsidRDefault="00AB0C17">
      <w:pPr>
        <w:jc w:val="both"/>
        <w:rPr>
          <w:sz w:val="20"/>
          <w:szCs w:val="20"/>
        </w:rPr>
      </w:pPr>
      <w:r>
        <w:rPr>
          <w:sz w:val="20"/>
          <w:szCs w:val="20"/>
        </w:rPr>
        <w:t>e) Cópia de Contrato de Prestação de Serviço.</w:t>
      </w:r>
    </w:p>
    <w:p w14:paraId="41442834" w14:textId="77777777" w:rsidR="003E3D8A" w:rsidRDefault="00124828">
      <w:pPr>
        <w:jc w:val="both"/>
        <w:rPr>
          <w:b/>
          <w:sz w:val="20"/>
          <w:szCs w:val="20"/>
        </w:rPr>
      </w:pPr>
      <w:r>
        <w:rPr>
          <w:b/>
          <w:sz w:val="20"/>
          <w:szCs w:val="20"/>
        </w:rPr>
        <w:t>8</w:t>
      </w:r>
      <w:r w:rsidR="00AB0C17">
        <w:rPr>
          <w:b/>
          <w:sz w:val="20"/>
          <w:szCs w:val="20"/>
        </w:rPr>
        <w:t>.4.5.8 Termo de compromisso da empresa licitante de que o(s) responsável(is) técnico(s), detentor (es) do (s) atestados</w:t>
      </w:r>
      <w:r>
        <w:rPr>
          <w:b/>
          <w:sz w:val="20"/>
          <w:szCs w:val="20"/>
        </w:rPr>
        <w:t xml:space="preserve"> (s) referido no item 8</w:t>
      </w:r>
      <w:r w:rsidR="00AB0C17">
        <w:rPr>
          <w:b/>
          <w:sz w:val="20"/>
          <w:szCs w:val="20"/>
        </w:rPr>
        <w:t>.4.5.5, será(ão) o (s) responsável (is) técnico (s) pela execução da obra, devidamente assinado pelo representante legal da empresa e pelo (s) responsável (is) técnico (s), indicado (s).</w:t>
      </w:r>
    </w:p>
    <w:p w14:paraId="6EC72DB4" w14:textId="77777777" w:rsidR="003E3D8A" w:rsidRDefault="003E3D8A">
      <w:pPr>
        <w:pStyle w:val="Corpodetexto"/>
        <w:spacing w:before="9"/>
        <w:ind w:left="0"/>
        <w:jc w:val="left"/>
        <w:rPr>
          <w:sz w:val="20"/>
          <w:szCs w:val="20"/>
        </w:rPr>
      </w:pPr>
    </w:p>
    <w:p w14:paraId="6A3131EC" w14:textId="77777777" w:rsidR="003E3D8A" w:rsidRDefault="00124828">
      <w:pPr>
        <w:jc w:val="both"/>
        <w:rPr>
          <w:b/>
          <w:sz w:val="20"/>
          <w:szCs w:val="20"/>
        </w:rPr>
      </w:pPr>
      <w:r>
        <w:rPr>
          <w:b/>
          <w:sz w:val="20"/>
          <w:szCs w:val="20"/>
        </w:rPr>
        <w:t>8</w:t>
      </w:r>
      <w:r w:rsidR="00AB0C17">
        <w:rPr>
          <w:b/>
          <w:sz w:val="20"/>
          <w:szCs w:val="20"/>
        </w:rPr>
        <w:t>.4.6 QUALIFICAÇÃO ECONÔMICO-FINANCEIRA (art. 31 da Lei 8.666)</w:t>
      </w:r>
    </w:p>
    <w:p w14:paraId="7C551B59" w14:textId="77777777" w:rsidR="003E3D8A" w:rsidRDefault="00124828">
      <w:pPr>
        <w:jc w:val="both"/>
        <w:rPr>
          <w:sz w:val="20"/>
          <w:szCs w:val="20"/>
        </w:rPr>
      </w:pPr>
      <w:r>
        <w:rPr>
          <w:sz w:val="20"/>
          <w:szCs w:val="20"/>
        </w:rPr>
        <w:t>8</w:t>
      </w:r>
      <w:r w:rsidR="00AB0C17">
        <w:rPr>
          <w:sz w:val="20"/>
          <w:szCs w:val="20"/>
        </w:rPr>
        <w:t>.4.6.1 Certidão Negativa de Falência ou Concordata expedida pelo Distribuidor da sede da Licitante, com emissão no máximo de 90 (noventa) dias anterior a data de abertura deste certame;</w:t>
      </w:r>
    </w:p>
    <w:p w14:paraId="680725C2" w14:textId="77777777" w:rsidR="003E3D8A" w:rsidRDefault="00124828">
      <w:pPr>
        <w:jc w:val="both"/>
        <w:rPr>
          <w:sz w:val="20"/>
          <w:szCs w:val="20"/>
        </w:rPr>
      </w:pPr>
      <w:r>
        <w:rPr>
          <w:sz w:val="20"/>
          <w:szCs w:val="20"/>
        </w:rPr>
        <w:t>8</w:t>
      </w:r>
      <w:r w:rsidR="00AB0C17">
        <w:rPr>
          <w:sz w:val="20"/>
          <w:szCs w:val="20"/>
        </w:rPr>
        <w:t>.4.6.2 Balanço Patrimonial e demonstrações contábeis do último exercício social, já exigíveis e apresentados na forma da lei, assinados por profissional competente e pelos diretores da empresa, vedada a substituição por balancete ou balanços provisórios, comprovando a boa situação econômico-financeira da licitante.</w:t>
      </w:r>
    </w:p>
    <w:p w14:paraId="75406A33" w14:textId="77777777" w:rsidR="003E3D8A" w:rsidRDefault="00124828">
      <w:pPr>
        <w:jc w:val="both"/>
        <w:rPr>
          <w:sz w:val="20"/>
          <w:szCs w:val="20"/>
        </w:rPr>
      </w:pPr>
      <w:r>
        <w:rPr>
          <w:sz w:val="20"/>
          <w:szCs w:val="20"/>
        </w:rPr>
        <w:t>8</w:t>
      </w:r>
      <w:r w:rsidR="00AB0C17">
        <w:rPr>
          <w:sz w:val="20"/>
          <w:szCs w:val="20"/>
        </w:rPr>
        <w:t>.4.6.3 As EMPRESAS recém constituídas e que não tenham promovido a apuração dos primeiros resultados, poderão participar do certame apresentando o seu "balanço de abertura" que demonstre situação econômica financeira satisfatória.</w:t>
      </w:r>
    </w:p>
    <w:p w14:paraId="433727DB" w14:textId="77777777" w:rsidR="003E3D8A" w:rsidRDefault="00124828">
      <w:pPr>
        <w:jc w:val="both"/>
        <w:rPr>
          <w:sz w:val="20"/>
          <w:szCs w:val="20"/>
        </w:rPr>
      </w:pPr>
      <w:r>
        <w:rPr>
          <w:sz w:val="20"/>
          <w:szCs w:val="20"/>
        </w:rPr>
        <w:t>8</w:t>
      </w:r>
      <w:r w:rsidR="00AB0C17">
        <w:rPr>
          <w:sz w:val="20"/>
          <w:szCs w:val="20"/>
        </w:rPr>
        <w:t>.4.6.4  As Empresas constituídas como Sociedades Anônimas de Capital Aberto e Sociedades consideradas “Empresas de Grande Porte” deverão apresentar seus balanços de acordo com disposições contidas na Lei 11.638/2007.</w:t>
      </w:r>
    </w:p>
    <w:p w14:paraId="3600C3D1" w14:textId="77777777" w:rsidR="003E3D8A" w:rsidRDefault="003E3D8A">
      <w:pPr>
        <w:jc w:val="both"/>
        <w:rPr>
          <w:sz w:val="20"/>
          <w:szCs w:val="20"/>
          <w:lang w:val="pt-BR"/>
        </w:rPr>
      </w:pPr>
    </w:p>
    <w:p w14:paraId="5664F8CC" w14:textId="3C167420" w:rsidR="003E3D8A" w:rsidRDefault="00124828">
      <w:pPr>
        <w:jc w:val="both"/>
        <w:rPr>
          <w:sz w:val="20"/>
          <w:szCs w:val="20"/>
        </w:rPr>
      </w:pPr>
      <w:r>
        <w:rPr>
          <w:sz w:val="20"/>
          <w:szCs w:val="20"/>
        </w:rPr>
        <w:t>8</w:t>
      </w:r>
      <w:r w:rsidR="00AB0C17">
        <w:rPr>
          <w:sz w:val="20"/>
          <w:szCs w:val="20"/>
        </w:rPr>
        <w:t>.4.6.5 Comprovação de que possui capital social igual ou superior a 10% do valor estimado global para a con</w:t>
      </w:r>
      <w:r w:rsidR="00D755F2">
        <w:rPr>
          <w:sz w:val="20"/>
          <w:szCs w:val="20"/>
        </w:rPr>
        <w:t xml:space="preserve">tratação, ou seja, no mínimo R$ </w:t>
      </w:r>
      <w:r w:rsidR="00536FE0">
        <w:rPr>
          <w:sz w:val="20"/>
          <w:szCs w:val="20"/>
        </w:rPr>
        <w:t>68.674,05 (sessenta e oito mil, setecentos e setenta e quatro reais e cinco centavos</w:t>
      </w:r>
      <w:r w:rsidR="00AB0C17">
        <w:rPr>
          <w:sz w:val="20"/>
          <w:szCs w:val="20"/>
        </w:rPr>
        <w:t>).</w:t>
      </w:r>
    </w:p>
    <w:p w14:paraId="7AA99C12" w14:textId="7F533C2A" w:rsidR="003C1F69" w:rsidRDefault="00124828" w:rsidP="003C1F69">
      <w:pPr>
        <w:jc w:val="both"/>
        <w:rPr>
          <w:sz w:val="20"/>
          <w:szCs w:val="20"/>
        </w:rPr>
      </w:pPr>
      <w:r>
        <w:rPr>
          <w:sz w:val="20"/>
          <w:szCs w:val="20"/>
        </w:rPr>
        <w:t>8</w:t>
      </w:r>
      <w:r w:rsidR="00AB0C17">
        <w:rPr>
          <w:sz w:val="20"/>
          <w:szCs w:val="20"/>
        </w:rPr>
        <w:t xml:space="preserve">.4.6.6 O custo estimado para o total da contratação é </w:t>
      </w:r>
      <w:r w:rsidR="00B60686">
        <w:rPr>
          <w:sz w:val="20"/>
          <w:szCs w:val="20"/>
        </w:rPr>
        <w:t xml:space="preserve">R$ </w:t>
      </w:r>
      <w:r w:rsidR="00536FE0">
        <w:rPr>
          <w:sz w:val="20"/>
          <w:szCs w:val="20"/>
        </w:rPr>
        <w:t>686.740,54 (seiscentos e oitenta e seis mil, setecentos e quarenta reais e cinquenta e quatro centavos</w:t>
      </w:r>
      <w:r w:rsidR="00B60686">
        <w:rPr>
          <w:sz w:val="20"/>
          <w:szCs w:val="20"/>
        </w:rPr>
        <w:t>).</w:t>
      </w:r>
    </w:p>
    <w:p w14:paraId="57D5694E" w14:textId="77777777" w:rsidR="003E3D8A" w:rsidRDefault="00124828">
      <w:pPr>
        <w:jc w:val="both"/>
        <w:rPr>
          <w:sz w:val="20"/>
          <w:szCs w:val="20"/>
        </w:rPr>
      </w:pPr>
      <w:r>
        <w:rPr>
          <w:sz w:val="20"/>
          <w:szCs w:val="20"/>
        </w:rPr>
        <w:t>8</w:t>
      </w:r>
      <w:r w:rsidR="00AB0C17">
        <w:rPr>
          <w:sz w:val="20"/>
          <w:szCs w:val="20"/>
        </w:rPr>
        <w:t>.4.6.7 Declaração conforme ANEXO III;</w:t>
      </w:r>
    </w:p>
    <w:p w14:paraId="3135BE76" w14:textId="77777777" w:rsidR="003E3D8A" w:rsidRDefault="00124828">
      <w:pPr>
        <w:jc w:val="both"/>
        <w:rPr>
          <w:sz w:val="20"/>
          <w:szCs w:val="20"/>
        </w:rPr>
      </w:pPr>
      <w:r>
        <w:rPr>
          <w:sz w:val="20"/>
          <w:szCs w:val="20"/>
        </w:rPr>
        <w:t>8</w:t>
      </w:r>
      <w:r w:rsidR="00AB0C17">
        <w:rPr>
          <w:sz w:val="20"/>
          <w:szCs w:val="20"/>
        </w:rPr>
        <w:t>.4.6.8 Declaração de cumprimento de requisitos do edital (ANEXO IV);</w:t>
      </w:r>
    </w:p>
    <w:p w14:paraId="75D888A2" w14:textId="77777777" w:rsidR="003E3D8A" w:rsidRDefault="00124828">
      <w:pPr>
        <w:jc w:val="both"/>
        <w:rPr>
          <w:sz w:val="20"/>
          <w:szCs w:val="20"/>
        </w:rPr>
      </w:pPr>
      <w:r>
        <w:rPr>
          <w:sz w:val="20"/>
          <w:szCs w:val="20"/>
        </w:rPr>
        <w:t>8</w:t>
      </w:r>
      <w:r w:rsidR="00AB0C17">
        <w:rPr>
          <w:sz w:val="20"/>
          <w:szCs w:val="20"/>
        </w:rPr>
        <w:t>.4.6.9 Declaração atestando que a licitação atendeu às formalidades e aos requisitos dispostos na Lei de Licitações (ANEXO V).</w:t>
      </w:r>
    </w:p>
    <w:p w14:paraId="0EFEB1E8" w14:textId="77777777" w:rsidR="003E3D8A" w:rsidRDefault="003E3D8A">
      <w:pPr>
        <w:pStyle w:val="Corpodetexto"/>
        <w:spacing w:before="9"/>
        <w:ind w:left="0"/>
        <w:jc w:val="left"/>
        <w:rPr>
          <w:sz w:val="20"/>
          <w:szCs w:val="20"/>
        </w:rPr>
      </w:pPr>
    </w:p>
    <w:p w14:paraId="5BFBB8EB" w14:textId="77777777"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9</w:t>
      </w:r>
      <w:r w:rsidR="00AB0C17">
        <w:rPr>
          <w:b/>
          <w:sz w:val="24"/>
          <w:szCs w:val="24"/>
        </w:rPr>
        <w:t xml:space="preserve"> – DA VIGÊNCIA, PRAZO E CONDIÇÕES PARA ASSINATURA DO CONTRATO</w:t>
      </w:r>
    </w:p>
    <w:p w14:paraId="62F1EC95" w14:textId="77777777" w:rsidR="003E3D8A" w:rsidRDefault="00124828">
      <w:pPr>
        <w:jc w:val="both"/>
        <w:rPr>
          <w:sz w:val="20"/>
          <w:szCs w:val="20"/>
        </w:rPr>
      </w:pPr>
      <w:r>
        <w:rPr>
          <w:sz w:val="20"/>
          <w:szCs w:val="20"/>
        </w:rPr>
        <w:t>9</w:t>
      </w:r>
      <w:r w:rsidR="00AB0C17">
        <w:rPr>
          <w:sz w:val="20"/>
          <w:szCs w:val="20"/>
        </w:rPr>
        <w:t xml:space="preserve">.1 - O Contrato terá vigência de </w:t>
      </w:r>
      <w:r w:rsidR="00AA7279">
        <w:rPr>
          <w:sz w:val="20"/>
          <w:szCs w:val="20"/>
        </w:rPr>
        <w:t>05 (cinco)</w:t>
      </w:r>
      <w:r w:rsidR="007969DE">
        <w:rPr>
          <w:sz w:val="20"/>
          <w:szCs w:val="20"/>
        </w:rPr>
        <w:t xml:space="preserve"> meses</w:t>
      </w:r>
      <w:r w:rsidR="00AB0C17">
        <w:rPr>
          <w:sz w:val="20"/>
          <w:szCs w:val="20"/>
        </w:rPr>
        <w:t xml:space="preserve"> a contar da data de assinatura, podendo ser prorrogado nos termos do artigo 57 e incisos da LEI 8.666/93 e o prazo de execução será de </w:t>
      </w:r>
      <w:r w:rsidR="00AA7279">
        <w:rPr>
          <w:sz w:val="20"/>
          <w:szCs w:val="20"/>
        </w:rPr>
        <w:t>04 (quatro</w:t>
      </w:r>
      <w:r>
        <w:rPr>
          <w:sz w:val="20"/>
          <w:szCs w:val="20"/>
        </w:rPr>
        <w:t>)</w:t>
      </w:r>
      <w:r w:rsidR="00AB0C17">
        <w:rPr>
          <w:sz w:val="20"/>
          <w:szCs w:val="20"/>
        </w:rPr>
        <w:t xml:space="preserve"> meses, iniciando a contagem na data de recebimento da Ordem de Serviço emitida pela Secretaria Municipal de Obras.</w:t>
      </w:r>
    </w:p>
    <w:p w14:paraId="760DE877" w14:textId="77777777" w:rsidR="003E3D8A" w:rsidRDefault="00124828">
      <w:pPr>
        <w:jc w:val="both"/>
        <w:rPr>
          <w:sz w:val="20"/>
          <w:szCs w:val="20"/>
        </w:rPr>
      </w:pPr>
      <w:r>
        <w:rPr>
          <w:sz w:val="20"/>
          <w:szCs w:val="20"/>
        </w:rPr>
        <w:t>9</w:t>
      </w:r>
      <w:r w:rsidR="00AB0C17">
        <w:rPr>
          <w:sz w:val="20"/>
          <w:szCs w:val="20"/>
        </w:rPr>
        <w:t>.2 – A execução do serviço deverá se dar fielmente no prazo de vigência do contrato, cabendo somente de forma excepcional, ser aditado para adequações às disposições governamentais aplicáveis à espécie.</w:t>
      </w:r>
    </w:p>
    <w:p w14:paraId="0E9C235B" w14:textId="77777777" w:rsidR="003E3D8A" w:rsidRDefault="00124828">
      <w:pPr>
        <w:jc w:val="both"/>
        <w:rPr>
          <w:sz w:val="20"/>
          <w:szCs w:val="20"/>
        </w:rPr>
      </w:pPr>
      <w:r>
        <w:rPr>
          <w:sz w:val="20"/>
          <w:szCs w:val="20"/>
        </w:rPr>
        <w:t>9</w:t>
      </w:r>
      <w:r w:rsidR="00AB0C17">
        <w:rPr>
          <w:sz w:val="20"/>
          <w:szCs w:val="20"/>
        </w:rPr>
        <w:t>.3 – A EMPRESA VENCEDORA deverá assinar o contrato até 10 (dez) dias após convocação feita pela PREFEITURA.</w:t>
      </w:r>
    </w:p>
    <w:p w14:paraId="170512EF" w14:textId="77777777" w:rsidR="003E3D8A" w:rsidRDefault="00124828">
      <w:pPr>
        <w:jc w:val="both"/>
        <w:rPr>
          <w:sz w:val="20"/>
          <w:szCs w:val="20"/>
        </w:rPr>
      </w:pPr>
      <w:r>
        <w:rPr>
          <w:sz w:val="20"/>
          <w:szCs w:val="20"/>
        </w:rPr>
        <w:t>9</w:t>
      </w:r>
      <w:r w:rsidR="00AB0C17">
        <w:rPr>
          <w:sz w:val="20"/>
          <w:szCs w:val="20"/>
        </w:rPr>
        <w:t>.4 – Declarada vencedora, a EMPRESA deverá cumprir as seguintes obrigações:</w:t>
      </w:r>
    </w:p>
    <w:p w14:paraId="38B40921" w14:textId="77777777" w:rsidR="003E3D8A" w:rsidRDefault="00124828">
      <w:pPr>
        <w:jc w:val="both"/>
        <w:rPr>
          <w:sz w:val="20"/>
          <w:szCs w:val="20"/>
        </w:rPr>
      </w:pPr>
      <w:r>
        <w:rPr>
          <w:sz w:val="20"/>
          <w:szCs w:val="20"/>
        </w:rPr>
        <w:t>9</w:t>
      </w:r>
      <w:r w:rsidR="00AB0C17">
        <w:rPr>
          <w:sz w:val="20"/>
          <w:szCs w:val="20"/>
        </w:rPr>
        <w:t>.5 – Apresentar a Secretaria de Obras dentro de 10 (dez) dias após assinatura do contrato, o nº da Anotação de Responsabilidade Técnica (ART) ou do Registro de Responsabilidade Técnica (RRT) e uma cópia do recibo correspondente, para figurarem no processo da licitação na Ordem de Serviço.</w:t>
      </w:r>
    </w:p>
    <w:p w14:paraId="6DCF1A91" w14:textId="77777777" w:rsidR="003E3D8A" w:rsidRDefault="00124828">
      <w:pPr>
        <w:jc w:val="both"/>
        <w:rPr>
          <w:sz w:val="20"/>
          <w:szCs w:val="20"/>
        </w:rPr>
      </w:pPr>
      <w:r>
        <w:rPr>
          <w:sz w:val="20"/>
          <w:szCs w:val="20"/>
        </w:rPr>
        <w:t>9</w:t>
      </w:r>
      <w:r w:rsidR="00AB0C17">
        <w:rPr>
          <w:sz w:val="20"/>
          <w:szCs w:val="20"/>
        </w:rPr>
        <w:t>.6 – Após cumpridas as exigências, o PREFEITO MUNICIPAL promoverá a assinatura do contrato.</w:t>
      </w:r>
    </w:p>
    <w:p w14:paraId="3D3B15E0" w14:textId="77777777" w:rsidR="003E3D8A" w:rsidRDefault="00124828">
      <w:pPr>
        <w:jc w:val="both"/>
        <w:rPr>
          <w:sz w:val="20"/>
          <w:szCs w:val="20"/>
        </w:rPr>
      </w:pPr>
      <w:r>
        <w:rPr>
          <w:sz w:val="20"/>
          <w:szCs w:val="20"/>
        </w:rPr>
        <w:t>9</w:t>
      </w:r>
      <w:r w:rsidR="00AB0C17">
        <w:rPr>
          <w:sz w:val="20"/>
          <w:szCs w:val="20"/>
        </w:rPr>
        <w:t>.7 – Entregar à Secretaria de Obras a relação de todos os funcionários que exercerão atividades profissionais na obra licitada.</w:t>
      </w:r>
    </w:p>
    <w:p w14:paraId="1EC30D1E" w14:textId="77777777" w:rsidR="003E3D8A" w:rsidRDefault="00124828">
      <w:pPr>
        <w:jc w:val="both"/>
        <w:rPr>
          <w:sz w:val="20"/>
          <w:szCs w:val="20"/>
        </w:rPr>
      </w:pPr>
      <w:r>
        <w:rPr>
          <w:sz w:val="20"/>
          <w:szCs w:val="20"/>
        </w:rPr>
        <w:t>9</w:t>
      </w:r>
      <w:r w:rsidR="00AB0C17">
        <w:rPr>
          <w:sz w:val="20"/>
          <w:szCs w:val="20"/>
        </w:rPr>
        <w:t>.8 - É vedado à EMPRESA VENCEDORA sub-contratar ou transferir no todo ou em parte o objeto deste contrato.</w:t>
      </w:r>
    </w:p>
    <w:p w14:paraId="3BDAEA1A" w14:textId="77777777" w:rsidR="003E3D8A" w:rsidRDefault="003E3D8A">
      <w:pPr>
        <w:jc w:val="both"/>
        <w:rPr>
          <w:sz w:val="20"/>
          <w:szCs w:val="20"/>
        </w:rPr>
      </w:pPr>
    </w:p>
    <w:p w14:paraId="5853B5BF" w14:textId="77777777"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10</w:t>
      </w:r>
      <w:r w:rsidR="00AB0C17">
        <w:rPr>
          <w:b/>
          <w:sz w:val="24"/>
          <w:szCs w:val="24"/>
        </w:rPr>
        <w:t xml:space="preserve"> - CONDIÇÕES DE EXECUÇÃO</w:t>
      </w:r>
    </w:p>
    <w:p w14:paraId="1E70331C" w14:textId="77777777" w:rsidR="003E3D8A" w:rsidRDefault="00124828">
      <w:pPr>
        <w:jc w:val="both"/>
        <w:rPr>
          <w:sz w:val="20"/>
          <w:szCs w:val="20"/>
        </w:rPr>
      </w:pPr>
      <w:r>
        <w:rPr>
          <w:sz w:val="20"/>
          <w:szCs w:val="20"/>
        </w:rPr>
        <w:t>10</w:t>
      </w:r>
      <w:r w:rsidR="00AB0C17">
        <w:rPr>
          <w:sz w:val="20"/>
          <w:szCs w:val="20"/>
        </w:rPr>
        <w:t>.1 – A EMPRESA VENCEDORA deverá:</w:t>
      </w:r>
    </w:p>
    <w:p w14:paraId="51658107" w14:textId="77777777" w:rsidR="003E3D8A" w:rsidRDefault="00124828">
      <w:pPr>
        <w:jc w:val="both"/>
        <w:rPr>
          <w:sz w:val="20"/>
          <w:szCs w:val="20"/>
        </w:rPr>
      </w:pPr>
      <w:r>
        <w:rPr>
          <w:sz w:val="20"/>
          <w:szCs w:val="20"/>
        </w:rPr>
        <w:t>10.1.1</w:t>
      </w:r>
      <w:r w:rsidR="00AB0C17">
        <w:rPr>
          <w:sz w:val="20"/>
          <w:szCs w:val="20"/>
        </w:rPr>
        <w:t>- Cumprir estritamente as normas e recomendações técnicas emanadas pelos ÓRGÂOS AMBIENTAIS e pela PREFEITURA, na execução dos serviços.</w:t>
      </w:r>
    </w:p>
    <w:p w14:paraId="3E13CACD" w14:textId="77777777" w:rsidR="003E3D8A" w:rsidRDefault="00124828">
      <w:pPr>
        <w:jc w:val="both"/>
        <w:rPr>
          <w:sz w:val="20"/>
          <w:szCs w:val="20"/>
        </w:rPr>
      </w:pPr>
      <w:r>
        <w:rPr>
          <w:sz w:val="20"/>
          <w:szCs w:val="20"/>
        </w:rPr>
        <w:t>10</w:t>
      </w:r>
      <w:r w:rsidR="00AB0C17">
        <w:rPr>
          <w:sz w:val="20"/>
          <w:szCs w:val="20"/>
        </w:rPr>
        <w:t>.1.2 – Utilizar, por seu encargo, os equipamentos e materiais necessários para assegurar a plena execução dos serviços objeto desta contratação, dentro dos padrões de qualidade exigíveis.</w:t>
      </w:r>
    </w:p>
    <w:p w14:paraId="1857EB79" w14:textId="77777777" w:rsidR="003E3D8A" w:rsidRDefault="00124828">
      <w:pPr>
        <w:jc w:val="both"/>
        <w:rPr>
          <w:sz w:val="20"/>
          <w:szCs w:val="20"/>
        </w:rPr>
      </w:pPr>
      <w:r>
        <w:rPr>
          <w:sz w:val="20"/>
          <w:szCs w:val="20"/>
        </w:rPr>
        <w:t>10</w:t>
      </w:r>
      <w:r w:rsidR="00AB0C17">
        <w:rPr>
          <w:sz w:val="20"/>
          <w:szCs w:val="20"/>
        </w:rPr>
        <w:t>.1.3 - Manter os equipamentos e materiais em perfeitas condições de uso, assegurando os resultados esperados.</w:t>
      </w:r>
    </w:p>
    <w:p w14:paraId="7FF141FE" w14:textId="77777777" w:rsidR="003E3D8A" w:rsidRDefault="00124828">
      <w:pPr>
        <w:jc w:val="both"/>
        <w:rPr>
          <w:sz w:val="20"/>
          <w:szCs w:val="20"/>
        </w:rPr>
      </w:pPr>
      <w:r>
        <w:rPr>
          <w:sz w:val="20"/>
          <w:szCs w:val="20"/>
        </w:rPr>
        <w:t>10</w:t>
      </w:r>
      <w:r w:rsidR="00AB0C17">
        <w:rPr>
          <w:sz w:val="20"/>
          <w:szCs w:val="20"/>
        </w:rPr>
        <w:t xml:space="preserve">.1.4 - Substituir imediatamente os equipamentos por outros de características idênticas, quando os mesmos, </w:t>
      </w:r>
      <w:r w:rsidR="00AB0C17">
        <w:rPr>
          <w:sz w:val="20"/>
          <w:szCs w:val="20"/>
        </w:rPr>
        <w:lastRenderedPageBreak/>
        <w:t>por qualquer defeito técnico, estiverem prejudicando a perfeita execução dos serviços.</w:t>
      </w:r>
    </w:p>
    <w:p w14:paraId="657DA096" w14:textId="77777777" w:rsidR="003E3D8A" w:rsidRDefault="00124828">
      <w:pPr>
        <w:jc w:val="both"/>
        <w:rPr>
          <w:sz w:val="20"/>
          <w:szCs w:val="20"/>
        </w:rPr>
      </w:pPr>
      <w:r>
        <w:rPr>
          <w:sz w:val="20"/>
          <w:szCs w:val="20"/>
        </w:rPr>
        <w:t>10</w:t>
      </w:r>
      <w:r w:rsidR="00AB0C17">
        <w:rPr>
          <w:sz w:val="20"/>
          <w:szCs w:val="20"/>
        </w:rPr>
        <w:t>.1.5 - Dispor e fazer uso de material e equipamentos de sinalização de trânsito e de segurança pessoal em locais de execução de serviços que assim o exigirem.</w:t>
      </w:r>
    </w:p>
    <w:p w14:paraId="1F868950" w14:textId="77777777" w:rsidR="003E3D8A" w:rsidRDefault="00124828">
      <w:pPr>
        <w:jc w:val="both"/>
        <w:rPr>
          <w:sz w:val="20"/>
          <w:szCs w:val="20"/>
        </w:rPr>
      </w:pPr>
      <w:r>
        <w:rPr>
          <w:sz w:val="20"/>
          <w:szCs w:val="20"/>
        </w:rPr>
        <w:t>10</w:t>
      </w:r>
      <w:r w:rsidR="00AB0C17">
        <w:rPr>
          <w:sz w:val="20"/>
          <w:szCs w:val="20"/>
        </w:rPr>
        <w:t>.1.6 – E empresa deverá apresentar à CATRANS, mediante protocolo, prévio cronograma geral de previsão de interrupção da via, seja integral por parcialmente, e, em oportunidade da implantação da necessidade da obstrução da circulação viária, requerer a emissão de parecer autorizativo pelo mesmo órgão.</w:t>
      </w:r>
    </w:p>
    <w:p w14:paraId="074E8E58" w14:textId="77777777" w:rsidR="003E3D8A" w:rsidRDefault="00124828">
      <w:pPr>
        <w:jc w:val="both"/>
        <w:rPr>
          <w:sz w:val="20"/>
          <w:szCs w:val="20"/>
        </w:rPr>
      </w:pPr>
      <w:r>
        <w:rPr>
          <w:sz w:val="20"/>
          <w:szCs w:val="20"/>
        </w:rPr>
        <w:t>10</w:t>
      </w:r>
      <w:r w:rsidR="00AB0C17">
        <w:rPr>
          <w:sz w:val="20"/>
          <w:szCs w:val="20"/>
        </w:rPr>
        <w:t>.1.7 – Manter estrutura funcional suficiente, em número de funcionários e qualificação profissional, para atendimento das frentes de trabalho.</w:t>
      </w:r>
    </w:p>
    <w:p w14:paraId="6BB775FF" w14:textId="77777777" w:rsidR="003E3D8A" w:rsidRDefault="00124828">
      <w:pPr>
        <w:jc w:val="both"/>
        <w:rPr>
          <w:sz w:val="20"/>
          <w:szCs w:val="20"/>
        </w:rPr>
      </w:pPr>
      <w:r>
        <w:rPr>
          <w:sz w:val="20"/>
          <w:szCs w:val="20"/>
        </w:rPr>
        <w:t>10</w:t>
      </w:r>
      <w:r w:rsidR="00AB0C17">
        <w:rPr>
          <w:sz w:val="20"/>
          <w:szCs w:val="20"/>
        </w:rPr>
        <w:t>.1.8 – Executar a operação dos serviços de acordo com as determinações do ÓRGÃO responsável pela fiscalização, solicitando, quando couber, a análise de procedimentos que se façam necessários, comunicando-os por escrito, a fim de mantê-lo informado de possíveis alterações, que tenham como finalidade a melhoria na prestação dos serviços.</w:t>
      </w:r>
    </w:p>
    <w:p w14:paraId="7836A208" w14:textId="77777777" w:rsidR="003E3D8A" w:rsidRDefault="00124828">
      <w:pPr>
        <w:jc w:val="both"/>
        <w:rPr>
          <w:sz w:val="20"/>
          <w:szCs w:val="20"/>
        </w:rPr>
      </w:pPr>
      <w:r>
        <w:rPr>
          <w:sz w:val="20"/>
          <w:szCs w:val="20"/>
        </w:rPr>
        <w:t>10</w:t>
      </w:r>
      <w:r w:rsidR="00AB0C17">
        <w:rPr>
          <w:sz w:val="20"/>
          <w:szCs w:val="20"/>
        </w:rPr>
        <w:t>.1.9 – Afastar, dentro de 24 (vinte e quatro) horas da comunicação, que por escrito e nesse sentido lhe fizer a PREFEITURA, quaisquer de seus empregados, cuja permanência nos serviços for julgada inconveniente, correndo por conta exclusiva da EMPRESA, quaisquer ônus legais, trabalhistas e previdenciários, bem como qualquer outra despesa que de tal fato possa decorrer. Os empregados eventualmente afastados deverão ser substituídos por outros, de categoria profissional idêntica.</w:t>
      </w:r>
    </w:p>
    <w:p w14:paraId="62F30A69" w14:textId="77777777" w:rsidR="003E3D8A" w:rsidRPr="00A06C75" w:rsidRDefault="00124828">
      <w:pPr>
        <w:jc w:val="both"/>
        <w:rPr>
          <w:sz w:val="20"/>
          <w:szCs w:val="20"/>
        </w:rPr>
      </w:pPr>
      <w:r>
        <w:rPr>
          <w:sz w:val="20"/>
          <w:szCs w:val="20"/>
        </w:rPr>
        <w:t>10</w:t>
      </w:r>
      <w:r w:rsidR="00AB0C17">
        <w:rPr>
          <w:sz w:val="20"/>
          <w:szCs w:val="20"/>
        </w:rPr>
        <w:t xml:space="preserve">.1.10 - Fazer cumprir pelo pessoal, as normas disciplinares e de segurança individual e coletiva, que emanarem da PREFEITURA, por meio de recomendações ou de instruções escritas, além de observar </w:t>
      </w:r>
      <w:r w:rsidR="00AB0C17" w:rsidRPr="00A06C75">
        <w:rPr>
          <w:sz w:val="20"/>
          <w:szCs w:val="20"/>
        </w:rPr>
        <w:t>rigorosamente as normas de segurança, higiene e medicina do trabalho.</w:t>
      </w:r>
    </w:p>
    <w:p w14:paraId="20E34194" w14:textId="77777777" w:rsidR="003E3D8A" w:rsidRPr="00A06C75" w:rsidRDefault="00124828">
      <w:pPr>
        <w:jc w:val="both"/>
        <w:rPr>
          <w:sz w:val="20"/>
          <w:szCs w:val="20"/>
        </w:rPr>
      </w:pPr>
      <w:r>
        <w:rPr>
          <w:sz w:val="20"/>
          <w:szCs w:val="20"/>
        </w:rPr>
        <w:t>10</w:t>
      </w:r>
      <w:r w:rsidR="00AB0C17" w:rsidRPr="00A06C75">
        <w:rPr>
          <w:sz w:val="20"/>
          <w:szCs w:val="20"/>
        </w:rPr>
        <w:t>.1.11 - Refazer, sem qualquer ônus à PREFEITURA, os trabalhos executados deficientemente ou em desacordo com as instruções emanadas pelo ÓRGÃOfiscalizador.</w:t>
      </w:r>
    </w:p>
    <w:p w14:paraId="49577FAA" w14:textId="77777777" w:rsidR="003E3D8A" w:rsidRPr="00A06C75" w:rsidRDefault="00124828">
      <w:pPr>
        <w:jc w:val="both"/>
        <w:rPr>
          <w:sz w:val="20"/>
          <w:szCs w:val="20"/>
        </w:rPr>
      </w:pPr>
      <w:r>
        <w:rPr>
          <w:sz w:val="20"/>
          <w:szCs w:val="20"/>
        </w:rPr>
        <w:t>10</w:t>
      </w:r>
      <w:r w:rsidR="00AB0C17" w:rsidRPr="00A06C75">
        <w:rPr>
          <w:sz w:val="20"/>
          <w:szCs w:val="20"/>
        </w:rPr>
        <w:t>.1.12 - Comunicar ao ÓRGÃO fiscalizador, imediatamente, qualquer ocorrência ou anormalidade que venha interferir na execução dos serviços.</w:t>
      </w:r>
    </w:p>
    <w:p w14:paraId="3CC97FBD" w14:textId="77777777" w:rsidR="003E3D8A" w:rsidRPr="00A06C75" w:rsidRDefault="00124828">
      <w:pPr>
        <w:jc w:val="both"/>
        <w:rPr>
          <w:sz w:val="20"/>
          <w:szCs w:val="20"/>
        </w:rPr>
      </w:pPr>
      <w:r>
        <w:rPr>
          <w:sz w:val="20"/>
          <w:szCs w:val="20"/>
        </w:rPr>
        <w:t>10</w:t>
      </w:r>
      <w:r w:rsidR="00AB0C17" w:rsidRPr="00A06C75">
        <w:rPr>
          <w:sz w:val="20"/>
          <w:szCs w:val="20"/>
        </w:rPr>
        <w:t>.1.13 – Responsabilizar pela devida apresentações de pareceres técnicas e requerimentos perante ÓRGÂOS AMBIENTAIS, CATRANS, bem como de qualquer outra alçada, que se fizerem necessários.</w:t>
      </w:r>
    </w:p>
    <w:p w14:paraId="19364D7B" w14:textId="77777777" w:rsidR="003E3D8A" w:rsidRPr="00A06C75" w:rsidRDefault="003E3D8A">
      <w:pPr>
        <w:jc w:val="both"/>
        <w:rPr>
          <w:sz w:val="20"/>
          <w:szCs w:val="20"/>
        </w:rPr>
      </w:pPr>
    </w:p>
    <w:p w14:paraId="534716AA" w14:textId="77777777" w:rsidR="003E3D8A" w:rsidRPr="00A06C75" w:rsidRDefault="00124828">
      <w:pPr>
        <w:jc w:val="both"/>
        <w:rPr>
          <w:b/>
          <w:sz w:val="20"/>
          <w:szCs w:val="20"/>
        </w:rPr>
      </w:pPr>
      <w:r>
        <w:rPr>
          <w:b/>
          <w:sz w:val="20"/>
          <w:szCs w:val="20"/>
        </w:rPr>
        <w:t>10</w:t>
      </w:r>
      <w:r w:rsidR="00AB0C17" w:rsidRPr="00A06C75">
        <w:rPr>
          <w:b/>
          <w:sz w:val="20"/>
          <w:szCs w:val="20"/>
        </w:rPr>
        <w:t>.2 - São obrigações da contratada:</w:t>
      </w:r>
    </w:p>
    <w:p w14:paraId="693D4D53" w14:textId="77777777" w:rsidR="003E3D8A" w:rsidRPr="00A06C75" w:rsidRDefault="00124828">
      <w:pPr>
        <w:jc w:val="both"/>
        <w:rPr>
          <w:sz w:val="20"/>
          <w:szCs w:val="20"/>
        </w:rPr>
      </w:pPr>
      <w:r>
        <w:rPr>
          <w:sz w:val="20"/>
          <w:szCs w:val="20"/>
        </w:rPr>
        <w:t>10</w:t>
      </w:r>
      <w:r w:rsidR="00AB0C17" w:rsidRPr="00A06C75">
        <w:rPr>
          <w:sz w:val="20"/>
          <w:szCs w:val="20"/>
        </w:rPr>
        <w:t>.2.1 - Apresentar ao fiscal de obras da Secretaria de Obras no prazo máximo de 10 (Dez) dias após a “Ordem de Serviço” inicial:</w:t>
      </w:r>
    </w:p>
    <w:p w14:paraId="6FCC539F" w14:textId="77777777" w:rsidR="003E3D8A" w:rsidRPr="00A06C75" w:rsidRDefault="00AB0C17">
      <w:pPr>
        <w:jc w:val="both"/>
        <w:rPr>
          <w:sz w:val="20"/>
          <w:szCs w:val="20"/>
        </w:rPr>
      </w:pPr>
      <w:r w:rsidRPr="00A06C75">
        <w:rPr>
          <w:sz w:val="20"/>
          <w:szCs w:val="20"/>
        </w:rPr>
        <w:t>a) Anotação de Responsabilidade Técnica - ART, no CREA/MG ou Registro de Responsabilidade Técnica – RRT, no CAU;</w:t>
      </w:r>
    </w:p>
    <w:p w14:paraId="0CB0FF3D" w14:textId="77777777" w:rsidR="003E3D8A" w:rsidRPr="00A06C75" w:rsidRDefault="00AB0C17">
      <w:pPr>
        <w:jc w:val="both"/>
        <w:rPr>
          <w:sz w:val="20"/>
          <w:szCs w:val="20"/>
        </w:rPr>
      </w:pPr>
      <w:r w:rsidRPr="00A06C75">
        <w:rPr>
          <w:sz w:val="20"/>
          <w:szCs w:val="20"/>
        </w:rPr>
        <w:t>b) Abertura de certificado de matrícula junto ao INSS, para a obra em referência;</w:t>
      </w:r>
    </w:p>
    <w:p w14:paraId="7D3C8007" w14:textId="77777777" w:rsidR="00024ACE" w:rsidRDefault="00AB0C17">
      <w:pPr>
        <w:jc w:val="both"/>
        <w:rPr>
          <w:sz w:val="20"/>
          <w:szCs w:val="20"/>
        </w:rPr>
      </w:pPr>
      <w:r w:rsidRPr="00A06C75">
        <w:rPr>
          <w:sz w:val="20"/>
          <w:szCs w:val="20"/>
        </w:rPr>
        <w:t>c) Apresentação do RDO (Diário de Obra) para análise</w:t>
      </w:r>
      <w:r>
        <w:rPr>
          <w:sz w:val="20"/>
          <w:szCs w:val="20"/>
        </w:rPr>
        <w:t xml:space="preserve"> e aceitação pela contratante.</w:t>
      </w:r>
    </w:p>
    <w:p w14:paraId="15088794" w14:textId="77777777" w:rsidR="00024ACE" w:rsidRDefault="005566A2">
      <w:pPr>
        <w:jc w:val="both"/>
        <w:rPr>
          <w:sz w:val="20"/>
          <w:szCs w:val="20"/>
        </w:rPr>
      </w:pPr>
      <w:r>
        <w:rPr>
          <w:sz w:val="20"/>
          <w:szCs w:val="20"/>
        </w:rPr>
        <w:t>d) O início da obra será no prazo de 72 horas após a aceitação do contratante da documentação acima.</w:t>
      </w:r>
    </w:p>
    <w:p w14:paraId="0345F623" w14:textId="77777777" w:rsidR="003E3D8A" w:rsidRDefault="00124828">
      <w:pPr>
        <w:jc w:val="both"/>
        <w:rPr>
          <w:sz w:val="20"/>
          <w:szCs w:val="20"/>
        </w:rPr>
      </w:pPr>
      <w:r>
        <w:rPr>
          <w:sz w:val="20"/>
          <w:szCs w:val="20"/>
        </w:rPr>
        <w:t>10</w:t>
      </w:r>
      <w:r w:rsidR="00AB0C17">
        <w:rPr>
          <w:sz w:val="20"/>
          <w:szCs w:val="20"/>
        </w:rPr>
        <w:t xml:space="preserve">.2.2 - Cumprir dentro do prazo contratual, as obrigações assumidas conforme Memorial descritivo (Anexo X), Projeto/layout (Anexo </w:t>
      </w:r>
      <w:r w:rsidR="009C34BE">
        <w:rPr>
          <w:sz w:val="20"/>
          <w:szCs w:val="20"/>
        </w:rPr>
        <w:t>XIII</w:t>
      </w:r>
      <w:r w:rsidR="00AB0C17">
        <w:rPr>
          <w:sz w:val="20"/>
          <w:szCs w:val="20"/>
        </w:rPr>
        <w:t>), Planilha orçamentária e cronograma físico financeiros homologados.</w:t>
      </w:r>
    </w:p>
    <w:p w14:paraId="2E004720" w14:textId="77777777" w:rsidR="003E3D8A" w:rsidRDefault="00124828">
      <w:pPr>
        <w:jc w:val="both"/>
        <w:rPr>
          <w:sz w:val="20"/>
          <w:szCs w:val="20"/>
        </w:rPr>
      </w:pPr>
      <w:r>
        <w:rPr>
          <w:sz w:val="20"/>
          <w:szCs w:val="20"/>
        </w:rPr>
        <w:t>10</w:t>
      </w:r>
      <w:r w:rsidR="00AB0C17">
        <w:rPr>
          <w:sz w:val="20"/>
          <w:szCs w:val="20"/>
        </w:rPr>
        <w:t>.2.3 - Assegurar, durante a execução da obra, a proteção e conservação dos serviços realizados;</w:t>
      </w:r>
    </w:p>
    <w:p w14:paraId="5BB5691F" w14:textId="77777777" w:rsidR="003E3D8A" w:rsidRDefault="00124828">
      <w:pPr>
        <w:jc w:val="both"/>
        <w:rPr>
          <w:sz w:val="20"/>
          <w:szCs w:val="20"/>
        </w:rPr>
      </w:pPr>
      <w:r>
        <w:rPr>
          <w:sz w:val="20"/>
          <w:szCs w:val="20"/>
        </w:rPr>
        <w:t>10</w:t>
      </w:r>
      <w:r w:rsidR="00AB0C17">
        <w:rPr>
          <w:sz w:val="20"/>
          <w:szCs w:val="20"/>
        </w:rPr>
        <w:t>.2.4 - 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14:paraId="598EBA94" w14:textId="77777777" w:rsidR="003E3D8A" w:rsidRDefault="00124828">
      <w:pPr>
        <w:jc w:val="both"/>
        <w:rPr>
          <w:sz w:val="20"/>
          <w:szCs w:val="20"/>
        </w:rPr>
      </w:pPr>
      <w:r>
        <w:rPr>
          <w:sz w:val="20"/>
          <w:szCs w:val="20"/>
        </w:rPr>
        <w:t>10</w:t>
      </w:r>
      <w:r w:rsidR="00AB0C17">
        <w:rPr>
          <w:sz w:val="20"/>
          <w:szCs w:val="20"/>
        </w:rPr>
        <w:t>.2.5 - Permitir e facilitar, à Fiscalização ou Supervisão da PREFEITURA MUNICIPAL DE CATAGUASES, a inspeção da obra, em qualquer dia e horário, devendo prestar todos os informes e esclarecimentos solicitados;</w:t>
      </w:r>
    </w:p>
    <w:p w14:paraId="5398A452" w14:textId="77777777" w:rsidR="003E3D8A" w:rsidRDefault="00124828">
      <w:pPr>
        <w:jc w:val="both"/>
        <w:rPr>
          <w:sz w:val="20"/>
          <w:szCs w:val="20"/>
        </w:rPr>
      </w:pPr>
      <w:r>
        <w:rPr>
          <w:sz w:val="20"/>
          <w:szCs w:val="20"/>
        </w:rPr>
        <w:t>10</w:t>
      </w:r>
      <w:r w:rsidR="00AB0C17">
        <w:rPr>
          <w:sz w:val="20"/>
          <w:szCs w:val="20"/>
        </w:rPr>
        <w:t>.2.6 - Providenciar, por sua própria conta, a placa indicativa da obra, de acordo com orientação da Secretaria Municipal de Obras;</w:t>
      </w:r>
    </w:p>
    <w:p w14:paraId="21E4AE7D" w14:textId="77777777" w:rsidR="003E3D8A" w:rsidRDefault="00124828">
      <w:pPr>
        <w:jc w:val="both"/>
        <w:rPr>
          <w:sz w:val="20"/>
          <w:szCs w:val="20"/>
        </w:rPr>
      </w:pPr>
      <w:r>
        <w:rPr>
          <w:sz w:val="20"/>
          <w:szCs w:val="20"/>
        </w:rPr>
        <w:t>10</w:t>
      </w:r>
      <w:r w:rsidR="00AB0C17">
        <w:rPr>
          <w:sz w:val="20"/>
          <w:szCs w:val="20"/>
        </w:rPr>
        <w:t>.2.7  - Obedecer integralmente a legislação de segurança para as obras eserviços;</w:t>
      </w:r>
    </w:p>
    <w:p w14:paraId="5D06BCF0" w14:textId="77777777" w:rsidR="003E3D8A" w:rsidRDefault="00124828">
      <w:pPr>
        <w:jc w:val="both"/>
        <w:rPr>
          <w:sz w:val="20"/>
          <w:szCs w:val="20"/>
        </w:rPr>
      </w:pPr>
      <w:r>
        <w:rPr>
          <w:sz w:val="20"/>
          <w:szCs w:val="20"/>
        </w:rPr>
        <w:t>10</w:t>
      </w:r>
      <w:r w:rsidR="00AB0C17">
        <w:rPr>
          <w:sz w:val="20"/>
          <w:szCs w:val="20"/>
        </w:rPr>
        <w:t>.2.8 - 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14:paraId="668B209F" w14:textId="77777777" w:rsidR="003E3D8A" w:rsidRDefault="00124828">
      <w:pPr>
        <w:jc w:val="both"/>
        <w:rPr>
          <w:sz w:val="20"/>
          <w:szCs w:val="20"/>
        </w:rPr>
      </w:pPr>
      <w:r>
        <w:rPr>
          <w:sz w:val="20"/>
          <w:szCs w:val="20"/>
        </w:rPr>
        <w:t>10</w:t>
      </w:r>
      <w:r w:rsidR="00AB0C17">
        <w:rPr>
          <w:sz w:val="20"/>
          <w:szCs w:val="20"/>
        </w:rPr>
        <w:t>.2.9 - Executar, conforme a melhor técnica, a obra contratada, obedecendo rigorosamente às normas da ABNT, bem como, as instruções, especificações e detalhes fornecidos ou editados pela PREFEITURA MUNICIPAL DE CATAGUASES;</w:t>
      </w:r>
    </w:p>
    <w:p w14:paraId="026F6103" w14:textId="77777777" w:rsidR="003E3D8A" w:rsidRDefault="00124828">
      <w:pPr>
        <w:jc w:val="both"/>
        <w:rPr>
          <w:sz w:val="20"/>
          <w:szCs w:val="20"/>
        </w:rPr>
      </w:pPr>
      <w:r>
        <w:rPr>
          <w:sz w:val="20"/>
          <w:szCs w:val="20"/>
        </w:rPr>
        <w:t>10</w:t>
      </w:r>
      <w:r w:rsidR="00AB0C17">
        <w:rPr>
          <w:sz w:val="20"/>
          <w:szCs w:val="20"/>
        </w:rPr>
        <w:t>.2.10 - Obedecer às normas técnicas em vigor;</w:t>
      </w:r>
    </w:p>
    <w:p w14:paraId="05E95D20" w14:textId="77777777" w:rsidR="003E3D8A" w:rsidRDefault="00124828">
      <w:pPr>
        <w:jc w:val="both"/>
        <w:rPr>
          <w:sz w:val="20"/>
          <w:szCs w:val="20"/>
        </w:rPr>
      </w:pPr>
      <w:r>
        <w:rPr>
          <w:sz w:val="20"/>
          <w:szCs w:val="20"/>
        </w:rPr>
        <w:t>10</w:t>
      </w:r>
      <w:r w:rsidR="00AB0C17">
        <w:rPr>
          <w:sz w:val="20"/>
          <w:szCs w:val="20"/>
        </w:rPr>
        <w:t>.2.11 - Respeitar e fazer respeitar, sob as penas legais, a legislação e posturas sobre execução de obras em locais públicos;</w:t>
      </w:r>
    </w:p>
    <w:p w14:paraId="64A64E78" w14:textId="77777777" w:rsidR="003E3D8A" w:rsidRDefault="00124828">
      <w:pPr>
        <w:jc w:val="both"/>
        <w:rPr>
          <w:sz w:val="20"/>
          <w:szCs w:val="20"/>
        </w:rPr>
      </w:pPr>
      <w:r>
        <w:rPr>
          <w:sz w:val="20"/>
          <w:szCs w:val="20"/>
        </w:rPr>
        <w:t>10</w:t>
      </w:r>
      <w:r w:rsidR="00AB0C17">
        <w:rPr>
          <w:sz w:val="20"/>
          <w:szCs w:val="20"/>
        </w:rPr>
        <w:t>.2.12 - Manter atualizado o “Diário de Obras”, nele registrando todas as ocorrências que afetem o prazo de execução, segundo o cronograma Físico-Fin</w:t>
      </w:r>
      <w:r w:rsidR="00024ACE">
        <w:rPr>
          <w:sz w:val="20"/>
          <w:szCs w:val="20"/>
        </w:rPr>
        <w:t>anceiro, ou o orçamento da obra e o mesmo deverá ser mantido no canteiro de obras.</w:t>
      </w:r>
    </w:p>
    <w:p w14:paraId="5B1D4B1E" w14:textId="77777777" w:rsidR="003E3D8A" w:rsidRDefault="00124828">
      <w:pPr>
        <w:jc w:val="both"/>
        <w:rPr>
          <w:sz w:val="20"/>
          <w:szCs w:val="20"/>
        </w:rPr>
      </w:pPr>
      <w:r>
        <w:rPr>
          <w:sz w:val="20"/>
          <w:szCs w:val="20"/>
        </w:rPr>
        <w:t>10</w:t>
      </w:r>
      <w:r w:rsidR="00AB0C17">
        <w:rPr>
          <w:sz w:val="20"/>
          <w:szCs w:val="20"/>
        </w:rPr>
        <w:t xml:space="preserve">.2.13 - Manter à frente dos trabalhos a equipe técnica indicada em sua proposta, ou a que venha a ser </w:t>
      </w:r>
      <w:r w:rsidR="00AB0C17">
        <w:rPr>
          <w:sz w:val="20"/>
          <w:szCs w:val="20"/>
        </w:rPr>
        <w:lastRenderedPageBreak/>
        <w:t>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14:paraId="0DD7A048" w14:textId="77777777" w:rsidR="003E3D8A" w:rsidRDefault="00124828">
      <w:pPr>
        <w:jc w:val="both"/>
        <w:rPr>
          <w:sz w:val="20"/>
          <w:szCs w:val="20"/>
        </w:rPr>
      </w:pPr>
      <w:r>
        <w:rPr>
          <w:sz w:val="20"/>
          <w:szCs w:val="20"/>
        </w:rPr>
        <w:t>10</w:t>
      </w:r>
      <w:r w:rsidR="00AB0C17">
        <w:rPr>
          <w:sz w:val="20"/>
          <w:szCs w:val="20"/>
        </w:rPr>
        <w:t>.2.14 - Manter em bom estado, todo o equipamento necessário à perfeita execução dos serviços contratados, objetivando atender ao cronograma físico, à qualidade e às especificações técnicas;</w:t>
      </w:r>
    </w:p>
    <w:p w14:paraId="242CB097" w14:textId="77777777" w:rsidR="003E3D8A" w:rsidRDefault="00124828">
      <w:pPr>
        <w:jc w:val="both"/>
        <w:rPr>
          <w:sz w:val="20"/>
          <w:szCs w:val="20"/>
        </w:rPr>
      </w:pPr>
      <w:r>
        <w:rPr>
          <w:sz w:val="20"/>
          <w:szCs w:val="20"/>
        </w:rPr>
        <w:t>10</w:t>
      </w:r>
      <w:r w:rsidR="00AB0C17">
        <w:rPr>
          <w:sz w:val="20"/>
          <w:szCs w:val="20"/>
        </w:rPr>
        <w:t>.2.15 - Manter equipe para acompanhamento da obra, adequada e compatível com as exigências e qualidade técnicas pertinentes;</w:t>
      </w:r>
    </w:p>
    <w:p w14:paraId="617F60CD" w14:textId="77777777" w:rsidR="0034715F" w:rsidRDefault="00124828">
      <w:pPr>
        <w:jc w:val="both"/>
        <w:rPr>
          <w:sz w:val="20"/>
          <w:szCs w:val="20"/>
        </w:rPr>
      </w:pPr>
      <w:r>
        <w:rPr>
          <w:sz w:val="20"/>
          <w:szCs w:val="20"/>
        </w:rPr>
        <w:t>10</w:t>
      </w:r>
      <w:r w:rsidR="0034715F">
        <w:rPr>
          <w:sz w:val="20"/>
          <w:szCs w:val="20"/>
        </w:rPr>
        <w:t>.2.16 – O engenheiro responsável deverá estar a disposição da contratada para esclarecer eventuais dúvidas nas visitas técnicas realizadas.</w:t>
      </w:r>
    </w:p>
    <w:p w14:paraId="6EB19168" w14:textId="77777777" w:rsidR="00523714" w:rsidRDefault="00124828" w:rsidP="00124828">
      <w:pPr>
        <w:pStyle w:val="PargrafodaLista"/>
        <w:ind w:left="0"/>
        <w:rPr>
          <w:sz w:val="20"/>
          <w:szCs w:val="20"/>
        </w:rPr>
      </w:pPr>
      <w:r>
        <w:rPr>
          <w:sz w:val="20"/>
          <w:szCs w:val="20"/>
        </w:rPr>
        <w:t>10.2.17</w:t>
      </w:r>
      <w:r w:rsidR="00AB0C17" w:rsidRPr="00523714">
        <w:rPr>
          <w:sz w:val="20"/>
          <w:szCs w:val="20"/>
        </w:rPr>
        <w:t>- Assumir como responsabilidades exclusivas, todos os custos de mobilização, instalação, projetos e demais necessárias para o perfeito cumprimento do contrato;</w:t>
      </w:r>
    </w:p>
    <w:p w14:paraId="2D242311" w14:textId="77777777" w:rsidR="00124828" w:rsidRDefault="00523714" w:rsidP="00124828">
      <w:pPr>
        <w:pStyle w:val="PargrafodaLista"/>
        <w:numPr>
          <w:ilvl w:val="2"/>
          <w:numId w:val="24"/>
        </w:numPr>
        <w:rPr>
          <w:sz w:val="20"/>
          <w:szCs w:val="20"/>
        </w:rPr>
      </w:pPr>
      <w:r w:rsidRPr="00523714">
        <w:rPr>
          <w:sz w:val="20"/>
          <w:szCs w:val="20"/>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5E620663" w14:textId="77777777" w:rsidR="003E3D8A" w:rsidRPr="00124828" w:rsidRDefault="00AB0C17" w:rsidP="00124828">
      <w:pPr>
        <w:pStyle w:val="PargrafodaLista"/>
        <w:numPr>
          <w:ilvl w:val="2"/>
          <w:numId w:val="24"/>
        </w:numPr>
        <w:rPr>
          <w:sz w:val="20"/>
          <w:szCs w:val="20"/>
        </w:rPr>
      </w:pPr>
      <w:r w:rsidRPr="00124828">
        <w:rPr>
          <w:b/>
          <w:sz w:val="20"/>
          <w:szCs w:val="20"/>
        </w:rPr>
        <w:t>Finalizada a obra, apresentar CND do INSS relativo à obra executada, à Secretaria de Obras, Coordenadoria de Licitações e Coordenadoria de Patrimônio da Prefeitura.</w:t>
      </w:r>
    </w:p>
    <w:p w14:paraId="719BDB2E" w14:textId="77777777" w:rsidR="003E3D8A" w:rsidRDefault="003E3D8A">
      <w:pPr>
        <w:jc w:val="both"/>
        <w:rPr>
          <w:sz w:val="20"/>
          <w:szCs w:val="20"/>
        </w:rPr>
      </w:pPr>
    </w:p>
    <w:p w14:paraId="03345E0A" w14:textId="77777777" w:rsidR="003E3D8A" w:rsidRDefault="00124828">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11</w:t>
      </w:r>
      <w:r w:rsidR="00AB0C17">
        <w:rPr>
          <w:b/>
          <w:sz w:val="24"/>
          <w:szCs w:val="24"/>
        </w:rPr>
        <w:t xml:space="preserve"> – CONDIÇÕES DE PAGAMENTO E REAJUSTE DOS PREÇOS:</w:t>
      </w:r>
    </w:p>
    <w:p w14:paraId="0B084F85" w14:textId="77777777" w:rsidR="003E3D8A" w:rsidRDefault="00124828">
      <w:pPr>
        <w:jc w:val="both"/>
        <w:rPr>
          <w:sz w:val="20"/>
          <w:szCs w:val="20"/>
        </w:rPr>
      </w:pPr>
      <w:r>
        <w:rPr>
          <w:sz w:val="20"/>
          <w:szCs w:val="20"/>
        </w:rPr>
        <w:t>11</w:t>
      </w:r>
      <w:r w:rsidR="00AB0C17">
        <w:rPr>
          <w:sz w:val="20"/>
          <w:szCs w:val="20"/>
        </w:rPr>
        <w:t>.1 - A PREFEITURA efetuará a comparação dos dados de que dispõem com os fornecidos pela EMPRESA VENCEDORA, até o 5º (quinto) dia útil do mês subseqüente ao dos serviços realizados, considerando-se os preços da mão-de-obra e custos decorrentes de pagamento de encargos, tributos e emolumentos, constantes de sua proposta.</w:t>
      </w:r>
    </w:p>
    <w:p w14:paraId="58DF6966" w14:textId="77777777" w:rsidR="003E3D8A" w:rsidRDefault="00124828">
      <w:pPr>
        <w:jc w:val="both"/>
        <w:rPr>
          <w:sz w:val="20"/>
          <w:szCs w:val="20"/>
        </w:rPr>
      </w:pPr>
      <w:r>
        <w:rPr>
          <w:sz w:val="20"/>
          <w:szCs w:val="20"/>
        </w:rPr>
        <w:t>11</w:t>
      </w:r>
      <w:r w:rsidR="00AB0C17">
        <w:rPr>
          <w:sz w:val="20"/>
          <w:szCs w:val="20"/>
        </w:rPr>
        <w:t>.2 As medições dos serviços previstos no Cronograma Físco Financeiro serão executadas mensalmente mediante</w:t>
      </w:r>
      <w:r w:rsidR="00AB0C17">
        <w:rPr>
          <w:spacing w:val="-8"/>
          <w:sz w:val="20"/>
          <w:szCs w:val="20"/>
        </w:rPr>
        <w:t xml:space="preserve"> </w:t>
      </w:r>
      <w:r w:rsidR="00AB0C17">
        <w:rPr>
          <w:sz w:val="20"/>
          <w:szCs w:val="20"/>
        </w:rPr>
        <w:t>a</w:t>
      </w:r>
      <w:r w:rsidR="00AB0C17">
        <w:rPr>
          <w:spacing w:val="-14"/>
          <w:sz w:val="20"/>
          <w:szCs w:val="20"/>
        </w:rPr>
        <w:t xml:space="preserve"> </w:t>
      </w:r>
      <w:r w:rsidR="00AB0C17">
        <w:rPr>
          <w:sz w:val="20"/>
          <w:szCs w:val="20"/>
        </w:rPr>
        <w:t>apresentação</w:t>
      </w:r>
      <w:r w:rsidR="00AB0C17">
        <w:rPr>
          <w:spacing w:val="-7"/>
          <w:sz w:val="20"/>
          <w:szCs w:val="20"/>
        </w:rPr>
        <w:t xml:space="preserve"> </w:t>
      </w:r>
      <w:r w:rsidR="00AB0C17">
        <w:rPr>
          <w:sz w:val="20"/>
          <w:szCs w:val="20"/>
        </w:rPr>
        <w:t>da</w:t>
      </w:r>
      <w:r w:rsidR="00AB0C17">
        <w:rPr>
          <w:spacing w:val="-13"/>
          <w:sz w:val="20"/>
          <w:szCs w:val="20"/>
        </w:rPr>
        <w:t xml:space="preserve"> </w:t>
      </w:r>
      <w:r w:rsidR="00AB0C17">
        <w:rPr>
          <w:sz w:val="20"/>
          <w:szCs w:val="20"/>
        </w:rPr>
        <w:t>fatura</w:t>
      </w:r>
      <w:r w:rsidR="00AB0C17">
        <w:rPr>
          <w:spacing w:val="-12"/>
          <w:sz w:val="20"/>
          <w:szCs w:val="20"/>
        </w:rPr>
        <w:t xml:space="preserve"> </w:t>
      </w:r>
      <w:r w:rsidR="00AB0C17">
        <w:rPr>
          <w:sz w:val="20"/>
          <w:szCs w:val="20"/>
        </w:rPr>
        <w:t>correspondente</w:t>
      </w:r>
      <w:r w:rsidR="00AB0C17">
        <w:rPr>
          <w:spacing w:val="-7"/>
          <w:sz w:val="20"/>
          <w:szCs w:val="20"/>
        </w:rPr>
        <w:t xml:space="preserve"> </w:t>
      </w:r>
      <w:r w:rsidR="00AB0C17">
        <w:rPr>
          <w:sz w:val="20"/>
          <w:szCs w:val="20"/>
        </w:rPr>
        <w:t>ao</w:t>
      </w:r>
      <w:r w:rsidR="00AB0C17">
        <w:rPr>
          <w:spacing w:val="-11"/>
          <w:sz w:val="20"/>
          <w:szCs w:val="20"/>
        </w:rPr>
        <w:t xml:space="preserve"> </w:t>
      </w:r>
      <w:r w:rsidR="00AB0C17">
        <w:rPr>
          <w:sz w:val="20"/>
          <w:szCs w:val="20"/>
        </w:rPr>
        <w:t>somatório</w:t>
      </w:r>
      <w:r w:rsidR="00AB0C17">
        <w:rPr>
          <w:spacing w:val="-11"/>
          <w:sz w:val="20"/>
          <w:szCs w:val="20"/>
        </w:rPr>
        <w:t xml:space="preserve"> </w:t>
      </w:r>
      <w:r w:rsidR="00AB0C17">
        <w:rPr>
          <w:sz w:val="20"/>
          <w:szCs w:val="20"/>
        </w:rPr>
        <w:t>dos</w:t>
      </w:r>
      <w:r w:rsidR="00AB0C17">
        <w:rPr>
          <w:spacing w:val="-9"/>
          <w:sz w:val="20"/>
          <w:szCs w:val="20"/>
        </w:rPr>
        <w:t xml:space="preserve"> </w:t>
      </w:r>
      <w:r w:rsidR="00AB0C17">
        <w:rPr>
          <w:sz w:val="20"/>
          <w:szCs w:val="20"/>
        </w:rPr>
        <w:t>custos</w:t>
      </w:r>
      <w:r w:rsidR="00AB0C17">
        <w:rPr>
          <w:spacing w:val="-11"/>
          <w:sz w:val="20"/>
          <w:szCs w:val="20"/>
        </w:rPr>
        <w:t xml:space="preserve"> </w:t>
      </w:r>
      <w:r w:rsidR="00AB0C17">
        <w:rPr>
          <w:sz w:val="20"/>
          <w:szCs w:val="20"/>
        </w:rPr>
        <w:t>referentes</w:t>
      </w:r>
      <w:r w:rsidR="00AB0C17">
        <w:rPr>
          <w:spacing w:val="-12"/>
          <w:sz w:val="20"/>
          <w:szCs w:val="20"/>
        </w:rPr>
        <w:t xml:space="preserve"> </w:t>
      </w:r>
      <w:r w:rsidR="00AB0C17">
        <w:rPr>
          <w:sz w:val="20"/>
          <w:szCs w:val="20"/>
        </w:rPr>
        <w:t>à</w:t>
      </w:r>
      <w:r w:rsidR="00AB0C17">
        <w:rPr>
          <w:spacing w:val="-15"/>
          <w:sz w:val="20"/>
          <w:szCs w:val="20"/>
        </w:rPr>
        <w:t xml:space="preserve"> </w:t>
      </w:r>
      <w:r w:rsidR="00AB0C17">
        <w:rPr>
          <w:sz w:val="20"/>
          <w:szCs w:val="20"/>
        </w:rPr>
        <w:t>mão- de-obra empregada, encargos, tributos e</w:t>
      </w:r>
      <w:r w:rsidR="00AB0C17">
        <w:rPr>
          <w:spacing w:val="-14"/>
          <w:sz w:val="20"/>
          <w:szCs w:val="20"/>
        </w:rPr>
        <w:t xml:space="preserve"> </w:t>
      </w:r>
      <w:r w:rsidR="00AB0C17">
        <w:rPr>
          <w:sz w:val="20"/>
          <w:szCs w:val="20"/>
        </w:rPr>
        <w:t>emolumentos.</w:t>
      </w:r>
    </w:p>
    <w:p w14:paraId="0DDB54DA" w14:textId="77777777"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nas medições, suspender-se-á a contagem do prazo para pagamento,</w:t>
      </w:r>
      <w:r w:rsidRPr="00124828">
        <w:rPr>
          <w:spacing w:val="-1"/>
          <w:sz w:val="20"/>
          <w:szCs w:val="20"/>
        </w:rPr>
        <w:t xml:space="preserve"> </w:t>
      </w:r>
      <w:r w:rsidRPr="00124828">
        <w:rPr>
          <w:sz w:val="20"/>
          <w:szCs w:val="20"/>
        </w:rPr>
        <w:t>voltando</w:t>
      </w:r>
      <w:r w:rsidRPr="00124828">
        <w:rPr>
          <w:spacing w:val="-1"/>
          <w:sz w:val="20"/>
          <w:szCs w:val="20"/>
        </w:rPr>
        <w:t xml:space="preserve"> </w:t>
      </w:r>
      <w:r w:rsidRPr="00124828">
        <w:rPr>
          <w:sz w:val="20"/>
          <w:szCs w:val="20"/>
        </w:rPr>
        <w:t>o</w:t>
      </w:r>
      <w:r w:rsidRPr="00124828">
        <w:rPr>
          <w:spacing w:val="-2"/>
          <w:sz w:val="20"/>
          <w:szCs w:val="20"/>
        </w:rPr>
        <w:t xml:space="preserve"> </w:t>
      </w:r>
      <w:r w:rsidRPr="00124828">
        <w:rPr>
          <w:sz w:val="20"/>
          <w:szCs w:val="20"/>
        </w:rPr>
        <w:t>mesmo</w:t>
      </w:r>
      <w:r w:rsidRPr="00124828">
        <w:rPr>
          <w:spacing w:val="-3"/>
          <w:sz w:val="20"/>
          <w:szCs w:val="20"/>
        </w:rPr>
        <w:t xml:space="preserve"> </w:t>
      </w:r>
      <w:r w:rsidRPr="00124828">
        <w:rPr>
          <w:sz w:val="20"/>
          <w:szCs w:val="20"/>
        </w:rPr>
        <w:t>a contar,</w:t>
      </w:r>
      <w:r w:rsidRPr="00124828">
        <w:rPr>
          <w:spacing w:val="-1"/>
          <w:sz w:val="20"/>
          <w:szCs w:val="20"/>
        </w:rPr>
        <w:t xml:space="preserve"> </w:t>
      </w:r>
      <w:r w:rsidRPr="00124828">
        <w:rPr>
          <w:sz w:val="20"/>
          <w:szCs w:val="20"/>
        </w:rPr>
        <w:t>a</w:t>
      </w:r>
      <w:r w:rsidRPr="00124828">
        <w:rPr>
          <w:spacing w:val="-1"/>
          <w:sz w:val="20"/>
          <w:szCs w:val="20"/>
        </w:rPr>
        <w:t xml:space="preserve"> </w:t>
      </w:r>
      <w:r w:rsidRPr="00124828">
        <w:rPr>
          <w:sz w:val="20"/>
          <w:szCs w:val="20"/>
        </w:rPr>
        <w:t>partir</w:t>
      </w:r>
      <w:r w:rsidRPr="00124828">
        <w:rPr>
          <w:spacing w:val="-3"/>
          <w:sz w:val="20"/>
          <w:szCs w:val="20"/>
        </w:rPr>
        <w:t xml:space="preserve"> </w:t>
      </w:r>
      <w:r w:rsidRPr="00124828">
        <w:rPr>
          <w:sz w:val="20"/>
          <w:szCs w:val="20"/>
        </w:rPr>
        <w:t>da</w:t>
      </w:r>
      <w:r w:rsidRPr="00124828">
        <w:rPr>
          <w:spacing w:val="-1"/>
          <w:sz w:val="20"/>
          <w:szCs w:val="20"/>
        </w:rPr>
        <w:t xml:space="preserve"> </w:t>
      </w:r>
      <w:r w:rsidRPr="00124828">
        <w:rPr>
          <w:sz w:val="20"/>
          <w:szCs w:val="20"/>
        </w:rPr>
        <w:t>entrega</w:t>
      </w:r>
      <w:r w:rsidRPr="00124828">
        <w:rPr>
          <w:spacing w:val="-1"/>
          <w:sz w:val="20"/>
          <w:szCs w:val="20"/>
        </w:rPr>
        <w:t xml:space="preserve"> </w:t>
      </w:r>
      <w:r w:rsidRPr="00124828">
        <w:rPr>
          <w:sz w:val="20"/>
          <w:szCs w:val="20"/>
        </w:rPr>
        <w:t>das</w:t>
      </w:r>
      <w:r w:rsidRPr="00124828">
        <w:rPr>
          <w:spacing w:val="-4"/>
          <w:sz w:val="20"/>
          <w:szCs w:val="20"/>
        </w:rPr>
        <w:t xml:space="preserve"> </w:t>
      </w:r>
      <w:r w:rsidRPr="00124828">
        <w:rPr>
          <w:sz w:val="20"/>
          <w:szCs w:val="20"/>
        </w:rPr>
        <w:t>medições</w:t>
      </w:r>
      <w:r w:rsidRPr="00124828">
        <w:rPr>
          <w:spacing w:val="-42"/>
          <w:sz w:val="20"/>
          <w:szCs w:val="20"/>
        </w:rPr>
        <w:t xml:space="preserve"> </w:t>
      </w:r>
      <w:r w:rsidRPr="00124828">
        <w:rPr>
          <w:sz w:val="20"/>
          <w:szCs w:val="20"/>
        </w:rPr>
        <w:t>corrigidas.</w:t>
      </w:r>
    </w:p>
    <w:p w14:paraId="3252DB7B" w14:textId="77777777" w:rsidR="00124828" w:rsidRDefault="00AB0C17" w:rsidP="00124828">
      <w:pPr>
        <w:pStyle w:val="PargrafodaLista"/>
        <w:numPr>
          <w:ilvl w:val="1"/>
          <w:numId w:val="25"/>
        </w:numPr>
        <w:tabs>
          <w:tab w:val="left" w:pos="716"/>
        </w:tabs>
        <w:ind w:right="177"/>
        <w:rPr>
          <w:sz w:val="20"/>
          <w:szCs w:val="20"/>
        </w:rPr>
      </w:pPr>
      <w:r w:rsidRPr="00124828">
        <w:rPr>
          <w:sz w:val="20"/>
          <w:szCs w:val="20"/>
        </w:rPr>
        <w:t>Se forem constatados erros nos valores, a EMPRESA VENCEDORA deverá corrigi- los antes da emissão da fatura, havendo suspensão da contagem do prazo para o pagamento, voltando o mesmo a contar, após sanadas as incorreções, a partir da data da entrega da fatura com os valores corrigidos.</w:t>
      </w:r>
    </w:p>
    <w:p w14:paraId="2FBABE93" w14:textId="77777777" w:rsidR="00124828" w:rsidRDefault="00AB0C17" w:rsidP="00124828">
      <w:pPr>
        <w:pStyle w:val="PargrafodaLista"/>
        <w:numPr>
          <w:ilvl w:val="1"/>
          <w:numId w:val="25"/>
        </w:numPr>
        <w:tabs>
          <w:tab w:val="left" w:pos="716"/>
        </w:tabs>
        <w:ind w:right="177"/>
        <w:rPr>
          <w:sz w:val="20"/>
          <w:szCs w:val="20"/>
        </w:rPr>
      </w:pPr>
      <w:r w:rsidRPr="00124828">
        <w:rPr>
          <w:sz w:val="20"/>
          <w:szCs w:val="20"/>
        </w:rPr>
        <w:t>Aprovados os valores dos serviços prestados, poderá ser emitido DOCUMENTO FISCAL, que deverá ser entregue até o 08° (oitavo) dia do mês seguinte ao da prestação dos serviços.</w:t>
      </w:r>
    </w:p>
    <w:p w14:paraId="2A2DCC6B" w14:textId="77777777" w:rsidR="00124828" w:rsidRDefault="00AB0C17" w:rsidP="00124828">
      <w:pPr>
        <w:pStyle w:val="PargrafodaLista"/>
        <w:numPr>
          <w:ilvl w:val="1"/>
          <w:numId w:val="25"/>
        </w:numPr>
        <w:tabs>
          <w:tab w:val="left" w:pos="716"/>
        </w:tabs>
        <w:ind w:right="177"/>
        <w:rPr>
          <w:sz w:val="20"/>
          <w:szCs w:val="20"/>
        </w:rPr>
      </w:pPr>
      <w:r w:rsidRPr="00124828">
        <w:rPr>
          <w:sz w:val="20"/>
          <w:szCs w:val="20"/>
        </w:rPr>
        <w:t>O pagamento mencionado no item anterior será feito através de cheque nominal a empresa ou através de conta corrente da EMPRESA VENCEDORA, valendo o comprovante de depósito como recibo.</w:t>
      </w:r>
    </w:p>
    <w:p w14:paraId="3A07F57F" w14:textId="77777777" w:rsidR="00124828" w:rsidRDefault="00AB0C17" w:rsidP="00124828">
      <w:pPr>
        <w:pStyle w:val="PargrafodaLista"/>
        <w:numPr>
          <w:ilvl w:val="1"/>
          <w:numId w:val="25"/>
        </w:numPr>
        <w:tabs>
          <w:tab w:val="left" w:pos="716"/>
        </w:tabs>
        <w:ind w:right="177"/>
        <w:rPr>
          <w:sz w:val="20"/>
          <w:szCs w:val="20"/>
        </w:rPr>
      </w:pPr>
      <w:r w:rsidRPr="00124828">
        <w:rPr>
          <w:sz w:val="20"/>
          <w:szCs w:val="20"/>
        </w:rPr>
        <w:t>Deverá constar do DOCUMENTO FISCAL o número do contrato, bem como banco, agência e conta corrente, sem os quais o pagamento ficará retido por falta de informação fundamental.</w:t>
      </w:r>
    </w:p>
    <w:p w14:paraId="5E61CDB2" w14:textId="77777777" w:rsidR="003E3D8A" w:rsidRPr="00124828" w:rsidRDefault="00AB0C17" w:rsidP="00124828">
      <w:pPr>
        <w:pStyle w:val="PargrafodaLista"/>
        <w:numPr>
          <w:ilvl w:val="1"/>
          <w:numId w:val="25"/>
        </w:numPr>
        <w:tabs>
          <w:tab w:val="left" w:pos="716"/>
        </w:tabs>
        <w:ind w:right="177"/>
        <w:rPr>
          <w:sz w:val="20"/>
          <w:szCs w:val="20"/>
        </w:rPr>
      </w:pPr>
      <w:r w:rsidRPr="00124828">
        <w:rPr>
          <w:b/>
          <w:sz w:val="20"/>
          <w:szCs w:val="20"/>
        </w:rPr>
        <w:t>A EMPRESA VENCEDORA deverá obrigatoriamente apresentar junto com o DOCUMENTO FISCAL:</w:t>
      </w:r>
    </w:p>
    <w:p w14:paraId="691D0738" w14:textId="77777777" w:rsidR="003E3D8A" w:rsidRDefault="00AB0C17">
      <w:pPr>
        <w:jc w:val="both"/>
        <w:rPr>
          <w:b/>
          <w:sz w:val="20"/>
          <w:szCs w:val="20"/>
        </w:rPr>
      </w:pPr>
      <w:r>
        <w:rPr>
          <w:b/>
          <w:sz w:val="20"/>
          <w:szCs w:val="20"/>
        </w:rPr>
        <w:t>a) Regularidade fiscal (Certidão negativa ou positiva com efeitos de negativa sendo: Federal, Estadual e Municipal)</w:t>
      </w:r>
    </w:p>
    <w:p w14:paraId="19AADC38" w14:textId="77777777" w:rsidR="003E3D8A" w:rsidRDefault="00AB0C17">
      <w:pPr>
        <w:jc w:val="both"/>
        <w:rPr>
          <w:b/>
          <w:sz w:val="20"/>
          <w:szCs w:val="20"/>
        </w:rPr>
      </w:pPr>
      <w:r>
        <w:rPr>
          <w:b/>
          <w:sz w:val="20"/>
          <w:szCs w:val="20"/>
        </w:rPr>
        <w:t>b) Regularidade trabalhista (Certidão de Regularidade FGTS e Certidão Negativa de Débitos Trabalhistas)</w:t>
      </w:r>
    </w:p>
    <w:p w14:paraId="4ACF00E6" w14:textId="77777777" w:rsidR="003E3D8A" w:rsidRDefault="003E3D8A">
      <w:pPr>
        <w:jc w:val="both"/>
        <w:rPr>
          <w:b/>
          <w:sz w:val="20"/>
          <w:szCs w:val="20"/>
        </w:rPr>
      </w:pPr>
    </w:p>
    <w:p w14:paraId="02624602" w14:textId="77777777" w:rsidR="003E3D8A" w:rsidRDefault="00124828">
      <w:pPr>
        <w:jc w:val="both"/>
        <w:rPr>
          <w:sz w:val="20"/>
          <w:szCs w:val="20"/>
        </w:rPr>
      </w:pPr>
      <w:r>
        <w:rPr>
          <w:sz w:val="20"/>
          <w:szCs w:val="20"/>
        </w:rPr>
        <w:t>11.9</w:t>
      </w:r>
      <w:r w:rsidR="00AB0C17">
        <w:rPr>
          <w:sz w:val="20"/>
          <w:szCs w:val="20"/>
        </w:rPr>
        <w:t xml:space="preserve"> Se forem constatados erros no DOCUMENTO FISCAL, suspender-se-á o prazo de vencimento previsto, voltando o mesmo a ser contado, a partir da apresentação do documento corrigido.</w:t>
      </w:r>
    </w:p>
    <w:p w14:paraId="0F247506" w14:textId="77777777" w:rsidR="003E3D8A" w:rsidRDefault="00124828" w:rsidP="00124828">
      <w:pPr>
        <w:jc w:val="both"/>
        <w:rPr>
          <w:sz w:val="20"/>
          <w:szCs w:val="20"/>
        </w:rPr>
      </w:pPr>
      <w:r>
        <w:rPr>
          <w:sz w:val="20"/>
          <w:szCs w:val="20"/>
        </w:rPr>
        <w:t>11.10</w:t>
      </w:r>
      <w:r w:rsidR="00AB0C17">
        <w:rPr>
          <w:sz w:val="20"/>
          <w:szCs w:val="20"/>
        </w:rPr>
        <w:t xml:space="preserve"> A EMPRESA VENCEDORA não poderá suspender o cumprimento de suas obrigações e deverá tolerar </w:t>
      </w:r>
      <w:r>
        <w:rPr>
          <w:sz w:val="20"/>
          <w:szCs w:val="20"/>
        </w:rPr>
        <w:t>11.11</w:t>
      </w:r>
      <w:r w:rsidR="00AB0C17">
        <w:rPr>
          <w:sz w:val="20"/>
          <w:szCs w:val="20"/>
        </w:rPr>
        <w:t xml:space="preserve"> A PREFEITURA reserva-se o direito de descontar de pagamentos devidos à EMPRESA VENCEDORA, os valores correspondentes às multas que eventualmente forem aplicadas por descumprimento de cláusulas contratuais.</w:t>
      </w:r>
    </w:p>
    <w:p w14:paraId="04AA26CD" w14:textId="77777777" w:rsidR="003E3D8A" w:rsidRDefault="00124828">
      <w:pPr>
        <w:jc w:val="both"/>
        <w:rPr>
          <w:sz w:val="20"/>
          <w:szCs w:val="20"/>
        </w:rPr>
      </w:pPr>
      <w:r>
        <w:rPr>
          <w:sz w:val="20"/>
          <w:szCs w:val="20"/>
        </w:rPr>
        <w:t>11.12</w:t>
      </w:r>
      <w:r w:rsidR="00AB0C17">
        <w:rPr>
          <w:sz w:val="20"/>
          <w:szCs w:val="20"/>
        </w:rPr>
        <w:t xml:space="preserve">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E9F32C2" w14:textId="77777777" w:rsidR="003E3D8A" w:rsidRDefault="00124828">
      <w:pPr>
        <w:jc w:val="both"/>
        <w:rPr>
          <w:sz w:val="20"/>
          <w:szCs w:val="20"/>
        </w:rPr>
      </w:pPr>
      <w:r>
        <w:rPr>
          <w:sz w:val="20"/>
          <w:szCs w:val="20"/>
        </w:rPr>
        <w:t>11.13</w:t>
      </w:r>
      <w:r w:rsidR="00AB0C17">
        <w:rPr>
          <w:sz w:val="20"/>
          <w:szCs w:val="20"/>
        </w:rPr>
        <w:t xml:space="preserve"> Os preços serão fixos e irreajustáveis. Após o período de execução os preços poderão ser reajustados conforme determina Lei 8.666/93.</w:t>
      </w:r>
    </w:p>
    <w:p w14:paraId="0C6AFD5E" w14:textId="4471BA2E" w:rsidR="003E3D8A" w:rsidRDefault="003E3D8A">
      <w:pPr>
        <w:ind w:left="-142"/>
        <w:jc w:val="both"/>
        <w:rPr>
          <w:sz w:val="20"/>
          <w:szCs w:val="20"/>
        </w:rPr>
      </w:pPr>
    </w:p>
    <w:p w14:paraId="5A004649" w14:textId="77777777" w:rsidR="00536FE0" w:rsidRDefault="00536FE0">
      <w:pPr>
        <w:ind w:left="-142"/>
        <w:jc w:val="both"/>
        <w:rPr>
          <w:sz w:val="20"/>
          <w:szCs w:val="20"/>
        </w:rPr>
      </w:pPr>
    </w:p>
    <w:p w14:paraId="7F86BE29" w14:textId="77777777" w:rsidR="003E3D8A" w:rsidRDefault="00124828">
      <w:pPr>
        <w:pBdr>
          <w:top w:val="single" w:sz="4" w:space="1" w:color="auto"/>
          <w:left w:val="single" w:sz="4" w:space="4" w:color="auto"/>
          <w:bottom w:val="single" w:sz="4" w:space="1" w:color="auto"/>
          <w:right w:val="single" w:sz="4" w:space="4" w:color="auto"/>
        </w:pBdr>
        <w:ind w:left="-142"/>
        <w:jc w:val="center"/>
        <w:rPr>
          <w:b/>
          <w:sz w:val="24"/>
          <w:szCs w:val="24"/>
        </w:rPr>
      </w:pPr>
      <w:r>
        <w:rPr>
          <w:b/>
          <w:sz w:val="24"/>
          <w:szCs w:val="24"/>
        </w:rPr>
        <w:lastRenderedPageBreak/>
        <w:t>12</w:t>
      </w:r>
      <w:r w:rsidR="00AB0C17">
        <w:rPr>
          <w:b/>
          <w:sz w:val="24"/>
          <w:szCs w:val="24"/>
        </w:rPr>
        <w:t xml:space="preserve"> – DAS MULTAS E SANÇÕES:</w:t>
      </w:r>
    </w:p>
    <w:p w14:paraId="6F3A21E1" w14:textId="77777777" w:rsidR="003E3D8A" w:rsidRDefault="00124828">
      <w:pPr>
        <w:jc w:val="both"/>
        <w:rPr>
          <w:sz w:val="20"/>
          <w:szCs w:val="20"/>
        </w:rPr>
      </w:pPr>
      <w:r>
        <w:rPr>
          <w:sz w:val="20"/>
          <w:szCs w:val="20"/>
        </w:rPr>
        <w:t>12</w:t>
      </w:r>
      <w:r w:rsidR="00AB0C17">
        <w:rPr>
          <w:sz w:val="20"/>
          <w:szCs w:val="20"/>
        </w:rPr>
        <w:t>.1 - Pelo inadimplemento de qualquer condição ou cláusula deste EDITAL ou pela inexecução total ou parcial do mesmo, a PREFEITURA aplicará as seguintes multas e/ou sanções, de acordo com a infração cometida, sendo garantida a defesa prévia:</w:t>
      </w:r>
    </w:p>
    <w:p w14:paraId="24329FAA" w14:textId="77777777" w:rsidR="003E3D8A" w:rsidRDefault="00124828">
      <w:pPr>
        <w:jc w:val="both"/>
        <w:rPr>
          <w:sz w:val="20"/>
          <w:szCs w:val="20"/>
        </w:rPr>
      </w:pPr>
      <w:r>
        <w:rPr>
          <w:sz w:val="20"/>
          <w:szCs w:val="20"/>
        </w:rPr>
        <w:t>12</w:t>
      </w:r>
      <w:r w:rsidR="00AB0C17">
        <w:rPr>
          <w:sz w:val="20"/>
          <w:szCs w:val="20"/>
        </w:rPr>
        <w:t>.1.1- Advertência;</w:t>
      </w:r>
    </w:p>
    <w:p w14:paraId="4523F807" w14:textId="77777777" w:rsidR="003E3D8A" w:rsidRDefault="00124828">
      <w:pPr>
        <w:jc w:val="both"/>
        <w:rPr>
          <w:sz w:val="20"/>
          <w:szCs w:val="20"/>
        </w:rPr>
      </w:pPr>
      <w:r>
        <w:rPr>
          <w:sz w:val="20"/>
          <w:szCs w:val="20"/>
        </w:rPr>
        <w:t>12</w:t>
      </w:r>
      <w:r w:rsidR="00AB0C17">
        <w:rPr>
          <w:sz w:val="20"/>
          <w:szCs w:val="20"/>
        </w:rPr>
        <w:t>.1.2- Multa de 1% (um por cento) por dia do valor da fatura mensal por setor não realizado, sem motivo justificado e relevante, até 10 dias.</w:t>
      </w:r>
    </w:p>
    <w:p w14:paraId="0FEEF206" w14:textId="77777777" w:rsidR="003E3D8A" w:rsidRDefault="00124828">
      <w:pPr>
        <w:jc w:val="both"/>
        <w:rPr>
          <w:sz w:val="20"/>
          <w:szCs w:val="20"/>
        </w:rPr>
      </w:pPr>
      <w:r>
        <w:rPr>
          <w:sz w:val="20"/>
          <w:szCs w:val="20"/>
        </w:rPr>
        <w:t>12</w:t>
      </w:r>
      <w:r w:rsidR="00AB0C17">
        <w:rPr>
          <w:sz w:val="20"/>
          <w:szCs w:val="20"/>
        </w:rPr>
        <w:t>.1.3- Multa de 2,0% (dois por cento) por dia até o máximo de 10 (dez) dias, do valor da fatura mensal, por:</w:t>
      </w:r>
    </w:p>
    <w:p w14:paraId="5CC77C9C" w14:textId="77777777" w:rsidR="003E3D8A" w:rsidRDefault="00AB0C17">
      <w:pPr>
        <w:jc w:val="both"/>
        <w:rPr>
          <w:sz w:val="20"/>
          <w:szCs w:val="20"/>
        </w:rPr>
      </w:pPr>
      <w:r>
        <w:rPr>
          <w:sz w:val="20"/>
          <w:szCs w:val="20"/>
        </w:rPr>
        <w:t>Falta de EPIs pelos funcionários</w:t>
      </w:r>
    </w:p>
    <w:p w14:paraId="6C0461DB" w14:textId="77777777" w:rsidR="003E3D8A" w:rsidRDefault="00AB0C17">
      <w:pPr>
        <w:jc w:val="both"/>
        <w:rPr>
          <w:sz w:val="20"/>
          <w:szCs w:val="20"/>
        </w:rPr>
      </w:pPr>
      <w:r>
        <w:rPr>
          <w:sz w:val="20"/>
          <w:szCs w:val="20"/>
        </w:rPr>
        <w:t>Outras irregularidades consideradas graves</w:t>
      </w:r>
    </w:p>
    <w:p w14:paraId="7F2B120E" w14:textId="77777777" w:rsidR="003E3D8A" w:rsidRDefault="00124828">
      <w:pPr>
        <w:jc w:val="both"/>
        <w:rPr>
          <w:sz w:val="20"/>
          <w:szCs w:val="20"/>
        </w:rPr>
      </w:pPr>
      <w:r>
        <w:rPr>
          <w:sz w:val="20"/>
          <w:szCs w:val="20"/>
        </w:rPr>
        <w:t>12</w:t>
      </w:r>
      <w:r w:rsidR="00AB0C17">
        <w:rPr>
          <w:sz w:val="20"/>
          <w:szCs w:val="20"/>
        </w:rPr>
        <w:t>.1.4- Multa de 1,5% (um vírgula cinco por cento) por dia até o máximo de 10 (dez) dias, do valor da fatura mensal, por:</w:t>
      </w:r>
    </w:p>
    <w:p w14:paraId="32609AE6" w14:textId="77777777" w:rsidR="003E3D8A" w:rsidRDefault="00AB0C17">
      <w:pPr>
        <w:jc w:val="both"/>
        <w:rPr>
          <w:sz w:val="20"/>
          <w:szCs w:val="20"/>
        </w:rPr>
      </w:pPr>
      <w:r>
        <w:rPr>
          <w:sz w:val="20"/>
          <w:szCs w:val="20"/>
        </w:rPr>
        <w:t>a)Reclamações referentes ao comportamento dos funcionários;</w:t>
      </w:r>
    </w:p>
    <w:p w14:paraId="3F232E1D" w14:textId="77777777" w:rsidR="003E3D8A" w:rsidRDefault="00AB0C17">
      <w:pPr>
        <w:jc w:val="both"/>
        <w:rPr>
          <w:sz w:val="20"/>
          <w:szCs w:val="20"/>
        </w:rPr>
      </w:pPr>
      <w:r>
        <w:rPr>
          <w:sz w:val="20"/>
          <w:szCs w:val="20"/>
        </w:rPr>
        <w:t>b)Solicitações de gratificações;</w:t>
      </w:r>
    </w:p>
    <w:p w14:paraId="43ACF018" w14:textId="77777777" w:rsidR="003E3D8A" w:rsidRDefault="00AB0C17">
      <w:pPr>
        <w:jc w:val="both"/>
        <w:rPr>
          <w:sz w:val="20"/>
          <w:szCs w:val="20"/>
        </w:rPr>
      </w:pPr>
      <w:r>
        <w:rPr>
          <w:sz w:val="20"/>
          <w:szCs w:val="20"/>
        </w:rPr>
        <w:t>c)Uso de bebidas alcoólicas em serviço;</w:t>
      </w:r>
    </w:p>
    <w:p w14:paraId="5C838F3A" w14:textId="77777777" w:rsidR="003E3D8A" w:rsidRDefault="00AB0C17">
      <w:pPr>
        <w:jc w:val="both"/>
        <w:rPr>
          <w:sz w:val="20"/>
          <w:szCs w:val="20"/>
        </w:rPr>
      </w:pPr>
      <w:r>
        <w:rPr>
          <w:sz w:val="20"/>
          <w:szCs w:val="20"/>
        </w:rPr>
        <w:t>d)Descarga de entulhos em locais não autorizados;</w:t>
      </w:r>
    </w:p>
    <w:p w14:paraId="3E1A7AFD" w14:textId="77777777" w:rsidR="003E3D8A" w:rsidRDefault="00AB0C17">
      <w:pPr>
        <w:jc w:val="both"/>
        <w:rPr>
          <w:sz w:val="20"/>
          <w:szCs w:val="20"/>
        </w:rPr>
      </w:pPr>
      <w:r>
        <w:rPr>
          <w:sz w:val="20"/>
          <w:szCs w:val="20"/>
        </w:rPr>
        <w:t>e)Outras irregularidades consideradas de média gravidade;</w:t>
      </w:r>
    </w:p>
    <w:p w14:paraId="18ED0A5D" w14:textId="77777777" w:rsidR="003E3D8A" w:rsidRDefault="00124828">
      <w:pPr>
        <w:jc w:val="both"/>
        <w:rPr>
          <w:sz w:val="20"/>
          <w:szCs w:val="20"/>
        </w:rPr>
      </w:pPr>
      <w:r>
        <w:rPr>
          <w:sz w:val="20"/>
          <w:szCs w:val="20"/>
        </w:rPr>
        <w:t>12</w:t>
      </w:r>
      <w:r w:rsidR="00AB0C17">
        <w:rPr>
          <w:sz w:val="20"/>
          <w:szCs w:val="20"/>
        </w:rPr>
        <w:t>.1.5- Multa de 1,0% (um por cento) por dia até o máximo de 10 (dez) dias, do valor da fatura mensal, por:</w:t>
      </w:r>
    </w:p>
    <w:p w14:paraId="58B34C14" w14:textId="77777777" w:rsidR="003E3D8A" w:rsidRDefault="00AB0C17">
      <w:pPr>
        <w:jc w:val="both"/>
        <w:rPr>
          <w:sz w:val="20"/>
          <w:szCs w:val="20"/>
        </w:rPr>
      </w:pPr>
      <w:r>
        <w:rPr>
          <w:sz w:val="20"/>
          <w:szCs w:val="20"/>
        </w:rPr>
        <w:t>a) Reclamação não atendida</w:t>
      </w:r>
    </w:p>
    <w:p w14:paraId="717A813E" w14:textId="77777777" w:rsidR="003E3D8A" w:rsidRDefault="00AB0C17">
      <w:pPr>
        <w:jc w:val="both"/>
        <w:rPr>
          <w:sz w:val="20"/>
          <w:szCs w:val="20"/>
        </w:rPr>
      </w:pPr>
      <w:r>
        <w:rPr>
          <w:sz w:val="20"/>
          <w:szCs w:val="20"/>
        </w:rPr>
        <w:t>b) Alterar o plano de execução dos serviços sem autorização da Fiscalização c - Outras irregularidades consideradas leves</w:t>
      </w:r>
    </w:p>
    <w:p w14:paraId="03BD0989" w14:textId="77777777" w:rsidR="003E3D8A" w:rsidRDefault="00124828">
      <w:pPr>
        <w:jc w:val="both"/>
        <w:rPr>
          <w:sz w:val="20"/>
          <w:szCs w:val="20"/>
        </w:rPr>
      </w:pPr>
      <w:r>
        <w:rPr>
          <w:sz w:val="20"/>
          <w:szCs w:val="20"/>
        </w:rPr>
        <w:t>12</w:t>
      </w:r>
      <w:r w:rsidR="00AB0C17">
        <w:rPr>
          <w:sz w:val="20"/>
          <w:szCs w:val="20"/>
        </w:rPr>
        <w:t>.1.6- Multa de 4,0% (quatro por cento) do valor da fatura mensal por dia, até o máximo de 10 (dez) dias, e por irregularidade, por:</w:t>
      </w:r>
    </w:p>
    <w:p w14:paraId="0623705D" w14:textId="77777777" w:rsidR="003E3D8A" w:rsidRDefault="00AB0C17">
      <w:pPr>
        <w:jc w:val="both"/>
        <w:rPr>
          <w:sz w:val="20"/>
          <w:szCs w:val="20"/>
        </w:rPr>
      </w:pPr>
      <w:r>
        <w:rPr>
          <w:sz w:val="20"/>
          <w:szCs w:val="20"/>
        </w:rPr>
        <w:t>a) Não fornecimento das informações solicitadas pela fiscalização.</w:t>
      </w:r>
    </w:p>
    <w:p w14:paraId="189A5DFA" w14:textId="77777777" w:rsidR="003E3D8A" w:rsidRDefault="00AB0C17">
      <w:pPr>
        <w:jc w:val="both"/>
        <w:rPr>
          <w:sz w:val="20"/>
          <w:szCs w:val="20"/>
        </w:rPr>
      </w:pPr>
      <w:r>
        <w:rPr>
          <w:sz w:val="20"/>
          <w:szCs w:val="20"/>
        </w:rPr>
        <w:t>b) Impedir  o  acesso</w:t>
      </w:r>
      <w:r>
        <w:rPr>
          <w:sz w:val="20"/>
          <w:szCs w:val="20"/>
        </w:rPr>
        <w:tab/>
        <w:t>da   fiscalização as  dependências</w:t>
      </w:r>
      <w:r>
        <w:rPr>
          <w:sz w:val="20"/>
          <w:szCs w:val="20"/>
        </w:rPr>
        <w:tab/>
        <w:t>utilizadas pela EMPRESA VENCEDORA.</w:t>
      </w:r>
    </w:p>
    <w:p w14:paraId="75141084" w14:textId="77777777" w:rsidR="003E3D8A" w:rsidRDefault="00124828">
      <w:pPr>
        <w:jc w:val="both"/>
        <w:rPr>
          <w:sz w:val="20"/>
          <w:szCs w:val="20"/>
        </w:rPr>
      </w:pPr>
      <w:r>
        <w:rPr>
          <w:sz w:val="20"/>
          <w:szCs w:val="20"/>
        </w:rPr>
        <w:t>12</w:t>
      </w:r>
      <w:r w:rsidR="00AB0C17">
        <w:rPr>
          <w:sz w:val="20"/>
          <w:szCs w:val="20"/>
        </w:rPr>
        <w:t>.1.7- Multa de 0,5% (zero vírgula cinco por cento) do valor do contrato por dia de atraso na sua assinatura, até 10 (dez) dias.</w:t>
      </w:r>
    </w:p>
    <w:p w14:paraId="1DCA89D9" w14:textId="77777777" w:rsidR="003E3D8A" w:rsidRDefault="00B3106B">
      <w:pPr>
        <w:jc w:val="both"/>
        <w:rPr>
          <w:sz w:val="20"/>
          <w:szCs w:val="20"/>
        </w:rPr>
      </w:pPr>
      <w:r>
        <w:rPr>
          <w:sz w:val="20"/>
          <w:szCs w:val="20"/>
        </w:rPr>
        <w:t>12.1.8</w:t>
      </w:r>
      <w:r w:rsidR="00AB0C17">
        <w:rPr>
          <w:sz w:val="20"/>
          <w:szCs w:val="20"/>
        </w:rPr>
        <w:t>- Multa de 1,0% (um por cento) do valor da fatura mensal, por dia, caso a EMPRESA VENCEDORA deixe de apresentar comprovante de recolhimento de encargos sociais e fundiários e/ou de ISS, junto com o documento fiscal, até 10 dias.</w:t>
      </w:r>
    </w:p>
    <w:p w14:paraId="7E1700E7" w14:textId="77777777" w:rsidR="003E3D8A" w:rsidRDefault="00B3106B">
      <w:pPr>
        <w:jc w:val="both"/>
        <w:rPr>
          <w:sz w:val="20"/>
          <w:szCs w:val="20"/>
        </w:rPr>
      </w:pPr>
      <w:r>
        <w:rPr>
          <w:sz w:val="20"/>
          <w:szCs w:val="20"/>
        </w:rPr>
        <w:t>12.1.9</w:t>
      </w:r>
      <w:r w:rsidR="00AB0C17">
        <w:rPr>
          <w:sz w:val="20"/>
          <w:szCs w:val="20"/>
        </w:rPr>
        <w:t xml:space="preserve"> Multa de 1,0% (um por cento) do valor da fatura por dia, pelo descumprimento das normas de segurança e medicina do trabalho.</w:t>
      </w:r>
    </w:p>
    <w:p w14:paraId="538A8B2A" w14:textId="77777777" w:rsidR="003E3D8A" w:rsidRDefault="00B3106B">
      <w:pPr>
        <w:jc w:val="both"/>
        <w:rPr>
          <w:sz w:val="20"/>
          <w:szCs w:val="20"/>
        </w:rPr>
      </w:pPr>
      <w:r>
        <w:rPr>
          <w:sz w:val="20"/>
          <w:szCs w:val="20"/>
        </w:rPr>
        <w:t>12.1.10</w:t>
      </w:r>
      <w:r w:rsidR="00AB0C17">
        <w:rPr>
          <w:sz w:val="20"/>
          <w:szCs w:val="20"/>
        </w:rPr>
        <w:t xml:space="preserve"> Multa de 1,5% (um vírgula cinco por cento) do valor da fatura, por dia, por descumprimento a qualquer cláusula constante deste edital, até 10 dias.</w:t>
      </w:r>
    </w:p>
    <w:p w14:paraId="05099DCF" w14:textId="77777777" w:rsidR="003E3D8A" w:rsidRDefault="00B3106B">
      <w:pPr>
        <w:jc w:val="both"/>
        <w:rPr>
          <w:sz w:val="20"/>
          <w:szCs w:val="20"/>
        </w:rPr>
      </w:pPr>
      <w:r>
        <w:rPr>
          <w:sz w:val="20"/>
          <w:szCs w:val="20"/>
        </w:rPr>
        <w:t>12.1.11</w:t>
      </w:r>
      <w:r w:rsidR="00AB0C17">
        <w:rPr>
          <w:sz w:val="20"/>
          <w:szCs w:val="20"/>
        </w:rPr>
        <w:t xml:space="preserve"> Decorridos os dez dias previstos nos itens 10.1.2 a 10.1.11 ou em caso de falta grave ou reincidência dos motivos que levaram a PREFEITURA a aplicar as sanções previstas neste EDITAL, o contrato poderá ser rescindido, caso em que será cobrada a multa de 20% vinte por cento do valor do contrato.</w:t>
      </w:r>
    </w:p>
    <w:p w14:paraId="5CF7AF9E" w14:textId="77777777" w:rsidR="003E3D8A" w:rsidRDefault="00B3106B">
      <w:pPr>
        <w:jc w:val="both"/>
        <w:rPr>
          <w:sz w:val="20"/>
          <w:szCs w:val="20"/>
        </w:rPr>
      </w:pPr>
      <w:r>
        <w:rPr>
          <w:sz w:val="20"/>
          <w:szCs w:val="20"/>
        </w:rPr>
        <w:t>12.1.12</w:t>
      </w:r>
      <w:r w:rsidR="00AB0C17">
        <w:rPr>
          <w:sz w:val="20"/>
          <w:szCs w:val="20"/>
        </w:rPr>
        <w:t xml:space="preserve"> Multa de 1,0% (um por cento) do valor do contrato, por qualquer dano causado por descumprimento de qualquer condição do contrato que não for causa de rescisão.</w:t>
      </w:r>
    </w:p>
    <w:p w14:paraId="25191AB0" w14:textId="77777777" w:rsidR="003E3D8A" w:rsidRDefault="00B3106B">
      <w:pPr>
        <w:jc w:val="both"/>
        <w:rPr>
          <w:sz w:val="20"/>
          <w:szCs w:val="20"/>
        </w:rPr>
      </w:pPr>
      <w:r>
        <w:rPr>
          <w:sz w:val="20"/>
          <w:szCs w:val="20"/>
        </w:rPr>
        <w:t>12.1.13</w:t>
      </w:r>
      <w:r w:rsidR="00AB0C17">
        <w:rPr>
          <w:sz w:val="20"/>
          <w:szCs w:val="20"/>
        </w:rPr>
        <w:t xml:space="preserve"> A recusa da EMPRESA VENCEDORA em assinar o contrato, ou o seu não comparecimento para assinatura no prazo previsto neste EDITAL, caracterizará descumprimento integral das obrigações assumidas na proposta, sujeitando-a ao pagamento de multa de 20% (vinte por cento).</w:t>
      </w:r>
    </w:p>
    <w:p w14:paraId="4F21A70E" w14:textId="77777777" w:rsidR="003E3D8A" w:rsidRDefault="00B3106B">
      <w:pPr>
        <w:jc w:val="both"/>
        <w:rPr>
          <w:sz w:val="20"/>
          <w:szCs w:val="20"/>
        </w:rPr>
      </w:pPr>
      <w:r>
        <w:rPr>
          <w:sz w:val="20"/>
          <w:szCs w:val="20"/>
        </w:rPr>
        <w:t xml:space="preserve">12.1.14 </w:t>
      </w:r>
      <w:r w:rsidR="00AB0C17">
        <w:rPr>
          <w:sz w:val="20"/>
          <w:szCs w:val="20"/>
        </w:rPr>
        <w:t>Sem prejuízo das sanções previstas no item 13.1 e seus sub-itens, poderá ser aplicada à inadimplente outras contidas na Legislação mencionada.</w:t>
      </w:r>
    </w:p>
    <w:p w14:paraId="5912AB1C" w14:textId="77777777" w:rsidR="003E3D8A" w:rsidRDefault="00B3106B">
      <w:pPr>
        <w:jc w:val="both"/>
        <w:rPr>
          <w:sz w:val="20"/>
          <w:szCs w:val="20"/>
        </w:rPr>
      </w:pPr>
      <w:r>
        <w:rPr>
          <w:sz w:val="20"/>
          <w:szCs w:val="20"/>
        </w:rPr>
        <w:t>12.1.15</w:t>
      </w:r>
      <w:r w:rsidR="00AB0C17">
        <w:rPr>
          <w:sz w:val="20"/>
          <w:szCs w:val="20"/>
        </w:rPr>
        <w:t xml:space="preserve"> O contrato será rescindido a qualquer tempo, sem prejuízo das multas e demais sanções, inclusive penais, se for o caso, pelo conhecimento de fato superveniente ou circunstância desabonadora da EMPRESA ou dos seus SÓCIOS.</w:t>
      </w:r>
    </w:p>
    <w:p w14:paraId="3C3B4802" w14:textId="77777777" w:rsidR="003E3D8A" w:rsidRDefault="00B3106B">
      <w:pPr>
        <w:jc w:val="both"/>
        <w:rPr>
          <w:sz w:val="20"/>
          <w:szCs w:val="20"/>
        </w:rPr>
      </w:pPr>
      <w:r>
        <w:rPr>
          <w:sz w:val="20"/>
          <w:szCs w:val="20"/>
        </w:rPr>
        <w:t>12.1.16</w:t>
      </w:r>
      <w:r w:rsidR="00AB0C17">
        <w:rPr>
          <w:sz w:val="20"/>
          <w:szCs w:val="20"/>
        </w:rPr>
        <w:t xml:space="preserve"> A rescisão dar-se-á também, se ocorrer qualquer das hipóteses previstas no artigo 78 incisos da mesma LEI.</w:t>
      </w:r>
    </w:p>
    <w:p w14:paraId="494651B6" w14:textId="77777777" w:rsidR="003E3D8A" w:rsidRDefault="00B3106B">
      <w:pPr>
        <w:jc w:val="both"/>
        <w:rPr>
          <w:sz w:val="20"/>
          <w:szCs w:val="20"/>
        </w:rPr>
      </w:pPr>
      <w:r>
        <w:rPr>
          <w:sz w:val="20"/>
          <w:szCs w:val="20"/>
        </w:rPr>
        <w:t>12.1.17</w:t>
      </w:r>
      <w:r w:rsidR="00AB0C17">
        <w:rPr>
          <w:sz w:val="20"/>
          <w:szCs w:val="20"/>
        </w:rPr>
        <w:t xml:space="preserve"> - Os casos de rescisão contratual serão formalmente motivados nos autos do processo, assegurado o contraditório e a ampla defesa.</w:t>
      </w:r>
    </w:p>
    <w:p w14:paraId="29B99CEB" w14:textId="77777777" w:rsidR="003E3D8A" w:rsidRDefault="00B3106B">
      <w:pPr>
        <w:jc w:val="both"/>
        <w:rPr>
          <w:sz w:val="20"/>
          <w:szCs w:val="20"/>
        </w:rPr>
      </w:pPr>
      <w:r>
        <w:rPr>
          <w:sz w:val="20"/>
          <w:szCs w:val="20"/>
        </w:rPr>
        <w:t>12.1.18</w:t>
      </w:r>
      <w:r w:rsidR="00AB0C17">
        <w:rPr>
          <w:sz w:val="20"/>
          <w:szCs w:val="20"/>
        </w:rPr>
        <w:t xml:space="preserve"> A aplicação das penalidades previstas neste EDITAL e na LEI não exonera a inadimplente de eventual ação por perdas e danos que seu ato ensejar.</w:t>
      </w:r>
    </w:p>
    <w:p w14:paraId="50C5A921" w14:textId="77777777" w:rsidR="003E3D8A" w:rsidRDefault="00B3106B">
      <w:pPr>
        <w:jc w:val="both"/>
        <w:rPr>
          <w:sz w:val="20"/>
          <w:szCs w:val="20"/>
        </w:rPr>
      </w:pPr>
      <w:r>
        <w:rPr>
          <w:sz w:val="20"/>
          <w:szCs w:val="20"/>
        </w:rPr>
        <w:t>12.1.19</w:t>
      </w:r>
      <w:r w:rsidR="00AB0C17">
        <w:rPr>
          <w:sz w:val="20"/>
          <w:szCs w:val="20"/>
        </w:rPr>
        <w:t xml:space="preserve"> Além das multas que serão aplicadas à CONTRATADA inadimplente, as irregularidades mencionadas nos itens anteriores serão anotadas na respectiva ficha cadastral.</w:t>
      </w:r>
    </w:p>
    <w:p w14:paraId="49F634F3" w14:textId="77777777" w:rsidR="003E3D8A" w:rsidRDefault="00B3106B">
      <w:pPr>
        <w:jc w:val="both"/>
        <w:rPr>
          <w:sz w:val="20"/>
          <w:szCs w:val="20"/>
        </w:rPr>
      </w:pPr>
      <w:r>
        <w:rPr>
          <w:sz w:val="20"/>
          <w:szCs w:val="20"/>
        </w:rPr>
        <w:t>12.1.20</w:t>
      </w:r>
      <w:r w:rsidR="00AB0C17">
        <w:rPr>
          <w:sz w:val="20"/>
          <w:szCs w:val="20"/>
        </w:rPr>
        <w:t xml:space="preserve"> O valor das multas poderá ser descontado dos pagamentos devidos à CONTRATADA, ou da garantia oferecida ou cobrados através de Recibo de Despesa.</w:t>
      </w:r>
    </w:p>
    <w:p w14:paraId="055A1F94" w14:textId="77777777" w:rsidR="003E3D8A" w:rsidRDefault="00B3106B">
      <w:pPr>
        <w:jc w:val="both"/>
        <w:rPr>
          <w:sz w:val="20"/>
          <w:szCs w:val="20"/>
        </w:rPr>
      </w:pPr>
      <w:r>
        <w:rPr>
          <w:sz w:val="20"/>
          <w:szCs w:val="20"/>
        </w:rPr>
        <w:t>12.1.21</w:t>
      </w:r>
      <w:r w:rsidR="00AB0C17">
        <w:rPr>
          <w:sz w:val="20"/>
          <w:szCs w:val="20"/>
        </w:rPr>
        <w:t xml:space="preserve"> Além das multas que poderão ser aplicadas ao contratado inadimplente, as irregularidades mencionadas nos itens anteriores serão anotadas na respectiva ficha cadastral.</w:t>
      </w:r>
    </w:p>
    <w:p w14:paraId="6D7A2750" w14:textId="77777777" w:rsidR="003E3D8A" w:rsidRDefault="003E3D8A">
      <w:pPr>
        <w:jc w:val="both"/>
        <w:rPr>
          <w:sz w:val="20"/>
          <w:szCs w:val="20"/>
        </w:rPr>
      </w:pPr>
    </w:p>
    <w:p w14:paraId="02430AE6" w14:textId="77777777" w:rsidR="003E3D8A" w:rsidRDefault="00AB0C17">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3</w:t>
      </w:r>
      <w:r>
        <w:rPr>
          <w:b/>
          <w:sz w:val="24"/>
          <w:szCs w:val="24"/>
        </w:rPr>
        <w:t xml:space="preserve"> – DA FISCALIZAÇÃO:</w:t>
      </w:r>
    </w:p>
    <w:p w14:paraId="6105BD25" w14:textId="77777777" w:rsidR="003E3D8A" w:rsidRDefault="00B3106B">
      <w:pPr>
        <w:jc w:val="both"/>
        <w:rPr>
          <w:sz w:val="20"/>
          <w:szCs w:val="20"/>
        </w:rPr>
      </w:pPr>
      <w:r>
        <w:rPr>
          <w:sz w:val="20"/>
          <w:szCs w:val="20"/>
        </w:rPr>
        <w:t>13</w:t>
      </w:r>
      <w:r w:rsidR="00AB0C17">
        <w:rPr>
          <w:sz w:val="20"/>
          <w:szCs w:val="20"/>
        </w:rPr>
        <w:t>.1 O Município será representado por funcionário credenciado, com autoridade para exercer, em seu nome, a orientação geral, controle, coordenação e fiscalização de campo, sem que isso reduza as responsabilidades legais e contratuais da EMPRESA VENCEDORA.</w:t>
      </w:r>
    </w:p>
    <w:p w14:paraId="34361900" w14:textId="77777777" w:rsidR="003E3D8A" w:rsidRDefault="00B3106B">
      <w:pPr>
        <w:jc w:val="both"/>
        <w:rPr>
          <w:sz w:val="20"/>
          <w:szCs w:val="20"/>
        </w:rPr>
      </w:pPr>
      <w:r>
        <w:rPr>
          <w:sz w:val="20"/>
          <w:szCs w:val="20"/>
        </w:rPr>
        <w:t>13</w:t>
      </w:r>
      <w:r w:rsidR="00AB0C17">
        <w:rPr>
          <w:sz w:val="20"/>
          <w:szCs w:val="20"/>
        </w:rPr>
        <w:t>.2 O fiscalizador poderá designar outros funcionários para auxiliá-lo no exercício da fiscalização.</w:t>
      </w:r>
    </w:p>
    <w:p w14:paraId="1A69D657" w14:textId="40206B1B" w:rsidR="003E3D8A" w:rsidRDefault="00B3106B">
      <w:pPr>
        <w:jc w:val="both"/>
        <w:rPr>
          <w:sz w:val="20"/>
          <w:szCs w:val="20"/>
        </w:rPr>
      </w:pPr>
      <w:r>
        <w:rPr>
          <w:sz w:val="20"/>
          <w:szCs w:val="20"/>
        </w:rPr>
        <w:t>13</w:t>
      </w:r>
      <w:r w:rsidR="00AB0C17">
        <w:rPr>
          <w:sz w:val="20"/>
          <w:szCs w:val="20"/>
        </w:rPr>
        <w:t xml:space="preserve">.3 Fiscal do contrato/obra: </w:t>
      </w:r>
      <w:r w:rsidR="00536FE0">
        <w:rPr>
          <w:sz w:val="20"/>
          <w:szCs w:val="20"/>
        </w:rPr>
        <w:t>Reinaldo Manoel dos Santos, engenheiro civil da Prefeitura de Cataguases.</w:t>
      </w:r>
    </w:p>
    <w:p w14:paraId="69508A11" w14:textId="77777777" w:rsidR="003E3D8A" w:rsidRDefault="003E3D8A">
      <w:pPr>
        <w:jc w:val="both"/>
        <w:rPr>
          <w:sz w:val="20"/>
          <w:szCs w:val="20"/>
        </w:rPr>
      </w:pPr>
    </w:p>
    <w:p w14:paraId="51CD8C6F" w14:textId="77777777"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14</w:t>
      </w:r>
      <w:r w:rsidR="00AB0C17">
        <w:rPr>
          <w:b/>
          <w:sz w:val="24"/>
          <w:szCs w:val="24"/>
        </w:rPr>
        <w:t xml:space="preserve"> – DA GARANTIA:</w:t>
      </w:r>
    </w:p>
    <w:p w14:paraId="55916B7E" w14:textId="77777777" w:rsidR="003E3D8A" w:rsidRDefault="00B3106B">
      <w:pPr>
        <w:jc w:val="both"/>
        <w:rPr>
          <w:sz w:val="20"/>
          <w:szCs w:val="20"/>
        </w:rPr>
      </w:pPr>
      <w:r>
        <w:rPr>
          <w:sz w:val="20"/>
          <w:szCs w:val="20"/>
        </w:rPr>
        <w:t>14</w:t>
      </w:r>
      <w:r w:rsidR="00AB0C17">
        <w:rPr>
          <w:sz w:val="20"/>
          <w:szCs w:val="20"/>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46D5B390" w14:textId="77777777" w:rsidR="003E3D8A" w:rsidRDefault="00AB0C17">
      <w:pPr>
        <w:jc w:val="both"/>
        <w:rPr>
          <w:sz w:val="20"/>
          <w:szCs w:val="20"/>
        </w:rPr>
      </w:pPr>
      <w:r>
        <w:rPr>
          <w:sz w:val="20"/>
          <w:szCs w:val="20"/>
        </w:rPr>
        <w:t>1</w:t>
      </w:r>
      <w:r w:rsidR="00B3106B">
        <w:rPr>
          <w:sz w:val="20"/>
          <w:szCs w:val="20"/>
        </w:rPr>
        <w:t>4</w:t>
      </w:r>
      <w:r>
        <w:rPr>
          <w:sz w:val="20"/>
          <w:szCs w:val="20"/>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F567FA5" w14:textId="77777777" w:rsidR="003E3D8A" w:rsidRDefault="00B3106B">
      <w:pPr>
        <w:jc w:val="both"/>
        <w:rPr>
          <w:sz w:val="20"/>
          <w:szCs w:val="20"/>
        </w:rPr>
      </w:pPr>
      <w:r>
        <w:rPr>
          <w:sz w:val="20"/>
          <w:szCs w:val="20"/>
        </w:rPr>
        <w:t>14</w:t>
      </w:r>
      <w:r w:rsidR="00AB0C17">
        <w:rPr>
          <w:sz w:val="20"/>
          <w:szCs w:val="20"/>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046B98BD" w14:textId="77777777" w:rsidR="003E3D8A" w:rsidRDefault="003E3D8A">
      <w:pPr>
        <w:jc w:val="both"/>
        <w:rPr>
          <w:sz w:val="20"/>
          <w:szCs w:val="20"/>
        </w:rPr>
      </w:pPr>
    </w:p>
    <w:p w14:paraId="2ECF3C30" w14:textId="77777777" w:rsidR="003E3D8A" w:rsidRDefault="00B3106B">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15</w:t>
      </w:r>
      <w:r w:rsidR="00AB0C17">
        <w:rPr>
          <w:b/>
          <w:sz w:val="24"/>
          <w:szCs w:val="24"/>
        </w:rPr>
        <w:t xml:space="preserve"> - RECURSOS FINANCEIROS:</w:t>
      </w:r>
    </w:p>
    <w:p w14:paraId="5F44D9BF" w14:textId="77777777" w:rsidR="003E3D8A" w:rsidRDefault="00B3106B">
      <w:pPr>
        <w:jc w:val="both"/>
        <w:rPr>
          <w:sz w:val="20"/>
          <w:szCs w:val="20"/>
        </w:rPr>
      </w:pPr>
      <w:r>
        <w:rPr>
          <w:sz w:val="20"/>
          <w:szCs w:val="20"/>
        </w:rPr>
        <w:t>15</w:t>
      </w:r>
      <w:r w:rsidR="00AB0C17">
        <w:rPr>
          <w:sz w:val="20"/>
          <w:szCs w:val="20"/>
        </w:rPr>
        <w:t>.1 A despesa resultante desta licitação ocorrerá por conta de recursos financeiros do contrato e serão utilizadas as dotações orçamentárias v</w:t>
      </w:r>
      <w:r w:rsidR="007969DE">
        <w:rPr>
          <w:sz w:val="20"/>
          <w:szCs w:val="20"/>
        </w:rPr>
        <w:t>igentes para o exercício de 2023</w:t>
      </w:r>
      <w:r w:rsidR="00AB0C17">
        <w:rPr>
          <w:sz w:val="20"/>
          <w:szCs w:val="20"/>
        </w:rPr>
        <w:t xml:space="preserve"> e subseqüentes, conforme edital: </w:t>
      </w:r>
    </w:p>
    <w:p w14:paraId="6F626C32" w14:textId="77777777" w:rsidR="00523714" w:rsidRDefault="00167CCD" w:rsidP="007969DE">
      <w:pPr>
        <w:jc w:val="both"/>
        <w:rPr>
          <w:sz w:val="20"/>
          <w:szCs w:val="20"/>
        </w:rPr>
      </w:pPr>
      <w:r>
        <w:rPr>
          <w:sz w:val="20"/>
          <w:szCs w:val="20"/>
        </w:rPr>
        <w:t>CONSTRUÇÃO E MANUTENÇÃO DE PONTES</w:t>
      </w:r>
    </w:p>
    <w:p w14:paraId="2DDDA503" w14:textId="77777777" w:rsidR="00167CCD" w:rsidRDefault="002D5A8A" w:rsidP="007969DE">
      <w:pPr>
        <w:jc w:val="both"/>
        <w:rPr>
          <w:sz w:val="20"/>
          <w:szCs w:val="20"/>
        </w:rPr>
      </w:pPr>
      <w:r>
        <w:rPr>
          <w:sz w:val="20"/>
          <w:szCs w:val="20"/>
        </w:rPr>
        <w:t xml:space="preserve">15.451.0023.1.016 Construção e Manutenção de Pontes - ficha 1223 </w:t>
      </w:r>
    </w:p>
    <w:p w14:paraId="2B103ED4" w14:textId="77777777" w:rsidR="002D5A8A" w:rsidRDefault="002D5A8A" w:rsidP="007969DE">
      <w:pPr>
        <w:jc w:val="both"/>
        <w:rPr>
          <w:sz w:val="20"/>
          <w:szCs w:val="20"/>
        </w:rPr>
      </w:pPr>
      <w:r>
        <w:rPr>
          <w:sz w:val="20"/>
          <w:szCs w:val="20"/>
        </w:rPr>
        <w:t>4.4.90.51.00.00.00.00 1700 Obras e instalações</w:t>
      </w:r>
    </w:p>
    <w:p w14:paraId="29472395" w14:textId="77777777" w:rsidR="007969DE" w:rsidRPr="007969DE" w:rsidRDefault="007969DE" w:rsidP="007969DE">
      <w:pPr>
        <w:jc w:val="both"/>
        <w:rPr>
          <w:sz w:val="20"/>
          <w:szCs w:val="20"/>
        </w:rPr>
      </w:pPr>
    </w:p>
    <w:p w14:paraId="292CD96E" w14:textId="77777777" w:rsidR="00B37B15" w:rsidRDefault="00B37B15" w:rsidP="00B37B15">
      <w:pPr>
        <w:pBdr>
          <w:top w:val="single" w:sz="4" w:space="1" w:color="auto"/>
          <w:left w:val="single" w:sz="4" w:space="4" w:color="auto"/>
          <w:bottom w:val="single" w:sz="4" w:space="1" w:color="auto"/>
          <w:right w:val="single" w:sz="4" w:space="4" w:color="auto"/>
        </w:pBdr>
        <w:jc w:val="center"/>
        <w:rPr>
          <w:b/>
          <w:sz w:val="24"/>
          <w:szCs w:val="24"/>
        </w:rPr>
      </w:pPr>
      <w:r>
        <w:rPr>
          <w:b/>
          <w:sz w:val="24"/>
          <w:szCs w:val="24"/>
        </w:rPr>
        <w:t>1</w:t>
      </w:r>
      <w:r w:rsidR="00B3106B">
        <w:rPr>
          <w:b/>
          <w:sz w:val="24"/>
          <w:szCs w:val="24"/>
        </w:rPr>
        <w:t>6</w:t>
      </w:r>
      <w:r>
        <w:rPr>
          <w:b/>
          <w:sz w:val="24"/>
          <w:szCs w:val="24"/>
        </w:rPr>
        <w:t xml:space="preserve"> – DISPOSIÇÕES FINAIS:</w:t>
      </w:r>
    </w:p>
    <w:p w14:paraId="389E23AF" w14:textId="77777777" w:rsidR="00B37B15" w:rsidRDefault="00B3106B" w:rsidP="00B37B15">
      <w:pPr>
        <w:jc w:val="both"/>
        <w:rPr>
          <w:sz w:val="20"/>
          <w:szCs w:val="20"/>
        </w:rPr>
      </w:pPr>
      <w:r>
        <w:rPr>
          <w:sz w:val="20"/>
          <w:szCs w:val="20"/>
        </w:rPr>
        <w:t>16</w:t>
      </w:r>
      <w:r w:rsidR="00B37B15">
        <w:rPr>
          <w:sz w:val="20"/>
          <w:szCs w:val="20"/>
        </w:rPr>
        <w:t>.1 - A LICITAÇÃO será processada e julgada pela COMISSÃO PERMANENTE DE LICITAÇÕES, da PREFEITURA MUNICIPAL DE CATAGUASES.</w:t>
      </w:r>
    </w:p>
    <w:p w14:paraId="25CBB86F" w14:textId="77777777" w:rsidR="00B37B15" w:rsidRDefault="00B37B15" w:rsidP="00B37B15">
      <w:pPr>
        <w:jc w:val="both"/>
        <w:rPr>
          <w:sz w:val="20"/>
          <w:szCs w:val="20"/>
        </w:rPr>
      </w:pPr>
      <w:r>
        <w:rPr>
          <w:sz w:val="20"/>
          <w:szCs w:val="20"/>
        </w:rPr>
        <w:t>1</w:t>
      </w:r>
      <w:r w:rsidR="00B3106B">
        <w:rPr>
          <w:sz w:val="20"/>
          <w:szCs w:val="20"/>
        </w:rPr>
        <w:t>6</w:t>
      </w:r>
      <w:r>
        <w:rPr>
          <w:sz w:val="20"/>
          <w:szCs w:val="20"/>
        </w:rPr>
        <w:t xml:space="preserve">.2 - A ADMINISTRAÇÃO se reserva o direito de, a qualquer tempo e a seu exclusivo critério, por despacho motivado, adiar ou revogar a presente LICITAÇÃO, sem que isso represente motivo para que as EMPRESAS participantes pleiteiem qualquer tipo de indenização. Poderá, também, ser anulado se ocorrer qualquer irregularidade no seu processamento ou julgamento. </w:t>
      </w:r>
    </w:p>
    <w:p w14:paraId="136F3539" w14:textId="77777777" w:rsidR="00B37B15" w:rsidRDefault="00B37B15" w:rsidP="00B37B15">
      <w:pPr>
        <w:jc w:val="both"/>
        <w:rPr>
          <w:sz w:val="20"/>
          <w:szCs w:val="20"/>
        </w:rPr>
      </w:pPr>
      <w:r>
        <w:rPr>
          <w:sz w:val="20"/>
          <w:szCs w:val="20"/>
        </w:rPr>
        <w:t>1</w:t>
      </w:r>
      <w:r w:rsidR="00B3106B">
        <w:rPr>
          <w:sz w:val="20"/>
          <w:szCs w:val="20"/>
        </w:rPr>
        <w:t>6</w:t>
      </w:r>
      <w:r>
        <w:rPr>
          <w:sz w:val="20"/>
          <w:szCs w:val="20"/>
        </w:rPr>
        <w:t>.3 - Durante a fase de preparação das PROPOSTAS, as EMPRESAS interessadas, que tenham adquirido o EDITAL, poderão fazer, por escrito, consultas à COMISSÃO nas condições a seguir:</w:t>
      </w:r>
    </w:p>
    <w:p w14:paraId="2C597658" w14:textId="77777777" w:rsidR="00B37B15" w:rsidRDefault="00B37B15" w:rsidP="00B37B15">
      <w:pPr>
        <w:jc w:val="both"/>
        <w:rPr>
          <w:sz w:val="20"/>
          <w:szCs w:val="20"/>
        </w:rPr>
      </w:pPr>
      <w:r>
        <w:rPr>
          <w:sz w:val="20"/>
          <w:szCs w:val="20"/>
        </w:rPr>
        <w:t>a - As consultas de esclarecimentos deverão ser encaminhadas oficialmente, à COMISSÃO até 72 horas(setenta e duas horas) antes da data final consignada para a entrega dos envelopes e, se consideradas pertinentes, a exclusivo critério da COMISSÃO, serão respondidas até 48 (quarenta e oito horas) antes da entrega dos envelopes, disponibilizando-as na INTERNET ou no balcão do Setor de Licitações.</w:t>
      </w:r>
    </w:p>
    <w:p w14:paraId="7F1DCF01" w14:textId="77777777"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.4 </w:t>
      </w:r>
      <w:r w:rsidRPr="00881522">
        <w:rPr>
          <w:sz w:val="20"/>
          <w:szCs w:val="20"/>
        </w:rPr>
        <w:t>No final da sessão</w:t>
      </w:r>
      <w:r>
        <w:rPr>
          <w:sz w:val="20"/>
          <w:szCs w:val="20"/>
        </w:rPr>
        <w:t xml:space="preserve"> em cada etapa (habilitação e proposta)</w:t>
      </w:r>
      <w:r w:rsidRPr="00881522">
        <w:rPr>
          <w:sz w:val="20"/>
          <w:szCs w:val="20"/>
        </w:rPr>
        <w:t>, a licit</w:t>
      </w:r>
      <w:r>
        <w:rPr>
          <w:sz w:val="20"/>
          <w:szCs w:val="20"/>
        </w:rPr>
        <w:t>ante que quiser recorrer terá 05 (cinco) dias úteis para apres</w:t>
      </w:r>
      <w:r w:rsidRPr="00881522">
        <w:rPr>
          <w:sz w:val="20"/>
          <w:szCs w:val="20"/>
        </w:rPr>
        <w:t>entação de memoriais, ficando as demais licitantes desde logo intimadas para apresentar cont</w:t>
      </w:r>
      <w:r>
        <w:rPr>
          <w:sz w:val="20"/>
          <w:szCs w:val="20"/>
        </w:rPr>
        <w:t>rar</w:t>
      </w:r>
      <w:r w:rsidRPr="00881522">
        <w:rPr>
          <w:sz w:val="20"/>
          <w:szCs w:val="20"/>
        </w:rPr>
        <w:t>razões em igual número de dias, que começarão a correr no término do prazo do recorrente, sendo-lhes assegurada vista imediata dos autos.</w:t>
      </w:r>
    </w:p>
    <w:p w14:paraId="359B4CAE" w14:textId="77777777" w:rsidR="00B37B15" w:rsidRDefault="00B37B15" w:rsidP="00B37B15">
      <w:pPr>
        <w:adjustRightInd w:val="0"/>
        <w:jc w:val="both"/>
        <w:rPr>
          <w:sz w:val="20"/>
          <w:szCs w:val="20"/>
        </w:rPr>
      </w:pPr>
      <w:r>
        <w:rPr>
          <w:sz w:val="20"/>
          <w:szCs w:val="20"/>
        </w:rPr>
        <w:t>1</w:t>
      </w:r>
      <w:r w:rsidR="00B3106B">
        <w:rPr>
          <w:sz w:val="20"/>
          <w:szCs w:val="20"/>
        </w:rPr>
        <w:t>6</w:t>
      </w:r>
      <w:r>
        <w:rPr>
          <w:sz w:val="20"/>
          <w:szCs w:val="20"/>
        </w:rPr>
        <w:t>.5  O licitante que assinar a declaração de renúncia ou não se manifestar no prazo determinado</w:t>
      </w:r>
      <w:r w:rsidRPr="00881522">
        <w:rPr>
          <w:sz w:val="20"/>
          <w:szCs w:val="20"/>
        </w:rPr>
        <w:t xml:space="preserve"> </w:t>
      </w:r>
      <w:r>
        <w:rPr>
          <w:sz w:val="20"/>
          <w:szCs w:val="20"/>
        </w:rPr>
        <w:t xml:space="preserve">importará </w:t>
      </w:r>
      <w:r w:rsidRPr="00881522">
        <w:rPr>
          <w:sz w:val="20"/>
          <w:szCs w:val="20"/>
        </w:rPr>
        <w:t>a de</w:t>
      </w:r>
      <w:r>
        <w:rPr>
          <w:sz w:val="20"/>
          <w:szCs w:val="20"/>
        </w:rPr>
        <w:t>cadência do direito de recurso.</w:t>
      </w:r>
    </w:p>
    <w:p w14:paraId="21D977AB" w14:textId="77777777"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.6</w:t>
      </w:r>
      <w:r w:rsidRPr="00881522">
        <w:rPr>
          <w:sz w:val="20"/>
          <w:szCs w:val="20"/>
        </w:rPr>
        <w:t xml:space="preserve"> Interposto o recurso, </w:t>
      </w:r>
      <w:r>
        <w:rPr>
          <w:sz w:val="20"/>
          <w:szCs w:val="20"/>
        </w:rPr>
        <w:t>a Comissão</w:t>
      </w:r>
      <w:r w:rsidRPr="00881522">
        <w:rPr>
          <w:sz w:val="20"/>
          <w:szCs w:val="20"/>
        </w:rPr>
        <w:t xml:space="preserve"> poderá reconsiderar a sua decisão ou encaminhá-lo devidamente informado à autoridade competente.</w:t>
      </w:r>
    </w:p>
    <w:p w14:paraId="2ED0A766" w14:textId="77777777" w:rsidR="00B37B15" w:rsidRPr="00881522" w:rsidRDefault="00B37B15" w:rsidP="00B37B15">
      <w:pPr>
        <w:adjustRightInd w:val="0"/>
        <w:jc w:val="both"/>
        <w:rPr>
          <w:sz w:val="20"/>
          <w:szCs w:val="20"/>
        </w:rPr>
      </w:pPr>
      <w:r>
        <w:rPr>
          <w:sz w:val="20"/>
          <w:szCs w:val="20"/>
        </w:rPr>
        <w:t>1</w:t>
      </w:r>
      <w:r w:rsidR="00B3106B">
        <w:rPr>
          <w:sz w:val="20"/>
          <w:szCs w:val="20"/>
        </w:rPr>
        <w:t>6</w:t>
      </w:r>
      <w:r>
        <w:rPr>
          <w:sz w:val="20"/>
          <w:szCs w:val="20"/>
        </w:rPr>
        <w:t xml:space="preserve">.7 </w:t>
      </w:r>
      <w:r w:rsidRPr="00881522">
        <w:rPr>
          <w:sz w:val="20"/>
          <w:szCs w:val="20"/>
        </w:rPr>
        <w:t>Decididos os recursos e constatada a regularidade dos atos praticados, a autoridade competente adjudicará o objeto do certame à licitante vencedora e homologará o procedimento.</w:t>
      </w:r>
    </w:p>
    <w:p w14:paraId="15B2CA73" w14:textId="77777777" w:rsidR="00B37B15" w:rsidRPr="00E51FEB" w:rsidRDefault="00B37B15" w:rsidP="00B37B15">
      <w:pPr>
        <w:adjustRightInd w:val="0"/>
        <w:jc w:val="both"/>
        <w:rPr>
          <w:bCs/>
          <w:sz w:val="20"/>
          <w:szCs w:val="20"/>
        </w:rPr>
      </w:pPr>
      <w:r>
        <w:rPr>
          <w:sz w:val="20"/>
          <w:szCs w:val="20"/>
        </w:rPr>
        <w:t>1</w:t>
      </w:r>
      <w:r w:rsidR="00B3106B">
        <w:rPr>
          <w:sz w:val="20"/>
          <w:szCs w:val="20"/>
        </w:rPr>
        <w:t>6</w:t>
      </w:r>
      <w:r>
        <w:rPr>
          <w:sz w:val="20"/>
          <w:szCs w:val="20"/>
        </w:rPr>
        <w:t>.8 As razõ</w:t>
      </w:r>
      <w:r w:rsidRPr="00881522">
        <w:rPr>
          <w:sz w:val="20"/>
          <w:szCs w:val="20"/>
        </w:rPr>
        <w:t xml:space="preserve">es deverão ser protocoladas no Setor de Protocolo, </w:t>
      </w:r>
      <w:r w:rsidRPr="0005526F">
        <w:rPr>
          <w:bCs/>
          <w:sz w:val="20"/>
          <w:szCs w:val="20"/>
        </w:rPr>
        <w:t xml:space="preserve">situado </w:t>
      </w:r>
      <w:r>
        <w:rPr>
          <w:bCs/>
          <w:sz w:val="20"/>
          <w:szCs w:val="20"/>
        </w:rPr>
        <w:t>na Rua Gama Cerqueira</w:t>
      </w:r>
      <w:r w:rsidRPr="0005526F">
        <w:rPr>
          <w:bCs/>
          <w:sz w:val="20"/>
          <w:szCs w:val="20"/>
        </w:rPr>
        <w:t>,</w:t>
      </w:r>
      <w:r>
        <w:rPr>
          <w:bCs/>
          <w:sz w:val="20"/>
          <w:szCs w:val="20"/>
        </w:rPr>
        <w:t xml:space="preserve"> 70, Vila Domingos Lopes</w:t>
      </w:r>
      <w:r w:rsidRPr="0005526F">
        <w:rPr>
          <w:bCs/>
          <w:sz w:val="20"/>
          <w:szCs w:val="20"/>
        </w:rPr>
        <w:t>, Cataguases (MG</w:t>
      </w:r>
      <w:r>
        <w:rPr>
          <w:bCs/>
          <w:sz w:val="20"/>
          <w:szCs w:val="20"/>
        </w:rPr>
        <w:t xml:space="preserve">) </w:t>
      </w:r>
      <w:r w:rsidRPr="00E51FEB">
        <w:rPr>
          <w:b/>
          <w:bCs/>
          <w:sz w:val="20"/>
          <w:szCs w:val="20"/>
          <w:u w:val="single"/>
        </w:rPr>
        <w:t>ou</w:t>
      </w:r>
      <w:r>
        <w:rPr>
          <w:bCs/>
          <w:sz w:val="20"/>
          <w:szCs w:val="20"/>
        </w:rPr>
        <w:t xml:space="preserve"> enviadas por email </w:t>
      </w:r>
      <w:hyperlink r:id="rId13" w:history="1">
        <w:r w:rsidRPr="0054483B">
          <w:rPr>
            <w:rStyle w:val="Hyperlink"/>
            <w:bCs/>
            <w:sz w:val="20"/>
            <w:szCs w:val="20"/>
          </w:rPr>
          <w:t>licitacaopmcataguases@gmail.com</w:t>
        </w:r>
      </w:hyperlink>
      <w:r>
        <w:rPr>
          <w:bCs/>
          <w:sz w:val="20"/>
          <w:szCs w:val="20"/>
        </w:rPr>
        <w:t xml:space="preserve"> com a devida confirmação de recebimento.</w:t>
      </w:r>
    </w:p>
    <w:p w14:paraId="070D61D1" w14:textId="77777777" w:rsidR="00B37B15" w:rsidRDefault="00B37B15" w:rsidP="00B37B15">
      <w:pPr>
        <w:jc w:val="both"/>
        <w:rPr>
          <w:sz w:val="20"/>
          <w:szCs w:val="20"/>
        </w:rPr>
      </w:pPr>
      <w:r>
        <w:rPr>
          <w:sz w:val="20"/>
          <w:szCs w:val="20"/>
        </w:rPr>
        <w:t>1</w:t>
      </w:r>
      <w:r w:rsidR="00B3106B">
        <w:rPr>
          <w:sz w:val="20"/>
          <w:szCs w:val="20"/>
        </w:rPr>
        <w:t>6</w:t>
      </w:r>
      <w:r>
        <w:rPr>
          <w:sz w:val="20"/>
          <w:szCs w:val="20"/>
        </w:rPr>
        <w:t>.9 - As EMPRESAS responderão sob as penas da LEI a veracidade dos dados e das declarações por elas oferecidas.</w:t>
      </w:r>
    </w:p>
    <w:p w14:paraId="276E3FB5" w14:textId="77777777" w:rsidR="00B37B15" w:rsidRDefault="00B3106B" w:rsidP="00B37B15">
      <w:pPr>
        <w:jc w:val="both"/>
        <w:rPr>
          <w:sz w:val="20"/>
          <w:szCs w:val="20"/>
        </w:rPr>
      </w:pPr>
      <w:r>
        <w:rPr>
          <w:sz w:val="20"/>
          <w:szCs w:val="20"/>
        </w:rPr>
        <w:t>16</w:t>
      </w:r>
      <w:r w:rsidR="00B37B15">
        <w:rPr>
          <w:sz w:val="20"/>
          <w:szCs w:val="20"/>
        </w:rPr>
        <w:t xml:space="preserve">.10 - A participação na presente LICITAÇÃO implica no conhecimento e submissão a todas as cláusulas e </w:t>
      </w:r>
      <w:r w:rsidR="00B37B15">
        <w:rPr>
          <w:sz w:val="20"/>
          <w:szCs w:val="20"/>
        </w:rPr>
        <w:lastRenderedPageBreak/>
        <w:t>condições deste EDITAL, bem como de todos os seus ANEXOS.</w:t>
      </w:r>
    </w:p>
    <w:p w14:paraId="4B8EBFBF" w14:textId="77777777" w:rsidR="00B37B15" w:rsidRDefault="00B3106B" w:rsidP="00B37B15">
      <w:pPr>
        <w:jc w:val="both"/>
        <w:rPr>
          <w:sz w:val="20"/>
          <w:szCs w:val="20"/>
        </w:rPr>
      </w:pPr>
      <w:r>
        <w:rPr>
          <w:sz w:val="20"/>
          <w:szCs w:val="20"/>
        </w:rPr>
        <w:t>16</w:t>
      </w:r>
      <w:r w:rsidR="00B37B15">
        <w:rPr>
          <w:sz w:val="20"/>
          <w:szCs w:val="20"/>
        </w:rPr>
        <w:t>.11 A apresentação da PROPOSTA à LICITAÇÃO será considerada como evidência de que a proponente:</w:t>
      </w:r>
    </w:p>
    <w:p w14:paraId="3E5ED6AE" w14:textId="77777777" w:rsidR="00B37B15" w:rsidRDefault="00B37B15" w:rsidP="00B37B15">
      <w:pPr>
        <w:jc w:val="both"/>
        <w:rPr>
          <w:sz w:val="20"/>
          <w:szCs w:val="20"/>
        </w:rPr>
      </w:pPr>
      <w:r>
        <w:rPr>
          <w:sz w:val="20"/>
          <w:szCs w:val="20"/>
        </w:rPr>
        <w:t>a) Examinou criteriosamente todos os termos e ANEXOS do EDITAL, que os comparou entre si e obtiveram da COMISSÃO PERMANENTE DE LICITAÇOES, informações sobre qualquer parte duvidosa, antes de apresentá-la.</w:t>
      </w:r>
    </w:p>
    <w:p w14:paraId="575EB850" w14:textId="77777777" w:rsidR="00B37B15" w:rsidRDefault="00B37B15" w:rsidP="00B37B15">
      <w:pPr>
        <w:jc w:val="both"/>
        <w:rPr>
          <w:sz w:val="20"/>
          <w:szCs w:val="20"/>
        </w:rPr>
      </w:pPr>
      <w:r>
        <w:rPr>
          <w:sz w:val="20"/>
          <w:szCs w:val="20"/>
        </w:rPr>
        <w:t>b) Considerou que os elementos desta LICITAÇÃO lhe permitem a elaboração de uma PROPOSTA totalmente satisfatória.</w:t>
      </w:r>
    </w:p>
    <w:p w14:paraId="67D1AC80" w14:textId="77777777" w:rsidR="00B37B15" w:rsidRDefault="00B3106B" w:rsidP="00B37B15">
      <w:pPr>
        <w:jc w:val="both"/>
        <w:rPr>
          <w:sz w:val="20"/>
          <w:szCs w:val="20"/>
        </w:rPr>
      </w:pPr>
      <w:r>
        <w:rPr>
          <w:sz w:val="20"/>
          <w:szCs w:val="20"/>
        </w:rPr>
        <w:t>16</w:t>
      </w:r>
      <w:r w:rsidR="00B37B15">
        <w:rPr>
          <w:sz w:val="20"/>
          <w:szCs w:val="20"/>
        </w:rPr>
        <w:t>.12 - A COMISSÃO PERMANENTE DE LICITAÇÕES poderá desclassificar a PROPOSTA ou mesmo desqualificar a EMPRESA a qualquer tempo, no caso de conhecimento de fato superveniente ou circunstâncias desabonadoras da EMPRESA ou de seus SÓCIOS nos termos do artigo 43 §7 5º da LEI.</w:t>
      </w:r>
    </w:p>
    <w:p w14:paraId="71D3A9BA" w14:textId="77777777" w:rsidR="00B37B15" w:rsidRDefault="00B3106B" w:rsidP="00B37B15">
      <w:pPr>
        <w:jc w:val="both"/>
        <w:rPr>
          <w:sz w:val="20"/>
          <w:szCs w:val="20"/>
        </w:rPr>
      </w:pPr>
      <w:r>
        <w:rPr>
          <w:sz w:val="20"/>
          <w:szCs w:val="20"/>
        </w:rPr>
        <w:t>16</w:t>
      </w:r>
      <w:r w:rsidR="00B37B15">
        <w:rPr>
          <w:sz w:val="20"/>
          <w:szCs w:val="20"/>
        </w:rPr>
        <w:t>.13 Para conhecimento dos interessados expede-se o presente EDITAL, do qual será extraído um resumo e publicado no jornal CATAGUASES, Imprensa Oficial do Município, bem como</w:t>
      </w:r>
      <w:r>
        <w:rPr>
          <w:sz w:val="20"/>
          <w:szCs w:val="20"/>
        </w:rPr>
        <w:t xml:space="preserve"> no Diário Oficial do Estado. 16</w:t>
      </w:r>
      <w:r w:rsidR="00B37B15">
        <w:rPr>
          <w:sz w:val="20"/>
          <w:szCs w:val="20"/>
        </w:rPr>
        <w:t xml:space="preserve">.14 - Todos os trâmites desta LICITAÇÃO serão publicados no Diário Oficial do Município. </w:t>
      </w:r>
    </w:p>
    <w:p w14:paraId="60232EBE" w14:textId="77777777" w:rsidR="00B37B15" w:rsidRDefault="00B3106B" w:rsidP="00B37B15">
      <w:pPr>
        <w:jc w:val="both"/>
        <w:rPr>
          <w:sz w:val="20"/>
          <w:szCs w:val="20"/>
        </w:rPr>
      </w:pPr>
      <w:r>
        <w:rPr>
          <w:sz w:val="20"/>
          <w:szCs w:val="20"/>
        </w:rPr>
        <w:t>16</w:t>
      </w:r>
      <w:r w:rsidR="00B37B15">
        <w:rPr>
          <w:sz w:val="20"/>
          <w:szCs w:val="20"/>
        </w:rPr>
        <w:t>.15 A EMPRESA que desejar a cópia integral das decisões, comparecerem no Setor de Licitações e solicitá-las.</w:t>
      </w:r>
    </w:p>
    <w:p w14:paraId="40C517B3" w14:textId="77777777" w:rsidR="00B37B15" w:rsidRDefault="00B3106B" w:rsidP="00B37B15">
      <w:pPr>
        <w:jc w:val="both"/>
        <w:rPr>
          <w:sz w:val="20"/>
          <w:szCs w:val="20"/>
        </w:rPr>
      </w:pPr>
      <w:r>
        <w:rPr>
          <w:sz w:val="20"/>
          <w:szCs w:val="20"/>
        </w:rPr>
        <w:t>16</w:t>
      </w:r>
      <w:r w:rsidR="00B37B15">
        <w:rPr>
          <w:sz w:val="20"/>
          <w:szCs w:val="20"/>
        </w:rPr>
        <w:t>.16 – O certame licitatório será transmitido ao vivo no Facebook da Prefeitura Municipal de Cataguases</w:t>
      </w:r>
    </w:p>
    <w:p w14:paraId="642AFE59" w14:textId="55B6BE15" w:rsidR="00B37B15" w:rsidRDefault="009C641D" w:rsidP="00B37B15">
      <w:pPr>
        <w:pStyle w:val="Corpodetexto"/>
        <w:spacing w:before="92"/>
        <w:ind w:left="0"/>
        <w:jc w:val="left"/>
        <w:rPr>
          <w:sz w:val="20"/>
          <w:szCs w:val="20"/>
        </w:rPr>
      </w:pPr>
      <w:r>
        <w:rPr>
          <w:sz w:val="20"/>
          <w:szCs w:val="20"/>
        </w:rPr>
        <w:t xml:space="preserve">Cataguases, </w:t>
      </w:r>
      <w:r w:rsidR="00D42FE1">
        <w:rPr>
          <w:sz w:val="20"/>
          <w:szCs w:val="20"/>
        </w:rPr>
        <w:t>23</w:t>
      </w:r>
      <w:r w:rsidR="00AF7C34">
        <w:rPr>
          <w:sz w:val="20"/>
          <w:szCs w:val="20"/>
        </w:rPr>
        <w:t xml:space="preserve"> de março de 2023</w:t>
      </w:r>
    </w:p>
    <w:p w14:paraId="606C91BE" w14:textId="77777777" w:rsidR="00B37B15" w:rsidRDefault="00B37B15" w:rsidP="00B37B15">
      <w:pPr>
        <w:pStyle w:val="Corpodetexto"/>
        <w:ind w:left="0"/>
        <w:jc w:val="left"/>
        <w:rPr>
          <w:sz w:val="20"/>
          <w:szCs w:val="20"/>
        </w:rPr>
      </w:pPr>
    </w:p>
    <w:p w14:paraId="40201811" w14:textId="77777777" w:rsidR="00B37B15" w:rsidRDefault="00B37B15" w:rsidP="00B37B15">
      <w:pPr>
        <w:pStyle w:val="Corpodetexto"/>
        <w:spacing w:before="4"/>
        <w:ind w:left="0"/>
        <w:jc w:val="left"/>
        <w:rPr>
          <w:sz w:val="20"/>
          <w:szCs w:val="20"/>
        </w:rPr>
      </w:pPr>
    </w:p>
    <w:p w14:paraId="2A480930" w14:textId="77777777" w:rsidR="00264746" w:rsidRDefault="00264746" w:rsidP="00B37B15">
      <w:pPr>
        <w:jc w:val="center"/>
        <w:rPr>
          <w:sz w:val="20"/>
          <w:szCs w:val="20"/>
        </w:rPr>
      </w:pPr>
    </w:p>
    <w:p w14:paraId="28953514" w14:textId="77777777" w:rsidR="00B37B15" w:rsidRDefault="00B37B15" w:rsidP="00B37B15">
      <w:pPr>
        <w:jc w:val="center"/>
        <w:rPr>
          <w:sz w:val="20"/>
          <w:szCs w:val="20"/>
        </w:rPr>
      </w:pPr>
      <w:r>
        <w:rPr>
          <w:sz w:val="20"/>
          <w:szCs w:val="20"/>
        </w:rPr>
        <w:t>___________________________________</w:t>
      </w:r>
    </w:p>
    <w:p w14:paraId="7F221468" w14:textId="77777777" w:rsidR="00B37B15" w:rsidRDefault="00B37B15" w:rsidP="00B37B15">
      <w:pPr>
        <w:jc w:val="center"/>
        <w:rPr>
          <w:sz w:val="20"/>
          <w:szCs w:val="20"/>
        </w:rPr>
      </w:pPr>
      <w:r>
        <w:rPr>
          <w:sz w:val="20"/>
          <w:szCs w:val="20"/>
        </w:rPr>
        <w:t>José Henriques</w:t>
      </w:r>
    </w:p>
    <w:p w14:paraId="5975D94F" w14:textId="77777777" w:rsidR="00B37B15" w:rsidRDefault="00B37B15" w:rsidP="00B37B15">
      <w:pPr>
        <w:spacing w:line="233" w:lineRule="auto"/>
        <w:jc w:val="center"/>
        <w:rPr>
          <w:sz w:val="20"/>
          <w:szCs w:val="20"/>
        </w:rPr>
        <w:sectPr w:rsidR="00B37B15">
          <w:headerReference w:type="default" r:id="rId14"/>
          <w:footerReference w:type="default" r:id="rId15"/>
          <w:pgSz w:w="11940" w:h="16860"/>
          <w:pgMar w:top="1300" w:right="1167" w:bottom="1520" w:left="1020" w:header="282" w:footer="396" w:gutter="0"/>
          <w:cols w:space="720"/>
        </w:sectPr>
      </w:pPr>
      <w:r>
        <w:rPr>
          <w:sz w:val="20"/>
          <w:szCs w:val="20"/>
        </w:rPr>
        <w:t>Prefeito de Cataguases</w:t>
      </w:r>
    </w:p>
    <w:p w14:paraId="191E8B89" w14:textId="77777777" w:rsidR="003E3D8A" w:rsidRDefault="00AB0C17">
      <w:pPr>
        <w:spacing w:before="136"/>
        <w:ind w:left="2895" w:right="2964"/>
        <w:jc w:val="center"/>
        <w:rPr>
          <w:b/>
          <w:sz w:val="24"/>
        </w:rPr>
      </w:pPr>
      <w:r>
        <w:rPr>
          <w:b/>
          <w:sz w:val="24"/>
          <w:u w:val="thick"/>
        </w:rPr>
        <w:lastRenderedPageBreak/>
        <w:t>ANEXO I</w:t>
      </w:r>
    </w:p>
    <w:p w14:paraId="43DBC675" w14:textId="77777777" w:rsidR="003E3D8A" w:rsidRDefault="003E3D8A">
      <w:pPr>
        <w:pStyle w:val="Corpodetexto"/>
        <w:spacing w:before="5"/>
        <w:ind w:left="0"/>
        <w:jc w:val="left"/>
        <w:rPr>
          <w:b/>
          <w:sz w:val="16"/>
        </w:rPr>
      </w:pPr>
    </w:p>
    <w:p w14:paraId="61595F7A" w14:textId="77777777" w:rsidR="003E3D8A" w:rsidRDefault="00AB0C17">
      <w:pPr>
        <w:spacing w:before="92"/>
        <w:ind w:left="2898" w:right="2964"/>
        <w:jc w:val="center"/>
        <w:rPr>
          <w:b/>
          <w:sz w:val="24"/>
        </w:rPr>
      </w:pPr>
      <w:r>
        <w:rPr>
          <w:b/>
          <w:sz w:val="24"/>
        </w:rPr>
        <w:t>MINUTA DE CONTRATO</w:t>
      </w:r>
    </w:p>
    <w:p w14:paraId="3CB0B784" w14:textId="77777777" w:rsidR="003E3D8A" w:rsidRDefault="003E3D8A">
      <w:pPr>
        <w:pStyle w:val="Corpodetexto"/>
        <w:spacing w:before="9"/>
        <w:ind w:left="0"/>
        <w:rPr>
          <w:b/>
          <w:sz w:val="23"/>
        </w:rPr>
      </w:pPr>
    </w:p>
    <w:p w14:paraId="627D27E1" w14:textId="064D9964" w:rsidR="0069270C" w:rsidRPr="00723EAD" w:rsidRDefault="003B5635" w:rsidP="003B5635">
      <w:pPr>
        <w:ind w:right="158"/>
        <w:jc w:val="both"/>
        <w:rPr>
          <w:rFonts w:eastAsiaTheme="minorHAnsi"/>
          <w:b/>
          <w:color w:val="000000"/>
          <w:sz w:val="20"/>
          <w:szCs w:val="20"/>
          <w:lang w:eastAsia="en-US"/>
        </w:rPr>
      </w:pPr>
      <w:r w:rsidRPr="003B5635">
        <w:rPr>
          <w:b/>
          <w:sz w:val="20"/>
          <w:szCs w:val="20"/>
        </w:rPr>
        <w:t>CONTRATO QUE ENTRE SI CELEBRAM O MUNICÍPIO DE CATAGUASES, POR MEIO DA PREFEITURA  MUNICIPAL  DE</w:t>
      </w:r>
      <w:r w:rsidRPr="003B5635">
        <w:rPr>
          <w:b/>
          <w:spacing w:val="41"/>
          <w:sz w:val="20"/>
          <w:szCs w:val="20"/>
        </w:rPr>
        <w:t xml:space="preserve"> </w:t>
      </w:r>
      <w:r w:rsidRPr="003B5635">
        <w:rPr>
          <w:b/>
          <w:sz w:val="20"/>
          <w:szCs w:val="20"/>
        </w:rPr>
        <w:t>CATAGUASES</w:t>
      </w:r>
      <w:r w:rsidRPr="003B5635">
        <w:rPr>
          <w:b/>
          <w:spacing w:val="65"/>
          <w:sz w:val="20"/>
          <w:szCs w:val="20"/>
        </w:rPr>
        <w:t xml:space="preserve"> </w:t>
      </w:r>
      <w:r w:rsidRPr="003B5635">
        <w:rPr>
          <w:b/>
          <w:sz w:val="20"/>
          <w:szCs w:val="20"/>
        </w:rPr>
        <w:t xml:space="preserve">E </w:t>
      </w:r>
      <w:r w:rsidRPr="003B5635">
        <w:rPr>
          <w:b/>
          <w:sz w:val="20"/>
          <w:szCs w:val="20"/>
          <w:u w:val="thick"/>
        </w:rPr>
        <w:t xml:space="preserve"> </w:t>
      </w:r>
      <w:r w:rsidRPr="003B5635">
        <w:rPr>
          <w:b/>
          <w:sz w:val="20"/>
          <w:szCs w:val="20"/>
          <w:u w:val="thick"/>
        </w:rPr>
        <w:tab/>
        <w:t>_____________</w:t>
      </w:r>
      <w:r w:rsidRPr="003B5635">
        <w:rPr>
          <w:b/>
          <w:sz w:val="20"/>
          <w:szCs w:val="20"/>
        </w:rPr>
        <w:t xml:space="preserve">, </w:t>
      </w:r>
      <w:r w:rsidR="00723EAD" w:rsidRPr="00723EAD">
        <w:rPr>
          <w:rFonts w:eastAsiaTheme="minorHAnsi"/>
          <w:b/>
          <w:color w:val="000000"/>
          <w:sz w:val="20"/>
          <w:szCs w:val="20"/>
          <w:lang w:eastAsia="en-US"/>
        </w:rPr>
        <w:t>PARA SERVIÇOS DE ENGENHARIA PARA CONSTRUÇÃO DA PONTE DO GLÓRIA NO DISTRITO DO GLÓRIA</w:t>
      </w:r>
      <w:r w:rsidR="00723EAD" w:rsidRPr="00723EAD">
        <w:rPr>
          <w:b/>
          <w:sz w:val="20"/>
          <w:szCs w:val="20"/>
        </w:rPr>
        <w:t xml:space="preserve"> NA CIDADE DE CATAGUASES-MG.</w:t>
      </w:r>
    </w:p>
    <w:p w14:paraId="766FD646" w14:textId="77777777" w:rsidR="00324945" w:rsidRPr="00723EAD" w:rsidRDefault="00324945" w:rsidP="003B5635">
      <w:pPr>
        <w:ind w:right="158"/>
        <w:jc w:val="both"/>
        <w:rPr>
          <w:b/>
          <w:sz w:val="20"/>
          <w:szCs w:val="20"/>
        </w:rPr>
      </w:pPr>
    </w:p>
    <w:p w14:paraId="3B7C3F14" w14:textId="41302820" w:rsidR="003E3D8A" w:rsidRDefault="00AB0C17">
      <w:pPr>
        <w:pStyle w:val="Corpodetexto"/>
        <w:ind w:left="0"/>
        <w:rPr>
          <w:sz w:val="20"/>
          <w:szCs w:val="20"/>
        </w:rPr>
      </w:pPr>
      <w:r>
        <w:rPr>
          <w:sz w:val="20"/>
          <w:szCs w:val="20"/>
        </w:rPr>
        <w:t>Entre o Município de Cataguases, por meio da Prefeitura Municipal de Cataguases, CNPJ no MF nº 17.702.499/001-81, com sede nesta cidade - Cataguases, denominada simplesmente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nº.......................,  com  sede na cidade de  ........................, à Rua  ........................,  neste</w:t>
      </w:r>
      <w:r>
        <w:rPr>
          <w:spacing w:val="46"/>
          <w:sz w:val="20"/>
          <w:szCs w:val="20"/>
        </w:rPr>
        <w:t xml:space="preserve"> </w:t>
      </w:r>
      <w:r>
        <w:rPr>
          <w:sz w:val="20"/>
          <w:szCs w:val="20"/>
        </w:rPr>
        <w:t>atorepresentada pelo Sr. .......................................,   portador do</w:t>
      </w:r>
      <w:r>
        <w:rPr>
          <w:spacing w:val="-47"/>
          <w:sz w:val="20"/>
          <w:szCs w:val="20"/>
        </w:rPr>
        <w:t xml:space="preserve">  </w:t>
      </w:r>
      <w:r>
        <w:rPr>
          <w:sz w:val="20"/>
          <w:szCs w:val="20"/>
        </w:rPr>
        <w:t>RG</w:t>
      </w:r>
      <w:r>
        <w:rPr>
          <w:spacing w:val="-3"/>
          <w:sz w:val="20"/>
          <w:szCs w:val="20"/>
        </w:rPr>
        <w:t xml:space="preserve"> </w:t>
      </w:r>
      <w:r>
        <w:rPr>
          <w:sz w:val="20"/>
          <w:szCs w:val="20"/>
        </w:rPr>
        <w:t>nº...............................</w:t>
      </w:r>
      <w:r>
        <w:rPr>
          <w:sz w:val="20"/>
          <w:szCs w:val="20"/>
        </w:rPr>
        <w:tab/>
        <w:t>e CPF</w:t>
      </w:r>
      <w:r>
        <w:rPr>
          <w:spacing w:val="-3"/>
          <w:sz w:val="20"/>
          <w:szCs w:val="20"/>
        </w:rPr>
        <w:t xml:space="preserve"> </w:t>
      </w:r>
      <w:r>
        <w:rPr>
          <w:sz w:val="20"/>
          <w:szCs w:val="20"/>
        </w:rPr>
        <w:t xml:space="preserve">nº............., doravante denominada simplesmente CONTRATADA, é lavrado o presente Contrato, </w:t>
      </w:r>
      <w:r>
        <w:rPr>
          <w:b/>
          <w:sz w:val="20"/>
          <w:szCs w:val="20"/>
        </w:rPr>
        <w:t>nos termos do edital e seus anexos</w:t>
      </w:r>
      <w:r>
        <w:rPr>
          <w:sz w:val="20"/>
          <w:szCs w:val="20"/>
        </w:rPr>
        <w:t xml:space="preserve"> </w:t>
      </w:r>
      <w:r>
        <w:rPr>
          <w:b/>
          <w:sz w:val="20"/>
          <w:szCs w:val="20"/>
        </w:rPr>
        <w:t>que fazem parte do presente contrato</w:t>
      </w:r>
      <w:r>
        <w:rPr>
          <w:sz w:val="20"/>
          <w:szCs w:val="20"/>
        </w:rPr>
        <w:t xml:space="preserve"> do </w:t>
      </w:r>
      <w:r w:rsidR="003C5AD8">
        <w:rPr>
          <w:b/>
          <w:sz w:val="20"/>
          <w:szCs w:val="20"/>
        </w:rPr>
        <w:t xml:space="preserve">Processo Licitatório nº </w:t>
      </w:r>
      <w:r w:rsidR="00015B03">
        <w:rPr>
          <w:b/>
          <w:sz w:val="20"/>
          <w:szCs w:val="20"/>
        </w:rPr>
        <w:t>0</w:t>
      </w:r>
      <w:r w:rsidR="00723EAD">
        <w:rPr>
          <w:b/>
          <w:sz w:val="20"/>
          <w:szCs w:val="20"/>
        </w:rPr>
        <w:t>74</w:t>
      </w:r>
      <w:r w:rsidR="00015B03">
        <w:rPr>
          <w:b/>
          <w:sz w:val="20"/>
          <w:szCs w:val="20"/>
        </w:rPr>
        <w:t>/2023</w:t>
      </w:r>
      <w:r>
        <w:rPr>
          <w:sz w:val="20"/>
          <w:szCs w:val="20"/>
        </w:rPr>
        <w:t xml:space="preserve">, </w:t>
      </w:r>
      <w:r>
        <w:rPr>
          <w:b/>
          <w:sz w:val="20"/>
          <w:szCs w:val="20"/>
        </w:rPr>
        <w:t xml:space="preserve">Tomada de Preço nº </w:t>
      </w:r>
      <w:r w:rsidR="00015B03">
        <w:rPr>
          <w:b/>
          <w:sz w:val="20"/>
          <w:szCs w:val="20"/>
        </w:rPr>
        <w:t>0</w:t>
      </w:r>
      <w:r w:rsidR="00723EAD">
        <w:rPr>
          <w:b/>
          <w:sz w:val="20"/>
          <w:szCs w:val="20"/>
        </w:rPr>
        <w:t>05</w:t>
      </w:r>
      <w:r w:rsidR="00015B03">
        <w:rPr>
          <w:b/>
          <w:sz w:val="20"/>
          <w:szCs w:val="20"/>
        </w:rPr>
        <w:t>/2023</w:t>
      </w:r>
      <w:r>
        <w:rPr>
          <w:b/>
          <w:sz w:val="20"/>
          <w:szCs w:val="20"/>
        </w:rPr>
        <w:t xml:space="preserve"> </w:t>
      </w:r>
      <w:r>
        <w:rPr>
          <w:sz w:val="20"/>
          <w:szCs w:val="20"/>
        </w:rPr>
        <w:t>e Normas Gerais da Lei nº 8.666/93 e atualizações posteriores, neste ato intitulada LEI, conforme normas e condições a seguir descritas:</w:t>
      </w:r>
    </w:p>
    <w:p w14:paraId="288CC1A7" w14:textId="77777777" w:rsidR="003E3D8A" w:rsidRDefault="003E3D8A">
      <w:pPr>
        <w:pStyle w:val="Corpodetexto"/>
        <w:ind w:left="0"/>
        <w:jc w:val="left"/>
        <w:rPr>
          <w:sz w:val="20"/>
          <w:szCs w:val="20"/>
        </w:rPr>
      </w:pPr>
    </w:p>
    <w:p w14:paraId="3AEDDFE9" w14:textId="77777777" w:rsidR="003E3D8A" w:rsidRDefault="00AB0C17">
      <w:pPr>
        <w:pStyle w:val="Ttulo11"/>
        <w:ind w:left="0"/>
        <w:jc w:val="both"/>
        <w:rPr>
          <w:sz w:val="20"/>
          <w:szCs w:val="20"/>
        </w:rPr>
      </w:pPr>
      <w:r>
        <w:rPr>
          <w:sz w:val="20"/>
          <w:szCs w:val="20"/>
        </w:rPr>
        <w:t>CLÁUSULA 01. DO OBJETO</w:t>
      </w:r>
    </w:p>
    <w:p w14:paraId="33836036" w14:textId="77777777" w:rsidR="00723EAD" w:rsidRDefault="00476EC7">
      <w:pPr>
        <w:ind w:right="158"/>
        <w:jc w:val="both"/>
        <w:rPr>
          <w:bCs/>
          <w:sz w:val="20"/>
          <w:szCs w:val="20"/>
        </w:rPr>
      </w:pPr>
      <w:r w:rsidRPr="003B5635">
        <w:rPr>
          <w:sz w:val="20"/>
          <w:szCs w:val="20"/>
        </w:rPr>
        <w:t xml:space="preserve">1.1 </w:t>
      </w:r>
      <w:r w:rsidR="00AB0C17" w:rsidRPr="003B5635">
        <w:rPr>
          <w:sz w:val="20"/>
          <w:szCs w:val="20"/>
        </w:rPr>
        <w:t xml:space="preserve">Visa o presente, a contratação de empresa especializada em engenharia civil </w:t>
      </w:r>
      <w:r w:rsidR="00AB0C17" w:rsidRPr="003B5635">
        <w:rPr>
          <w:rFonts w:eastAsiaTheme="minorHAnsi"/>
          <w:color w:val="000000"/>
          <w:sz w:val="20"/>
          <w:szCs w:val="20"/>
          <w:lang w:eastAsia="en-US"/>
        </w:rPr>
        <w:t>para</w:t>
      </w:r>
      <w:r w:rsidR="00BA6BED" w:rsidRPr="003B5635">
        <w:rPr>
          <w:rFonts w:eastAsiaTheme="minorHAnsi"/>
          <w:color w:val="000000"/>
          <w:sz w:val="20"/>
          <w:szCs w:val="20"/>
          <w:lang w:eastAsia="en-US"/>
        </w:rPr>
        <w:t xml:space="preserve"> </w:t>
      </w:r>
      <w:r w:rsidR="00723EAD">
        <w:rPr>
          <w:rFonts w:eastAsiaTheme="minorHAnsi"/>
          <w:color w:val="000000"/>
          <w:sz w:val="20"/>
          <w:szCs w:val="20"/>
          <w:lang w:eastAsia="en-US"/>
        </w:rPr>
        <w:t>construção da Ponte do Glória no distrito do Glória</w:t>
      </w:r>
      <w:r w:rsidR="00723EAD">
        <w:rPr>
          <w:bCs/>
          <w:sz w:val="20"/>
          <w:szCs w:val="20"/>
        </w:rPr>
        <w:t xml:space="preserve"> na cidade de Cataguases-MG</w:t>
      </w:r>
      <w:r w:rsidR="00723EAD">
        <w:rPr>
          <w:bCs/>
          <w:sz w:val="20"/>
          <w:szCs w:val="20"/>
        </w:rPr>
        <w:t>.</w:t>
      </w:r>
    </w:p>
    <w:p w14:paraId="56322F22" w14:textId="5F4C17B3" w:rsidR="003E3D8A" w:rsidRDefault="00476EC7">
      <w:pPr>
        <w:ind w:right="158"/>
        <w:jc w:val="both"/>
        <w:rPr>
          <w:bCs/>
          <w:sz w:val="20"/>
          <w:szCs w:val="20"/>
        </w:rPr>
      </w:pPr>
      <w:r>
        <w:rPr>
          <w:sz w:val="20"/>
          <w:szCs w:val="20"/>
        </w:rPr>
        <w:t xml:space="preserve">1.2 </w:t>
      </w:r>
      <w:r w:rsidR="00AB0C17">
        <w:rPr>
          <w:sz w:val="20"/>
          <w:szCs w:val="20"/>
        </w:rPr>
        <w:t>Considerando incluídos nestas obras e serviços preliminares relacionados à</w:t>
      </w:r>
      <w:r w:rsidR="00AB0C17">
        <w:rPr>
          <w:spacing w:val="-42"/>
          <w:sz w:val="20"/>
          <w:szCs w:val="20"/>
        </w:rPr>
        <w:t xml:space="preserve"> </w:t>
      </w:r>
      <w:r w:rsidR="00AB0C17">
        <w:rPr>
          <w:sz w:val="20"/>
          <w:szCs w:val="20"/>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w:t>
      </w:r>
      <w:r w:rsidR="00593DBA">
        <w:rPr>
          <w:sz w:val="20"/>
          <w:szCs w:val="20"/>
        </w:rPr>
        <w:t>i</w:t>
      </w:r>
      <w:r w:rsidR="00BA6BED">
        <w:rPr>
          <w:sz w:val="20"/>
          <w:szCs w:val="20"/>
        </w:rPr>
        <w:t xml:space="preserve">cações contidas no edital PL </w:t>
      </w:r>
      <w:r w:rsidR="00324945">
        <w:rPr>
          <w:sz w:val="20"/>
          <w:szCs w:val="20"/>
        </w:rPr>
        <w:t>0</w:t>
      </w:r>
      <w:r w:rsidR="00723EAD">
        <w:rPr>
          <w:sz w:val="20"/>
          <w:szCs w:val="20"/>
        </w:rPr>
        <w:t>74</w:t>
      </w:r>
      <w:r w:rsidR="00015B03">
        <w:rPr>
          <w:sz w:val="20"/>
          <w:szCs w:val="20"/>
        </w:rPr>
        <w:t>/2023</w:t>
      </w:r>
      <w:r w:rsidR="00AB0C17">
        <w:rPr>
          <w:sz w:val="20"/>
          <w:szCs w:val="20"/>
        </w:rPr>
        <w:t xml:space="preserve"> e seus anexos (memorial descritivo, projetos/layout, planilhas e cronograma físico financeiro) e de acordo com as normas pertinentes da ABNT-Associação Brasileira de Normas</w:t>
      </w:r>
      <w:r w:rsidR="00AB0C17">
        <w:rPr>
          <w:spacing w:val="-13"/>
          <w:sz w:val="20"/>
          <w:szCs w:val="20"/>
        </w:rPr>
        <w:t xml:space="preserve"> </w:t>
      </w:r>
      <w:r w:rsidR="00AB0C17">
        <w:rPr>
          <w:sz w:val="20"/>
          <w:szCs w:val="20"/>
        </w:rPr>
        <w:t>Técnicas.</w:t>
      </w:r>
    </w:p>
    <w:p w14:paraId="5E46FF0C" w14:textId="77777777" w:rsidR="003E3D8A" w:rsidRDefault="003E3D8A">
      <w:pPr>
        <w:pStyle w:val="Corpodetexto"/>
        <w:ind w:left="0"/>
        <w:rPr>
          <w:sz w:val="20"/>
          <w:szCs w:val="20"/>
        </w:rPr>
      </w:pPr>
    </w:p>
    <w:p w14:paraId="64B34513" w14:textId="77777777" w:rsidR="003E3D8A" w:rsidRPr="00B37DA6" w:rsidRDefault="00AB0C17">
      <w:pPr>
        <w:pStyle w:val="Ttulo11"/>
        <w:ind w:left="0"/>
        <w:jc w:val="both"/>
        <w:rPr>
          <w:sz w:val="20"/>
          <w:szCs w:val="20"/>
        </w:rPr>
      </w:pPr>
      <w:r w:rsidRPr="00B37DA6">
        <w:rPr>
          <w:sz w:val="20"/>
          <w:szCs w:val="20"/>
        </w:rPr>
        <w:t>CLÁUSULA 02. DA VIGÊNCIA E DO PRAZO DE EXECUÇÃO</w:t>
      </w:r>
    </w:p>
    <w:p w14:paraId="4C6DE250" w14:textId="77777777" w:rsidR="003E3D8A" w:rsidRDefault="00AB0C17">
      <w:pPr>
        <w:pStyle w:val="PargrafodaLista"/>
        <w:tabs>
          <w:tab w:val="left" w:pos="558"/>
        </w:tabs>
        <w:spacing w:before="1"/>
        <w:ind w:left="0"/>
        <w:rPr>
          <w:sz w:val="20"/>
          <w:szCs w:val="20"/>
        </w:rPr>
      </w:pPr>
      <w:r w:rsidRPr="00B37DA6">
        <w:rPr>
          <w:sz w:val="20"/>
          <w:szCs w:val="20"/>
        </w:rPr>
        <w:t xml:space="preserve">2.1 O Contrato terá </w:t>
      </w:r>
      <w:r w:rsidR="00593DBA" w:rsidRPr="00B37DA6">
        <w:rPr>
          <w:b/>
          <w:sz w:val="20"/>
          <w:szCs w:val="20"/>
        </w:rPr>
        <w:t xml:space="preserve">vigência de </w:t>
      </w:r>
      <w:r w:rsidR="00B37DA6" w:rsidRPr="00B37DA6">
        <w:rPr>
          <w:b/>
          <w:sz w:val="20"/>
          <w:szCs w:val="20"/>
        </w:rPr>
        <w:t>05 (cinco</w:t>
      </w:r>
      <w:r w:rsidR="00A636D7" w:rsidRPr="00B37DA6">
        <w:rPr>
          <w:b/>
          <w:sz w:val="20"/>
          <w:szCs w:val="20"/>
        </w:rPr>
        <w:t>)</w:t>
      </w:r>
      <w:r w:rsidRPr="00B37DA6">
        <w:rPr>
          <w:b/>
          <w:sz w:val="20"/>
          <w:szCs w:val="20"/>
        </w:rPr>
        <w:t xml:space="preserve"> meses</w:t>
      </w:r>
      <w:r w:rsidRPr="00B37DA6">
        <w:rPr>
          <w:sz w:val="20"/>
          <w:szCs w:val="20"/>
        </w:rPr>
        <w:t>, a partir da assinatura, podendo ser prorrogado</w:t>
      </w:r>
      <w:r w:rsidRPr="00B37DA6">
        <w:rPr>
          <w:spacing w:val="-19"/>
          <w:sz w:val="20"/>
          <w:szCs w:val="20"/>
        </w:rPr>
        <w:t xml:space="preserve"> </w:t>
      </w:r>
      <w:r w:rsidRPr="00B37DA6">
        <w:rPr>
          <w:sz w:val="20"/>
          <w:szCs w:val="20"/>
        </w:rPr>
        <w:t>nos</w:t>
      </w:r>
      <w:r w:rsidRPr="00B37DA6">
        <w:rPr>
          <w:spacing w:val="-21"/>
          <w:sz w:val="20"/>
          <w:szCs w:val="20"/>
        </w:rPr>
        <w:t xml:space="preserve"> </w:t>
      </w:r>
      <w:r w:rsidRPr="00B37DA6">
        <w:rPr>
          <w:sz w:val="20"/>
          <w:szCs w:val="20"/>
        </w:rPr>
        <w:t>termos</w:t>
      </w:r>
      <w:r w:rsidRPr="00B37DA6">
        <w:rPr>
          <w:spacing w:val="-21"/>
          <w:sz w:val="20"/>
          <w:szCs w:val="20"/>
        </w:rPr>
        <w:t xml:space="preserve"> </w:t>
      </w:r>
      <w:r w:rsidRPr="00B37DA6">
        <w:rPr>
          <w:sz w:val="20"/>
          <w:szCs w:val="20"/>
        </w:rPr>
        <w:t>do</w:t>
      </w:r>
      <w:r w:rsidRPr="00B37DA6">
        <w:rPr>
          <w:spacing w:val="-20"/>
          <w:sz w:val="20"/>
          <w:szCs w:val="20"/>
        </w:rPr>
        <w:t xml:space="preserve"> </w:t>
      </w:r>
      <w:r w:rsidRPr="00B37DA6">
        <w:rPr>
          <w:sz w:val="20"/>
          <w:szCs w:val="20"/>
        </w:rPr>
        <w:t>artigo</w:t>
      </w:r>
      <w:r w:rsidRPr="00B37DA6">
        <w:rPr>
          <w:spacing w:val="-18"/>
          <w:sz w:val="20"/>
          <w:szCs w:val="20"/>
        </w:rPr>
        <w:t xml:space="preserve"> </w:t>
      </w:r>
      <w:r w:rsidRPr="00B37DA6">
        <w:rPr>
          <w:sz w:val="20"/>
          <w:szCs w:val="20"/>
        </w:rPr>
        <w:t>57</w:t>
      </w:r>
      <w:r w:rsidRPr="00B37DA6">
        <w:rPr>
          <w:spacing w:val="-22"/>
          <w:sz w:val="20"/>
          <w:szCs w:val="20"/>
        </w:rPr>
        <w:t xml:space="preserve"> </w:t>
      </w:r>
      <w:r w:rsidRPr="00B37DA6">
        <w:rPr>
          <w:sz w:val="20"/>
          <w:szCs w:val="20"/>
        </w:rPr>
        <w:t>e</w:t>
      </w:r>
      <w:r w:rsidRPr="00B37DA6">
        <w:rPr>
          <w:spacing w:val="-18"/>
          <w:sz w:val="20"/>
          <w:szCs w:val="20"/>
        </w:rPr>
        <w:t xml:space="preserve"> </w:t>
      </w:r>
      <w:r w:rsidRPr="00B37DA6">
        <w:rPr>
          <w:sz w:val="20"/>
          <w:szCs w:val="20"/>
        </w:rPr>
        <w:t>incisos</w:t>
      </w:r>
      <w:r w:rsidRPr="00B37DA6">
        <w:rPr>
          <w:spacing w:val="-17"/>
          <w:sz w:val="20"/>
          <w:szCs w:val="20"/>
        </w:rPr>
        <w:t xml:space="preserve"> </w:t>
      </w:r>
      <w:r w:rsidRPr="00B37DA6">
        <w:rPr>
          <w:sz w:val="20"/>
          <w:szCs w:val="20"/>
        </w:rPr>
        <w:t>da</w:t>
      </w:r>
      <w:r w:rsidRPr="00B37DA6">
        <w:rPr>
          <w:spacing w:val="-18"/>
          <w:sz w:val="20"/>
          <w:szCs w:val="20"/>
        </w:rPr>
        <w:t xml:space="preserve"> </w:t>
      </w:r>
      <w:r w:rsidRPr="00B37DA6">
        <w:rPr>
          <w:sz w:val="20"/>
          <w:szCs w:val="20"/>
        </w:rPr>
        <w:t>LEI</w:t>
      </w:r>
      <w:r w:rsidRPr="00B37DA6">
        <w:rPr>
          <w:spacing w:val="-18"/>
          <w:sz w:val="20"/>
          <w:szCs w:val="20"/>
        </w:rPr>
        <w:t xml:space="preserve"> </w:t>
      </w:r>
      <w:r w:rsidRPr="00B37DA6">
        <w:rPr>
          <w:sz w:val="20"/>
          <w:szCs w:val="20"/>
        </w:rPr>
        <w:t>e</w:t>
      </w:r>
      <w:r w:rsidRPr="00B37DA6">
        <w:rPr>
          <w:spacing w:val="-19"/>
          <w:sz w:val="20"/>
          <w:szCs w:val="20"/>
        </w:rPr>
        <w:t xml:space="preserve"> </w:t>
      </w:r>
      <w:r w:rsidRPr="00B37DA6">
        <w:rPr>
          <w:sz w:val="20"/>
          <w:szCs w:val="20"/>
        </w:rPr>
        <w:t>o</w:t>
      </w:r>
      <w:r w:rsidRPr="00B37DA6">
        <w:rPr>
          <w:spacing w:val="-18"/>
          <w:sz w:val="20"/>
          <w:szCs w:val="20"/>
        </w:rPr>
        <w:t xml:space="preserve"> </w:t>
      </w:r>
      <w:r w:rsidRPr="00B37DA6">
        <w:rPr>
          <w:b/>
          <w:sz w:val="20"/>
          <w:szCs w:val="20"/>
        </w:rPr>
        <w:t>prazo</w:t>
      </w:r>
      <w:r w:rsidRPr="00B37DA6">
        <w:rPr>
          <w:b/>
          <w:spacing w:val="-4"/>
          <w:sz w:val="20"/>
          <w:szCs w:val="20"/>
        </w:rPr>
        <w:t xml:space="preserve"> </w:t>
      </w:r>
      <w:r w:rsidRPr="00B37DA6">
        <w:rPr>
          <w:b/>
          <w:sz w:val="20"/>
          <w:szCs w:val="20"/>
        </w:rPr>
        <w:t>de</w:t>
      </w:r>
      <w:r w:rsidRPr="00B37DA6">
        <w:rPr>
          <w:b/>
          <w:spacing w:val="-3"/>
          <w:sz w:val="20"/>
          <w:szCs w:val="20"/>
        </w:rPr>
        <w:t xml:space="preserve"> </w:t>
      </w:r>
      <w:r w:rsidRPr="00B37DA6">
        <w:rPr>
          <w:b/>
          <w:sz w:val="20"/>
          <w:szCs w:val="20"/>
        </w:rPr>
        <w:t>execução</w:t>
      </w:r>
      <w:r w:rsidRPr="00B37DA6">
        <w:rPr>
          <w:b/>
          <w:spacing w:val="-3"/>
          <w:sz w:val="20"/>
          <w:szCs w:val="20"/>
        </w:rPr>
        <w:t xml:space="preserve"> </w:t>
      </w:r>
      <w:r w:rsidRPr="00B37DA6">
        <w:rPr>
          <w:b/>
          <w:sz w:val="20"/>
          <w:szCs w:val="20"/>
        </w:rPr>
        <w:t>será</w:t>
      </w:r>
      <w:r w:rsidRPr="00B37DA6">
        <w:rPr>
          <w:b/>
          <w:spacing w:val="-2"/>
          <w:sz w:val="20"/>
          <w:szCs w:val="20"/>
        </w:rPr>
        <w:t xml:space="preserve"> </w:t>
      </w:r>
      <w:r w:rsidRPr="00B37DA6">
        <w:rPr>
          <w:b/>
          <w:sz w:val="20"/>
          <w:szCs w:val="20"/>
        </w:rPr>
        <w:t>de</w:t>
      </w:r>
      <w:r w:rsidRPr="00B37DA6">
        <w:rPr>
          <w:b/>
          <w:spacing w:val="-3"/>
          <w:sz w:val="20"/>
          <w:szCs w:val="20"/>
        </w:rPr>
        <w:t xml:space="preserve"> </w:t>
      </w:r>
      <w:r w:rsidR="00B37DA6" w:rsidRPr="00B37DA6">
        <w:rPr>
          <w:b/>
          <w:spacing w:val="-3"/>
          <w:sz w:val="20"/>
          <w:szCs w:val="20"/>
        </w:rPr>
        <w:t>04 (quatro)</w:t>
      </w:r>
      <w:r w:rsidRPr="00B37DA6">
        <w:rPr>
          <w:b/>
          <w:sz w:val="20"/>
          <w:szCs w:val="20"/>
        </w:rPr>
        <w:t xml:space="preserve"> meses</w:t>
      </w:r>
      <w:r w:rsidRPr="00B37DA6">
        <w:rPr>
          <w:sz w:val="20"/>
          <w:szCs w:val="20"/>
        </w:rPr>
        <w:t>, a partir da data de recebimento da ordem de Início de serviços emitida pela Secretaria</w:t>
      </w:r>
      <w:r>
        <w:rPr>
          <w:sz w:val="20"/>
          <w:szCs w:val="20"/>
        </w:rPr>
        <w:t xml:space="preserve"> de Obras.</w:t>
      </w:r>
    </w:p>
    <w:p w14:paraId="2E8FECEF" w14:textId="77777777" w:rsidR="003E3D8A" w:rsidRDefault="00AB0C17">
      <w:pPr>
        <w:pStyle w:val="PargrafodaLista"/>
        <w:numPr>
          <w:ilvl w:val="1"/>
          <w:numId w:val="9"/>
        </w:numPr>
        <w:tabs>
          <w:tab w:val="left" w:pos="142"/>
        </w:tabs>
        <w:spacing w:before="1"/>
        <w:ind w:left="0" w:firstLine="0"/>
        <w:rPr>
          <w:sz w:val="20"/>
          <w:szCs w:val="20"/>
        </w:rPr>
      </w:pPr>
      <w:r>
        <w:rPr>
          <w:sz w:val="20"/>
          <w:szCs w:val="20"/>
        </w:rPr>
        <w:t>O Contrato poderá a qualquer tempo, ser aditado para adequações às disposições governamentais aplicáveis à</w:t>
      </w:r>
      <w:r>
        <w:rPr>
          <w:spacing w:val="15"/>
          <w:sz w:val="20"/>
          <w:szCs w:val="20"/>
        </w:rPr>
        <w:t xml:space="preserve"> </w:t>
      </w:r>
      <w:r>
        <w:rPr>
          <w:sz w:val="20"/>
          <w:szCs w:val="20"/>
        </w:rPr>
        <w:t>espécie.</w:t>
      </w:r>
    </w:p>
    <w:p w14:paraId="62814671" w14:textId="77777777" w:rsidR="003E3D8A" w:rsidRDefault="003E3D8A">
      <w:pPr>
        <w:pStyle w:val="Corpodetexto"/>
        <w:spacing w:before="7"/>
        <w:ind w:left="0"/>
        <w:jc w:val="left"/>
        <w:rPr>
          <w:sz w:val="20"/>
          <w:szCs w:val="20"/>
        </w:rPr>
      </w:pPr>
    </w:p>
    <w:p w14:paraId="1478510B" w14:textId="77777777" w:rsidR="003E3D8A" w:rsidRDefault="00AB0C17">
      <w:pPr>
        <w:pStyle w:val="Ttulo11"/>
        <w:ind w:left="0"/>
        <w:jc w:val="both"/>
        <w:rPr>
          <w:sz w:val="20"/>
          <w:szCs w:val="20"/>
        </w:rPr>
      </w:pPr>
      <w:r>
        <w:rPr>
          <w:sz w:val="20"/>
          <w:szCs w:val="20"/>
        </w:rPr>
        <w:t>CLÁUSULA 03. DO VALOR TOTAL DO CONTRATO</w:t>
      </w:r>
    </w:p>
    <w:p w14:paraId="66C9CD5D" w14:textId="77777777" w:rsidR="003E3D8A" w:rsidRDefault="00AB0C17">
      <w:pPr>
        <w:pStyle w:val="Corpodetexto"/>
        <w:ind w:left="0"/>
        <w:jc w:val="left"/>
        <w:rPr>
          <w:b/>
          <w:sz w:val="20"/>
          <w:szCs w:val="20"/>
        </w:rPr>
      </w:pPr>
      <w:r>
        <w:rPr>
          <w:snapToGrid w:val="0"/>
          <w:sz w:val="20"/>
          <w:szCs w:val="20"/>
        </w:rPr>
        <w:t xml:space="preserve">3.1. Dá-se ao presente contrato administrativo o valor de R$ </w:t>
      </w:r>
      <w:r w:rsidR="00B37DA6">
        <w:rPr>
          <w:snapToGrid w:val="0"/>
          <w:sz w:val="20"/>
          <w:szCs w:val="20"/>
        </w:rPr>
        <w:t>______________ (valor por extenso).</w:t>
      </w:r>
    </w:p>
    <w:p w14:paraId="66D855BB" w14:textId="77777777" w:rsidR="003E3D8A" w:rsidRDefault="003E3D8A">
      <w:pPr>
        <w:pStyle w:val="Corpodetexto"/>
        <w:spacing w:before="7"/>
        <w:ind w:left="0"/>
        <w:jc w:val="left"/>
        <w:rPr>
          <w:sz w:val="20"/>
          <w:szCs w:val="20"/>
        </w:rPr>
      </w:pPr>
    </w:p>
    <w:p w14:paraId="145DC4D2" w14:textId="77777777" w:rsidR="003E3D8A" w:rsidRDefault="00AB0C17">
      <w:pPr>
        <w:jc w:val="both"/>
        <w:rPr>
          <w:b/>
          <w:sz w:val="20"/>
          <w:szCs w:val="20"/>
        </w:rPr>
      </w:pPr>
      <w:r>
        <w:rPr>
          <w:b/>
          <w:sz w:val="20"/>
          <w:szCs w:val="20"/>
        </w:rPr>
        <w:t>CLÁUSULA 04. CONDIÇÕES DE EXECUÇÃO</w:t>
      </w:r>
    </w:p>
    <w:p w14:paraId="6C54769E" w14:textId="77777777" w:rsidR="003E3D8A" w:rsidRDefault="00AB0C17">
      <w:pPr>
        <w:pStyle w:val="PargrafodaLista"/>
        <w:numPr>
          <w:ilvl w:val="1"/>
          <w:numId w:val="10"/>
        </w:numPr>
        <w:ind w:left="0" w:firstLine="0"/>
        <w:rPr>
          <w:b/>
          <w:sz w:val="20"/>
          <w:szCs w:val="20"/>
        </w:rPr>
      </w:pPr>
      <w:r>
        <w:rPr>
          <w:b/>
          <w:sz w:val="20"/>
          <w:szCs w:val="20"/>
        </w:rPr>
        <w:t>A Contratada</w:t>
      </w:r>
      <w:r>
        <w:rPr>
          <w:b/>
          <w:spacing w:val="-25"/>
          <w:sz w:val="20"/>
          <w:szCs w:val="20"/>
        </w:rPr>
        <w:t xml:space="preserve"> </w:t>
      </w:r>
      <w:r>
        <w:rPr>
          <w:b/>
          <w:sz w:val="20"/>
          <w:szCs w:val="20"/>
        </w:rPr>
        <w:t>deverá:</w:t>
      </w:r>
    </w:p>
    <w:p w14:paraId="7F576C6D" w14:textId="77777777" w:rsidR="008A4E2B" w:rsidRPr="008A4E2B" w:rsidRDefault="008A4E2B" w:rsidP="008A4E2B">
      <w:pPr>
        <w:pStyle w:val="PargrafodaLista"/>
        <w:numPr>
          <w:ilvl w:val="2"/>
          <w:numId w:val="10"/>
        </w:numPr>
        <w:ind w:left="426" w:hanging="426"/>
        <w:rPr>
          <w:sz w:val="20"/>
          <w:szCs w:val="20"/>
        </w:rPr>
      </w:pPr>
      <w:r w:rsidRPr="008A4E2B">
        <w:rPr>
          <w:sz w:val="20"/>
          <w:szCs w:val="20"/>
        </w:rPr>
        <w:t>Apresentar ao fiscal de obras da Secretaria de Obras no prazo máximo de 10 (Dez) dias após a “Ordem de Serviço” inicial:</w:t>
      </w:r>
    </w:p>
    <w:p w14:paraId="57E79A7E" w14:textId="77777777" w:rsidR="008A4E2B" w:rsidRPr="008A4E2B" w:rsidRDefault="008A4E2B" w:rsidP="008A4E2B">
      <w:pPr>
        <w:pStyle w:val="PargrafodaLista"/>
        <w:ind w:left="426" w:hanging="426"/>
        <w:rPr>
          <w:sz w:val="20"/>
          <w:szCs w:val="20"/>
        </w:rPr>
      </w:pPr>
      <w:r w:rsidRPr="008A4E2B">
        <w:rPr>
          <w:sz w:val="20"/>
          <w:szCs w:val="20"/>
        </w:rPr>
        <w:t>a) Anotação de Responsabilidade Técnica - ART, no CREA/MG ou Registro de Responsabilidade Técnica – RRT, no CAU;</w:t>
      </w:r>
    </w:p>
    <w:p w14:paraId="6B1EA837" w14:textId="77777777" w:rsidR="008A4E2B" w:rsidRPr="008A4E2B" w:rsidRDefault="008A4E2B" w:rsidP="008A4E2B">
      <w:pPr>
        <w:pStyle w:val="PargrafodaLista"/>
        <w:ind w:left="426" w:hanging="426"/>
        <w:rPr>
          <w:sz w:val="20"/>
          <w:szCs w:val="20"/>
        </w:rPr>
      </w:pPr>
      <w:r w:rsidRPr="008A4E2B">
        <w:rPr>
          <w:sz w:val="20"/>
          <w:szCs w:val="20"/>
        </w:rPr>
        <w:t>b) Abertura de certificado de matrícula junto ao INSS, para a obra em referência;</w:t>
      </w:r>
    </w:p>
    <w:p w14:paraId="12283B06" w14:textId="77777777" w:rsidR="008A4E2B" w:rsidRPr="008A4E2B" w:rsidRDefault="008A4E2B" w:rsidP="008A4E2B">
      <w:pPr>
        <w:pStyle w:val="PargrafodaLista"/>
        <w:ind w:left="426" w:hanging="426"/>
        <w:rPr>
          <w:sz w:val="20"/>
          <w:szCs w:val="20"/>
        </w:rPr>
      </w:pPr>
      <w:r w:rsidRPr="008A4E2B">
        <w:rPr>
          <w:sz w:val="20"/>
          <w:szCs w:val="20"/>
        </w:rPr>
        <w:t>c) Apresentação do RDO (Diário de Obra) para análise e aceitação pela contratante.</w:t>
      </w:r>
    </w:p>
    <w:p w14:paraId="2C6CFE2B" w14:textId="77777777" w:rsidR="008A4E2B" w:rsidRPr="008A4E2B" w:rsidRDefault="008A4E2B" w:rsidP="008A4E2B">
      <w:pPr>
        <w:pStyle w:val="PargrafodaLista"/>
        <w:ind w:left="426" w:hanging="426"/>
        <w:rPr>
          <w:sz w:val="20"/>
          <w:szCs w:val="20"/>
        </w:rPr>
      </w:pPr>
      <w:r w:rsidRPr="008A4E2B">
        <w:rPr>
          <w:sz w:val="20"/>
          <w:szCs w:val="20"/>
        </w:rPr>
        <w:t>d) O início da obra será no prazo de 72 horas após a aceitação do contratante da documentação acima.</w:t>
      </w:r>
    </w:p>
    <w:p w14:paraId="6C5F78CE" w14:textId="77777777" w:rsidR="008A4E2B" w:rsidRDefault="008A4E2B" w:rsidP="008A4E2B">
      <w:pPr>
        <w:pStyle w:val="PargrafodaLista"/>
        <w:numPr>
          <w:ilvl w:val="2"/>
          <w:numId w:val="10"/>
        </w:numPr>
        <w:ind w:left="0" w:firstLine="0"/>
        <w:rPr>
          <w:sz w:val="20"/>
          <w:szCs w:val="20"/>
        </w:rPr>
      </w:pPr>
      <w:r w:rsidRPr="008A4E2B">
        <w:rPr>
          <w:sz w:val="20"/>
          <w:szCs w:val="20"/>
        </w:rPr>
        <w:t>Cumprir dentro do prazo contratual, as obrigações assumidas conforme Memorial descritivo (Anexo X), Projeto/layout (Anexo XIII), Planilha orçamentária e cronograma físico financeiros homologados.</w:t>
      </w:r>
    </w:p>
    <w:p w14:paraId="25AA7817" w14:textId="77777777" w:rsidR="008A4E2B" w:rsidRDefault="008A4E2B" w:rsidP="008A4E2B">
      <w:pPr>
        <w:pStyle w:val="PargrafodaLista"/>
        <w:numPr>
          <w:ilvl w:val="2"/>
          <w:numId w:val="10"/>
        </w:numPr>
        <w:ind w:left="0" w:firstLine="0"/>
        <w:rPr>
          <w:sz w:val="20"/>
          <w:szCs w:val="20"/>
        </w:rPr>
      </w:pPr>
      <w:r w:rsidRPr="008A4E2B">
        <w:rPr>
          <w:sz w:val="20"/>
          <w:szCs w:val="20"/>
        </w:rPr>
        <w:t>Assegurar, durante a execução da obra, a proteção e conservação dos serviços realizados;</w:t>
      </w:r>
    </w:p>
    <w:p w14:paraId="17CDCA92" w14:textId="77777777" w:rsidR="008A4E2B" w:rsidRDefault="008A4E2B" w:rsidP="008A4E2B">
      <w:pPr>
        <w:pStyle w:val="PargrafodaLista"/>
        <w:numPr>
          <w:ilvl w:val="2"/>
          <w:numId w:val="10"/>
        </w:numPr>
        <w:ind w:left="0" w:firstLine="0"/>
        <w:rPr>
          <w:sz w:val="20"/>
          <w:szCs w:val="20"/>
        </w:rPr>
      </w:pPr>
      <w:r w:rsidRPr="008A4E2B">
        <w:rPr>
          <w:sz w:val="20"/>
          <w:szCs w:val="20"/>
        </w:rPr>
        <w:t>Reparar, corrigir, remover, reconstruir ou substituir, imediatamente, às suas expensas, no total ou em parte, o objeto do contrato em que se verificarem vícios, defeitos ou incorreções resultantes da execução ou de materiais empregados, independentemente das penalidades aplicáveis ou cabíveis;</w:t>
      </w:r>
    </w:p>
    <w:p w14:paraId="4CE11011" w14:textId="77777777" w:rsidR="008A4E2B" w:rsidRDefault="008A4E2B" w:rsidP="008A4E2B">
      <w:pPr>
        <w:pStyle w:val="PargrafodaLista"/>
        <w:numPr>
          <w:ilvl w:val="2"/>
          <w:numId w:val="10"/>
        </w:numPr>
        <w:ind w:left="0" w:firstLine="0"/>
        <w:rPr>
          <w:sz w:val="20"/>
          <w:szCs w:val="20"/>
        </w:rPr>
      </w:pPr>
      <w:r w:rsidRPr="008A4E2B">
        <w:rPr>
          <w:sz w:val="20"/>
          <w:szCs w:val="20"/>
        </w:rPr>
        <w:t>Permitir e facilitar, à Fiscalização ou Supervisão da PREFEITURA MUNICIPAL DE CATAGUASES, a inspeção da obra, em qualquer dia e horário, devendo prestar todos os informes e esclarecimentos solicitados;</w:t>
      </w:r>
    </w:p>
    <w:p w14:paraId="71322B86" w14:textId="77777777" w:rsidR="008A4E2B" w:rsidRDefault="008A4E2B" w:rsidP="008A4E2B">
      <w:pPr>
        <w:pStyle w:val="PargrafodaLista"/>
        <w:numPr>
          <w:ilvl w:val="2"/>
          <w:numId w:val="10"/>
        </w:numPr>
        <w:ind w:left="0" w:firstLine="0"/>
        <w:rPr>
          <w:sz w:val="20"/>
          <w:szCs w:val="20"/>
        </w:rPr>
      </w:pPr>
      <w:r w:rsidRPr="008A4E2B">
        <w:rPr>
          <w:sz w:val="20"/>
          <w:szCs w:val="20"/>
        </w:rPr>
        <w:t xml:space="preserve">Providenciar, por sua própria conta, a placa indicativa da obra, de acordo com orientação da Secretaria </w:t>
      </w:r>
      <w:r w:rsidRPr="008A4E2B">
        <w:rPr>
          <w:sz w:val="20"/>
          <w:szCs w:val="20"/>
        </w:rPr>
        <w:lastRenderedPageBreak/>
        <w:t>Municipal de Obras;</w:t>
      </w:r>
    </w:p>
    <w:p w14:paraId="2CBC9B3B" w14:textId="77777777" w:rsidR="008A4E2B" w:rsidRDefault="008A4E2B" w:rsidP="008A4E2B">
      <w:pPr>
        <w:pStyle w:val="PargrafodaLista"/>
        <w:numPr>
          <w:ilvl w:val="2"/>
          <w:numId w:val="10"/>
        </w:numPr>
        <w:ind w:left="0" w:firstLine="0"/>
        <w:rPr>
          <w:sz w:val="20"/>
          <w:szCs w:val="20"/>
        </w:rPr>
      </w:pPr>
      <w:r w:rsidRPr="008A4E2B">
        <w:rPr>
          <w:sz w:val="20"/>
          <w:szCs w:val="20"/>
        </w:rPr>
        <w:t>Obedecer integralmente a legislação de segurança para as obras eserviços;</w:t>
      </w:r>
    </w:p>
    <w:p w14:paraId="5A9C0178" w14:textId="77777777" w:rsidR="008A4E2B" w:rsidRDefault="008A4E2B" w:rsidP="008A4E2B">
      <w:pPr>
        <w:pStyle w:val="PargrafodaLista"/>
        <w:numPr>
          <w:ilvl w:val="2"/>
          <w:numId w:val="10"/>
        </w:numPr>
        <w:ind w:left="0" w:firstLine="0"/>
        <w:rPr>
          <w:sz w:val="20"/>
          <w:szCs w:val="20"/>
        </w:rPr>
      </w:pPr>
      <w:r w:rsidRPr="008A4E2B">
        <w:rPr>
          <w:sz w:val="20"/>
          <w:szCs w:val="20"/>
        </w:rPr>
        <w:t>Participar à Fiscalização ou Supervisão da PREFEITURA MUNICIPAL DE CATAGUASES a ocorrência de qualquer fato ou condição que possa atrasar ou impedir a conclusão da obra e serviços, no todo ou em parte, indicando as medidas necessárias para corrigir a situação;</w:t>
      </w:r>
    </w:p>
    <w:p w14:paraId="2DF14D09" w14:textId="77777777" w:rsidR="008A4E2B" w:rsidRDefault="008A4E2B" w:rsidP="008A4E2B">
      <w:pPr>
        <w:pStyle w:val="PargrafodaLista"/>
        <w:numPr>
          <w:ilvl w:val="2"/>
          <w:numId w:val="10"/>
        </w:numPr>
        <w:ind w:left="0" w:firstLine="0"/>
        <w:rPr>
          <w:sz w:val="20"/>
          <w:szCs w:val="20"/>
        </w:rPr>
      </w:pPr>
      <w:r w:rsidRPr="008A4E2B">
        <w:rPr>
          <w:sz w:val="20"/>
          <w:szCs w:val="20"/>
        </w:rPr>
        <w:t>Executar, conforme a melhor técnica, a obra contratada, obedecendo rigorosamente às normas da ABNT, bem como, as instruções, especificações e detalhes fornecidos ou editados pela PREFEITURA MUNICIPAL DE CATAGUASES;</w:t>
      </w:r>
    </w:p>
    <w:p w14:paraId="1D251016" w14:textId="77777777" w:rsidR="008A4E2B" w:rsidRDefault="008A4E2B" w:rsidP="008A4E2B">
      <w:pPr>
        <w:pStyle w:val="PargrafodaLista"/>
        <w:numPr>
          <w:ilvl w:val="2"/>
          <w:numId w:val="10"/>
        </w:numPr>
        <w:ind w:left="0" w:firstLine="0"/>
        <w:rPr>
          <w:sz w:val="20"/>
          <w:szCs w:val="20"/>
        </w:rPr>
      </w:pPr>
      <w:r w:rsidRPr="008A4E2B">
        <w:rPr>
          <w:sz w:val="20"/>
          <w:szCs w:val="20"/>
        </w:rPr>
        <w:t>Obedecer às normas técnicas em vigor;</w:t>
      </w:r>
    </w:p>
    <w:p w14:paraId="31E6F036" w14:textId="77777777" w:rsidR="008A4E2B" w:rsidRDefault="008A4E2B" w:rsidP="008A4E2B">
      <w:pPr>
        <w:pStyle w:val="PargrafodaLista"/>
        <w:numPr>
          <w:ilvl w:val="2"/>
          <w:numId w:val="10"/>
        </w:numPr>
        <w:ind w:left="0" w:firstLine="0"/>
        <w:rPr>
          <w:sz w:val="20"/>
          <w:szCs w:val="20"/>
        </w:rPr>
      </w:pPr>
      <w:r w:rsidRPr="008A4E2B">
        <w:rPr>
          <w:sz w:val="20"/>
          <w:szCs w:val="20"/>
        </w:rPr>
        <w:t>Respeitar e fazer respeitar, sob as penas legais, a legislação e posturas sobre execução de obras em locais públicos;</w:t>
      </w:r>
    </w:p>
    <w:p w14:paraId="039A27C1" w14:textId="77777777" w:rsidR="008A4E2B" w:rsidRDefault="008A4E2B" w:rsidP="008A4E2B">
      <w:pPr>
        <w:pStyle w:val="PargrafodaLista"/>
        <w:numPr>
          <w:ilvl w:val="2"/>
          <w:numId w:val="10"/>
        </w:numPr>
        <w:ind w:left="0" w:firstLine="0"/>
        <w:rPr>
          <w:sz w:val="20"/>
          <w:szCs w:val="20"/>
          <w:u w:val="single"/>
        </w:rPr>
      </w:pPr>
      <w:r w:rsidRPr="008A4E2B">
        <w:rPr>
          <w:sz w:val="20"/>
          <w:szCs w:val="20"/>
        </w:rPr>
        <w:t xml:space="preserve">Manter atualizado o “Diário de Obras”, nele registrando todas as ocorrências que afetem o prazo de execução, segundo o cronograma Físico-Financeiro, ou o orçamento da obra </w:t>
      </w:r>
      <w:r w:rsidRPr="008A4E2B">
        <w:rPr>
          <w:sz w:val="20"/>
          <w:szCs w:val="20"/>
          <w:u w:val="single"/>
        </w:rPr>
        <w:t>e o mesmo deverá ser mantido no canteiro de obras.</w:t>
      </w:r>
    </w:p>
    <w:p w14:paraId="4BF3CC50" w14:textId="77777777"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à frente dos trabalhos a equipe técnica indicada em sua proposta, ou a que venha a ser aprovada pela PREFEITURA MUNICIPAL DE CATAGUASES, na hipótese de não exigência de indicação, sempre liderada por engenheiro ou arquiteto e urbanista qualificado, com capacidade e poderes bastantes para representá-la perante a Fiscalização da contratante e resolver problemas referentes aos serviços;</w:t>
      </w:r>
    </w:p>
    <w:p w14:paraId="62F1F18D" w14:textId="77777777"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em bom estado, todo o equipamento necessário à perfeita execução dos serviços contratados, objetivando atender ao cronograma físico, à qualidade e às especificações técnicas;</w:t>
      </w:r>
    </w:p>
    <w:p w14:paraId="76CC9BEA" w14:textId="77777777" w:rsidR="008A4E2B" w:rsidRPr="008A4E2B" w:rsidRDefault="008A4E2B" w:rsidP="008A4E2B">
      <w:pPr>
        <w:pStyle w:val="PargrafodaLista"/>
        <w:numPr>
          <w:ilvl w:val="2"/>
          <w:numId w:val="10"/>
        </w:numPr>
        <w:ind w:left="0" w:firstLine="0"/>
        <w:rPr>
          <w:sz w:val="20"/>
          <w:szCs w:val="20"/>
          <w:u w:val="single"/>
        </w:rPr>
      </w:pPr>
      <w:r w:rsidRPr="008A4E2B">
        <w:rPr>
          <w:sz w:val="20"/>
          <w:szCs w:val="20"/>
        </w:rPr>
        <w:t>Manter equipe para acompanhamento da obra, adequada e compatível com as exigências e qualidade técnicas pertinentes;</w:t>
      </w:r>
    </w:p>
    <w:p w14:paraId="22865D37" w14:textId="77777777" w:rsidR="008A4E2B" w:rsidRPr="008A4E2B" w:rsidRDefault="008A4E2B" w:rsidP="008A4E2B">
      <w:pPr>
        <w:pStyle w:val="PargrafodaLista"/>
        <w:numPr>
          <w:ilvl w:val="2"/>
          <w:numId w:val="10"/>
        </w:numPr>
        <w:ind w:left="0" w:firstLine="0"/>
        <w:rPr>
          <w:sz w:val="20"/>
          <w:szCs w:val="20"/>
          <w:u w:val="single"/>
        </w:rPr>
      </w:pPr>
      <w:r w:rsidRPr="008A4E2B">
        <w:rPr>
          <w:sz w:val="20"/>
          <w:szCs w:val="20"/>
        </w:rPr>
        <w:t>O engenheiro responsável deverá estar a disposição da contratada para esclarecer eventuais dúvidas nas visitas técnicas realizadas.</w:t>
      </w:r>
    </w:p>
    <w:p w14:paraId="17B2CE8A" w14:textId="77777777" w:rsidR="008A4E2B" w:rsidRPr="008A4E2B" w:rsidRDefault="008A4E2B" w:rsidP="008A4E2B">
      <w:pPr>
        <w:pStyle w:val="PargrafodaLista"/>
        <w:numPr>
          <w:ilvl w:val="2"/>
          <w:numId w:val="10"/>
        </w:numPr>
        <w:ind w:left="0" w:firstLine="0"/>
        <w:rPr>
          <w:sz w:val="20"/>
          <w:szCs w:val="20"/>
          <w:u w:val="single"/>
        </w:rPr>
      </w:pPr>
      <w:r w:rsidRPr="008A4E2B">
        <w:rPr>
          <w:sz w:val="20"/>
          <w:szCs w:val="20"/>
        </w:rPr>
        <w:t>Assumir como responsabilidades exclusivas, todos os custos de mobilização, instalação, projetos e demais necessárias para o perfeito cumprimento do contrato;</w:t>
      </w:r>
    </w:p>
    <w:p w14:paraId="41AA4984" w14:textId="77777777" w:rsidR="008A4E2B" w:rsidRDefault="008A4E2B" w:rsidP="008A4E2B">
      <w:pPr>
        <w:pStyle w:val="PargrafodaLista"/>
        <w:numPr>
          <w:ilvl w:val="2"/>
          <w:numId w:val="10"/>
        </w:numPr>
        <w:ind w:left="0" w:firstLine="0"/>
        <w:rPr>
          <w:sz w:val="20"/>
          <w:szCs w:val="20"/>
          <w:u w:val="single"/>
        </w:rPr>
      </w:pPr>
      <w:r w:rsidRPr="008A4E2B">
        <w:rPr>
          <w:b/>
          <w:sz w:val="20"/>
          <w:szCs w:val="20"/>
        </w:rPr>
        <w:t>Finalizada a obra, apresentar CND do INSS relativo à obra executada, à Secretaria de Obras, Coordenadoria de Licitações e Coordenadoria de Patrimônio da Prefeitura.</w:t>
      </w:r>
    </w:p>
    <w:p w14:paraId="3CD32E6F" w14:textId="77777777" w:rsidR="003E3D8A" w:rsidRPr="008A4E2B" w:rsidRDefault="00AB0C17" w:rsidP="008A4E2B">
      <w:pPr>
        <w:pStyle w:val="PargrafodaLista"/>
        <w:numPr>
          <w:ilvl w:val="2"/>
          <w:numId w:val="10"/>
        </w:numPr>
        <w:ind w:left="0" w:firstLine="0"/>
        <w:rPr>
          <w:sz w:val="20"/>
          <w:szCs w:val="20"/>
          <w:u w:val="single"/>
        </w:rPr>
      </w:pPr>
      <w:r w:rsidRPr="008A4E2B">
        <w:rPr>
          <w:sz w:val="20"/>
          <w:szCs w:val="20"/>
        </w:rPr>
        <w:t>Cumprir estritamente as normas e recomendações técnicas emanadas pelos órgãos ambientais e pela Prefeitura, na execução dos</w:t>
      </w:r>
      <w:r w:rsidRPr="008A4E2B">
        <w:rPr>
          <w:spacing w:val="-37"/>
          <w:sz w:val="20"/>
          <w:szCs w:val="20"/>
        </w:rPr>
        <w:t xml:space="preserve"> </w:t>
      </w:r>
      <w:r w:rsidRPr="008A4E2B">
        <w:rPr>
          <w:sz w:val="20"/>
          <w:szCs w:val="20"/>
        </w:rPr>
        <w:t>serviços.</w:t>
      </w:r>
    </w:p>
    <w:p w14:paraId="0CA93E3B" w14:textId="77777777" w:rsidR="003E3D8A" w:rsidRDefault="00AB0C17">
      <w:pPr>
        <w:pStyle w:val="PargrafodaLista"/>
        <w:numPr>
          <w:ilvl w:val="2"/>
          <w:numId w:val="10"/>
        </w:numPr>
        <w:spacing w:before="5"/>
        <w:ind w:left="0" w:firstLine="0"/>
        <w:rPr>
          <w:sz w:val="20"/>
          <w:szCs w:val="20"/>
        </w:rPr>
      </w:pPr>
      <w:r>
        <w:rPr>
          <w:sz w:val="20"/>
          <w:szCs w:val="20"/>
        </w:rPr>
        <w:t>Fazer</w:t>
      </w:r>
      <w:r>
        <w:rPr>
          <w:spacing w:val="-17"/>
          <w:sz w:val="20"/>
          <w:szCs w:val="20"/>
        </w:rPr>
        <w:t xml:space="preserve"> </w:t>
      </w:r>
      <w:r>
        <w:rPr>
          <w:sz w:val="20"/>
          <w:szCs w:val="20"/>
        </w:rPr>
        <w:t>uso</w:t>
      </w:r>
      <w:r>
        <w:rPr>
          <w:spacing w:val="-9"/>
          <w:sz w:val="20"/>
          <w:szCs w:val="20"/>
        </w:rPr>
        <w:t xml:space="preserve"> </w:t>
      </w:r>
      <w:r>
        <w:rPr>
          <w:sz w:val="20"/>
          <w:szCs w:val="20"/>
        </w:rPr>
        <w:t>dos</w:t>
      </w:r>
      <w:r>
        <w:rPr>
          <w:spacing w:val="-19"/>
          <w:sz w:val="20"/>
          <w:szCs w:val="20"/>
        </w:rPr>
        <w:t xml:space="preserve"> </w:t>
      </w:r>
      <w:r>
        <w:rPr>
          <w:sz w:val="20"/>
          <w:szCs w:val="20"/>
        </w:rPr>
        <w:t>equipamentos</w:t>
      </w:r>
      <w:r>
        <w:rPr>
          <w:spacing w:val="-15"/>
          <w:sz w:val="20"/>
          <w:szCs w:val="20"/>
        </w:rPr>
        <w:t xml:space="preserve"> </w:t>
      </w:r>
      <w:r>
        <w:rPr>
          <w:sz w:val="20"/>
          <w:szCs w:val="20"/>
        </w:rPr>
        <w:t>e</w:t>
      </w:r>
      <w:r>
        <w:rPr>
          <w:spacing w:val="-20"/>
          <w:sz w:val="20"/>
          <w:szCs w:val="20"/>
        </w:rPr>
        <w:t xml:space="preserve"> </w:t>
      </w:r>
      <w:r>
        <w:rPr>
          <w:sz w:val="20"/>
          <w:szCs w:val="20"/>
        </w:rPr>
        <w:t>materiais</w:t>
      </w:r>
      <w:r>
        <w:rPr>
          <w:spacing w:val="-17"/>
          <w:sz w:val="20"/>
          <w:szCs w:val="20"/>
        </w:rPr>
        <w:t xml:space="preserve"> </w:t>
      </w:r>
      <w:r>
        <w:rPr>
          <w:sz w:val="20"/>
          <w:szCs w:val="20"/>
        </w:rPr>
        <w:t>necessários</w:t>
      </w:r>
      <w:r>
        <w:rPr>
          <w:spacing w:val="-15"/>
          <w:sz w:val="20"/>
          <w:szCs w:val="20"/>
        </w:rPr>
        <w:t xml:space="preserve"> </w:t>
      </w:r>
      <w:r>
        <w:rPr>
          <w:sz w:val="20"/>
          <w:szCs w:val="20"/>
        </w:rPr>
        <w:t>para</w:t>
      </w:r>
      <w:r>
        <w:rPr>
          <w:spacing w:val="-18"/>
          <w:sz w:val="20"/>
          <w:szCs w:val="20"/>
        </w:rPr>
        <w:t xml:space="preserve"> </w:t>
      </w:r>
      <w:r>
        <w:rPr>
          <w:sz w:val="20"/>
          <w:szCs w:val="20"/>
        </w:rPr>
        <w:t>assegurar</w:t>
      </w:r>
      <w:r>
        <w:rPr>
          <w:spacing w:val="-17"/>
          <w:sz w:val="20"/>
          <w:szCs w:val="20"/>
        </w:rPr>
        <w:t xml:space="preserve"> </w:t>
      </w:r>
      <w:r>
        <w:rPr>
          <w:sz w:val="20"/>
          <w:szCs w:val="20"/>
        </w:rPr>
        <w:t>a</w:t>
      </w:r>
      <w:r>
        <w:rPr>
          <w:spacing w:val="-13"/>
          <w:sz w:val="20"/>
          <w:szCs w:val="20"/>
        </w:rPr>
        <w:t xml:space="preserve"> </w:t>
      </w:r>
      <w:r>
        <w:rPr>
          <w:sz w:val="20"/>
          <w:szCs w:val="20"/>
        </w:rPr>
        <w:t>plena</w:t>
      </w:r>
      <w:r>
        <w:rPr>
          <w:spacing w:val="-16"/>
          <w:sz w:val="20"/>
          <w:szCs w:val="20"/>
        </w:rPr>
        <w:t xml:space="preserve"> </w:t>
      </w:r>
      <w:r>
        <w:rPr>
          <w:sz w:val="20"/>
          <w:szCs w:val="20"/>
        </w:rPr>
        <w:t>execução dos serviços objeto desta contratação, dentro dos padrões de qualidade</w:t>
      </w:r>
      <w:r>
        <w:rPr>
          <w:spacing w:val="-50"/>
          <w:sz w:val="20"/>
          <w:szCs w:val="20"/>
        </w:rPr>
        <w:t xml:space="preserve"> </w:t>
      </w:r>
      <w:r>
        <w:rPr>
          <w:sz w:val="20"/>
          <w:szCs w:val="20"/>
        </w:rPr>
        <w:t>exigíveis.</w:t>
      </w:r>
    </w:p>
    <w:p w14:paraId="53C5121B" w14:textId="77777777" w:rsidR="003E3D8A" w:rsidRDefault="00AB0C17">
      <w:pPr>
        <w:pStyle w:val="PargrafodaLista"/>
        <w:numPr>
          <w:ilvl w:val="2"/>
          <w:numId w:val="10"/>
        </w:numPr>
        <w:spacing w:line="274" w:lineRule="exact"/>
        <w:ind w:left="0" w:firstLine="0"/>
        <w:rPr>
          <w:sz w:val="20"/>
          <w:szCs w:val="20"/>
        </w:rPr>
      </w:pPr>
      <w:r>
        <w:rPr>
          <w:sz w:val="20"/>
          <w:szCs w:val="20"/>
        </w:rPr>
        <w:t>Manter os equipamentos e materiais em perfeitas condições de</w:t>
      </w:r>
      <w:r>
        <w:rPr>
          <w:spacing w:val="-37"/>
          <w:sz w:val="20"/>
          <w:szCs w:val="20"/>
        </w:rPr>
        <w:t xml:space="preserve"> </w:t>
      </w:r>
      <w:r>
        <w:rPr>
          <w:sz w:val="20"/>
          <w:szCs w:val="20"/>
        </w:rPr>
        <w:t>uso.</w:t>
      </w:r>
    </w:p>
    <w:p w14:paraId="4A548A3F" w14:textId="77777777" w:rsidR="003E3D8A" w:rsidRDefault="00AB0C17">
      <w:pPr>
        <w:pStyle w:val="PargrafodaLista"/>
        <w:numPr>
          <w:ilvl w:val="2"/>
          <w:numId w:val="10"/>
        </w:numPr>
        <w:spacing w:line="274" w:lineRule="exact"/>
        <w:ind w:left="0" w:firstLine="0"/>
        <w:rPr>
          <w:sz w:val="20"/>
          <w:szCs w:val="20"/>
        </w:rPr>
      </w:pPr>
      <w:r>
        <w:rPr>
          <w:sz w:val="20"/>
          <w:szCs w:val="20"/>
        </w:rPr>
        <w:t>Substituir imediatamente os equipamentos por outros de características idênticas quando os mesmos por qualquer defeito técnico estiverem prejudicando a perfeita execução dos serviços.</w:t>
      </w:r>
    </w:p>
    <w:p w14:paraId="28487711" w14:textId="77777777" w:rsidR="003E3D8A" w:rsidRDefault="00AB0C17">
      <w:pPr>
        <w:pStyle w:val="PargrafodaLista"/>
        <w:numPr>
          <w:ilvl w:val="2"/>
          <w:numId w:val="10"/>
        </w:numPr>
        <w:spacing w:line="274" w:lineRule="exact"/>
        <w:ind w:left="0" w:firstLine="0"/>
        <w:rPr>
          <w:sz w:val="20"/>
          <w:szCs w:val="20"/>
        </w:rPr>
      </w:pPr>
      <w:r>
        <w:rPr>
          <w:sz w:val="20"/>
          <w:szCs w:val="20"/>
        </w:rPr>
        <w:t>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Prefeitura.</w:t>
      </w:r>
    </w:p>
    <w:p w14:paraId="7F0C9B64" w14:textId="77777777" w:rsidR="003E3D8A" w:rsidRDefault="00AB0C17">
      <w:pPr>
        <w:pStyle w:val="PargrafodaLista"/>
        <w:numPr>
          <w:ilvl w:val="2"/>
          <w:numId w:val="10"/>
        </w:numPr>
        <w:spacing w:line="274" w:lineRule="exact"/>
        <w:ind w:left="0" w:firstLine="0"/>
        <w:rPr>
          <w:sz w:val="20"/>
          <w:szCs w:val="20"/>
        </w:rPr>
      </w:pPr>
      <w:r>
        <w:rPr>
          <w:sz w:val="20"/>
          <w:szCs w:val="20"/>
        </w:rPr>
        <w:t>Manter estrutura funcional suficiente, em número de funcionários e qualificação profissional, para atendimento simultâneo das diversas frentes de</w:t>
      </w:r>
      <w:r>
        <w:rPr>
          <w:spacing w:val="-47"/>
          <w:sz w:val="20"/>
          <w:szCs w:val="20"/>
        </w:rPr>
        <w:t xml:space="preserve"> </w:t>
      </w:r>
      <w:r>
        <w:rPr>
          <w:sz w:val="20"/>
          <w:szCs w:val="20"/>
        </w:rPr>
        <w:t>trabalho,.</w:t>
      </w:r>
    </w:p>
    <w:p w14:paraId="21B251D4" w14:textId="77777777" w:rsidR="003E3D8A" w:rsidRDefault="00AB0C17">
      <w:pPr>
        <w:pStyle w:val="PargrafodaLista"/>
        <w:numPr>
          <w:ilvl w:val="2"/>
          <w:numId w:val="10"/>
        </w:numPr>
        <w:spacing w:line="274" w:lineRule="exact"/>
        <w:ind w:left="0" w:firstLine="0"/>
        <w:rPr>
          <w:sz w:val="20"/>
          <w:szCs w:val="20"/>
        </w:rPr>
      </w:pPr>
      <w:r>
        <w:rPr>
          <w:sz w:val="20"/>
          <w:szCs w:val="20"/>
        </w:rPr>
        <w:t>Afastar, dentro de 24 (vinte e quatro) horas da comunicação que por escrito e nesse sentido lhe 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decorrer.</w:t>
      </w:r>
      <w:r>
        <w:rPr>
          <w:spacing w:val="-14"/>
          <w:sz w:val="20"/>
          <w:szCs w:val="20"/>
        </w:rPr>
        <w:t xml:space="preserve"> </w:t>
      </w:r>
      <w:r>
        <w:rPr>
          <w:sz w:val="20"/>
          <w:szCs w:val="20"/>
        </w:rPr>
        <w:t>Os</w:t>
      </w:r>
      <w:r>
        <w:rPr>
          <w:spacing w:val="-17"/>
          <w:sz w:val="20"/>
          <w:szCs w:val="20"/>
        </w:rPr>
        <w:t xml:space="preserve"> </w:t>
      </w:r>
      <w:r>
        <w:rPr>
          <w:sz w:val="20"/>
          <w:szCs w:val="20"/>
        </w:rPr>
        <w:t>empregados</w:t>
      </w:r>
      <w:r>
        <w:rPr>
          <w:spacing w:val="-12"/>
          <w:sz w:val="20"/>
          <w:szCs w:val="20"/>
        </w:rPr>
        <w:t xml:space="preserve"> </w:t>
      </w:r>
      <w:r>
        <w:rPr>
          <w:sz w:val="20"/>
          <w:szCs w:val="20"/>
        </w:rPr>
        <w:t>eventualmente</w:t>
      </w:r>
      <w:r>
        <w:rPr>
          <w:spacing w:val="-9"/>
          <w:sz w:val="20"/>
          <w:szCs w:val="20"/>
        </w:rPr>
        <w:t xml:space="preserve"> </w:t>
      </w:r>
      <w:r>
        <w:rPr>
          <w:sz w:val="20"/>
          <w:szCs w:val="20"/>
        </w:rPr>
        <w:t>afastados</w:t>
      </w:r>
      <w:r>
        <w:rPr>
          <w:spacing w:val="-17"/>
          <w:sz w:val="20"/>
          <w:szCs w:val="20"/>
        </w:rPr>
        <w:t xml:space="preserve"> </w:t>
      </w:r>
      <w:r>
        <w:rPr>
          <w:sz w:val="20"/>
          <w:szCs w:val="20"/>
        </w:rPr>
        <w:t>deverão</w:t>
      </w:r>
      <w:r>
        <w:rPr>
          <w:spacing w:val="-10"/>
          <w:sz w:val="20"/>
          <w:szCs w:val="20"/>
        </w:rPr>
        <w:t xml:space="preserve"> </w:t>
      </w:r>
      <w:r>
        <w:rPr>
          <w:sz w:val="20"/>
          <w:szCs w:val="20"/>
        </w:rPr>
        <w:t>ser</w:t>
      </w:r>
      <w:r>
        <w:rPr>
          <w:spacing w:val="-17"/>
          <w:sz w:val="20"/>
          <w:szCs w:val="20"/>
        </w:rPr>
        <w:t xml:space="preserve"> </w:t>
      </w:r>
      <w:r>
        <w:rPr>
          <w:sz w:val="20"/>
          <w:szCs w:val="20"/>
        </w:rPr>
        <w:t>substituídos</w:t>
      </w:r>
      <w:r>
        <w:rPr>
          <w:spacing w:val="-14"/>
          <w:sz w:val="20"/>
          <w:szCs w:val="20"/>
        </w:rPr>
        <w:t xml:space="preserve"> </w:t>
      </w:r>
      <w:r>
        <w:rPr>
          <w:sz w:val="20"/>
          <w:szCs w:val="20"/>
        </w:rPr>
        <w:t>por</w:t>
      </w:r>
      <w:r>
        <w:rPr>
          <w:spacing w:val="-15"/>
          <w:sz w:val="20"/>
          <w:szCs w:val="20"/>
        </w:rPr>
        <w:t xml:space="preserve"> </w:t>
      </w:r>
      <w:r>
        <w:rPr>
          <w:sz w:val="20"/>
          <w:szCs w:val="20"/>
        </w:rPr>
        <w:t>outros, de categoria profissional</w:t>
      </w:r>
      <w:r>
        <w:rPr>
          <w:spacing w:val="1"/>
          <w:sz w:val="20"/>
          <w:szCs w:val="20"/>
        </w:rPr>
        <w:t xml:space="preserve"> </w:t>
      </w:r>
      <w:r>
        <w:rPr>
          <w:sz w:val="20"/>
          <w:szCs w:val="20"/>
        </w:rPr>
        <w:t>idêntica.</w:t>
      </w:r>
    </w:p>
    <w:p w14:paraId="50F9E74A" w14:textId="77777777" w:rsidR="003E3D8A" w:rsidRDefault="00AB0C17">
      <w:pPr>
        <w:pStyle w:val="PargrafodaLista"/>
        <w:numPr>
          <w:ilvl w:val="2"/>
          <w:numId w:val="10"/>
        </w:numPr>
        <w:spacing w:line="274" w:lineRule="exact"/>
        <w:ind w:left="0" w:firstLine="0"/>
        <w:rPr>
          <w:sz w:val="20"/>
          <w:szCs w:val="20"/>
        </w:rPr>
      </w:pPr>
      <w:r>
        <w:rPr>
          <w:sz w:val="20"/>
          <w:szCs w:val="20"/>
        </w:rPr>
        <w:t>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trabalho.</w:t>
      </w:r>
    </w:p>
    <w:p w14:paraId="1E2AE158" w14:textId="77777777" w:rsidR="003E3D8A" w:rsidRDefault="00AB0C17">
      <w:pPr>
        <w:pStyle w:val="PargrafodaLista"/>
        <w:numPr>
          <w:ilvl w:val="2"/>
          <w:numId w:val="10"/>
        </w:numPr>
        <w:spacing w:line="274" w:lineRule="exact"/>
        <w:ind w:left="0" w:firstLine="0"/>
        <w:rPr>
          <w:sz w:val="20"/>
          <w:szCs w:val="20"/>
        </w:rPr>
      </w:pPr>
      <w:r>
        <w:rPr>
          <w:sz w:val="20"/>
          <w:szCs w:val="20"/>
        </w:rPr>
        <w:t>Refazer,</w:t>
      </w:r>
      <w:r>
        <w:rPr>
          <w:spacing w:val="-7"/>
          <w:sz w:val="20"/>
          <w:szCs w:val="20"/>
        </w:rPr>
        <w:t xml:space="preserve"> </w:t>
      </w:r>
      <w:r>
        <w:rPr>
          <w:sz w:val="20"/>
          <w:szCs w:val="20"/>
        </w:rPr>
        <w:t>sem</w:t>
      </w:r>
      <w:r>
        <w:rPr>
          <w:spacing w:val="-5"/>
          <w:sz w:val="20"/>
          <w:szCs w:val="20"/>
        </w:rPr>
        <w:t xml:space="preserve"> </w:t>
      </w:r>
      <w:r>
        <w:rPr>
          <w:sz w:val="20"/>
          <w:szCs w:val="20"/>
        </w:rPr>
        <w:t>qualquer</w:t>
      </w:r>
      <w:r>
        <w:rPr>
          <w:spacing w:val="-4"/>
          <w:sz w:val="20"/>
          <w:szCs w:val="20"/>
        </w:rPr>
        <w:t xml:space="preserve"> </w:t>
      </w:r>
      <w:r>
        <w:rPr>
          <w:sz w:val="20"/>
          <w:szCs w:val="20"/>
        </w:rPr>
        <w:t>ônus</w:t>
      </w:r>
      <w:r>
        <w:rPr>
          <w:spacing w:val="-10"/>
          <w:sz w:val="20"/>
          <w:szCs w:val="20"/>
        </w:rPr>
        <w:t xml:space="preserve"> </w:t>
      </w:r>
      <w:r>
        <w:rPr>
          <w:sz w:val="20"/>
          <w:szCs w:val="20"/>
        </w:rPr>
        <w:t>à</w:t>
      </w:r>
      <w:r>
        <w:rPr>
          <w:spacing w:val="-7"/>
          <w:sz w:val="20"/>
          <w:szCs w:val="20"/>
        </w:rPr>
        <w:t xml:space="preserve"> </w:t>
      </w:r>
      <w:r>
        <w:rPr>
          <w:sz w:val="20"/>
          <w:szCs w:val="20"/>
        </w:rPr>
        <w:t>Prefeitura,</w:t>
      </w:r>
      <w:r>
        <w:rPr>
          <w:spacing w:val="-5"/>
          <w:sz w:val="20"/>
          <w:szCs w:val="20"/>
        </w:rPr>
        <w:t xml:space="preserve"> </w:t>
      </w:r>
      <w:r>
        <w:rPr>
          <w:sz w:val="20"/>
          <w:szCs w:val="20"/>
        </w:rPr>
        <w:t>os</w:t>
      </w:r>
      <w:r>
        <w:rPr>
          <w:spacing w:val="-8"/>
          <w:sz w:val="20"/>
          <w:szCs w:val="20"/>
        </w:rPr>
        <w:t xml:space="preserve"> </w:t>
      </w:r>
      <w:r>
        <w:rPr>
          <w:sz w:val="20"/>
          <w:szCs w:val="20"/>
        </w:rPr>
        <w:t>trabalhos</w:t>
      </w:r>
      <w:r>
        <w:rPr>
          <w:spacing w:val="-9"/>
          <w:sz w:val="20"/>
          <w:szCs w:val="20"/>
        </w:rPr>
        <w:t xml:space="preserve"> </w:t>
      </w:r>
      <w:r>
        <w:rPr>
          <w:sz w:val="20"/>
          <w:szCs w:val="20"/>
        </w:rPr>
        <w:t>executados</w:t>
      </w:r>
      <w:r>
        <w:rPr>
          <w:spacing w:val="-3"/>
          <w:sz w:val="20"/>
          <w:szCs w:val="20"/>
        </w:rPr>
        <w:t xml:space="preserve"> </w:t>
      </w:r>
      <w:r>
        <w:rPr>
          <w:sz w:val="20"/>
          <w:szCs w:val="20"/>
        </w:rPr>
        <w:t>deficientemente</w:t>
      </w:r>
      <w:r>
        <w:rPr>
          <w:spacing w:val="-7"/>
          <w:sz w:val="20"/>
          <w:szCs w:val="20"/>
        </w:rPr>
        <w:t xml:space="preserve"> </w:t>
      </w:r>
      <w:r>
        <w:rPr>
          <w:sz w:val="20"/>
          <w:szCs w:val="20"/>
        </w:rPr>
        <w:t>ou em desacordo com as instruções emanadas da fiscalização da</w:t>
      </w:r>
      <w:r>
        <w:rPr>
          <w:spacing w:val="-53"/>
          <w:sz w:val="20"/>
          <w:szCs w:val="20"/>
        </w:rPr>
        <w:t xml:space="preserve"> </w:t>
      </w:r>
      <w:r>
        <w:rPr>
          <w:sz w:val="20"/>
          <w:szCs w:val="20"/>
        </w:rPr>
        <w:t>Prefeitura.</w:t>
      </w:r>
    </w:p>
    <w:p w14:paraId="6E13B02D" w14:textId="77777777" w:rsidR="003E3D8A" w:rsidRDefault="00AB0C17">
      <w:pPr>
        <w:pStyle w:val="PargrafodaLista"/>
        <w:numPr>
          <w:ilvl w:val="2"/>
          <w:numId w:val="10"/>
        </w:numPr>
        <w:spacing w:line="274" w:lineRule="exact"/>
        <w:ind w:left="0" w:firstLine="0"/>
        <w:rPr>
          <w:sz w:val="20"/>
          <w:szCs w:val="20"/>
        </w:rPr>
      </w:pPr>
      <w:r>
        <w:rPr>
          <w:sz w:val="20"/>
          <w:szCs w:val="20"/>
        </w:rPr>
        <w:t>Comunicar à Prefeitura, imediatamente qualquer ocorrência ou anormalidade que venha interferir na execução dos</w:t>
      </w:r>
      <w:r>
        <w:rPr>
          <w:spacing w:val="-4"/>
          <w:sz w:val="20"/>
          <w:szCs w:val="20"/>
        </w:rPr>
        <w:t xml:space="preserve"> </w:t>
      </w:r>
      <w:r>
        <w:rPr>
          <w:sz w:val="20"/>
          <w:szCs w:val="20"/>
        </w:rPr>
        <w:t>serviços.</w:t>
      </w:r>
    </w:p>
    <w:p w14:paraId="045AABEE" w14:textId="77777777" w:rsidR="003E3D8A" w:rsidRDefault="00AB0C17">
      <w:pPr>
        <w:pStyle w:val="PargrafodaLista"/>
        <w:numPr>
          <w:ilvl w:val="1"/>
          <w:numId w:val="10"/>
        </w:numPr>
        <w:tabs>
          <w:tab w:val="left" w:pos="519"/>
        </w:tabs>
        <w:spacing w:before="7" w:line="235" w:lineRule="auto"/>
        <w:ind w:left="0" w:firstLine="0"/>
        <w:rPr>
          <w:sz w:val="20"/>
          <w:szCs w:val="20"/>
        </w:rPr>
      </w:pPr>
      <w:r>
        <w:rPr>
          <w:sz w:val="20"/>
          <w:szCs w:val="20"/>
        </w:rPr>
        <w:t>- Regime de Contratação: Os serviços serão executados sob o regime de empreitada por preço global.</w:t>
      </w:r>
    </w:p>
    <w:p w14:paraId="25828D6C" w14:textId="77777777" w:rsidR="003B5635" w:rsidRPr="003B5635" w:rsidRDefault="00AB0C17" w:rsidP="003B5635">
      <w:pPr>
        <w:pStyle w:val="Ttulo11"/>
        <w:numPr>
          <w:ilvl w:val="1"/>
          <w:numId w:val="10"/>
        </w:numPr>
        <w:tabs>
          <w:tab w:val="left" w:pos="637"/>
        </w:tabs>
        <w:ind w:left="0" w:firstLine="0"/>
        <w:jc w:val="both"/>
        <w:rPr>
          <w:b w:val="0"/>
          <w:sz w:val="20"/>
          <w:szCs w:val="20"/>
        </w:rPr>
      </w:pPr>
      <w:r>
        <w:rPr>
          <w:b w:val="0"/>
          <w:sz w:val="20"/>
          <w:szCs w:val="20"/>
        </w:rPr>
        <w:t>É vedado à EMPRESA VENCEDORA sub-contratar ou transferir no todo ou em parte o objeto deste contrato.</w:t>
      </w:r>
    </w:p>
    <w:p w14:paraId="1C783869" w14:textId="77777777" w:rsidR="00476EC7" w:rsidRDefault="00476EC7">
      <w:pPr>
        <w:pStyle w:val="Ttulo11"/>
        <w:ind w:left="0"/>
        <w:jc w:val="both"/>
        <w:rPr>
          <w:sz w:val="20"/>
          <w:szCs w:val="20"/>
        </w:rPr>
      </w:pPr>
    </w:p>
    <w:p w14:paraId="4B18D542" w14:textId="77777777" w:rsidR="003E3D8A" w:rsidRDefault="00AB0C17">
      <w:pPr>
        <w:pStyle w:val="Ttulo11"/>
        <w:ind w:left="0"/>
        <w:jc w:val="both"/>
        <w:rPr>
          <w:sz w:val="20"/>
          <w:szCs w:val="20"/>
        </w:rPr>
      </w:pPr>
      <w:r>
        <w:rPr>
          <w:sz w:val="20"/>
          <w:szCs w:val="20"/>
        </w:rPr>
        <w:lastRenderedPageBreak/>
        <w:t>CLÁUSULA 05 - DAS RESPONSABILIDADES</w:t>
      </w:r>
    </w:p>
    <w:p w14:paraId="12BA18E6" w14:textId="77777777" w:rsidR="003E3D8A" w:rsidRDefault="00AB0C17">
      <w:pPr>
        <w:jc w:val="both"/>
        <w:rPr>
          <w:b/>
          <w:sz w:val="20"/>
          <w:szCs w:val="20"/>
        </w:rPr>
      </w:pPr>
      <w:r>
        <w:rPr>
          <w:b/>
          <w:sz w:val="20"/>
          <w:szCs w:val="20"/>
        </w:rPr>
        <w:t>5.1- A contratada deverá:</w:t>
      </w:r>
    </w:p>
    <w:p w14:paraId="0859F3D1" w14:textId="77777777" w:rsidR="003E3D8A" w:rsidRDefault="00AB0C17">
      <w:pPr>
        <w:pStyle w:val="PargrafodaLista"/>
        <w:tabs>
          <w:tab w:val="left" w:pos="699"/>
        </w:tabs>
        <w:spacing w:before="1"/>
        <w:ind w:left="0"/>
        <w:rPr>
          <w:sz w:val="20"/>
          <w:szCs w:val="20"/>
        </w:rPr>
      </w:pPr>
      <w:r>
        <w:rPr>
          <w:sz w:val="20"/>
          <w:szCs w:val="20"/>
        </w:rPr>
        <w:t>5.1.1-</w:t>
      </w:r>
      <w:r>
        <w:rPr>
          <w:spacing w:val="-17"/>
          <w:sz w:val="20"/>
          <w:szCs w:val="20"/>
        </w:rPr>
        <w:t xml:space="preserve"> </w:t>
      </w:r>
      <w:r>
        <w:rPr>
          <w:sz w:val="20"/>
          <w:szCs w:val="20"/>
        </w:rPr>
        <w:t>Fornecer</w:t>
      </w:r>
      <w:r>
        <w:rPr>
          <w:spacing w:val="-16"/>
          <w:sz w:val="20"/>
          <w:szCs w:val="20"/>
        </w:rPr>
        <w:t xml:space="preserve"> </w:t>
      </w:r>
      <w:r>
        <w:rPr>
          <w:sz w:val="20"/>
          <w:szCs w:val="20"/>
        </w:rPr>
        <w:t>às</w:t>
      </w:r>
      <w:r>
        <w:rPr>
          <w:spacing w:val="-16"/>
          <w:sz w:val="20"/>
          <w:szCs w:val="20"/>
        </w:rPr>
        <w:t xml:space="preserve"> </w:t>
      </w:r>
      <w:r>
        <w:rPr>
          <w:sz w:val="20"/>
          <w:szCs w:val="20"/>
        </w:rPr>
        <w:t>suas</w:t>
      </w:r>
      <w:r>
        <w:rPr>
          <w:spacing w:val="-15"/>
          <w:sz w:val="20"/>
          <w:szCs w:val="20"/>
        </w:rPr>
        <w:t xml:space="preserve"> </w:t>
      </w:r>
      <w:r>
        <w:rPr>
          <w:sz w:val="20"/>
          <w:szCs w:val="20"/>
        </w:rPr>
        <w:t>expensas</w:t>
      </w:r>
      <w:r>
        <w:rPr>
          <w:spacing w:val="-15"/>
          <w:sz w:val="20"/>
          <w:szCs w:val="20"/>
        </w:rPr>
        <w:t xml:space="preserve"> </w:t>
      </w:r>
      <w:r>
        <w:rPr>
          <w:sz w:val="20"/>
          <w:szCs w:val="20"/>
        </w:rPr>
        <w:t>todos</w:t>
      </w:r>
      <w:r>
        <w:rPr>
          <w:spacing w:val="-16"/>
          <w:sz w:val="20"/>
          <w:szCs w:val="20"/>
        </w:rPr>
        <w:t xml:space="preserve"> </w:t>
      </w:r>
      <w:r>
        <w:rPr>
          <w:sz w:val="20"/>
          <w:szCs w:val="20"/>
        </w:rPr>
        <w:t>os</w:t>
      </w:r>
      <w:r>
        <w:rPr>
          <w:spacing w:val="-16"/>
          <w:sz w:val="20"/>
          <w:szCs w:val="20"/>
        </w:rPr>
        <w:t xml:space="preserve"> </w:t>
      </w:r>
      <w:r>
        <w:rPr>
          <w:sz w:val="20"/>
          <w:szCs w:val="20"/>
        </w:rPr>
        <w:t>materiais</w:t>
      </w:r>
      <w:r>
        <w:rPr>
          <w:spacing w:val="-15"/>
          <w:sz w:val="20"/>
          <w:szCs w:val="20"/>
        </w:rPr>
        <w:t xml:space="preserve"> </w:t>
      </w:r>
      <w:r>
        <w:rPr>
          <w:sz w:val="20"/>
          <w:szCs w:val="20"/>
        </w:rPr>
        <w:t>de</w:t>
      </w:r>
      <w:r>
        <w:rPr>
          <w:spacing w:val="-13"/>
          <w:sz w:val="20"/>
          <w:szCs w:val="20"/>
        </w:rPr>
        <w:t xml:space="preserve"> </w:t>
      </w:r>
      <w:r>
        <w:rPr>
          <w:sz w:val="20"/>
          <w:szCs w:val="20"/>
        </w:rPr>
        <w:t>proteção</w:t>
      </w:r>
      <w:r>
        <w:rPr>
          <w:spacing w:val="-14"/>
          <w:sz w:val="20"/>
          <w:szCs w:val="20"/>
        </w:rPr>
        <w:t xml:space="preserve"> </w:t>
      </w:r>
      <w:r>
        <w:rPr>
          <w:sz w:val="20"/>
          <w:szCs w:val="20"/>
        </w:rPr>
        <w:t>e</w:t>
      </w:r>
      <w:r>
        <w:rPr>
          <w:spacing w:val="-13"/>
          <w:sz w:val="20"/>
          <w:szCs w:val="20"/>
        </w:rPr>
        <w:t xml:space="preserve"> </w:t>
      </w:r>
      <w:r>
        <w:rPr>
          <w:sz w:val="20"/>
          <w:szCs w:val="20"/>
        </w:rPr>
        <w:t>segurança,</w:t>
      </w:r>
      <w:r>
        <w:rPr>
          <w:spacing w:val="-12"/>
          <w:sz w:val="20"/>
          <w:szCs w:val="20"/>
        </w:rPr>
        <w:t xml:space="preserve"> </w:t>
      </w:r>
      <w:r>
        <w:rPr>
          <w:sz w:val="20"/>
          <w:szCs w:val="20"/>
        </w:rPr>
        <w:t>indispensáveis para a execução dos serviços em quantidades e especificações compatíveis com o número de pessoas empregadas, obrigando-os ao uso</w:t>
      </w:r>
      <w:r>
        <w:rPr>
          <w:spacing w:val="-38"/>
          <w:sz w:val="20"/>
          <w:szCs w:val="20"/>
        </w:rPr>
        <w:t xml:space="preserve"> </w:t>
      </w:r>
      <w:r>
        <w:rPr>
          <w:sz w:val="20"/>
          <w:szCs w:val="20"/>
        </w:rPr>
        <w:t>permanente.</w:t>
      </w:r>
    </w:p>
    <w:p w14:paraId="7DEB5E9B" w14:textId="77777777" w:rsidR="003E3D8A" w:rsidRDefault="00AB0C17">
      <w:pPr>
        <w:pStyle w:val="Ttulo11"/>
        <w:tabs>
          <w:tab w:val="left" w:pos="745"/>
        </w:tabs>
        <w:spacing w:before="136"/>
        <w:ind w:left="0"/>
        <w:jc w:val="both"/>
        <w:rPr>
          <w:sz w:val="20"/>
          <w:szCs w:val="20"/>
        </w:rPr>
      </w:pPr>
      <w:r>
        <w:rPr>
          <w:b w:val="0"/>
          <w:sz w:val="20"/>
          <w:szCs w:val="20"/>
        </w:rPr>
        <w:t xml:space="preserve">5.1.2 </w:t>
      </w:r>
      <w:r>
        <w:rPr>
          <w:sz w:val="20"/>
          <w:szCs w:val="20"/>
        </w:rPr>
        <w:t>Manter, à frente dos trabalhos, um responsável técnico de nível superior com registro no CREA ou no CAU, para supervisionar a execução dos</w:t>
      </w:r>
      <w:r>
        <w:rPr>
          <w:spacing w:val="-38"/>
          <w:sz w:val="20"/>
          <w:szCs w:val="20"/>
        </w:rPr>
        <w:t xml:space="preserve"> </w:t>
      </w:r>
      <w:r>
        <w:rPr>
          <w:sz w:val="20"/>
          <w:szCs w:val="20"/>
        </w:rPr>
        <w:t>serviços.</w:t>
      </w:r>
    </w:p>
    <w:p w14:paraId="49995DAA" w14:textId="77777777" w:rsidR="003E3D8A" w:rsidRPr="0064280F" w:rsidRDefault="00AB0C17" w:rsidP="0064280F">
      <w:pPr>
        <w:pStyle w:val="PargrafodaLista"/>
        <w:numPr>
          <w:ilvl w:val="2"/>
          <w:numId w:val="11"/>
        </w:numPr>
        <w:tabs>
          <w:tab w:val="left" w:pos="711"/>
        </w:tabs>
        <w:ind w:left="0" w:firstLine="0"/>
        <w:rPr>
          <w:sz w:val="20"/>
          <w:szCs w:val="20"/>
        </w:rPr>
      </w:pPr>
      <w:r>
        <w:rPr>
          <w:sz w:val="20"/>
          <w:szCs w:val="20"/>
        </w:rPr>
        <w:t>Arcar com os ônus decorrentes de incidência de todos os tributos federais, estaduais</w:t>
      </w:r>
      <w:r>
        <w:rPr>
          <w:spacing w:val="-47"/>
          <w:sz w:val="20"/>
          <w:szCs w:val="20"/>
        </w:rPr>
        <w:t xml:space="preserve"> </w:t>
      </w:r>
      <w:r>
        <w:rPr>
          <w:sz w:val="20"/>
          <w:szCs w:val="20"/>
        </w:rPr>
        <w:t>e municipais, inclusive o ISS que possam advir dos serviços contratados,</w:t>
      </w:r>
      <w:r>
        <w:rPr>
          <w:spacing w:val="-18"/>
          <w:sz w:val="20"/>
          <w:szCs w:val="20"/>
        </w:rPr>
        <w:t xml:space="preserve"> </w:t>
      </w:r>
      <w:r>
        <w:rPr>
          <w:sz w:val="20"/>
          <w:szCs w:val="20"/>
        </w:rPr>
        <w:t>fazendo</w:t>
      </w:r>
      <w:r w:rsidR="0064280F">
        <w:rPr>
          <w:sz w:val="20"/>
          <w:szCs w:val="20"/>
        </w:rPr>
        <w:t xml:space="preserve"> </w:t>
      </w:r>
      <w:r>
        <w:rPr>
          <w:sz w:val="20"/>
          <w:szCs w:val="20"/>
        </w:rPr>
        <w:t>prova</w:t>
      </w:r>
      <w:r w:rsidR="0064280F">
        <w:rPr>
          <w:sz w:val="20"/>
          <w:szCs w:val="20"/>
        </w:rPr>
        <w:t xml:space="preserve"> </w:t>
      </w:r>
      <w:r w:rsidRPr="0064280F">
        <w:rPr>
          <w:sz w:val="20"/>
          <w:szCs w:val="20"/>
        </w:rPr>
        <w:t>deles quando referido e responsabilizando-se pelo cumprimento de todas as exigências das repartições competentes, com total isenção da Prefeitura.</w:t>
      </w:r>
    </w:p>
    <w:p w14:paraId="1BAB1841" w14:textId="77777777" w:rsidR="003E3D8A" w:rsidRDefault="00AB0C17">
      <w:pPr>
        <w:pStyle w:val="PargrafodaLista"/>
        <w:numPr>
          <w:ilvl w:val="2"/>
          <w:numId w:val="11"/>
        </w:numPr>
        <w:tabs>
          <w:tab w:val="left" w:pos="774"/>
        </w:tabs>
        <w:ind w:left="0" w:firstLine="0"/>
        <w:rPr>
          <w:sz w:val="20"/>
          <w:szCs w:val="20"/>
        </w:rPr>
      </w:pPr>
      <w:r>
        <w:rPr>
          <w:sz w:val="20"/>
          <w:szCs w:val="20"/>
        </w:rPr>
        <w:t>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empregados.</w:t>
      </w:r>
    </w:p>
    <w:p w14:paraId="0DCE32C2" w14:textId="77777777" w:rsidR="003E3D8A" w:rsidRDefault="00AB0C17">
      <w:pPr>
        <w:pStyle w:val="PargrafodaLista"/>
        <w:numPr>
          <w:ilvl w:val="2"/>
          <w:numId w:val="11"/>
        </w:numPr>
        <w:tabs>
          <w:tab w:val="left" w:pos="774"/>
        </w:tabs>
        <w:ind w:left="0" w:firstLine="0"/>
        <w:rPr>
          <w:sz w:val="20"/>
          <w:szCs w:val="20"/>
        </w:rPr>
      </w:pPr>
      <w:r>
        <w:rPr>
          <w:sz w:val="20"/>
          <w:szCs w:val="20"/>
        </w:rPr>
        <w:t>Responder perante a Prefeitura, Poderes Públicos, Companhias Concessionárias e Terceiros, pelos serviços por ela</w:t>
      </w:r>
      <w:r>
        <w:rPr>
          <w:spacing w:val="-19"/>
          <w:sz w:val="20"/>
          <w:szCs w:val="20"/>
        </w:rPr>
        <w:t xml:space="preserve"> </w:t>
      </w:r>
      <w:r>
        <w:rPr>
          <w:sz w:val="20"/>
          <w:szCs w:val="20"/>
        </w:rPr>
        <w:t>executados.</w:t>
      </w:r>
    </w:p>
    <w:p w14:paraId="3A7DF858" w14:textId="77777777" w:rsidR="003E3D8A" w:rsidRDefault="00AB0C17">
      <w:pPr>
        <w:pStyle w:val="PargrafodaLista"/>
        <w:numPr>
          <w:ilvl w:val="1"/>
          <w:numId w:val="11"/>
        </w:numPr>
        <w:tabs>
          <w:tab w:val="left" w:pos="774"/>
        </w:tabs>
        <w:ind w:left="0" w:firstLine="0"/>
        <w:rPr>
          <w:sz w:val="20"/>
          <w:szCs w:val="20"/>
        </w:rPr>
      </w:pPr>
      <w:r>
        <w:rPr>
          <w:sz w:val="20"/>
          <w:szCs w:val="20"/>
        </w:rPr>
        <w:t>São obrigações da</w:t>
      </w:r>
      <w:r>
        <w:rPr>
          <w:spacing w:val="-18"/>
          <w:sz w:val="20"/>
          <w:szCs w:val="20"/>
        </w:rPr>
        <w:t xml:space="preserve"> </w:t>
      </w:r>
      <w:r>
        <w:rPr>
          <w:sz w:val="20"/>
          <w:szCs w:val="20"/>
        </w:rPr>
        <w:t>contratada:</w:t>
      </w:r>
    </w:p>
    <w:p w14:paraId="0DAD26D5" w14:textId="77777777" w:rsidR="003E3D8A" w:rsidRDefault="00AB0C17">
      <w:pPr>
        <w:pStyle w:val="PargrafodaLista"/>
        <w:numPr>
          <w:ilvl w:val="2"/>
          <w:numId w:val="12"/>
        </w:numPr>
        <w:tabs>
          <w:tab w:val="left" w:pos="774"/>
        </w:tabs>
        <w:ind w:left="0" w:firstLine="0"/>
        <w:rPr>
          <w:sz w:val="20"/>
          <w:szCs w:val="20"/>
        </w:rPr>
      </w:pPr>
      <w:r>
        <w:rPr>
          <w:sz w:val="20"/>
          <w:szCs w:val="20"/>
        </w:rPr>
        <w:t xml:space="preserve">Apresentar ao fiscal de obras da Secretaria de Obras, no prazo máximo de </w:t>
      </w:r>
      <w:r>
        <w:rPr>
          <w:b/>
          <w:sz w:val="20"/>
          <w:szCs w:val="20"/>
        </w:rPr>
        <w:t>10 (Dez) dias após a “Ordem de Serviço”</w:t>
      </w:r>
      <w:r>
        <w:rPr>
          <w:b/>
          <w:spacing w:val="-2"/>
          <w:sz w:val="20"/>
          <w:szCs w:val="20"/>
        </w:rPr>
        <w:t xml:space="preserve"> </w:t>
      </w:r>
      <w:r>
        <w:rPr>
          <w:b/>
          <w:sz w:val="20"/>
          <w:szCs w:val="20"/>
        </w:rPr>
        <w:t>inicial</w:t>
      </w:r>
      <w:r>
        <w:rPr>
          <w:sz w:val="20"/>
          <w:szCs w:val="20"/>
        </w:rPr>
        <w:t>:</w:t>
      </w:r>
    </w:p>
    <w:p w14:paraId="46B76B35" w14:textId="77777777" w:rsidR="003E3D8A" w:rsidRDefault="00AB0C17">
      <w:pPr>
        <w:pStyle w:val="Ttulo11"/>
        <w:numPr>
          <w:ilvl w:val="3"/>
          <w:numId w:val="13"/>
        </w:numPr>
        <w:tabs>
          <w:tab w:val="left" w:pos="1878"/>
        </w:tabs>
        <w:spacing w:before="6"/>
        <w:ind w:left="0" w:firstLine="0"/>
        <w:rPr>
          <w:sz w:val="20"/>
          <w:szCs w:val="20"/>
        </w:rPr>
      </w:pPr>
      <w:r>
        <w:rPr>
          <w:sz w:val="20"/>
          <w:szCs w:val="20"/>
        </w:rPr>
        <w:t>Anotação de Responsabilidade Técnica - ART, no CREA/MG ou no Registro de Responsabilidade Técnica – RRT, no</w:t>
      </w:r>
      <w:r>
        <w:rPr>
          <w:spacing w:val="-4"/>
          <w:sz w:val="20"/>
          <w:szCs w:val="20"/>
        </w:rPr>
        <w:t xml:space="preserve"> </w:t>
      </w:r>
      <w:r>
        <w:rPr>
          <w:sz w:val="20"/>
          <w:szCs w:val="20"/>
        </w:rPr>
        <w:t>CAU;</w:t>
      </w:r>
    </w:p>
    <w:p w14:paraId="0598A214" w14:textId="77777777" w:rsidR="003E3D8A" w:rsidRDefault="00AB0C17">
      <w:pPr>
        <w:pStyle w:val="PargrafodaLista"/>
        <w:numPr>
          <w:ilvl w:val="3"/>
          <w:numId w:val="13"/>
        </w:numPr>
        <w:tabs>
          <w:tab w:val="left" w:pos="1880"/>
        </w:tabs>
        <w:spacing w:before="1"/>
        <w:ind w:left="0" w:firstLine="0"/>
        <w:rPr>
          <w:b/>
          <w:sz w:val="20"/>
          <w:szCs w:val="20"/>
        </w:rPr>
      </w:pPr>
      <w:r>
        <w:rPr>
          <w:b/>
          <w:sz w:val="20"/>
          <w:szCs w:val="20"/>
        </w:rPr>
        <w:t>Abertura de certificado de matrícula junto ao INSS, para a obra</w:t>
      </w:r>
      <w:r>
        <w:rPr>
          <w:b/>
          <w:spacing w:val="-20"/>
          <w:sz w:val="20"/>
          <w:szCs w:val="20"/>
        </w:rPr>
        <w:t xml:space="preserve"> </w:t>
      </w:r>
      <w:r>
        <w:rPr>
          <w:b/>
          <w:sz w:val="20"/>
          <w:szCs w:val="20"/>
        </w:rPr>
        <w:t>em referência;</w:t>
      </w:r>
    </w:p>
    <w:p w14:paraId="4B8E9A3A" w14:textId="77777777" w:rsidR="003E3D8A" w:rsidRDefault="00AB0C17">
      <w:pPr>
        <w:pStyle w:val="PargrafodaLista"/>
        <w:numPr>
          <w:ilvl w:val="3"/>
          <w:numId w:val="13"/>
        </w:numPr>
        <w:tabs>
          <w:tab w:val="left" w:pos="1854"/>
        </w:tabs>
        <w:ind w:left="0" w:firstLine="0"/>
        <w:rPr>
          <w:sz w:val="20"/>
          <w:szCs w:val="20"/>
        </w:rPr>
      </w:pPr>
      <w:r>
        <w:rPr>
          <w:b/>
          <w:sz w:val="20"/>
          <w:szCs w:val="20"/>
        </w:rPr>
        <w:t>Apresentação do RDO (Diário de Obra) para análise e aceitação</w:t>
      </w:r>
      <w:r>
        <w:rPr>
          <w:b/>
          <w:spacing w:val="-20"/>
          <w:sz w:val="20"/>
          <w:szCs w:val="20"/>
        </w:rPr>
        <w:t xml:space="preserve"> </w:t>
      </w:r>
      <w:r>
        <w:rPr>
          <w:b/>
          <w:sz w:val="20"/>
          <w:szCs w:val="20"/>
        </w:rPr>
        <w:t>pela contratante</w:t>
      </w:r>
      <w:r>
        <w:rPr>
          <w:sz w:val="20"/>
          <w:szCs w:val="20"/>
        </w:rPr>
        <w:t>.</w:t>
      </w:r>
    </w:p>
    <w:p w14:paraId="38BF8F6B" w14:textId="77777777" w:rsidR="003E3D8A" w:rsidRDefault="00AB0C17">
      <w:pPr>
        <w:pStyle w:val="PargrafodaLista"/>
        <w:numPr>
          <w:ilvl w:val="2"/>
          <w:numId w:val="12"/>
        </w:numPr>
        <w:ind w:left="0" w:firstLine="0"/>
        <w:rPr>
          <w:sz w:val="20"/>
          <w:szCs w:val="20"/>
        </w:rPr>
      </w:pPr>
      <w:r>
        <w:rPr>
          <w:sz w:val="20"/>
          <w:szCs w:val="20"/>
        </w:rPr>
        <w:t>Cumprir dentro do prazo contratual, as obrigações</w:t>
      </w:r>
      <w:r>
        <w:rPr>
          <w:spacing w:val="-33"/>
          <w:sz w:val="20"/>
          <w:szCs w:val="20"/>
        </w:rPr>
        <w:t xml:space="preserve"> </w:t>
      </w:r>
      <w:r>
        <w:rPr>
          <w:sz w:val="20"/>
          <w:szCs w:val="20"/>
        </w:rPr>
        <w:t>assumidas;</w:t>
      </w:r>
    </w:p>
    <w:p w14:paraId="27EDC860" w14:textId="77777777" w:rsidR="003E3D8A" w:rsidRDefault="00AB0C17">
      <w:pPr>
        <w:pStyle w:val="PargrafodaLista"/>
        <w:numPr>
          <w:ilvl w:val="2"/>
          <w:numId w:val="12"/>
        </w:numPr>
        <w:tabs>
          <w:tab w:val="left" w:pos="142"/>
        </w:tabs>
        <w:ind w:left="0" w:firstLine="0"/>
        <w:rPr>
          <w:sz w:val="20"/>
          <w:szCs w:val="20"/>
        </w:rPr>
      </w:pPr>
      <w:r>
        <w:rPr>
          <w:sz w:val="20"/>
          <w:szCs w:val="20"/>
        </w:rPr>
        <w:t>Assegurar, durante a execução das obras, a proteção e conservação dos serviços realizados;</w:t>
      </w:r>
    </w:p>
    <w:p w14:paraId="682CCFCF" w14:textId="77777777" w:rsidR="003E3D8A" w:rsidRDefault="00AB0C17">
      <w:pPr>
        <w:pStyle w:val="PargrafodaLista"/>
        <w:numPr>
          <w:ilvl w:val="2"/>
          <w:numId w:val="12"/>
        </w:numPr>
        <w:tabs>
          <w:tab w:val="left" w:pos="142"/>
          <w:tab w:val="left" w:pos="788"/>
        </w:tabs>
        <w:spacing w:before="7"/>
        <w:ind w:left="0" w:firstLine="0"/>
        <w:rPr>
          <w:sz w:val="20"/>
          <w:szCs w:val="20"/>
        </w:rPr>
      </w:pPr>
      <w:r>
        <w:rPr>
          <w:sz w:val="20"/>
          <w:szCs w:val="20"/>
        </w:rPr>
        <w:t>Reparar, corrigir, remover, reconstruir ou substituir, imediatamente, às suas expensas, no</w:t>
      </w:r>
      <w:r>
        <w:rPr>
          <w:spacing w:val="-11"/>
          <w:sz w:val="20"/>
          <w:szCs w:val="20"/>
        </w:rPr>
        <w:t xml:space="preserve"> </w:t>
      </w:r>
      <w:r>
        <w:rPr>
          <w:sz w:val="20"/>
          <w:szCs w:val="20"/>
        </w:rPr>
        <w:t>total</w:t>
      </w:r>
      <w:r>
        <w:rPr>
          <w:spacing w:val="-14"/>
          <w:sz w:val="20"/>
          <w:szCs w:val="20"/>
        </w:rPr>
        <w:t xml:space="preserve"> </w:t>
      </w:r>
      <w:r>
        <w:rPr>
          <w:sz w:val="20"/>
          <w:szCs w:val="20"/>
        </w:rPr>
        <w:t>ou</w:t>
      </w:r>
      <w:r>
        <w:rPr>
          <w:spacing w:val="-11"/>
          <w:sz w:val="20"/>
          <w:szCs w:val="20"/>
        </w:rPr>
        <w:t xml:space="preserve"> </w:t>
      </w:r>
      <w:r>
        <w:rPr>
          <w:sz w:val="20"/>
          <w:szCs w:val="20"/>
        </w:rPr>
        <w:t>em</w:t>
      </w:r>
      <w:r>
        <w:rPr>
          <w:spacing w:val="-10"/>
          <w:sz w:val="20"/>
          <w:szCs w:val="20"/>
        </w:rPr>
        <w:t xml:space="preserve"> </w:t>
      </w:r>
      <w:r>
        <w:rPr>
          <w:sz w:val="20"/>
          <w:szCs w:val="20"/>
        </w:rPr>
        <w:t>parte,</w:t>
      </w:r>
      <w:r>
        <w:rPr>
          <w:spacing w:val="-12"/>
          <w:sz w:val="20"/>
          <w:szCs w:val="20"/>
        </w:rPr>
        <w:t xml:space="preserve"> </w:t>
      </w:r>
      <w:r>
        <w:rPr>
          <w:sz w:val="20"/>
          <w:szCs w:val="20"/>
        </w:rPr>
        <w:t>o</w:t>
      </w:r>
      <w:r>
        <w:rPr>
          <w:spacing w:val="-12"/>
          <w:sz w:val="20"/>
          <w:szCs w:val="20"/>
        </w:rPr>
        <w:t xml:space="preserve"> </w:t>
      </w:r>
      <w:r>
        <w:rPr>
          <w:sz w:val="20"/>
          <w:szCs w:val="20"/>
        </w:rPr>
        <w:t>objeto</w:t>
      </w:r>
      <w:r>
        <w:rPr>
          <w:spacing w:val="-8"/>
          <w:sz w:val="20"/>
          <w:szCs w:val="20"/>
        </w:rPr>
        <w:t xml:space="preserve"> </w:t>
      </w:r>
      <w:r>
        <w:rPr>
          <w:sz w:val="20"/>
          <w:szCs w:val="20"/>
        </w:rPr>
        <w:t>do</w:t>
      </w:r>
      <w:r>
        <w:rPr>
          <w:spacing w:val="-11"/>
          <w:sz w:val="20"/>
          <w:szCs w:val="20"/>
        </w:rPr>
        <w:t xml:space="preserve"> </w:t>
      </w:r>
      <w:r>
        <w:rPr>
          <w:sz w:val="20"/>
          <w:szCs w:val="20"/>
        </w:rPr>
        <w:t>contrato</w:t>
      </w:r>
      <w:r>
        <w:rPr>
          <w:spacing w:val="-9"/>
          <w:sz w:val="20"/>
          <w:szCs w:val="20"/>
        </w:rPr>
        <w:t xml:space="preserve"> </w:t>
      </w:r>
      <w:r>
        <w:rPr>
          <w:sz w:val="20"/>
          <w:szCs w:val="20"/>
        </w:rPr>
        <w:t>em</w:t>
      </w:r>
      <w:r>
        <w:rPr>
          <w:spacing w:val="-12"/>
          <w:sz w:val="20"/>
          <w:szCs w:val="20"/>
        </w:rPr>
        <w:t xml:space="preserve"> </w:t>
      </w:r>
      <w:r>
        <w:rPr>
          <w:sz w:val="20"/>
          <w:szCs w:val="20"/>
        </w:rPr>
        <w:t>que</w:t>
      </w:r>
      <w:r>
        <w:rPr>
          <w:spacing w:val="-9"/>
          <w:sz w:val="20"/>
          <w:szCs w:val="20"/>
        </w:rPr>
        <w:t xml:space="preserve"> </w:t>
      </w:r>
      <w:r>
        <w:rPr>
          <w:sz w:val="20"/>
          <w:szCs w:val="20"/>
        </w:rPr>
        <w:t>se</w:t>
      </w:r>
      <w:r>
        <w:rPr>
          <w:spacing w:val="-11"/>
          <w:sz w:val="20"/>
          <w:szCs w:val="20"/>
        </w:rPr>
        <w:t xml:space="preserve"> </w:t>
      </w:r>
      <w:r>
        <w:rPr>
          <w:sz w:val="20"/>
          <w:szCs w:val="20"/>
        </w:rPr>
        <w:t>verificarem</w:t>
      </w:r>
      <w:r>
        <w:rPr>
          <w:spacing w:val="-7"/>
          <w:sz w:val="20"/>
          <w:szCs w:val="20"/>
        </w:rPr>
        <w:t xml:space="preserve"> </w:t>
      </w:r>
      <w:r>
        <w:rPr>
          <w:sz w:val="20"/>
          <w:szCs w:val="20"/>
        </w:rPr>
        <w:t>vícios,</w:t>
      </w:r>
      <w:r>
        <w:rPr>
          <w:spacing w:val="-8"/>
          <w:sz w:val="20"/>
          <w:szCs w:val="20"/>
        </w:rPr>
        <w:t xml:space="preserve"> </w:t>
      </w:r>
      <w:r>
        <w:rPr>
          <w:sz w:val="20"/>
          <w:szCs w:val="20"/>
        </w:rPr>
        <w:t>defeitos</w:t>
      </w:r>
      <w:r>
        <w:rPr>
          <w:spacing w:val="-11"/>
          <w:sz w:val="20"/>
          <w:szCs w:val="20"/>
        </w:rPr>
        <w:t xml:space="preserve"> </w:t>
      </w:r>
      <w:r>
        <w:rPr>
          <w:sz w:val="20"/>
          <w:szCs w:val="20"/>
        </w:rPr>
        <w:t>ou</w:t>
      </w:r>
      <w:r>
        <w:rPr>
          <w:spacing w:val="-11"/>
          <w:sz w:val="20"/>
          <w:szCs w:val="20"/>
        </w:rPr>
        <w:t xml:space="preserve"> </w:t>
      </w:r>
      <w:r>
        <w:rPr>
          <w:sz w:val="20"/>
          <w:szCs w:val="20"/>
        </w:rPr>
        <w:t>incorreções resultantes da execução ou de materiais empregados, independentemente das penalidades aplicáveis ou</w:t>
      </w:r>
      <w:r>
        <w:rPr>
          <w:spacing w:val="6"/>
          <w:sz w:val="20"/>
          <w:szCs w:val="20"/>
        </w:rPr>
        <w:t xml:space="preserve"> </w:t>
      </w:r>
      <w:r>
        <w:rPr>
          <w:sz w:val="20"/>
          <w:szCs w:val="20"/>
        </w:rPr>
        <w:t>cabíveis;</w:t>
      </w:r>
    </w:p>
    <w:p w14:paraId="1A2D163D" w14:textId="77777777" w:rsidR="003E3D8A" w:rsidRDefault="00AB0C17">
      <w:pPr>
        <w:pStyle w:val="PargrafodaLista"/>
        <w:numPr>
          <w:ilvl w:val="2"/>
          <w:numId w:val="12"/>
        </w:numPr>
        <w:tabs>
          <w:tab w:val="left" w:pos="142"/>
        </w:tabs>
        <w:ind w:left="0" w:firstLine="0"/>
        <w:rPr>
          <w:sz w:val="20"/>
          <w:szCs w:val="20"/>
        </w:rPr>
      </w:pPr>
      <w:r>
        <w:rPr>
          <w:sz w:val="20"/>
          <w:szCs w:val="20"/>
        </w:rPr>
        <w:t>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solicitados;</w:t>
      </w:r>
    </w:p>
    <w:p w14:paraId="4EBAD410" w14:textId="77777777" w:rsidR="003E3D8A" w:rsidRDefault="00AB0C17">
      <w:pPr>
        <w:pStyle w:val="PargrafodaLista"/>
        <w:numPr>
          <w:ilvl w:val="2"/>
          <w:numId w:val="12"/>
        </w:numPr>
        <w:tabs>
          <w:tab w:val="left" w:pos="142"/>
          <w:tab w:val="left" w:pos="855"/>
        </w:tabs>
        <w:spacing w:before="1"/>
        <w:ind w:left="0" w:firstLine="0"/>
        <w:rPr>
          <w:sz w:val="20"/>
          <w:szCs w:val="20"/>
        </w:rPr>
      </w:pPr>
      <w:r>
        <w:rPr>
          <w:sz w:val="20"/>
          <w:szCs w:val="20"/>
        </w:rPr>
        <w:t>Providenciar, por sua própria conta, a placa indicativa da obra, de acordo com orientação da Secretaria Municipal de</w:t>
      </w:r>
      <w:r>
        <w:rPr>
          <w:spacing w:val="-10"/>
          <w:sz w:val="20"/>
          <w:szCs w:val="20"/>
        </w:rPr>
        <w:t xml:space="preserve"> </w:t>
      </w:r>
      <w:r>
        <w:rPr>
          <w:sz w:val="20"/>
          <w:szCs w:val="20"/>
        </w:rPr>
        <w:t>Obras;</w:t>
      </w:r>
    </w:p>
    <w:p w14:paraId="7066429A" w14:textId="77777777" w:rsidR="003E3D8A" w:rsidRDefault="00AB0C17">
      <w:pPr>
        <w:pStyle w:val="PargrafodaLista"/>
        <w:numPr>
          <w:ilvl w:val="2"/>
          <w:numId w:val="12"/>
        </w:numPr>
        <w:ind w:left="0" w:firstLine="0"/>
        <w:rPr>
          <w:sz w:val="20"/>
          <w:szCs w:val="20"/>
        </w:rPr>
      </w:pPr>
      <w:r>
        <w:rPr>
          <w:sz w:val="20"/>
          <w:szCs w:val="20"/>
        </w:rPr>
        <w:t>Obedecer integralmente à legislação de segurança para as obras e</w:t>
      </w:r>
      <w:r>
        <w:rPr>
          <w:spacing w:val="-55"/>
          <w:sz w:val="20"/>
          <w:szCs w:val="20"/>
        </w:rPr>
        <w:t xml:space="preserve"> </w:t>
      </w:r>
      <w:r>
        <w:rPr>
          <w:sz w:val="20"/>
          <w:szCs w:val="20"/>
        </w:rPr>
        <w:t>serviços;</w:t>
      </w:r>
    </w:p>
    <w:p w14:paraId="1E15F127" w14:textId="77777777" w:rsidR="003E3D8A" w:rsidRDefault="00AB0C17">
      <w:pPr>
        <w:pStyle w:val="PargrafodaLista"/>
        <w:numPr>
          <w:ilvl w:val="2"/>
          <w:numId w:val="12"/>
        </w:numPr>
        <w:tabs>
          <w:tab w:val="left" w:pos="937"/>
        </w:tabs>
        <w:ind w:left="0" w:firstLine="0"/>
        <w:rPr>
          <w:sz w:val="20"/>
          <w:szCs w:val="20"/>
        </w:rPr>
      </w:pPr>
      <w:r>
        <w:rPr>
          <w:sz w:val="20"/>
          <w:szCs w:val="20"/>
        </w:rPr>
        <w:t>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para corrigir a situação;</w:t>
      </w:r>
    </w:p>
    <w:p w14:paraId="4AD12B86" w14:textId="77777777" w:rsidR="003E3D8A" w:rsidRDefault="00AB0C17">
      <w:pPr>
        <w:pStyle w:val="PargrafodaLista"/>
        <w:numPr>
          <w:ilvl w:val="2"/>
          <w:numId w:val="12"/>
        </w:numPr>
        <w:spacing w:before="5"/>
        <w:ind w:left="0" w:firstLine="0"/>
        <w:rPr>
          <w:sz w:val="20"/>
          <w:szCs w:val="20"/>
        </w:rPr>
      </w:pPr>
      <w:r>
        <w:rPr>
          <w:sz w:val="20"/>
          <w:szCs w:val="20"/>
        </w:rPr>
        <w:t>Executar,</w:t>
      </w:r>
      <w:r>
        <w:rPr>
          <w:spacing w:val="-8"/>
          <w:sz w:val="20"/>
          <w:szCs w:val="20"/>
        </w:rPr>
        <w:t xml:space="preserve"> </w:t>
      </w:r>
      <w:r>
        <w:rPr>
          <w:sz w:val="20"/>
          <w:szCs w:val="20"/>
        </w:rPr>
        <w:t>conforme</w:t>
      </w:r>
      <w:r>
        <w:rPr>
          <w:spacing w:val="-5"/>
          <w:sz w:val="20"/>
          <w:szCs w:val="20"/>
        </w:rPr>
        <w:t xml:space="preserve"> </w:t>
      </w:r>
      <w:r>
        <w:rPr>
          <w:sz w:val="20"/>
          <w:szCs w:val="20"/>
        </w:rPr>
        <w:t>a</w:t>
      </w:r>
      <w:r>
        <w:rPr>
          <w:spacing w:val="-9"/>
          <w:sz w:val="20"/>
          <w:szCs w:val="20"/>
        </w:rPr>
        <w:t xml:space="preserve"> </w:t>
      </w:r>
      <w:r>
        <w:rPr>
          <w:sz w:val="20"/>
          <w:szCs w:val="20"/>
        </w:rPr>
        <w:t>melhor</w:t>
      </w:r>
      <w:r>
        <w:rPr>
          <w:spacing w:val="-8"/>
          <w:sz w:val="20"/>
          <w:szCs w:val="20"/>
        </w:rPr>
        <w:t xml:space="preserve"> </w:t>
      </w:r>
      <w:r>
        <w:rPr>
          <w:sz w:val="20"/>
          <w:szCs w:val="20"/>
        </w:rPr>
        <w:t>técnica,</w:t>
      </w:r>
      <w:r>
        <w:rPr>
          <w:spacing w:val="-9"/>
          <w:sz w:val="20"/>
          <w:szCs w:val="20"/>
        </w:rPr>
        <w:t xml:space="preserve"> </w:t>
      </w:r>
      <w:r>
        <w:rPr>
          <w:sz w:val="20"/>
          <w:szCs w:val="20"/>
        </w:rPr>
        <w:t>as</w:t>
      </w:r>
      <w:r>
        <w:rPr>
          <w:spacing w:val="-8"/>
          <w:sz w:val="20"/>
          <w:szCs w:val="20"/>
        </w:rPr>
        <w:t xml:space="preserve"> </w:t>
      </w:r>
      <w:r>
        <w:rPr>
          <w:sz w:val="20"/>
          <w:szCs w:val="20"/>
        </w:rPr>
        <w:t>obras</w:t>
      </w:r>
      <w:r>
        <w:rPr>
          <w:spacing w:val="-5"/>
          <w:sz w:val="20"/>
          <w:szCs w:val="20"/>
        </w:rPr>
        <w:t xml:space="preserve"> </w:t>
      </w:r>
      <w:r>
        <w:rPr>
          <w:sz w:val="20"/>
          <w:szCs w:val="20"/>
        </w:rPr>
        <w:t>contratadas,</w:t>
      </w:r>
      <w:r>
        <w:rPr>
          <w:spacing w:val="-6"/>
          <w:sz w:val="20"/>
          <w:szCs w:val="20"/>
        </w:rPr>
        <w:t xml:space="preserve"> </w:t>
      </w:r>
      <w:r>
        <w:rPr>
          <w:sz w:val="20"/>
          <w:szCs w:val="20"/>
        </w:rPr>
        <w:t>obedecendo</w:t>
      </w:r>
      <w:r>
        <w:rPr>
          <w:spacing w:val="-2"/>
          <w:sz w:val="20"/>
          <w:szCs w:val="20"/>
        </w:rPr>
        <w:t xml:space="preserve"> </w:t>
      </w:r>
      <w:r>
        <w:rPr>
          <w:sz w:val="20"/>
          <w:szCs w:val="20"/>
        </w:rPr>
        <w:t>rigorosamente às normas da ABNT, bem como, as instruções, especificações e detalhes fornecidos ou editados pela PREFEITURA MUNICIPAL DE</w:t>
      </w:r>
      <w:r>
        <w:rPr>
          <w:spacing w:val="-19"/>
          <w:sz w:val="20"/>
          <w:szCs w:val="20"/>
        </w:rPr>
        <w:t xml:space="preserve"> </w:t>
      </w:r>
      <w:r>
        <w:rPr>
          <w:sz w:val="20"/>
          <w:szCs w:val="20"/>
        </w:rPr>
        <w:t>CATAGUASES;</w:t>
      </w:r>
    </w:p>
    <w:p w14:paraId="557FA306" w14:textId="77777777" w:rsidR="003E3D8A" w:rsidRDefault="00AB0C17">
      <w:pPr>
        <w:pStyle w:val="PargrafodaLista"/>
        <w:numPr>
          <w:ilvl w:val="2"/>
          <w:numId w:val="12"/>
        </w:numPr>
        <w:tabs>
          <w:tab w:val="left" w:pos="915"/>
        </w:tabs>
        <w:spacing w:line="270" w:lineRule="exact"/>
        <w:ind w:left="0" w:firstLine="0"/>
        <w:rPr>
          <w:sz w:val="20"/>
          <w:szCs w:val="20"/>
        </w:rPr>
      </w:pPr>
      <w:r>
        <w:rPr>
          <w:sz w:val="20"/>
          <w:szCs w:val="20"/>
        </w:rPr>
        <w:t>Obedecer às normas técnicas em</w:t>
      </w:r>
      <w:r>
        <w:rPr>
          <w:spacing w:val="-20"/>
          <w:sz w:val="20"/>
          <w:szCs w:val="20"/>
        </w:rPr>
        <w:t xml:space="preserve"> </w:t>
      </w:r>
      <w:r>
        <w:rPr>
          <w:sz w:val="20"/>
          <w:szCs w:val="20"/>
        </w:rPr>
        <w:t>vigor;</w:t>
      </w:r>
    </w:p>
    <w:p w14:paraId="1C9DF3E0" w14:textId="77777777" w:rsidR="003E3D8A" w:rsidRDefault="00AB0C17">
      <w:pPr>
        <w:pStyle w:val="PargrafodaLista"/>
        <w:numPr>
          <w:ilvl w:val="2"/>
          <w:numId w:val="12"/>
        </w:numPr>
        <w:tabs>
          <w:tab w:val="left" w:pos="142"/>
        </w:tabs>
        <w:ind w:left="0" w:firstLine="0"/>
        <w:rPr>
          <w:sz w:val="20"/>
          <w:szCs w:val="20"/>
        </w:rPr>
      </w:pPr>
      <w:r>
        <w:rPr>
          <w:sz w:val="20"/>
          <w:szCs w:val="20"/>
        </w:rPr>
        <w:t>Respeitar e fazer respeitar, sob as penas legais, a legislação e posturas sobre execução de obras em locais</w:t>
      </w:r>
      <w:r>
        <w:rPr>
          <w:spacing w:val="-8"/>
          <w:sz w:val="20"/>
          <w:szCs w:val="20"/>
        </w:rPr>
        <w:t xml:space="preserve"> </w:t>
      </w:r>
      <w:r>
        <w:rPr>
          <w:sz w:val="20"/>
          <w:szCs w:val="20"/>
        </w:rPr>
        <w:t>públicos;</w:t>
      </w:r>
    </w:p>
    <w:p w14:paraId="72A191EB" w14:textId="77777777" w:rsidR="003E3D8A" w:rsidRDefault="00AB0C17">
      <w:pPr>
        <w:pStyle w:val="PargrafodaLista"/>
        <w:numPr>
          <w:ilvl w:val="2"/>
          <w:numId w:val="12"/>
        </w:numPr>
        <w:tabs>
          <w:tab w:val="left" w:pos="142"/>
        </w:tabs>
        <w:ind w:left="0" w:firstLine="0"/>
        <w:rPr>
          <w:sz w:val="20"/>
          <w:szCs w:val="20"/>
        </w:rPr>
      </w:pPr>
      <w:r>
        <w:rPr>
          <w:sz w:val="20"/>
          <w:szCs w:val="20"/>
        </w:rPr>
        <w:t>Manter atualizado o “Diário de Obras”, nele registrando todas as ocorrências que afetem o prazo de execução, segundo o cronograma Físico-Financeiro, ou o orçamento da obra;</w:t>
      </w:r>
    </w:p>
    <w:p w14:paraId="3B67D164" w14:textId="77777777" w:rsidR="003E3D8A" w:rsidRDefault="00AB0C17">
      <w:pPr>
        <w:pStyle w:val="PargrafodaLista"/>
        <w:numPr>
          <w:ilvl w:val="2"/>
          <w:numId w:val="12"/>
        </w:numPr>
        <w:tabs>
          <w:tab w:val="left" w:pos="142"/>
          <w:tab w:val="left" w:pos="937"/>
        </w:tabs>
        <w:ind w:left="0" w:firstLine="0"/>
        <w:rPr>
          <w:sz w:val="20"/>
          <w:szCs w:val="20"/>
        </w:rPr>
      </w:pPr>
      <w:r>
        <w:rPr>
          <w:sz w:val="20"/>
          <w:szCs w:val="20"/>
        </w:rPr>
        <w:t>Manter à frente dos trabalhos a equipe técnica indicada em sua proposta, ou a que venha</w:t>
      </w:r>
      <w:r>
        <w:rPr>
          <w:spacing w:val="-9"/>
          <w:sz w:val="20"/>
          <w:szCs w:val="20"/>
        </w:rPr>
        <w:t xml:space="preserve"> </w:t>
      </w:r>
      <w:r>
        <w:rPr>
          <w:sz w:val="20"/>
          <w:szCs w:val="20"/>
        </w:rPr>
        <w:t>a</w:t>
      </w:r>
      <w:r>
        <w:rPr>
          <w:spacing w:val="-12"/>
          <w:sz w:val="20"/>
          <w:szCs w:val="20"/>
        </w:rPr>
        <w:t xml:space="preserve"> </w:t>
      </w:r>
      <w:r>
        <w:rPr>
          <w:sz w:val="20"/>
          <w:szCs w:val="20"/>
        </w:rPr>
        <w:t>ser</w:t>
      </w:r>
      <w:r>
        <w:rPr>
          <w:spacing w:val="-13"/>
          <w:sz w:val="20"/>
          <w:szCs w:val="20"/>
        </w:rPr>
        <w:t xml:space="preserve">  </w:t>
      </w:r>
      <w:r>
        <w:rPr>
          <w:sz w:val="20"/>
          <w:szCs w:val="20"/>
        </w:rPr>
        <w:t>aprovada</w:t>
      </w:r>
      <w:r>
        <w:rPr>
          <w:spacing w:val="-12"/>
          <w:sz w:val="20"/>
          <w:szCs w:val="20"/>
        </w:rPr>
        <w:t xml:space="preserve"> </w:t>
      </w:r>
      <w:r>
        <w:rPr>
          <w:sz w:val="20"/>
          <w:szCs w:val="20"/>
        </w:rPr>
        <w:t>pela</w:t>
      </w:r>
      <w:r>
        <w:rPr>
          <w:spacing w:val="-12"/>
          <w:sz w:val="20"/>
          <w:szCs w:val="20"/>
        </w:rPr>
        <w:t xml:space="preserve"> </w:t>
      </w:r>
      <w:r>
        <w:rPr>
          <w:sz w:val="20"/>
          <w:szCs w:val="20"/>
        </w:rPr>
        <w:t>PREFEITURA</w:t>
      </w:r>
      <w:r>
        <w:rPr>
          <w:spacing w:val="-9"/>
          <w:sz w:val="20"/>
          <w:szCs w:val="20"/>
        </w:rPr>
        <w:t xml:space="preserve"> </w:t>
      </w:r>
      <w:r>
        <w:rPr>
          <w:sz w:val="20"/>
          <w:szCs w:val="20"/>
        </w:rPr>
        <w:t>MUNICIPAL</w:t>
      </w:r>
      <w:r>
        <w:rPr>
          <w:spacing w:val="-8"/>
          <w:sz w:val="20"/>
          <w:szCs w:val="20"/>
        </w:rPr>
        <w:t xml:space="preserve"> </w:t>
      </w:r>
      <w:r>
        <w:rPr>
          <w:sz w:val="20"/>
          <w:szCs w:val="20"/>
        </w:rPr>
        <w:t>DE</w:t>
      </w:r>
      <w:r>
        <w:rPr>
          <w:spacing w:val="-12"/>
          <w:sz w:val="20"/>
          <w:szCs w:val="20"/>
        </w:rPr>
        <w:t xml:space="preserve"> </w:t>
      </w:r>
      <w:r>
        <w:rPr>
          <w:sz w:val="20"/>
          <w:szCs w:val="20"/>
        </w:rPr>
        <w:t>CATAGUASES,</w:t>
      </w:r>
      <w:r>
        <w:rPr>
          <w:spacing w:val="-11"/>
          <w:sz w:val="20"/>
          <w:szCs w:val="20"/>
        </w:rPr>
        <w:t xml:space="preserve"> </w:t>
      </w:r>
      <w:r>
        <w:rPr>
          <w:sz w:val="20"/>
          <w:szCs w:val="20"/>
        </w:rPr>
        <w:t>na</w:t>
      </w:r>
      <w:r>
        <w:rPr>
          <w:spacing w:val="-13"/>
          <w:sz w:val="20"/>
          <w:szCs w:val="20"/>
        </w:rPr>
        <w:t xml:space="preserve"> </w:t>
      </w:r>
      <w:r>
        <w:rPr>
          <w:sz w:val="20"/>
          <w:szCs w:val="20"/>
        </w:rPr>
        <w:t>hipótese</w:t>
      </w:r>
      <w:r>
        <w:rPr>
          <w:spacing w:val="-10"/>
          <w:sz w:val="20"/>
          <w:szCs w:val="20"/>
        </w:rPr>
        <w:t xml:space="preserve"> </w:t>
      </w:r>
      <w:r>
        <w:rPr>
          <w:sz w:val="20"/>
          <w:szCs w:val="20"/>
        </w:rPr>
        <w:t>de</w:t>
      </w:r>
      <w:r>
        <w:rPr>
          <w:spacing w:val="-12"/>
          <w:sz w:val="20"/>
          <w:szCs w:val="20"/>
        </w:rPr>
        <w:t xml:space="preserve"> </w:t>
      </w:r>
      <w:r>
        <w:rPr>
          <w:sz w:val="20"/>
          <w:szCs w:val="20"/>
        </w:rPr>
        <w:t>não exigência de indicação, sempre liderada por engenheiro ou arquiteto e urbanista</w:t>
      </w:r>
      <w:r>
        <w:rPr>
          <w:spacing w:val="-43"/>
          <w:sz w:val="20"/>
          <w:szCs w:val="20"/>
        </w:rPr>
        <w:t xml:space="preserve"> </w:t>
      </w:r>
      <w:r>
        <w:rPr>
          <w:sz w:val="20"/>
          <w:szCs w:val="20"/>
        </w:rPr>
        <w:t>qualificado, com capacidade e poderes bastantes para representá-la perante a Fiscalização da contratante e resolver problemas referentes aos serviços;</w:t>
      </w:r>
    </w:p>
    <w:p w14:paraId="18D8CE42" w14:textId="77777777" w:rsidR="003E3D8A" w:rsidRDefault="00AB0C17">
      <w:pPr>
        <w:pStyle w:val="PargrafodaLista"/>
        <w:numPr>
          <w:ilvl w:val="2"/>
          <w:numId w:val="12"/>
        </w:numPr>
        <w:tabs>
          <w:tab w:val="left" w:pos="963"/>
        </w:tabs>
        <w:ind w:left="0" w:firstLine="0"/>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serviços contratados, objetivando atender ao cronograma físico, à qualidade e às especificações</w:t>
      </w:r>
      <w:r>
        <w:rPr>
          <w:spacing w:val="-2"/>
          <w:sz w:val="20"/>
          <w:szCs w:val="20"/>
        </w:rPr>
        <w:t xml:space="preserve"> </w:t>
      </w:r>
      <w:r>
        <w:rPr>
          <w:sz w:val="20"/>
          <w:szCs w:val="20"/>
        </w:rPr>
        <w:t>técnicas;</w:t>
      </w:r>
    </w:p>
    <w:p w14:paraId="506D8727" w14:textId="77777777" w:rsidR="003E3D8A" w:rsidRDefault="00AB0C17">
      <w:pPr>
        <w:pStyle w:val="PargrafodaLista"/>
        <w:numPr>
          <w:ilvl w:val="2"/>
          <w:numId w:val="12"/>
        </w:numPr>
        <w:tabs>
          <w:tab w:val="left" w:pos="980"/>
        </w:tabs>
        <w:ind w:left="0" w:firstLine="0"/>
        <w:rPr>
          <w:sz w:val="20"/>
          <w:szCs w:val="20"/>
        </w:rPr>
      </w:pPr>
      <w:r>
        <w:rPr>
          <w:sz w:val="20"/>
          <w:szCs w:val="20"/>
        </w:rPr>
        <w:t>Manter equipe para acompanhamento da obra, adequada e compatível com as exigências e qualidade técnicas</w:t>
      </w:r>
      <w:r>
        <w:rPr>
          <w:spacing w:val="-6"/>
          <w:sz w:val="20"/>
          <w:szCs w:val="20"/>
        </w:rPr>
        <w:t xml:space="preserve"> </w:t>
      </w:r>
      <w:r>
        <w:rPr>
          <w:sz w:val="20"/>
          <w:szCs w:val="20"/>
        </w:rPr>
        <w:t>pertinentes;</w:t>
      </w:r>
    </w:p>
    <w:p w14:paraId="14E6C075" w14:textId="77777777" w:rsidR="003E3D8A" w:rsidRDefault="00AB0C17">
      <w:pPr>
        <w:pStyle w:val="PargrafodaLista"/>
        <w:numPr>
          <w:ilvl w:val="2"/>
          <w:numId w:val="12"/>
        </w:numPr>
        <w:tabs>
          <w:tab w:val="left" w:pos="992"/>
        </w:tabs>
        <w:spacing w:before="3" w:line="237" w:lineRule="auto"/>
        <w:ind w:left="0" w:firstLine="0"/>
        <w:rPr>
          <w:sz w:val="20"/>
          <w:szCs w:val="20"/>
        </w:rPr>
      </w:pPr>
      <w:r>
        <w:rPr>
          <w:sz w:val="20"/>
          <w:szCs w:val="20"/>
        </w:rPr>
        <w:t>Assumir como responsabilidade exclusiva sua todos os custos de mobilização, instalação, projetos e demais necessários para o perfeito cumprimento do</w:t>
      </w:r>
      <w:r>
        <w:rPr>
          <w:spacing w:val="-58"/>
          <w:sz w:val="20"/>
          <w:szCs w:val="20"/>
        </w:rPr>
        <w:t xml:space="preserve"> </w:t>
      </w:r>
      <w:r>
        <w:rPr>
          <w:sz w:val="20"/>
          <w:szCs w:val="20"/>
        </w:rPr>
        <w:t>contrato.</w:t>
      </w:r>
    </w:p>
    <w:p w14:paraId="73720172" w14:textId="77777777" w:rsidR="0064280F" w:rsidRDefault="0064280F">
      <w:pPr>
        <w:pStyle w:val="PargrafodaLista"/>
        <w:numPr>
          <w:ilvl w:val="2"/>
          <w:numId w:val="12"/>
        </w:numPr>
        <w:tabs>
          <w:tab w:val="left" w:pos="992"/>
        </w:tabs>
        <w:spacing w:before="3" w:line="237" w:lineRule="auto"/>
        <w:ind w:left="0" w:firstLine="0"/>
        <w:rPr>
          <w:sz w:val="20"/>
          <w:szCs w:val="20"/>
        </w:rPr>
      </w:pPr>
      <w:r>
        <w:rPr>
          <w:sz w:val="20"/>
          <w:szCs w:val="20"/>
        </w:rPr>
        <w:t xml:space="preserve">Cumprir a Lei 4.853 de 20 de junho de 2022 o qual informa que a empresa contratada fica obrigada </w:t>
      </w:r>
      <w:r w:rsidR="00523714">
        <w:rPr>
          <w:sz w:val="20"/>
          <w:szCs w:val="20"/>
        </w:rPr>
        <w:t>a disponibilizar 10% das vagas do contratos de empresas terceirizadas com pelo menos dez empregados com jovens de 18 a 29 anos em busca de seu primeiro vínculo empregatício, segue anexo a Lei 4.853/2022.</w:t>
      </w:r>
    </w:p>
    <w:p w14:paraId="77AE7469" w14:textId="77777777" w:rsidR="003E3D8A" w:rsidRDefault="00AB0C17">
      <w:pPr>
        <w:pStyle w:val="Ttulo11"/>
        <w:numPr>
          <w:ilvl w:val="2"/>
          <w:numId w:val="12"/>
        </w:numPr>
        <w:tabs>
          <w:tab w:val="left" w:pos="901"/>
        </w:tabs>
        <w:spacing w:before="1"/>
        <w:ind w:left="0" w:firstLine="0"/>
        <w:jc w:val="both"/>
        <w:rPr>
          <w:sz w:val="20"/>
          <w:szCs w:val="20"/>
        </w:rPr>
      </w:pPr>
      <w:r>
        <w:rPr>
          <w:sz w:val="20"/>
          <w:szCs w:val="20"/>
        </w:rPr>
        <w:lastRenderedPageBreak/>
        <w:t>Finalizada</w:t>
      </w:r>
      <w:r>
        <w:rPr>
          <w:spacing w:val="-13"/>
          <w:sz w:val="20"/>
          <w:szCs w:val="20"/>
        </w:rPr>
        <w:t xml:space="preserve"> </w:t>
      </w:r>
      <w:r>
        <w:rPr>
          <w:sz w:val="20"/>
          <w:szCs w:val="20"/>
        </w:rPr>
        <w:t>a</w:t>
      </w:r>
      <w:r>
        <w:rPr>
          <w:spacing w:val="-13"/>
          <w:sz w:val="20"/>
          <w:szCs w:val="20"/>
        </w:rPr>
        <w:t xml:space="preserve"> </w:t>
      </w:r>
      <w:r>
        <w:rPr>
          <w:sz w:val="20"/>
          <w:szCs w:val="20"/>
        </w:rPr>
        <w:t>obra,</w:t>
      </w:r>
      <w:r>
        <w:rPr>
          <w:spacing w:val="-15"/>
          <w:sz w:val="20"/>
          <w:szCs w:val="20"/>
        </w:rPr>
        <w:t xml:space="preserve"> </w:t>
      </w:r>
      <w:r>
        <w:rPr>
          <w:sz w:val="20"/>
          <w:szCs w:val="20"/>
        </w:rPr>
        <w:t>apresentar</w:t>
      </w:r>
      <w:r>
        <w:rPr>
          <w:spacing w:val="-13"/>
          <w:sz w:val="20"/>
          <w:szCs w:val="20"/>
        </w:rPr>
        <w:t xml:space="preserve"> </w:t>
      </w:r>
      <w:r>
        <w:rPr>
          <w:sz w:val="20"/>
          <w:szCs w:val="20"/>
        </w:rPr>
        <w:t>CND</w:t>
      </w:r>
      <w:r>
        <w:rPr>
          <w:spacing w:val="-14"/>
          <w:sz w:val="20"/>
          <w:szCs w:val="20"/>
        </w:rPr>
        <w:t xml:space="preserve"> </w:t>
      </w:r>
      <w:r>
        <w:rPr>
          <w:sz w:val="20"/>
          <w:szCs w:val="20"/>
        </w:rPr>
        <w:t>do</w:t>
      </w:r>
      <w:r>
        <w:rPr>
          <w:spacing w:val="-14"/>
          <w:sz w:val="20"/>
          <w:szCs w:val="20"/>
        </w:rPr>
        <w:t xml:space="preserve"> </w:t>
      </w:r>
      <w:r>
        <w:rPr>
          <w:sz w:val="20"/>
          <w:szCs w:val="20"/>
        </w:rPr>
        <w:t>INSS</w:t>
      </w:r>
      <w:r>
        <w:rPr>
          <w:spacing w:val="-15"/>
          <w:sz w:val="20"/>
          <w:szCs w:val="20"/>
        </w:rPr>
        <w:t xml:space="preserve"> </w:t>
      </w:r>
      <w:r>
        <w:rPr>
          <w:sz w:val="20"/>
          <w:szCs w:val="20"/>
        </w:rPr>
        <w:t>relativo</w:t>
      </w:r>
      <w:r>
        <w:rPr>
          <w:spacing w:val="-14"/>
          <w:sz w:val="20"/>
          <w:szCs w:val="20"/>
        </w:rPr>
        <w:t xml:space="preserve"> </w:t>
      </w:r>
      <w:r>
        <w:rPr>
          <w:sz w:val="20"/>
          <w:szCs w:val="20"/>
        </w:rPr>
        <w:t>a</w:t>
      </w:r>
      <w:r>
        <w:rPr>
          <w:spacing w:val="-11"/>
          <w:sz w:val="20"/>
          <w:szCs w:val="20"/>
        </w:rPr>
        <w:t xml:space="preserve"> </w:t>
      </w:r>
      <w:r>
        <w:rPr>
          <w:sz w:val="20"/>
          <w:szCs w:val="20"/>
        </w:rPr>
        <w:t>obra</w:t>
      </w:r>
      <w:r>
        <w:rPr>
          <w:spacing w:val="-10"/>
          <w:sz w:val="20"/>
          <w:szCs w:val="20"/>
        </w:rPr>
        <w:t xml:space="preserve"> </w:t>
      </w:r>
      <w:r>
        <w:rPr>
          <w:sz w:val="20"/>
          <w:szCs w:val="20"/>
        </w:rPr>
        <w:t>executada à</w:t>
      </w:r>
      <w:r>
        <w:rPr>
          <w:spacing w:val="-15"/>
          <w:sz w:val="20"/>
          <w:szCs w:val="20"/>
        </w:rPr>
        <w:t xml:space="preserve"> </w:t>
      </w:r>
      <w:r>
        <w:rPr>
          <w:sz w:val="20"/>
          <w:szCs w:val="20"/>
        </w:rPr>
        <w:t>Secretaria de Obras.</w:t>
      </w:r>
    </w:p>
    <w:p w14:paraId="7AB4E60A" w14:textId="77777777" w:rsidR="003E3D8A" w:rsidRDefault="003E3D8A">
      <w:pPr>
        <w:pStyle w:val="Corpodetexto"/>
        <w:spacing w:before="8"/>
        <w:ind w:left="0"/>
        <w:jc w:val="left"/>
        <w:rPr>
          <w:b/>
          <w:sz w:val="20"/>
          <w:szCs w:val="20"/>
        </w:rPr>
      </w:pPr>
    </w:p>
    <w:p w14:paraId="08E9FE41" w14:textId="77777777" w:rsidR="003E3D8A" w:rsidRDefault="00AB0C17">
      <w:pPr>
        <w:spacing w:before="1"/>
        <w:jc w:val="both"/>
        <w:rPr>
          <w:b/>
          <w:sz w:val="20"/>
          <w:szCs w:val="20"/>
        </w:rPr>
      </w:pPr>
      <w:r>
        <w:rPr>
          <w:b/>
          <w:sz w:val="20"/>
          <w:szCs w:val="20"/>
        </w:rPr>
        <w:t xml:space="preserve">CLÁUSULA 06 - </w:t>
      </w:r>
      <w:r>
        <w:rPr>
          <w:rFonts w:eastAsia="Calibri"/>
          <w:b/>
          <w:bCs/>
          <w:sz w:val="20"/>
          <w:szCs w:val="20"/>
        </w:rPr>
        <w:t>DAS MEDIÇÕES DAS ETAPAS/EVENTOS DA OBRA OBJETO DO CONTRATO.</w:t>
      </w:r>
    </w:p>
    <w:p w14:paraId="13CBB764" w14:textId="77777777" w:rsidR="003E3D8A" w:rsidRDefault="00AB0C17">
      <w:pPr>
        <w:adjustRightInd w:val="0"/>
        <w:jc w:val="both"/>
        <w:rPr>
          <w:rFonts w:eastAsia="Calibri"/>
          <w:sz w:val="20"/>
          <w:szCs w:val="20"/>
        </w:rPr>
      </w:pPr>
      <w:r>
        <w:rPr>
          <w:rFonts w:eastAsia="Calibri"/>
          <w:bCs/>
          <w:sz w:val="20"/>
          <w:szCs w:val="20"/>
        </w:rPr>
        <w:t>6.1</w:t>
      </w:r>
      <w:r>
        <w:rPr>
          <w:rFonts w:eastAsia="Calibri"/>
          <w:sz w:val="20"/>
          <w:szCs w:val="20"/>
        </w:rPr>
        <w:t xml:space="preserve"> A medição será realizada mensalmente, em uma única oportunidade/ocasião, pelo Secretário de Obras ou Fiscal de Obras ou por pessoa por ele designada, e recairá sobre as parcelas dos serviços/etapas da(s) da(s) obra(s) efetivamente executadas, sempre tendo como referencial, quando possível, o cronograma físico-financeiro da obra.  </w:t>
      </w:r>
    </w:p>
    <w:p w14:paraId="09473E83" w14:textId="77777777" w:rsidR="003E3D8A" w:rsidRDefault="00AB0C17">
      <w:pPr>
        <w:adjustRightInd w:val="0"/>
        <w:jc w:val="both"/>
        <w:rPr>
          <w:rFonts w:eastAsia="Calibri"/>
          <w:sz w:val="20"/>
          <w:szCs w:val="20"/>
        </w:rPr>
      </w:pPr>
      <w:r>
        <w:rPr>
          <w:rFonts w:eastAsia="Calibri"/>
          <w:sz w:val="20"/>
          <w:szCs w:val="20"/>
        </w:rPr>
        <w:t>NOTA: A CONTRATANTE visa evitar que a CONTRATADA execute apenas as parcelas (itens da planilha orçamentária) da obra de maior relevo financeiro, deixando de priorizar a execução total e integral das especificações técnicas constantes do Memorial Descritivo/Caderno de Especificações, da Planilha Orçamentária e do Cronograma Físico-Financeiro.</w:t>
      </w:r>
    </w:p>
    <w:p w14:paraId="0D35F080" w14:textId="77777777"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Considerando a dinâmica de trabalho empregada pela CONTRATADA a mesma deverá, sempre que possível, obedecer aos percentuais limites definidos para cada etapa/mês, percentuais esses que foram estipulados pela Administração e estão apresentados no Cronograma físico-financeiro, conforme Projeto dos Anexos do Edital.</w:t>
      </w:r>
    </w:p>
    <w:p w14:paraId="695807DC" w14:textId="77777777"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napToGrid w:val="0"/>
          <w:sz w:val="20"/>
          <w:szCs w:val="20"/>
        </w:rPr>
        <w:t>Qualquer que seja a dinâmica de trabalho empregada pela CONTRATADA em relação à(s) etapa(s)/mês(eses), a mesma jamais poderá extrapolar o prazo total de conclusão da obras, sob pena de incorrer em multa e demais sanções descritas neste Edital e Contrato Administrativo.</w:t>
      </w:r>
    </w:p>
    <w:p w14:paraId="713266F3" w14:textId="77777777"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As medições dos serviços previstos serão executadas mensalmente mediante</w:t>
      </w:r>
      <w:r>
        <w:rPr>
          <w:spacing w:val="-8"/>
          <w:sz w:val="20"/>
          <w:szCs w:val="20"/>
        </w:rPr>
        <w:t xml:space="preserve"> </w:t>
      </w:r>
      <w:r>
        <w:rPr>
          <w:sz w:val="20"/>
          <w:szCs w:val="20"/>
        </w:rPr>
        <w:t>a</w:t>
      </w:r>
      <w:r>
        <w:rPr>
          <w:spacing w:val="-14"/>
          <w:sz w:val="20"/>
          <w:szCs w:val="20"/>
        </w:rPr>
        <w:t xml:space="preserve"> </w:t>
      </w:r>
      <w:r>
        <w:rPr>
          <w:sz w:val="20"/>
          <w:szCs w:val="20"/>
        </w:rPr>
        <w:t>apresentação</w:t>
      </w:r>
      <w:r>
        <w:rPr>
          <w:spacing w:val="-7"/>
          <w:sz w:val="20"/>
          <w:szCs w:val="20"/>
        </w:rPr>
        <w:t xml:space="preserve"> </w:t>
      </w:r>
      <w:r>
        <w:rPr>
          <w:sz w:val="20"/>
          <w:szCs w:val="20"/>
        </w:rPr>
        <w:t>da</w:t>
      </w:r>
      <w:r>
        <w:rPr>
          <w:spacing w:val="-13"/>
          <w:sz w:val="20"/>
          <w:szCs w:val="20"/>
        </w:rPr>
        <w:t xml:space="preserve"> </w:t>
      </w:r>
      <w:r>
        <w:rPr>
          <w:sz w:val="20"/>
          <w:szCs w:val="20"/>
        </w:rPr>
        <w:t>fatura</w:t>
      </w:r>
      <w:r>
        <w:rPr>
          <w:spacing w:val="-12"/>
          <w:sz w:val="20"/>
          <w:szCs w:val="20"/>
        </w:rPr>
        <w:t xml:space="preserve"> </w:t>
      </w:r>
      <w:r>
        <w:rPr>
          <w:sz w:val="20"/>
          <w:szCs w:val="20"/>
        </w:rPr>
        <w:t>correspondente</w:t>
      </w:r>
      <w:r>
        <w:rPr>
          <w:spacing w:val="-7"/>
          <w:sz w:val="20"/>
          <w:szCs w:val="20"/>
        </w:rPr>
        <w:t xml:space="preserve"> </w:t>
      </w:r>
      <w:r>
        <w:rPr>
          <w:sz w:val="20"/>
          <w:szCs w:val="20"/>
        </w:rPr>
        <w:t>ao</w:t>
      </w:r>
      <w:r>
        <w:rPr>
          <w:spacing w:val="-11"/>
          <w:sz w:val="20"/>
          <w:szCs w:val="20"/>
        </w:rPr>
        <w:t xml:space="preserve"> </w:t>
      </w:r>
      <w:r>
        <w:rPr>
          <w:sz w:val="20"/>
          <w:szCs w:val="20"/>
        </w:rPr>
        <w:t>somatório</w:t>
      </w:r>
      <w:r>
        <w:rPr>
          <w:spacing w:val="-11"/>
          <w:sz w:val="20"/>
          <w:szCs w:val="20"/>
        </w:rPr>
        <w:t xml:space="preserve"> </w:t>
      </w:r>
      <w:r>
        <w:rPr>
          <w:sz w:val="20"/>
          <w:szCs w:val="20"/>
        </w:rPr>
        <w:t>dos</w:t>
      </w:r>
      <w:r>
        <w:rPr>
          <w:spacing w:val="-9"/>
          <w:sz w:val="20"/>
          <w:szCs w:val="20"/>
        </w:rPr>
        <w:t xml:space="preserve"> </w:t>
      </w:r>
      <w:r>
        <w:rPr>
          <w:sz w:val="20"/>
          <w:szCs w:val="20"/>
        </w:rPr>
        <w:t>custos</w:t>
      </w:r>
      <w:r>
        <w:rPr>
          <w:spacing w:val="-11"/>
          <w:sz w:val="20"/>
          <w:szCs w:val="20"/>
        </w:rPr>
        <w:t xml:space="preserve"> </w:t>
      </w:r>
      <w:r>
        <w:rPr>
          <w:sz w:val="20"/>
          <w:szCs w:val="20"/>
        </w:rPr>
        <w:t>referentes</w:t>
      </w:r>
      <w:r>
        <w:rPr>
          <w:spacing w:val="-12"/>
          <w:sz w:val="20"/>
          <w:szCs w:val="20"/>
        </w:rPr>
        <w:t xml:space="preserve"> </w:t>
      </w:r>
      <w:r>
        <w:rPr>
          <w:sz w:val="20"/>
          <w:szCs w:val="20"/>
        </w:rPr>
        <w:t>à</w:t>
      </w:r>
      <w:r>
        <w:rPr>
          <w:spacing w:val="-15"/>
          <w:sz w:val="20"/>
          <w:szCs w:val="20"/>
        </w:rPr>
        <w:t xml:space="preserve"> </w:t>
      </w:r>
      <w:r>
        <w:rPr>
          <w:sz w:val="20"/>
          <w:szCs w:val="20"/>
        </w:rPr>
        <w:t>mão- de-obra empregada, encargos, tributos e</w:t>
      </w:r>
      <w:r>
        <w:rPr>
          <w:spacing w:val="-14"/>
          <w:sz w:val="20"/>
          <w:szCs w:val="20"/>
        </w:rPr>
        <w:t xml:space="preserve"> </w:t>
      </w:r>
      <w:r>
        <w:rPr>
          <w:sz w:val="20"/>
          <w:szCs w:val="20"/>
        </w:rPr>
        <w:t>emolumentos.</w:t>
      </w:r>
    </w:p>
    <w:p w14:paraId="35A464ED" w14:textId="77777777" w:rsidR="003E3D8A" w:rsidRDefault="00AB0C17">
      <w:pPr>
        <w:pStyle w:val="PargrafodaLista"/>
        <w:keepLines/>
        <w:numPr>
          <w:ilvl w:val="1"/>
          <w:numId w:val="14"/>
        </w:numPr>
        <w:tabs>
          <w:tab w:val="left" w:pos="288"/>
          <w:tab w:val="left" w:pos="1008"/>
          <w:tab w:val="left" w:pos="1728"/>
          <w:tab w:val="left" w:pos="2448"/>
          <w:tab w:val="left" w:pos="3168"/>
          <w:tab w:val="left" w:pos="3888"/>
          <w:tab w:val="left" w:pos="4608"/>
          <w:tab w:val="left" w:pos="5328"/>
          <w:tab w:val="left" w:pos="6048"/>
          <w:tab w:val="left" w:pos="6768"/>
        </w:tabs>
        <w:ind w:left="0" w:firstLine="0"/>
        <w:outlineLvl w:val="0"/>
        <w:rPr>
          <w:snapToGrid w:val="0"/>
          <w:sz w:val="20"/>
          <w:szCs w:val="20"/>
        </w:rPr>
      </w:pPr>
      <w:r>
        <w:rPr>
          <w:sz w:val="20"/>
          <w:szCs w:val="20"/>
        </w:rPr>
        <w:t>Se forem constatados erros nas medições, suspender-se-á a contagem do prazo para pagamento,</w:t>
      </w:r>
      <w:r>
        <w:rPr>
          <w:spacing w:val="-1"/>
          <w:sz w:val="20"/>
          <w:szCs w:val="20"/>
        </w:rPr>
        <w:t xml:space="preserve"> </w:t>
      </w:r>
      <w:r>
        <w:rPr>
          <w:sz w:val="20"/>
          <w:szCs w:val="20"/>
        </w:rPr>
        <w:t>voltando</w:t>
      </w:r>
      <w:r>
        <w:rPr>
          <w:spacing w:val="-1"/>
          <w:sz w:val="20"/>
          <w:szCs w:val="20"/>
        </w:rPr>
        <w:t xml:space="preserve"> </w:t>
      </w:r>
      <w:r>
        <w:rPr>
          <w:sz w:val="20"/>
          <w:szCs w:val="20"/>
        </w:rPr>
        <w:t>o</w:t>
      </w:r>
      <w:r>
        <w:rPr>
          <w:spacing w:val="-2"/>
          <w:sz w:val="20"/>
          <w:szCs w:val="20"/>
        </w:rPr>
        <w:t xml:space="preserve"> </w:t>
      </w:r>
      <w:r>
        <w:rPr>
          <w:sz w:val="20"/>
          <w:szCs w:val="20"/>
        </w:rPr>
        <w:t>mesmo</w:t>
      </w:r>
      <w:r>
        <w:rPr>
          <w:spacing w:val="-3"/>
          <w:sz w:val="20"/>
          <w:szCs w:val="20"/>
        </w:rPr>
        <w:t xml:space="preserve"> </w:t>
      </w:r>
      <w:r>
        <w:rPr>
          <w:sz w:val="20"/>
          <w:szCs w:val="20"/>
        </w:rPr>
        <w:t>a contar,</w:t>
      </w:r>
      <w:r>
        <w:rPr>
          <w:spacing w:val="-1"/>
          <w:sz w:val="20"/>
          <w:szCs w:val="20"/>
        </w:rPr>
        <w:t xml:space="preserve"> </w:t>
      </w:r>
      <w:r>
        <w:rPr>
          <w:sz w:val="20"/>
          <w:szCs w:val="20"/>
        </w:rPr>
        <w:t>a</w:t>
      </w:r>
      <w:r>
        <w:rPr>
          <w:spacing w:val="-1"/>
          <w:sz w:val="20"/>
          <w:szCs w:val="20"/>
        </w:rPr>
        <w:t xml:space="preserve"> </w:t>
      </w:r>
      <w:r>
        <w:rPr>
          <w:sz w:val="20"/>
          <w:szCs w:val="20"/>
        </w:rPr>
        <w:t>partir</w:t>
      </w:r>
      <w:r>
        <w:rPr>
          <w:spacing w:val="-3"/>
          <w:sz w:val="20"/>
          <w:szCs w:val="20"/>
        </w:rPr>
        <w:t xml:space="preserve"> </w:t>
      </w:r>
      <w:r>
        <w:rPr>
          <w:sz w:val="20"/>
          <w:szCs w:val="20"/>
        </w:rPr>
        <w:t>da</w:t>
      </w:r>
      <w:r>
        <w:rPr>
          <w:spacing w:val="-1"/>
          <w:sz w:val="20"/>
          <w:szCs w:val="20"/>
        </w:rPr>
        <w:t xml:space="preserve"> </w:t>
      </w:r>
      <w:r>
        <w:rPr>
          <w:sz w:val="20"/>
          <w:szCs w:val="20"/>
        </w:rPr>
        <w:t>entrega</w:t>
      </w:r>
      <w:r>
        <w:rPr>
          <w:spacing w:val="-1"/>
          <w:sz w:val="20"/>
          <w:szCs w:val="20"/>
        </w:rPr>
        <w:t xml:space="preserve"> </w:t>
      </w:r>
      <w:r>
        <w:rPr>
          <w:sz w:val="20"/>
          <w:szCs w:val="20"/>
        </w:rPr>
        <w:t>das</w:t>
      </w:r>
      <w:r>
        <w:rPr>
          <w:spacing w:val="-4"/>
          <w:sz w:val="20"/>
          <w:szCs w:val="20"/>
        </w:rPr>
        <w:t xml:space="preserve"> </w:t>
      </w:r>
      <w:r>
        <w:rPr>
          <w:sz w:val="20"/>
          <w:szCs w:val="20"/>
        </w:rPr>
        <w:t>medições</w:t>
      </w:r>
      <w:r>
        <w:rPr>
          <w:spacing w:val="-42"/>
          <w:sz w:val="20"/>
          <w:szCs w:val="20"/>
        </w:rPr>
        <w:t xml:space="preserve"> </w:t>
      </w:r>
      <w:r>
        <w:rPr>
          <w:sz w:val="20"/>
          <w:szCs w:val="20"/>
        </w:rPr>
        <w:t>corrigidas.</w:t>
      </w:r>
    </w:p>
    <w:p w14:paraId="7EC09A41" w14:textId="77777777" w:rsidR="003E3D8A" w:rsidRDefault="003E3D8A">
      <w:pPr>
        <w:pStyle w:val="Corpodetexto"/>
        <w:ind w:left="0"/>
        <w:jc w:val="left"/>
        <w:rPr>
          <w:sz w:val="20"/>
          <w:szCs w:val="20"/>
        </w:rPr>
      </w:pPr>
    </w:p>
    <w:p w14:paraId="3DEABEBA" w14:textId="77777777" w:rsidR="003E3D8A" w:rsidRDefault="00AB0C17">
      <w:pPr>
        <w:pStyle w:val="Ttulo11"/>
        <w:numPr>
          <w:ilvl w:val="1"/>
          <w:numId w:val="14"/>
        </w:numPr>
        <w:tabs>
          <w:tab w:val="left" w:pos="582"/>
        </w:tabs>
        <w:ind w:left="0" w:firstLine="0"/>
        <w:jc w:val="both"/>
        <w:rPr>
          <w:sz w:val="20"/>
          <w:szCs w:val="20"/>
        </w:rPr>
      </w:pPr>
      <w:r>
        <w:rPr>
          <w:sz w:val="20"/>
          <w:szCs w:val="20"/>
        </w:rPr>
        <w:t>PAGAMENTO</w:t>
      </w:r>
    </w:p>
    <w:p w14:paraId="71A3BD02" w14:textId="77777777" w:rsidR="003E3D8A" w:rsidRDefault="00AB0C17">
      <w:pPr>
        <w:pStyle w:val="PargrafodaLista"/>
        <w:numPr>
          <w:ilvl w:val="2"/>
          <w:numId w:val="14"/>
        </w:numPr>
        <w:tabs>
          <w:tab w:val="left" w:pos="733"/>
        </w:tabs>
        <w:spacing w:before="7"/>
        <w:ind w:left="0" w:firstLine="0"/>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dia útil do mês seguinte ao medido na PREFEITURA, considerando os preços unitários constantes de sua</w:t>
      </w:r>
      <w:r>
        <w:rPr>
          <w:spacing w:val="-25"/>
          <w:sz w:val="20"/>
          <w:szCs w:val="20"/>
        </w:rPr>
        <w:t xml:space="preserve"> </w:t>
      </w:r>
      <w:r>
        <w:rPr>
          <w:sz w:val="20"/>
          <w:szCs w:val="20"/>
        </w:rPr>
        <w:t>proposta.</w:t>
      </w:r>
    </w:p>
    <w:p w14:paraId="3196F4F5" w14:textId="4F97318D" w:rsidR="003E3D8A" w:rsidRDefault="00AB0C17">
      <w:pPr>
        <w:pStyle w:val="PargrafodaLista"/>
        <w:numPr>
          <w:ilvl w:val="2"/>
          <w:numId w:val="14"/>
        </w:numPr>
        <w:tabs>
          <w:tab w:val="left" w:pos="745"/>
        </w:tabs>
        <w:ind w:left="0" w:firstLine="0"/>
        <w:rPr>
          <w:sz w:val="20"/>
          <w:szCs w:val="20"/>
        </w:rPr>
      </w:pPr>
      <w:r>
        <w:rPr>
          <w:sz w:val="20"/>
          <w:szCs w:val="20"/>
        </w:rPr>
        <w:t xml:space="preserve">- O pagamento mencionado no item anterior será feito através de </w:t>
      </w:r>
      <w:r w:rsidR="0064280F" w:rsidRPr="0064280F">
        <w:rPr>
          <w:b/>
          <w:sz w:val="20"/>
          <w:szCs w:val="20"/>
        </w:rPr>
        <w:t>máquina de cartão</w:t>
      </w:r>
      <w:r w:rsidRPr="0064280F">
        <w:rPr>
          <w:b/>
          <w:sz w:val="20"/>
          <w:szCs w:val="20"/>
        </w:rPr>
        <w:t xml:space="preserve"> </w:t>
      </w:r>
      <w:r w:rsidR="00787492">
        <w:rPr>
          <w:b/>
          <w:sz w:val="20"/>
          <w:szCs w:val="20"/>
        </w:rPr>
        <w:t xml:space="preserve">de débito </w:t>
      </w:r>
      <w:r w:rsidR="0064280F" w:rsidRPr="0064280F">
        <w:rPr>
          <w:b/>
          <w:sz w:val="20"/>
          <w:szCs w:val="20"/>
        </w:rPr>
        <w:t>o qual a empresa deverá possuir a máquina</w:t>
      </w:r>
      <w:r w:rsidR="00723EAD">
        <w:rPr>
          <w:b/>
          <w:sz w:val="20"/>
          <w:szCs w:val="20"/>
        </w:rPr>
        <w:t xml:space="preserve"> ou através de depósito bancário</w:t>
      </w:r>
      <w:r>
        <w:rPr>
          <w:sz w:val="20"/>
          <w:szCs w:val="20"/>
        </w:rPr>
        <w:t>, valendo o comprovante de depósito como</w:t>
      </w:r>
      <w:r>
        <w:rPr>
          <w:spacing w:val="-2"/>
          <w:sz w:val="20"/>
          <w:szCs w:val="20"/>
        </w:rPr>
        <w:t xml:space="preserve"> </w:t>
      </w:r>
      <w:r>
        <w:rPr>
          <w:sz w:val="20"/>
          <w:szCs w:val="20"/>
        </w:rPr>
        <w:t>recibo</w:t>
      </w:r>
      <w:r w:rsidR="00723EAD">
        <w:rPr>
          <w:sz w:val="20"/>
          <w:szCs w:val="20"/>
        </w:rPr>
        <w:t>. Qualquer dúvida em relação a forma de pagamento, verificar na Secretaria de Obras ou na Tesouraria.</w:t>
      </w:r>
    </w:p>
    <w:p w14:paraId="07401EF8" w14:textId="77777777" w:rsidR="003E3D8A" w:rsidRDefault="00AB0C17">
      <w:pPr>
        <w:pStyle w:val="PargrafodaLista"/>
        <w:numPr>
          <w:ilvl w:val="2"/>
          <w:numId w:val="14"/>
        </w:numPr>
        <w:tabs>
          <w:tab w:val="left" w:pos="704"/>
        </w:tabs>
        <w:spacing w:before="1"/>
        <w:ind w:left="0" w:firstLine="0"/>
        <w:rPr>
          <w:sz w:val="20"/>
          <w:szCs w:val="20"/>
        </w:rPr>
      </w:pPr>
      <w:r>
        <w:rPr>
          <w:sz w:val="20"/>
          <w:szCs w:val="20"/>
        </w:rPr>
        <w:t>-</w:t>
      </w:r>
      <w:r>
        <w:rPr>
          <w:spacing w:val="-19"/>
          <w:sz w:val="20"/>
          <w:szCs w:val="20"/>
        </w:rPr>
        <w:t xml:space="preserve"> </w:t>
      </w:r>
      <w:r>
        <w:rPr>
          <w:sz w:val="20"/>
          <w:szCs w:val="20"/>
        </w:rPr>
        <w:t>Deverá</w:t>
      </w:r>
      <w:r>
        <w:rPr>
          <w:spacing w:val="-18"/>
          <w:sz w:val="20"/>
          <w:szCs w:val="20"/>
        </w:rPr>
        <w:t xml:space="preserve"> </w:t>
      </w:r>
      <w:r>
        <w:rPr>
          <w:sz w:val="20"/>
          <w:szCs w:val="20"/>
        </w:rPr>
        <w:t>constar</w:t>
      </w:r>
      <w:r>
        <w:rPr>
          <w:spacing w:val="-18"/>
          <w:sz w:val="20"/>
          <w:szCs w:val="20"/>
        </w:rPr>
        <w:t xml:space="preserve"> </w:t>
      </w:r>
      <w:r>
        <w:rPr>
          <w:sz w:val="20"/>
          <w:szCs w:val="20"/>
        </w:rPr>
        <w:t>do</w:t>
      </w:r>
      <w:r>
        <w:rPr>
          <w:spacing w:val="-13"/>
          <w:sz w:val="20"/>
          <w:szCs w:val="20"/>
        </w:rPr>
        <w:t xml:space="preserve"> </w:t>
      </w:r>
      <w:r>
        <w:rPr>
          <w:sz w:val="20"/>
          <w:szCs w:val="20"/>
        </w:rPr>
        <w:t>Documento</w:t>
      </w:r>
      <w:r>
        <w:rPr>
          <w:spacing w:val="-13"/>
          <w:sz w:val="20"/>
          <w:szCs w:val="20"/>
        </w:rPr>
        <w:t xml:space="preserve"> </w:t>
      </w:r>
      <w:r>
        <w:rPr>
          <w:sz w:val="20"/>
          <w:szCs w:val="20"/>
        </w:rPr>
        <w:t>Fiscal</w:t>
      </w:r>
      <w:r>
        <w:rPr>
          <w:spacing w:val="-19"/>
          <w:sz w:val="20"/>
          <w:szCs w:val="20"/>
        </w:rPr>
        <w:t xml:space="preserve"> </w:t>
      </w:r>
      <w:r>
        <w:rPr>
          <w:sz w:val="20"/>
          <w:szCs w:val="20"/>
        </w:rPr>
        <w:t>o</w:t>
      </w:r>
      <w:r>
        <w:rPr>
          <w:spacing w:val="-15"/>
          <w:sz w:val="20"/>
          <w:szCs w:val="20"/>
        </w:rPr>
        <w:t xml:space="preserve"> </w:t>
      </w:r>
      <w:r>
        <w:rPr>
          <w:sz w:val="20"/>
          <w:szCs w:val="20"/>
        </w:rPr>
        <w:t>número</w:t>
      </w:r>
      <w:r>
        <w:rPr>
          <w:spacing w:val="-18"/>
          <w:sz w:val="20"/>
          <w:szCs w:val="20"/>
        </w:rPr>
        <w:t xml:space="preserve"> </w:t>
      </w:r>
      <w:r>
        <w:rPr>
          <w:sz w:val="20"/>
          <w:szCs w:val="20"/>
        </w:rPr>
        <w:t>do</w:t>
      </w:r>
      <w:r>
        <w:rPr>
          <w:spacing w:val="-13"/>
          <w:sz w:val="20"/>
          <w:szCs w:val="20"/>
        </w:rPr>
        <w:t xml:space="preserve"> </w:t>
      </w:r>
      <w:r>
        <w:rPr>
          <w:sz w:val="20"/>
          <w:szCs w:val="20"/>
        </w:rPr>
        <w:t>empenho,</w:t>
      </w:r>
      <w:r>
        <w:rPr>
          <w:spacing w:val="-16"/>
          <w:sz w:val="20"/>
          <w:szCs w:val="20"/>
        </w:rPr>
        <w:t xml:space="preserve"> </w:t>
      </w:r>
      <w:r>
        <w:rPr>
          <w:sz w:val="20"/>
          <w:szCs w:val="20"/>
        </w:rPr>
        <w:t>bem</w:t>
      </w:r>
      <w:r>
        <w:rPr>
          <w:spacing w:val="-12"/>
          <w:sz w:val="20"/>
          <w:szCs w:val="20"/>
        </w:rPr>
        <w:t xml:space="preserve"> </w:t>
      </w:r>
      <w:r>
        <w:rPr>
          <w:sz w:val="20"/>
          <w:szCs w:val="20"/>
        </w:rPr>
        <w:t>como</w:t>
      </w:r>
      <w:r>
        <w:rPr>
          <w:spacing w:val="-20"/>
          <w:sz w:val="20"/>
          <w:szCs w:val="20"/>
        </w:rPr>
        <w:t xml:space="preserve"> </w:t>
      </w:r>
      <w:r>
        <w:rPr>
          <w:sz w:val="20"/>
          <w:szCs w:val="20"/>
        </w:rPr>
        <w:t>banco,</w:t>
      </w:r>
      <w:r>
        <w:rPr>
          <w:spacing w:val="-15"/>
          <w:sz w:val="20"/>
          <w:szCs w:val="20"/>
        </w:rPr>
        <w:t xml:space="preserve"> </w:t>
      </w:r>
      <w:r>
        <w:rPr>
          <w:sz w:val="20"/>
          <w:szCs w:val="20"/>
        </w:rPr>
        <w:t>agência e</w:t>
      </w:r>
      <w:r>
        <w:rPr>
          <w:spacing w:val="-11"/>
          <w:sz w:val="20"/>
          <w:szCs w:val="20"/>
        </w:rPr>
        <w:t xml:space="preserve"> </w:t>
      </w:r>
      <w:r>
        <w:rPr>
          <w:sz w:val="20"/>
          <w:szCs w:val="20"/>
        </w:rPr>
        <w:t>conta</w:t>
      </w:r>
      <w:r>
        <w:rPr>
          <w:spacing w:val="-10"/>
          <w:sz w:val="20"/>
          <w:szCs w:val="20"/>
        </w:rPr>
        <w:t xml:space="preserve"> </w:t>
      </w:r>
      <w:r>
        <w:rPr>
          <w:sz w:val="20"/>
          <w:szCs w:val="20"/>
        </w:rPr>
        <w:t>corrente</w:t>
      </w:r>
      <w:r>
        <w:rPr>
          <w:spacing w:val="-10"/>
          <w:sz w:val="20"/>
          <w:szCs w:val="20"/>
        </w:rPr>
        <w:t xml:space="preserve"> </w:t>
      </w:r>
      <w:r>
        <w:rPr>
          <w:sz w:val="20"/>
          <w:szCs w:val="20"/>
        </w:rPr>
        <w:t>sem</w:t>
      </w:r>
      <w:r>
        <w:rPr>
          <w:spacing w:val="-7"/>
          <w:sz w:val="20"/>
          <w:szCs w:val="20"/>
        </w:rPr>
        <w:t xml:space="preserve"> </w:t>
      </w:r>
      <w:r>
        <w:rPr>
          <w:sz w:val="20"/>
          <w:szCs w:val="20"/>
        </w:rPr>
        <w:t>os</w:t>
      </w:r>
      <w:r>
        <w:rPr>
          <w:spacing w:val="-13"/>
          <w:sz w:val="20"/>
          <w:szCs w:val="20"/>
        </w:rPr>
        <w:t xml:space="preserve"> </w:t>
      </w:r>
      <w:r>
        <w:rPr>
          <w:sz w:val="20"/>
          <w:szCs w:val="20"/>
        </w:rPr>
        <w:t>quais</w:t>
      </w:r>
      <w:r>
        <w:rPr>
          <w:spacing w:val="-14"/>
          <w:sz w:val="20"/>
          <w:szCs w:val="20"/>
        </w:rPr>
        <w:t xml:space="preserve"> </w:t>
      </w:r>
      <w:r>
        <w:rPr>
          <w:sz w:val="20"/>
          <w:szCs w:val="20"/>
        </w:rPr>
        <w:t>o</w:t>
      </w:r>
      <w:r>
        <w:rPr>
          <w:spacing w:val="-12"/>
          <w:sz w:val="20"/>
          <w:szCs w:val="20"/>
        </w:rPr>
        <w:t xml:space="preserve"> </w:t>
      </w:r>
      <w:r>
        <w:rPr>
          <w:sz w:val="20"/>
          <w:szCs w:val="20"/>
        </w:rPr>
        <w:t>pagamento</w:t>
      </w:r>
      <w:r>
        <w:rPr>
          <w:spacing w:val="-14"/>
          <w:sz w:val="20"/>
          <w:szCs w:val="20"/>
        </w:rPr>
        <w:t xml:space="preserve"> </w:t>
      </w:r>
      <w:r>
        <w:rPr>
          <w:sz w:val="20"/>
          <w:szCs w:val="20"/>
        </w:rPr>
        <w:t>ficará</w:t>
      </w:r>
      <w:r>
        <w:rPr>
          <w:spacing w:val="-8"/>
          <w:sz w:val="20"/>
          <w:szCs w:val="20"/>
        </w:rPr>
        <w:t xml:space="preserve"> </w:t>
      </w:r>
      <w:r>
        <w:rPr>
          <w:sz w:val="20"/>
          <w:szCs w:val="20"/>
        </w:rPr>
        <w:t>retido</w:t>
      </w:r>
      <w:r>
        <w:rPr>
          <w:spacing w:val="-15"/>
          <w:sz w:val="20"/>
          <w:szCs w:val="20"/>
        </w:rPr>
        <w:t xml:space="preserve"> </w:t>
      </w:r>
      <w:r>
        <w:rPr>
          <w:sz w:val="20"/>
          <w:szCs w:val="20"/>
        </w:rPr>
        <w:t>por</w:t>
      </w:r>
      <w:r>
        <w:rPr>
          <w:spacing w:val="-28"/>
          <w:sz w:val="20"/>
          <w:szCs w:val="20"/>
        </w:rPr>
        <w:t xml:space="preserve"> </w:t>
      </w:r>
      <w:r>
        <w:rPr>
          <w:sz w:val="20"/>
          <w:szCs w:val="20"/>
        </w:rPr>
        <w:t>falta</w:t>
      </w:r>
      <w:r>
        <w:rPr>
          <w:spacing w:val="-15"/>
          <w:sz w:val="20"/>
          <w:szCs w:val="20"/>
        </w:rPr>
        <w:t xml:space="preserve"> </w:t>
      </w:r>
      <w:r>
        <w:rPr>
          <w:sz w:val="20"/>
          <w:szCs w:val="20"/>
        </w:rPr>
        <w:t>de</w:t>
      </w:r>
      <w:r>
        <w:rPr>
          <w:spacing w:val="-20"/>
          <w:sz w:val="20"/>
          <w:szCs w:val="20"/>
        </w:rPr>
        <w:t xml:space="preserve"> </w:t>
      </w:r>
      <w:r>
        <w:rPr>
          <w:sz w:val="20"/>
          <w:szCs w:val="20"/>
        </w:rPr>
        <w:t>informação</w:t>
      </w:r>
      <w:r>
        <w:rPr>
          <w:spacing w:val="-19"/>
          <w:sz w:val="20"/>
          <w:szCs w:val="20"/>
        </w:rPr>
        <w:t xml:space="preserve"> </w:t>
      </w:r>
      <w:r>
        <w:rPr>
          <w:sz w:val="20"/>
          <w:szCs w:val="20"/>
        </w:rPr>
        <w:t>fundamental.</w:t>
      </w:r>
    </w:p>
    <w:p w14:paraId="41F0B9E7" w14:textId="77777777" w:rsidR="003E3D8A" w:rsidRDefault="00AB0C17">
      <w:pPr>
        <w:rPr>
          <w:sz w:val="20"/>
          <w:szCs w:val="20"/>
        </w:rPr>
      </w:pPr>
      <w:r>
        <w:rPr>
          <w:b/>
          <w:sz w:val="20"/>
          <w:szCs w:val="20"/>
        </w:rPr>
        <w:t>6.6.4 A EMPRESA VENCEDORA deverá obrigatoriamente apresentar junto com o DOCUMENTO FISCAL:</w:t>
      </w:r>
    </w:p>
    <w:p w14:paraId="4B18BA65" w14:textId="77777777" w:rsidR="003E3D8A" w:rsidRDefault="00AB0C17">
      <w:pPr>
        <w:pStyle w:val="PargrafodaLista"/>
        <w:ind w:left="0"/>
        <w:rPr>
          <w:b/>
          <w:sz w:val="20"/>
          <w:szCs w:val="20"/>
        </w:rPr>
      </w:pPr>
      <w:r>
        <w:rPr>
          <w:b/>
          <w:sz w:val="20"/>
          <w:szCs w:val="20"/>
        </w:rPr>
        <w:t>a) Regularidade fiscal (Certidão negativa ou positiva com efeitos de negativa sendo: Federal, Estadual e Municipal)</w:t>
      </w:r>
    </w:p>
    <w:p w14:paraId="0EB3889D" w14:textId="77777777" w:rsidR="003E3D8A" w:rsidRDefault="00AB0C17">
      <w:pPr>
        <w:pStyle w:val="PargrafodaLista"/>
        <w:ind w:left="0"/>
        <w:rPr>
          <w:b/>
          <w:sz w:val="20"/>
          <w:szCs w:val="20"/>
        </w:rPr>
      </w:pPr>
      <w:r>
        <w:rPr>
          <w:b/>
          <w:sz w:val="20"/>
          <w:szCs w:val="20"/>
        </w:rPr>
        <w:t>b) Regularidade trabalhista (Certidão de Regularidade FGTS e Certidão Negativa de Débitos Trabalhistas)</w:t>
      </w:r>
    </w:p>
    <w:p w14:paraId="188CB34C" w14:textId="77777777" w:rsidR="003E3D8A" w:rsidRDefault="00AB0C17">
      <w:pPr>
        <w:pStyle w:val="PargrafodaLista"/>
        <w:numPr>
          <w:ilvl w:val="2"/>
          <w:numId w:val="14"/>
        </w:numPr>
        <w:tabs>
          <w:tab w:val="left" w:pos="793"/>
        </w:tabs>
        <w:ind w:left="0" w:firstLine="0"/>
        <w:rPr>
          <w:sz w:val="20"/>
          <w:szCs w:val="20"/>
        </w:rPr>
      </w:pPr>
      <w:r>
        <w:rPr>
          <w:sz w:val="20"/>
          <w:szCs w:val="20"/>
        </w:rPr>
        <w:t>Se forem constatados erros no Documento Fiscal, suspender-se-á o prazo de vencimento</w:t>
      </w:r>
      <w:r>
        <w:rPr>
          <w:spacing w:val="-8"/>
          <w:sz w:val="20"/>
          <w:szCs w:val="20"/>
        </w:rPr>
        <w:t xml:space="preserve"> </w:t>
      </w:r>
      <w:r>
        <w:rPr>
          <w:sz w:val="20"/>
          <w:szCs w:val="20"/>
        </w:rPr>
        <w:t>previsto,</w:t>
      </w:r>
      <w:r>
        <w:rPr>
          <w:spacing w:val="-9"/>
          <w:sz w:val="20"/>
          <w:szCs w:val="20"/>
        </w:rPr>
        <w:t xml:space="preserve"> </w:t>
      </w:r>
      <w:r>
        <w:rPr>
          <w:sz w:val="20"/>
          <w:szCs w:val="20"/>
        </w:rPr>
        <w:t>voltando</w:t>
      </w:r>
      <w:r>
        <w:rPr>
          <w:spacing w:val="-8"/>
          <w:sz w:val="20"/>
          <w:szCs w:val="20"/>
        </w:rPr>
        <w:t xml:space="preserve"> </w:t>
      </w:r>
      <w:r>
        <w:rPr>
          <w:sz w:val="20"/>
          <w:szCs w:val="20"/>
        </w:rPr>
        <w:t>o</w:t>
      </w:r>
      <w:r>
        <w:rPr>
          <w:spacing w:val="-11"/>
          <w:sz w:val="20"/>
          <w:szCs w:val="20"/>
        </w:rPr>
        <w:t xml:space="preserve"> </w:t>
      </w:r>
      <w:r>
        <w:rPr>
          <w:sz w:val="20"/>
          <w:szCs w:val="20"/>
        </w:rPr>
        <w:t>mesmo</w:t>
      </w:r>
      <w:r>
        <w:rPr>
          <w:spacing w:val="-9"/>
          <w:sz w:val="20"/>
          <w:szCs w:val="20"/>
        </w:rPr>
        <w:t xml:space="preserve"> </w:t>
      </w:r>
      <w:r>
        <w:rPr>
          <w:sz w:val="20"/>
          <w:szCs w:val="20"/>
        </w:rPr>
        <w:t>a</w:t>
      </w:r>
      <w:r>
        <w:rPr>
          <w:spacing w:val="-12"/>
          <w:sz w:val="20"/>
          <w:szCs w:val="20"/>
        </w:rPr>
        <w:t xml:space="preserve"> </w:t>
      </w:r>
      <w:r>
        <w:rPr>
          <w:sz w:val="20"/>
          <w:szCs w:val="20"/>
        </w:rPr>
        <w:t>ser</w:t>
      </w:r>
      <w:r>
        <w:rPr>
          <w:spacing w:val="-12"/>
          <w:sz w:val="20"/>
          <w:szCs w:val="20"/>
        </w:rPr>
        <w:t xml:space="preserve"> </w:t>
      </w:r>
      <w:r>
        <w:rPr>
          <w:sz w:val="20"/>
          <w:szCs w:val="20"/>
        </w:rPr>
        <w:t>contado,</w:t>
      </w:r>
      <w:r>
        <w:rPr>
          <w:spacing w:val="-11"/>
          <w:sz w:val="20"/>
          <w:szCs w:val="20"/>
        </w:rPr>
        <w:t xml:space="preserve"> </w:t>
      </w:r>
      <w:r>
        <w:rPr>
          <w:sz w:val="20"/>
          <w:szCs w:val="20"/>
        </w:rPr>
        <w:t>a</w:t>
      </w:r>
      <w:r>
        <w:rPr>
          <w:spacing w:val="-9"/>
          <w:sz w:val="20"/>
          <w:szCs w:val="20"/>
        </w:rPr>
        <w:t xml:space="preserve"> </w:t>
      </w:r>
      <w:r>
        <w:rPr>
          <w:sz w:val="20"/>
          <w:szCs w:val="20"/>
        </w:rPr>
        <w:t>partir</w:t>
      </w:r>
      <w:r>
        <w:rPr>
          <w:spacing w:val="-10"/>
          <w:sz w:val="20"/>
          <w:szCs w:val="20"/>
        </w:rPr>
        <w:t xml:space="preserve"> </w:t>
      </w:r>
      <w:r>
        <w:rPr>
          <w:sz w:val="20"/>
          <w:szCs w:val="20"/>
        </w:rPr>
        <w:t>da</w:t>
      </w:r>
      <w:r>
        <w:rPr>
          <w:spacing w:val="-11"/>
          <w:sz w:val="20"/>
          <w:szCs w:val="20"/>
        </w:rPr>
        <w:t xml:space="preserve"> </w:t>
      </w:r>
      <w:r>
        <w:rPr>
          <w:sz w:val="20"/>
          <w:szCs w:val="20"/>
        </w:rPr>
        <w:t>apresentação</w:t>
      </w:r>
      <w:r>
        <w:rPr>
          <w:spacing w:val="-8"/>
          <w:sz w:val="20"/>
          <w:szCs w:val="20"/>
        </w:rPr>
        <w:t xml:space="preserve"> </w:t>
      </w:r>
      <w:r>
        <w:rPr>
          <w:sz w:val="20"/>
          <w:szCs w:val="20"/>
        </w:rPr>
        <w:t>do</w:t>
      </w:r>
      <w:r>
        <w:rPr>
          <w:spacing w:val="-8"/>
          <w:sz w:val="20"/>
          <w:szCs w:val="20"/>
        </w:rPr>
        <w:t xml:space="preserve"> </w:t>
      </w:r>
      <w:r>
        <w:rPr>
          <w:sz w:val="20"/>
          <w:szCs w:val="20"/>
        </w:rPr>
        <w:t>documento corrigido.</w:t>
      </w:r>
    </w:p>
    <w:p w14:paraId="68C7304A" w14:textId="77777777" w:rsidR="003E3D8A" w:rsidRDefault="00AB0C17">
      <w:pPr>
        <w:pStyle w:val="PargrafodaLista"/>
        <w:numPr>
          <w:ilvl w:val="2"/>
          <w:numId w:val="14"/>
        </w:numPr>
        <w:tabs>
          <w:tab w:val="left" w:pos="757"/>
        </w:tabs>
        <w:spacing w:line="232" w:lineRule="auto"/>
        <w:ind w:left="0" w:firstLine="0"/>
        <w:rPr>
          <w:sz w:val="20"/>
          <w:szCs w:val="20"/>
        </w:rPr>
      </w:pPr>
      <w:r>
        <w:rPr>
          <w:sz w:val="20"/>
          <w:szCs w:val="20"/>
        </w:rPr>
        <w:t>A Contratada não poderá suspender o cumprimento de suas obrigações e deverá tolerar possíveis atrasos de pagamento, de acordo com o artigo 78, inciso XV, da</w:t>
      </w:r>
      <w:r>
        <w:rPr>
          <w:spacing w:val="-58"/>
          <w:sz w:val="20"/>
          <w:szCs w:val="20"/>
        </w:rPr>
        <w:t xml:space="preserve"> </w:t>
      </w:r>
      <w:r w:rsidR="0064280F">
        <w:rPr>
          <w:spacing w:val="-58"/>
          <w:sz w:val="20"/>
          <w:szCs w:val="20"/>
        </w:rPr>
        <w:t xml:space="preserve">    </w:t>
      </w:r>
      <w:r>
        <w:rPr>
          <w:sz w:val="20"/>
          <w:szCs w:val="20"/>
        </w:rPr>
        <w:t>LEI.</w:t>
      </w:r>
    </w:p>
    <w:p w14:paraId="3C94843D" w14:textId="77777777" w:rsidR="003E3D8A" w:rsidRDefault="00AB0C17">
      <w:pPr>
        <w:pStyle w:val="PargrafodaLista"/>
        <w:numPr>
          <w:ilvl w:val="2"/>
          <w:numId w:val="14"/>
        </w:numPr>
        <w:tabs>
          <w:tab w:val="left" w:pos="733"/>
        </w:tabs>
        <w:ind w:left="0" w:firstLine="0"/>
        <w:rPr>
          <w:sz w:val="20"/>
          <w:szCs w:val="20"/>
        </w:rPr>
      </w:pPr>
      <w:r>
        <w:rPr>
          <w:sz w:val="20"/>
          <w:szCs w:val="20"/>
        </w:rPr>
        <w:t>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contratuais.</w:t>
      </w:r>
    </w:p>
    <w:p w14:paraId="28A1ED95" w14:textId="77777777" w:rsidR="00787492" w:rsidRDefault="00AB0C17" w:rsidP="00787492">
      <w:pPr>
        <w:pStyle w:val="PargrafodaLista"/>
        <w:numPr>
          <w:ilvl w:val="2"/>
          <w:numId w:val="14"/>
        </w:numPr>
        <w:tabs>
          <w:tab w:val="left" w:pos="721"/>
        </w:tabs>
        <w:ind w:left="0" w:firstLine="0"/>
        <w:rPr>
          <w:sz w:val="20"/>
          <w:szCs w:val="20"/>
        </w:rPr>
      </w:pPr>
      <w:r>
        <w:rPr>
          <w:sz w:val="20"/>
          <w:szCs w:val="20"/>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6724234D" w14:textId="77777777" w:rsidR="00787492" w:rsidRPr="00787492" w:rsidRDefault="00787492" w:rsidP="00787492">
      <w:pPr>
        <w:pStyle w:val="PargrafodaLista"/>
        <w:numPr>
          <w:ilvl w:val="2"/>
          <w:numId w:val="14"/>
        </w:numPr>
        <w:tabs>
          <w:tab w:val="left" w:pos="721"/>
        </w:tabs>
        <w:ind w:left="0" w:firstLine="0"/>
        <w:rPr>
          <w:sz w:val="20"/>
          <w:szCs w:val="20"/>
        </w:rPr>
      </w:pPr>
      <w:r w:rsidRPr="00787492">
        <w:rPr>
          <w:sz w:val="20"/>
          <w:szCs w:val="20"/>
        </w:rPr>
        <w:t xml:space="preserve">Conforme art. 122 da IN RFB 971/2009, os </w:t>
      </w:r>
      <w:r w:rsidRPr="00787492">
        <w:rPr>
          <w:bCs/>
          <w:sz w:val="20"/>
          <w:szCs w:val="20"/>
        </w:rPr>
        <w:t>valores de materiais ou de equipamentos</w:t>
      </w:r>
      <w:r w:rsidRPr="00787492">
        <w:rPr>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787492">
        <w:rPr>
          <w:bCs/>
          <w:sz w:val="20"/>
          <w:szCs w:val="20"/>
        </w:rPr>
        <w:t>previsto no contrato e discriminado na Nota Fiscal</w:t>
      </w:r>
      <w:r w:rsidRPr="00787492">
        <w:rPr>
          <w:sz w:val="20"/>
          <w:szCs w:val="20"/>
        </w:rPr>
        <w:t xml:space="preserve">, </w:t>
      </w:r>
      <w:r w:rsidRPr="00787492">
        <w:rPr>
          <w:bCs/>
          <w:sz w:val="20"/>
          <w:szCs w:val="20"/>
        </w:rPr>
        <w:t>não integram a base de cálculo da retenção</w:t>
      </w:r>
      <w:r w:rsidRPr="00787492">
        <w:rPr>
          <w:sz w:val="20"/>
          <w:szCs w:val="20"/>
        </w:rPr>
        <w:t>, devendo o valor desta corresponder no mínimo a:</w:t>
      </w:r>
    </w:p>
    <w:p w14:paraId="706B2752" w14:textId="77777777"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50%</w:t>
      </w:r>
      <w:r w:rsidRPr="00787492">
        <w:rPr>
          <w:sz w:val="20"/>
          <w:szCs w:val="20"/>
        </w:rPr>
        <w:t xml:space="preserve"> (cinqüenta por cento) do valor bruto da nota fiscal, da fatura ou do recibo de prestação de serviços;</w:t>
      </w:r>
    </w:p>
    <w:p w14:paraId="59D079A3" w14:textId="77777777"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30%</w:t>
      </w:r>
      <w:r w:rsidRPr="00787492">
        <w:rPr>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2DD73E01" w14:textId="77777777" w:rsidR="00787492" w:rsidRPr="00787492" w:rsidRDefault="00787492" w:rsidP="00787492">
      <w:pPr>
        <w:pStyle w:val="PargrafodaLista"/>
        <w:shd w:val="clear" w:color="auto" w:fill="FFFFFF"/>
        <w:tabs>
          <w:tab w:val="left" w:pos="0"/>
        </w:tabs>
        <w:ind w:left="360"/>
        <w:rPr>
          <w:sz w:val="20"/>
          <w:szCs w:val="20"/>
        </w:rPr>
      </w:pPr>
      <w:r w:rsidRPr="00787492">
        <w:rPr>
          <w:bCs/>
          <w:sz w:val="20"/>
          <w:szCs w:val="20"/>
        </w:rPr>
        <w:t>65%</w:t>
      </w:r>
      <w:r w:rsidRPr="00787492">
        <w:rPr>
          <w:sz w:val="20"/>
          <w:szCs w:val="20"/>
        </w:rPr>
        <w:t xml:space="preserve"> (sessenta e cinco por cento) quando se referir à limpeza hospitalar;</w:t>
      </w:r>
    </w:p>
    <w:p w14:paraId="35727365" w14:textId="77777777" w:rsidR="00787492" w:rsidRDefault="00787492" w:rsidP="00787492">
      <w:pPr>
        <w:pStyle w:val="PargrafodaLista"/>
        <w:shd w:val="clear" w:color="auto" w:fill="FFFFFF"/>
        <w:tabs>
          <w:tab w:val="left" w:pos="0"/>
        </w:tabs>
        <w:ind w:left="360"/>
        <w:rPr>
          <w:sz w:val="20"/>
          <w:szCs w:val="20"/>
        </w:rPr>
      </w:pPr>
      <w:r w:rsidRPr="00787492">
        <w:rPr>
          <w:bCs/>
          <w:sz w:val="20"/>
          <w:szCs w:val="20"/>
        </w:rPr>
        <w:t>80</w:t>
      </w:r>
      <w:r w:rsidRPr="00787492">
        <w:rPr>
          <w:b/>
          <w:bCs/>
          <w:sz w:val="20"/>
          <w:szCs w:val="20"/>
        </w:rPr>
        <w:t>%</w:t>
      </w:r>
      <w:r w:rsidRPr="00787492">
        <w:rPr>
          <w:sz w:val="20"/>
          <w:szCs w:val="20"/>
        </w:rPr>
        <w:t xml:space="preserve"> quando se referir às demais limpezas, aplicados sobre o valor bruto da nota fiscal, fatura ou recibo de prestação de serviços.</w:t>
      </w:r>
    </w:p>
    <w:p w14:paraId="02C1CB07" w14:textId="77777777" w:rsidR="00787492" w:rsidRPr="00787492" w:rsidRDefault="00787492" w:rsidP="00787492">
      <w:pPr>
        <w:shd w:val="clear" w:color="auto" w:fill="FFFFFF"/>
        <w:tabs>
          <w:tab w:val="left" w:pos="0"/>
        </w:tabs>
        <w:rPr>
          <w:sz w:val="20"/>
          <w:szCs w:val="20"/>
        </w:rPr>
      </w:pPr>
      <w:r>
        <w:rPr>
          <w:sz w:val="20"/>
          <w:szCs w:val="20"/>
        </w:rPr>
        <w:t xml:space="preserve">6.6.9 </w:t>
      </w:r>
      <w:r w:rsidRPr="00787492">
        <w:rPr>
          <w:sz w:val="20"/>
          <w:szCs w:val="20"/>
        </w:rPr>
        <w:t xml:space="preserve">Conforme  </w:t>
      </w:r>
      <w:r w:rsidRPr="00787492">
        <w:rPr>
          <w:rFonts w:eastAsia="Calibri"/>
          <w:sz w:val="20"/>
          <w:szCs w:val="20"/>
        </w:rPr>
        <w:t xml:space="preserve">Decreto </w:t>
      </w:r>
      <w:r w:rsidRPr="00787492">
        <w:rPr>
          <w:rFonts w:eastAsia="Calibri"/>
          <w:b/>
          <w:sz w:val="20"/>
          <w:szCs w:val="20"/>
        </w:rPr>
        <w:t>Municipal nº.  5.328/2020 – Seção VII – Das atividades de Construção Civil</w:t>
      </w:r>
    </w:p>
    <w:p w14:paraId="5F967D25" w14:textId="77777777" w:rsidR="00787492" w:rsidRPr="00787492" w:rsidRDefault="00787492" w:rsidP="00787492">
      <w:pPr>
        <w:pStyle w:val="PargrafodaLista"/>
        <w:ind w:left="360"/>
        <w:rPr>
          <w:sz w:val="20"/>
          <w:szCs w:val="20"/>
        </w:rPr>
      </w:pPr>
      <w:r w:rsidRPr="00787492">
        <w:rPr>
          <w:sz w:val="20"/>
          <w:szCs w:val="20"/>
        </w:rPr>
        <w:lastRenderedPageBreak/>
        <w:t>§ 4</w:t>
      </w:r>
      <w:r w:rsidRPr="00787492">
        <w:rPr>
          <w:sz w:val="20"/>
          <w:szCs w:val="20"/>
          <w:u w:val="single"/>
          <w:vertAlign w:val="superscript"/>
        </w:rPr>
        <w:t>o</w:t>
      </w:r>
      <w:r w:rsidRPr="00787492">
        <w:rPr>
          <w:sz w:val="20"/>
          <w:szCs w:val="20"/>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2B4BD7BA" w14:textId="77777777" w:rsidR="00787492" w:rsidRPr="00787492" w:rsidRDefault="00787492" w:rsidP="00787492">
      <w:pPr>
        <w:pStyle w:val="PargrafodaLista"/>
        <w:numPr>
          <w:ilvl w:val="3"/>
          <w:numId w:val="26"/>
        </w:numPr>
        <w:rPr>
          <w:b/>
          <w:sz w:val="20"/>
          <w:szCs w:val="20"/>
          <w:u w:val="single"/>
        </w:rPr>
      </w:pPr>
      <w:r w:rsidRPr="00787492">
        <w:rPr>
          <w:b/>
          <w:sz w:val="20"/>
          <w:szCs w:val="20"/>
          <w:u w:val="single"/>
        </w:rPr>
        <w:t>O valor de material aplicado deve ser comprovado através de Notas Fiscais de aquisição do mesmo</w:t>
      </w:r>
      <w:r w:rsidR="0069270C">
        <w:rPr>
          <w:b/>
          <w:sz w:val="20"/>
          <w:szCs w:val="20"/>
          <w:u w:val="single"/>
        </w:rPr>
        <w:t xml:space="preserve"> para o fiscal ou Secretário de Obras.</w:t>
      </w:r>
    </w:p>
    <w:p w14:paraId="179FB88A" w14:textId="77777777" w:rsidR="003E3D8A" w:rsidRDefault="003E3D8A">
      <w:pPr>
        <w:pStyle w:val="Corpodetexto"/>
        <w:spacing w:before="7"/>
        <w:ind w:left="0"/>
        <w:jc w:val="left"/>
        <w:rPr>
          <w:sz w:val="20"/>
          <w:szCs w:val="20"/>
        </w:rPr>
      </w:pPr>
    </w:p>
    <w:p w14:paraId="657741EC" w14:textId="77777777" w:rsidR="003E3D8A" w:rsidRDefault="00AB0C17">
      <w:pPr>
        <w:pStyle w:val="Ttulo11"/>
        <w:ind w:left="0"/>
        <w:jc w:val="both"/>
        <w:rPr>
          <w:sz w:val="20"/>
          <w:szCs w:val="20"/>
        </w:rPr>
      </w:pPr>
      <w:r>
        <w:rPr>
          <w:sz w:val="20"/>
          <w:szCs w:val="20"/>
        </w:rPr>
        <w:t>CLÁUSULA 07 - DAS MULTAS E SANÇÕES</w:t>
      </w:r>
    </w:p>
    <w:p w14:paraId="2B28F8FD" w14:textId="77777777" w:rsidR="003E3D8A" w:rsidRDefault="00AB0C17">
      <w:pPr>
        <w:pStyle w:val="Corpodetexto"/>
        <w:ind w:left="0"/>
        <w:rPr>
          <w:sz w:val="20"/>
          <w:szCs w:val="20"/>
        </w:rPr>
      </w:pPr>
      <w:r>
        <w:rPr>
          <w:sz w:val="20"/>
          <w:szCs w:val="20"/>
        </w:rPr>
        <w:t>7.1-</w:t>
      </w:r>
      <w:r>
        <w:rPr>
          <w:spacing w:val="-18"/>
          <w:sz w:val="20"/>
          <w:szCs w:val="20"/>
        </w:rPr>
        <w:t xml:space="preserve"> </w:t>
      </w:r>
      <w:r>
        <w:rPr>
          <w:sz w:val="20"/>
          <w:szCs w:val="20"/>
        </w:rPr>
        <w:t>Pelo</w:t>
      </w:r>
      <w:r>
        <w:rPr>
          <w:spacing w:val="-13"/>
          <w:sz w:val="20"/>
          <w:szCs w:val="20"/>
        </w:rPr>
        <w:t xml:space="preserve"> </w:t>
      </w:r>
      <w:r>
        <w:rPr>
          <w:sz w:val="20"/>
          <w:szCs w:val="20"/>
        </w:rPr>
        <w:t>inadimplemento</w:t>
      </w:r>
      <w:r>
        <w:rPr>
          <w:spacing w:val="-9"/>
          <w:sz w:val="20"/>
          <w:szCs w:val="20"/>
        </w:rPr>
        <w:t xml:space="preserve"> </w:t>
      </w:r>
      <w:r>
        <w:rPr>
          <w:sz w:val="20"/>
          <w:szCs w:val="20"/>
        </w:rPr>
        <w:t>de</w:t>
      </w:r>
      <w:r>
        <w:rPr>
          <w:spacing w:val="-13"/>
          <w:sz w:val="20"/>
          <w:szCs w:val="20"/>
        </w:rPr>
        <w:t xml:space="preserve"> </w:t>
      </w:r>
      <w:r>
        <w:rPr>
          <w:sz w:val="20"/>
          <w:szCs w:val="20"/>
        </w:rPr>
        <w:t>qualquer</w:t>
      </w:r>
      <w:r>
        <w:rPr>
          <w:spacing w:val="-12"/>
          <w:sz w:val="20"/>
          <w:szCs w:val="20"/>
        </w:rPr>
        <w:t xml:space="preserve"> </w:t>
      </w:r>
      <w:r>
        <w:rPr>
          <w:sz w:val="20"/>
          <w:szCs w:val="20"/>
        </w:rPr>
        <w:t>condição</w:t>
      </w:r>
      <w:r>
        <w:rPr>
          <w:spacing w:val="-10"/>
          <w:sz w:val="20"/>
          <w:szCs w:val="20"/>
        </w:rPr>
        <w:t xml:space="preserve"> </w:t>
      </w:r>
      <w:r>
        <w:rPr>
          <w:sz w:val="20"/>
          <w:szCs w:val="20"/>
        </w:rPr>
        <w:t>ou</w:t>
      </w:r>
      <w:r>
        <w:rPr>
          <w:spacing w:val="-13"/>
          <w:sz w:val="20"/>
          <w:szCs w:val="20"/>
        </w:rPr>
        <w:t xml:space="preserve"> </w:t>
      </w:r>
      <w:r>
        <w:rPr>
          <w:sz w:val="20"/>
          <w:szCs w:val="20"/>
        </w:rPr>
        <w:t>cláusula</w:t>
      </w:r>
      <w:r>
        <w:rPr>
          <w:spacing w:val="-14"/>
          <w:sz w:val="20"/>
          <w:szCs w:val="20"/>
        </w:rPr>
        <w:t xml:space="preserve"> </w:t>
      </w:r>
      <w:r>
        <w:rPr>
          <w:sz w:val="20"/>
          <w:szCs w:val="20"/>
        </w:rPr>
        <w:t>deste</w:t>
      </w:r>
      <w:r>
        <w:rPr>
          <w:spacing w:val="-8"/>
          <w:sz w:val="20"/>
          <w:szCs w:val="20"/>
        </w:rPr>
        <w:t xml:space="preserve"> </w:t>
      </w:r>
      <w:r>
        <w:rPr>
          <w:sz w:val="20"/>
          <w:szCs w:val="20"/>
        </w:rPr>
        <w:t>contrato</w:t>
      </w:r>
      <w:r>
        <w:rPr>
          <w:spacing w:val="-12"/>
          <w:sz w:val="20"/>
          <w:szCs w:val="20"/>
        </w:rPr>
        <w:t xml:space="preserve"> </w:t>
      </w:r>
      <w:r>
        <w:rPr>
          <w:sz w:val="20"/>
          <w:szCs w:val="20"/>
        </w:rPr>
        <w:t>ou</w:t>
      </w:r>
      <w:r>
        <w:rPr>
          <w:spacing w:val="-14"/>
          <w:sz w:val="20"/>
          <w:szCs w:val="20"/>
        </w:rPr>
        <w:t xml:space="preserve"> </w:t>
      </w:r>
      <w:r>
        <w:rPr>
          <w:sz w:val="20"/>
          <w:szCs w:val="20"/>
        </w:rPr>
        <w:t>pela</w:t>
      </w:r>
      <w:r>
        <w:rPr>
          <w:spacing w:val="-11"/>
          <w:sz w:val="20"/>
          <w:szCs w:val="20"/>
        </w:rPr>
        <w:t xml:space="preserve"> </w:t>
      </w:r>
      <w:r>
        <w:rPr>
          <w:sz w:val="20"/>
          <w:szCs w:val="20"/>
        </w:rPr>
        <w:t>inexecução total ou parcial do mesmo, a Prefeitura aplicará as seguintes multas e/ou sanções, de acordo com a infração cometida, sendo garantida a defesa</w:t>
      </w:r>
      <w:r>
        <w:rPr>
          <w:spacing w:val="-5"/>
          <w:sz w:val="20"/>
          <w:szCs w:val="20"/>
        </w:rPr>
        <w:t xml:space="preserve"> </w:t>
      </w:r>
      <w:r>
        <w:rPr>
          <w:sz w:val="20"/>
          <w:szCs w:val="20"/>
        </w:rPr>
        <w:t>prévia:</w:t>
      </w:r>
    </w:p>
    <w:p w14:paraId="5DE4DE38" w14:textId="77777777" w:rsidR="003E3D8A" w:rsidRDefault="00AB0C17">
      <w:pPr>
        <w:pStyle w:val="Corpodetexto"/>
        <w:ind w:left="0"/>
        <w:rPr>
          <w:sz w:val="20"/>
          <w:szCs w:val="20"/>
        </w:rPr>
      </w:pPr>
      <w:r>
        <w:rPr>
          <w:sz w:val="20"/>
          <w:szCs w:val="20"/>
        </w:rPr>
        <w:t>7.1.1-</w:t>
      </w:r>
      <w:r>
        <w:rPr>
          <w:spacing w:val="-26"/>
          <w:sz w:val="20"/>
          <w:szCs w:val="20"/>
        </w:rPr>
        <w:t xml:space="preserve"> </w:t>
      </w:r>
      <w:r>
        <w:rPr>
          <w:sz w:val="20"/>
          <w:szCs w:val="20"/>
        </w:rPr>
        <w:t>Advertência;</w:t>
      </w:r>
    </w:p>
    <w:p w14:paraId="302E0228" w14:textId="77777777" w:rsidR="003E3D8A" w:rsidRDefault="00AB0C17">
      <w:pPr>
        <w:pStyle w:val="Corpodetexto"/>
        <w:spacing w:before="5"/>
        <w:ind w:left="0"/>
        <w:jc w:val="left"/>
        <w:rPr>
          <w:sz w:val="20"/>
          <w:szCs w:val="20"/>
        </w:rPr>
      </w:pPr>
      <w:r>
        <w:rPr>
          <w:sz w:val="20"/>
          <w:szCs w:val="20"/>
        </w:rPr>
        <w:t>7.1.2- Multa de 2,0% (dois por cento) por dia até o máximo de 10 (dez) dias, do valor</w:t>
      </w:r>
      <w:r>
        <w:rPr>
          <w:spacing w:val="-29"/>
          <w:sz w:val="20"/>
          <w:szCs w:val="20"/>
        </w:rPr>
        <w:t xml:space="preserve"> </w:t>
      </w:r>
      <w:r>
        <w:rPr>
          <w:sz w:val="20"/>
          <w:szCs w:val="20"/>
        </w:rPr>
        <w:t>da fatura mensal,</w:t>
      </w:r>
      <w:r>
        <w:rPr>
          <w:spacing w:val="-16"/>
          <w:sz w:val="20"/>
          <w:szCs w:val="20"/>
        </w:rPr>
        <w:t xml:space="preserve"> </w:t>
      </w:r>
      <w:r>
        <w:rPr>
          <w:sz w:val="20"/>
          <w:szCs w:val="20"/>
        </w:rPr>
        <w:t>por:</w:t>
      </w:r>
    </w:p>
    <w:p w14:paraId="70157D03" w14:textId="77777777" w:rsidR="003E3D8A" w:rsidRDefault="00AB0C17">
      <w:pPr>
        <w:pStyle w:val="Corpodetexto"/>
        <w:spacing w:before="3" w:line="275" w:lineRule="exact"/>
        <w:ind w:left="0"/>
        <w:jc w:val="left"/>
        <w:rPr>
          <w:sz w:val="20"/>
          <w:szCs w:val="20"/>
        </w:rPr>
      </w:pPr>
      <w:r>
        <w:rPr>
          <w:sz w:val="20"/>
          <w:szCs w:val="20"/>
        </w:rPr>
        <w:t>a - Falta de EPIs pelos funcionários</w:t>
      </w:r>
    </w:p>
    <w:p w14:paraId="0369DD0C" w14:textId="77777777" w:rsidR="003E3D8A" w:rsidRDefault="00AB0C17">
      <w:pPr>
        <w:pStyle w:val="Corpodetexto"/>
        <w:spacing w:line="275" w:lineRule="exact"/>
        <w:ind w:left="0"/>
        <w:jc w:val="left"/>
        <w:rPr>
          <w:sz w:val="20"/>
          <w:szCs w:val="20"/>
        </w:rPr>
      </w:pPr>
      <w:r>
        <w:rPr>
          <w:sz w:val="20"/>
          <w:szCs w:val="20"/>
        </w:rPr>
        <w:t>b - Outras irregularidades consideradas graves</w:t>
      </w:r>
    </w:p>
    <w:p w14:paraId="0F51B9B4" w14:textId="77777777" w:rsidR="003E3D8A" w:rsidRDefault="00AB0C17">
      <w:pPr>
        <w:pStyle w:val="Corpodetexto"/>
        <w:ind w:left="0"/>
        <w:jc w:val="left"/>
        <w:rPr>
          <w:sz w:val="20"/>
          <w:szCs w:val="20"/>
        </w:rPr>
      </w:pPr>
      <w:r>
        <w:rPr>
          <w:sz w:val="20"/>
          <w:szCs w:val="20"/>
        </w:rPr>
        <w:t>7.1.3- Multa de 1,5% (um vírgula cinco por cento) por dia até o máximo de 10 (dez) dias, do valor da fatura mensal, por:</w:t>
      </w:r>
    </w:p>
    <w:p w14:paraId="4D4DE58A" w14:textId="77777777" w:rsidR="003E3D8A" w:rsidRDefault="00AB0C17">
      <w:pPr>
        <w:pStyle w:val="Corpodetexto"/>
        <w:ind w:left="0"/>
        <w:jc w:val="left"/>
        <w:rPr>
          <w:sz w:val="20"/>
          <w:szCs w:val="20"/>
        </w:rPr>
      </w:pPr>
      <w:r>
        <w:rPr>
          <w:sz w:val="20"/>
          <w:szCs w:val="20"/>
        </w:rPr>
        <w:t>a - Uso de bebida alcoólica em serviço; h - Descarga em locais não autorizados;</w:t>
      </w:r>
    </w:p>
    <w:p w14:paraId="406BACFC" w14:textId="77777777" w:rsidR="003E3D8A" w:rsidRDefault="00AB0C17">
      <w:pPr>
        <w:pStyle w:val="Corpodetexto"/>
        <w:ind w:left="0"/>
        <w:jc w:val="left"/>
        <w:rPr>
          <w:sz w:val="20"/>
          <w:szCs w:val="20"/>
        </w:rPr>
      </w:pPr>
      <w:r>
        <w:rPr>
          <w:sz w:val="20"/>
          <w:szCs w:val="20"/>
        </w:rPr>
        <w:t>i - Outras irregularidades consideradas de média gravidade.</w:t>
      </w:r>
    </w:p>
    <w:p w14:paraId="7DD80ED1" w14:textId="77777777" w:rsidR="003E3D8A" w:rsidRDefault="00AB0C17">
      <w:pPr>
        <w:pStyle w:val="PargrafodaLista"/>
        <w:numPr>
          <w:ilvl w:val="2"/>
          <w:numId w:val="15"/>
        </w:numPr>
        <w:tabs>
          <w:tab w:val="left" w:pos="711"/>
        </w:tabs>
        <w:ind w:left="0" w:firstLine="0"/>
        <w:rPr>
          <w:sz w:val="20"/>
          <w:szCs w:val="20"/>
        </w:rPr>
      </w:pPr>
      <w:r>
        <w:rPr>
          <w:sz w:val="20"/>
          <w:szCs w:val="20"/>
        </w:rPr>
        <w:t>-</w:t>
      </w:r>
      <w:r>
        <w:rPr>
          <w:spacing w:val="-17"/>
          <w:sz w:val="20"/>
          <w:szCs w:val="20"/>
        </w:rPr>
        <w:t xml:space="preserve"> </w:t>
      </w:r>
      <w:r>
        <w:rPr>
          <w:sz w:val="20"/>
          <w:szCs w:val="20"/>
        </w:rPr>
        <w:t>Multa</w:t>
      </w:r>
      <w:r>
        <w:rPr>
          <w:spacing w:val="-6"/>
          <w:sz w:val="20"/>
          <w:szCs w:val="20"/>
        </w:rPr>
        <w:t xml:space="preserve"> </w:t>
      </w:r>
      <w:r>
        <w:rPr>
          <w:sz w:val="20"/>
          <w:szCs w:val="20"/>
        </w:rPr>
        <w:t>de</w:t>
      </w:r>
      <w:r>
        <w:rPr>
          <w:spacing w:val="-14"/>
          <w:sz w:val="20"/>
          <w:szCs w:val="20"/>
        </w:rPr>
        <w:t xml:space="preserve"> </w:t>
      </w:r>
      <w:r>
        <w:rPr>
          <w:sz w:val="20"/>
          <w:szCs w:val="20"/>
        </w:rPr>
        <w:t>1,0%</w:t>
      </w:r>
      <w:r>
        <w:rPr>
          <w:spacing w:val="-8"/>
          <w:sz w:val="20"/>
          <w:szCs w:val="20"/>
        </w:rPr>
        <w:t xml:space="preserve"> </w:t>
      </w:r>
      <w:r>
        <w:rPr>
          <w:sz w:val="20"/>
          <w:szCs w:val="20"/>
        </w:rPr>
        <w:t>(um</w:t>
      </w:r>
      <w:r>
        <w:rPr>
          <w:spacing w:val="-7"/>
          <w:sz w:val="20"/>
          <w:szCs w:val="20"/>
        </w:rPr>
        <w:t xml:space="preserve"> </w:t>
      </w:r>
      <w:r>
        <w:rPr>
          <w:sz w:val="20"/>
          <w:szCs w:val="20"/>
        </w:rPr>
        <w:t>por</w:t>
      </w:r>
      <w:r>
        <w:rPr>
          <w:spacing w:val="-14"/>
          <w:sz w:val="20"/>
          <w:szCs w:val="20"/>
        </w:rPr>
        <w:t xml:space="preserve"> </w:t>
      </w:r>
      <w:r>
        <w:rPr>
          <w:sz w:val="20"/>
          <w:szCs w:val="20"/>
        </w:rPr>
        <w:t>cento)</w:t>
      </w:r>
      <w:r>
        <w:rPr>
          <w:spacing w:val="-16"/>
          <w:sz w:val="20"/>
          <w:szCs w:val="20"/>
        </w:rPr>
        <w:t xml:space="preserve"> </w:t>
      </w:r>
      <w:r>
        <w:rPr>
          <w:sz w:val="20"/>
          <w:szCs w:val="20"/>
        </w:rPr>
        <w:t>por</w:t>
      </w:r>
      <w:r>
        <w:rPr>
          <w:spacing w:val="-16"/>
          <w:sz w:val="20"/>
          <w:szCs w:val="20"/>
        </w:rPr>
        <w:t xml:space="preserve"> </w:t>
      </w:r>
      <w:r>
        <w:rPr>
          <w:sz w:val="20"/>
          <w:szCs w:val="20"/>
        </w:rPr>
        <w:t>dia</w:t>
      </w:r>
      <w:r>
        <w:rPr>
          <w:spacing w:val="-15"/>
          <w:sz w:val="20"/>
          <w:szCs w:val="20"/>
        </w:rPr>
        <w:t xml:space="preserve"> </w:t>
      </w:r>
      <w:r>
        <w:rPr>
          <w:sz w:val="20"/>
          <w:szCs w:val="20"/>
        </w:rPr>
        <w:t>até</w:t>
      </w:r>
      <w:r>
        <w:rPr>
          <w:spacing w:val="-7"/>
          <w:sz w:val="20"/>
          <w:szCs w:val="20"/>
        </w:rPr>
        <w:t xml:space="preserve"> </w:t>
      </w:r>
      <w:r>
        <w:rPr>
          <w:sz w:val="20"/>
          <w:szCs w:val="20"/>
        </w:rPr>
        <w:t>o</w:t>
      </w:r>
      <w:r>
        <w:rPr>
          <w:spacing w:val="-18"/>
          <w:sz w:val="20"/>
          <w:szCs w:val="20"/>
        </w:rPr>
        <w:t xml:space="preserve"> </w:t>
      </w:r>
      <w:r>
        <w:rPr>
          <w:sz w:val="20"/>
          <w:szCs w:val="20"/>
        </w:rPr>
        <w:t>máximo</w:t>
      </w:r>
      <w:r>
        <w:rPr>
          <w:spacing w:val="-7"/>
          <w:sz w:val="20"/>
          <w:szCs w:val="20"/>
        </w:rPr>
        <w:t xml:space="preserve"> </w:t>
      </w:r>
      <w:r>
        <w:rPr>
          <w:sz w:val="20"/>
          <w:szCs w:val="20"/>
        </w:rPr>
        <w:t>de</w:t>
      </w:r>
      <w:r>
        <w:rPr>
          <w:spacing w:val="-11"/>
          <w:sz w:val="20"/>
          <w:szCs w:val="20"/>
        </w:rPr>
        <w:t xml:space="preserve"> </w:t>
      </w:r>
      <w:r>
        <w:rPr>
          <w:sz w:val="20"/>
          <w:szCs w:val="20"/>
        </w:rPr>
        <w:t>10</w:t>
      </w:r>
      <w:r>
        <w:rPr>
          <w:spacing w:val="-8"/>
          <w:sz w:val="20"/>
          <w:szCs w:val="20"/>
        </w:rPr>
        <w:t xml:space="preserve"> </w:t>
      </w:r>
      <w:r>
        <w:rPr>
          <w:sz w:val="20"/>
          <w:szCs w:val="20"/>
        </w:rPr>
        <w:t>(dez)</w:t>
      </w:r>
      <w:r>
        <w:rPr>
          <w:spacing w:val="-10"/>
          <w:sz w:val="20"/>
          <w:szCs w:val="20"/>
        </w:rPr>
        <w:t xml:space="preserve"> </w:t>
      </w:r>
      <w:r>
        <w:rPr>
          <w:sz w:val="20"/>
          <w:szCs w:val="20"/>
        </w:rPr>
        <w:t>dias,</w:t>
      </w:r>
      <w:r>
        <w:rPr>
          <w:spacing w:val="-6"/>
          <w:sz w:val="20"/>
          <w:szCs w:val="20"/>
        </w:rPr>
        <w:t xml:space="preserve"> </w:t>
      </w:r>
      <w:r>
        <w:rPr>
          <w:sz w:val="20"/>
          <w:szCs w:val="20"/>
        </w:rPr>
        <w:t>do</w:t>
      </w:r>
      <w:r>
        <w:rPr>
          <w:spacing w:val="-8"/>
          <w:sz w:val="20"/>
          <w:szCs w:val="20"/>
        </w:rPr>
        <w:t xml:space="preserve"> </w:t>
      </w:r>
      <w:r>
        <w:rPr>
          <w:sz w:val="20"/>
          <w:szCs w:val="20"/>
        </w:rPr>
        <w:t>valor</w:t>
      </w:r>
      <w:r>
        <w:rPr>
          <w:spacing w:val="-11"/>
          <w:sz w:val="20"/>
          <w:szCs w:val="20"/>
        </w:rPr>
        <w:t xml:space="preserve"> </w:t>
      </w:r>
      <w:r>
        <w:rPr>
          <w:sz w:val="20"/>
          <w:szCs w:val="20"/>
        </w:rPr>
        <w:t>da</w:t>
      </w:r>
      <w:r>
        <w:rPr>
          <w:spacing w:val="-18"/>
          <w:sz w:val="20"/>
          <w:szCs w:val="20"/>
        </w:rPr>
        <w:t xml:space="preserve"> </w:t>
      </w:r>
      <w:r>
        <w:rPr>
          <w:sz w:val="20"/>
          <w:szCs w:val="20"/>
        </w:rPr>
        <w:t>fatura mensal,</w:t>
      </w:r>
      <w:r>
        <w:rPr>
          <w:spacing w:val="-2"/>
          <w:sz w:val="20"/>
          <w:szCs w:val="20"/>
        </w:rPr>
        <w:t xml:space="preserve"> </w:t>
      </w:r>
      <w:r>
        <w:rPr>
          <w:sz w:val="20"/>
          <w:szCs w:val="20"/>
        </w:rPr>
        <w:t>por:</w:t>
      </w:r>
    </w:p>
    <w:p w14:paraId="64BD6EDF" w14:textId="77777777" w:rsidR="003E3D8A" w:rsidRDefault="00AB0C17">
      <w:pPr>
        <w:pStyle w:val="Corpodetexto"/>
        <w:ind w:left="0"/>
        <w:jc w:val="left"/>
        <w:rPr>
          <w:sz w:val="20"/>
          <w:szCs w:val="20"/>
        </w:rPr>
      </w:pPr>
      <w:r>
        <w:rPr>
          <w:sz w:val="20"/>
          <w:szCs w:val="20"/>
        </w:rPr>
        <w:t>a - Alterar o plano de execução dos serviços sem autorização da Fiscalização e - Outras irregularidades consideradas leves</w:t>
      </w:r>
    </w:p>
    <w:p w14:paraId="52534018" w14:textId="77777777" w:rsidR="003E3D8A" w:rsidRDefault="00AB0C17">
      <w:pPr>
        <w:pStyle w:val="Corpodetexto"/>
        <w:ind w:left="0"/>
        <w:jc w:val="left"/>
        <w:rPr>
          <w:sz w:val="20"/>
          <w:szCs w:val="20"/>
        </w:rPr>
      </w:pPr>
      <w:r>
        <w:rPr>
          <w:sz w:val="20"/>
          <w:szCs w:val="20"/>
        </w:rPr>
        <w:t>7.1.5 Multa de 4,0% (quatro por cento) do valor da fatura mensal por dia, até o máximo</w:t>
      </w:r>
      <w:r>
        <w:rPr>
          <w:spacing w:val="-33"/>
          <w:sz w:val="20"/>
          <w:szCs w:val="20"/>
        </w:rPr>
        <w:t xml:space="preserve"> </w:t>
      </w:r>
      <w:r>
        <w:rPr>
          <w:sz w:val="20"/>
          <w:szCs w:val="20"/>
        </w:rPr>
        <w:t>de 10 (dez) dias, e por irregularidade,</w:t>
      </w:r>
      <w:r>
        <w:rPr>
          <w:spacing w:val="-1"/>
          <w:sz w:val="20"/>
          <w:szCs w:val="20"/>
        </w:rPr>
        <w:t xml:space="preserve"> </w:t>
      </w:r>
      <w:r>
        <w:rPr>
          <w:sz w:val="20"/>
          <w:szCs w:val="20"/>
        </w:rPr>
        <w:t>por:</w:t>
      </w:r>
    </w:p>
    <w:p w14:paraId="5ECEC5D0" w14:textId="77777777" w:rsidR="003E3D8A" w:rsidRDefault="00AB0C17">
      <w:pPr>
        <w:pStyle w:val="Corpodetexto"/>
        <w:spacing w:before="2"/>
        <w:ind w:left="0"/>
        <w:jc w:val="left"/>
        <w:rPr>
          <w:sz w:val="20"/>
          <w:szCs w:val="20"/>
        </w:rPr>
      </w:pPr>
      <w:r>
        <w:rPr>
          <w:sz w:val="20"/>
          <w:szCs w:val="20"/>
        </w:rPr>
        <w:t>a - Não fornecimento das informações solicitadas pela fiscalização</w:t>
      </w:r>
    </w:p>
    <w:p w14:paraId="3D87A863" w14:textId="77777777" w:rsidR="003E3D8A" w:rsidRDefault="00AB0C17">
      <w:pPr>
        <w:pStyle w:val="PargrafodaLista"/>
        <w:numPr>
          <w:ilvl w:val="2"/>
          <w:numId w:val="16"/>
        </w:numPr>
        <w:tabs>
          <w:tab w:val="left" w:pos="709"/>
        </w:tabs>
        <w:ind w:left="0" w:firstLine="0"/>
        <w:rPr>
          <w:sz w:val="20"/>
          <w:szCs w:val="20"/>
        </w:rPr>
      </w:pPr>
      <w:r>
        <w:rPr>
          <w:sz w:val="20"/>
          <w:szCs w:val="20"/>
        </w:rPr>
        <w:t>Multa de 0,5% (zero vírgula cinco por cento) do valor do contrato por dia de atraso na sua assinatura, até 10 (dez)</w:t>
      </w:r>
      <w:r>
        <w:rPr>
          <w:spacing w:val="-11"/>
          <w:sz w:val="20"/>
          <w:szCs w:val="20"/>
        </w:rPr>
        <w:t xml:space="preserve"> </w:t>
      </w:r>
      <w:r>
        <w:rPr>
          <w:sz w:val="20"/>
          <w:szCs w:val="20"/>
        </w:rPr>
        <w:t>dias.</w:t>
      </w:r>
    </w:p>
    <w:p w14:paraId="1853A00E" w14:textId="77777777"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da fatura mensal, por dia, caso a licitante vencedora</w:t>
      </w:r>
      <w:r>
        <w:rPr>
          <w:spacing w:val="-6"/>
          <w:sz w:val="20"/>
          <w:szCs w:val="20"/>
        </w:rPr>
        <w:t xml:space="preserve"> </w:t>
      </w:r>
      <w:r>
        <w:rPr>
          <w:sz w:val="20"/>
          <w:szCs w:val="20"/>
        </w:rPr>
        <w:t>deixe</w:t>
      </w:r>
      <w:r>
        <w:rPr>
          <w:spacing w:val="-7"/>
          <w:sz w:val="20"/>
          <w:szCs w:val="20"/>
        </w:rPr>
        <w:t xml:space="preserve"> </w:t>
      </w:r>
      <w:r>
        <w:rPr>
          <w:sz w:val="20"/>
          <w:szCs w:val="20"/>
        </w:rPr>
        <w:t>de</w:t>
      </w:r>
      <w:r>
        <w:rPr>
          <w:spacing w:val="-9"/>
          <w:sz w:val="20"/>
          <w:szCs w:val="20"/>
        </w:rPr>
        <w:t xml:space="preserve"> </w:t>
      </w:r>
      <w:r>
        <w:rPr>
          <w:sz w:val="20"/>
          <w:szCs w:val="20"/>
        </w:rPr>
        <w:t>apresentar</w:t>
      </w:r>
      <w:r>
        <w:rPr>
          <w:spacing w:val="-6"/>
          <w:sz w:val="20"/>
          <w:szCs w:val="20"/>
        </w:rPr>
        <w:t xml:space="preserve"> </w:t>
      </w:r>
      <w:r>
        <w:rPr>
          <w:sz w:val="20"/>
          <w:szCs w:val="20"/>
        </w:rPr>
        <w:t>comprovante</w:t>
      </w:r>
      <w:r>
        <w:rPr>
          <w:spacing w:val="-10"/>
          <w:sz w:val="20"/>
          <w:szCs w:val="20"/>
        </w:rPr>
        <w:t xml:space="preserve"> </w:t>
      </w:r>
      <w:r>
        <w:rPr>
          <w:sz w:val="20"/>
          <w:szCs w:val="20"/>
        </w:rPr>
        <w:t>de</w:t>
      </w:r>
      <w:r>
        <w:rPr>
          <w:spacing w:val="-7"/>
          <w:sz w:val="20"/>
          <w:szCs w:val="20"/>
        </w:rPr>
        <w:t xml:space="preserve"> </w:t>
      </w:r>
      <w:r>
        <w:rPr>
          <w:sz w:val="20"/>
          <w:szCs w:val="20"/>
        </w:rPr>
        <w:t>recolhimento</w:t>
      </w:r>
      <w:r>
        <w:rPr>
          <w:spacing w:val="-5"/>
          <w:sz w:val="20"/>
          <w:szCs w:val="20"/>
        </w:rPr>
        <w:t xml:space="preserve"> </w:t>
      </w:r>
      <w:r>
        <w:rPr>
          <w:sz w:val="20"/>
          <w:szCs w:val="20"/>
        </w:rPr>
        <w:t>de</w:t>
      </w:r>
      <w:r>
        <w:rPr>
          <w:spacing w:val="-12"/>
          <w:sz w:val="20"/>
          <w:szCs w:val="20"/>
        </w:rPr>
        <w:t xml:space="preserve"> </w:t>
      </w:r>
      <w:r>
        <w:rPr>
          <w:sz w:val="20"/>
          <w:szCs w:val="20"/>
        </w:rPr>
        <w:t>encargos</w:t>
      </w:r>
      <w:r>
        <w:rPr>
          <w:spacing w:val="-6"/>
          <w:sz w:val="20"/>
          <w:szCs w:val="20"/>
        </w:rPr>
        <w:t xml:space="preserve"> </w:t>
      </w:r>
      <w:r>
        <w:rPr>
          <w:sz w:val="20"/>
          <w:szCs w:val="20"/>
        </w:rPr>
        <w:t>sociais</w:t>
      </w:r>
      <w:r>
        <w:rPr>
          <w:spacing w:val="-7"/>
          <w:sz w:val="20"/>
          <w:szCs w:val="20"/>
        </w:rPr>
        <w:t xml:space="preserve"> </w:t>
      </w:r>
      <w:r>
        <w:rPr>
          <w:sz w:val="20"/>
          <w:szCs w:val="20"/>
        </w:rPr>
        <w:t>e</w:t>
      </w:r>
      <w:r>
        <w:rPr>
          <w:spacing w:val="-12"/>
          <w:sz w:val="20"/>
          <w:szCs w:val="20"/>
        </w:rPr>
        <w:t xml:space="preserve"> </w:t>
      </w:r>
      <w:r>
        <w:rPr>
          <w:sz w:val="20"/>
          <w:szCs w:val="20"/>
        </w:rPr>
        <w:t>fundiários e/ou de ISS, junto com o documento fiscal, até 10</w:t>
      </w:r>
      <w:r>
        <w:rPr>
          <w:spacing w:val="-16"/>
          <w:sz w:val="20"/>
          <w:szCs w:val="20"/>
        </w:rPr>
        <w:t xml:space="preserve"> </w:t>
      </w:r>
      <w:r>
        <w:rPr>
          <w:sz w:val="20"/>
          <w:szCs w:val="20"/>
        </w:rPr>
        <w:t>dias.</w:t>
      </w:r>
    </w:p>
    <w:p w14:paraId="5B2FF481" w14:textId="77777777" w:rsidR="003E3D8A" w:rsidRDefault="00AB0C17">
      <w:pPr>
        <w:pStyle w:val="PargrafodaLista"/>
        <w:numPr>
          <w:ilvl w:val="2"/>
          <w:numId w:val="16"/>
        </w:numPr>
        <w:tabs>
          <w:tab w:val="left" w:pos="709"/>
        </w:tabs>
        <w:ind w:left="0" w:firstLine="0"/>
        <w:rPr>
          <w:sz w:val="20"/>
          <w:szCs w:val="20"/>
        </w:rPr>
      </w:pPr>
      <w:r>
        <w:rPr>
          <w:sz w:val="20"/>
          <w:szCs w:val="20"/>
        </w:rPr>
        <w:t>Multa de 1,5% (um vírgula cinco por cento) do valor da fatura, por dia, por descumprimento a qualquer cláusula constante do edital, até 10 dias.</w:t>
      </w:r>
    </w:p>
    <w:p w14:paraId="59C3D446" w14:textId="77777777" w:rsidR="003E3D8A" w:rsidRDefault="00AB0C17">
      <w:pPr>
        <w:pStyle w:val="PargrafodaLista"/>
        <w:numPr>
          <w:ilvl w:val="2"/>
          <w:numId w:val="16"/>
        </w:numPr>
        <w:tabs>
          <w:tab w:val="left" w:pos="709"/>
        </w:tabs>
        <w:ind w:left="0" w:firstLine="0"/>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vinte por cento do valor do</w:t>
      </w:r>
      <w:r>
        <w:rPr>
          <w:spacing w:val="-13"/>
          <w:sz w:val="20"/>
          <w:szCs w:val="20"/>
        </w:rPr>
        <w:t xml:space="preserve"> </w:t>
      </w:r>
      <w:r>
        <w:rPr>
          <w:sz w:val="20"/>
          <w:szCs w:val="20"/>
        </w:rPr>
        <w:t>contrato.</w:t>
      </w:r>
    </w:p>
    <w:p w14:paraId="48B37259" w14:textId="77777777" w:rsidR="003E3D8A" w:rsidRDefault="00AB0C17">
      <w:pPr>
        <w:pStyle w:val="PargrafodaLista"/>
        <w:numPr>
          <w:ilvl w:val="2"/>
          <w:numId w:val="16"/>
        </w:numPr>
        <w:tabs>
          <w:tab w:val="left" w:pos="709"/>
        </w:tabs>
        <w:ind w:left="0" w:firstLine="0"/>
        <w:rPr>
          <w:sz w:val="20"/>
          <w:szCs w:val="20"/>
        </w:rPr>
      </w:pPr>
      <w:r>
        <w:rPr>
          <w:sz w:val="20"/>
          <w:szCs w:val="20"/>
        </w:rPr>
        <w:t>Multa de 1,0% (um por cento) do valor do contrato, por qualquer dano causado por descumprimento de qualquer condição do contrato que não for causa de</w:t>
      </w:r>
      <w:r>
        <w:rPr>
          <w:spacing w:val="-21"/>
          <w:sz w:val="20"/>
          <w:szCs w:val="20"/>
        </w:rPr>
        <w:t xml:space="preserve"> </w:t>
      </w:r>
      <w:r>
        <w:rPr>
          <w:sz w:val="20"/>
          <w:szCs w:val="20"/>
        </w:rPr>
        <w:t>rescisão.</w:t>
      </w:r>
    </w:p>
    <w:p w14:paraId="27368FE8" w14:textId="77777777" w:rsidR="003E3D8A" w:rsidRDefault="00AB0C17">
      <w:pPr>
        <w:pStyle w:val="PargrafodaLista"/>
        <w:numPr>
          <w:ilvl w:val="2"/>
          <w:numId w:val="16"/>
        </w:numPr>
        <w:tabs>
          <w:tab w:val="left" w:pos="709"/>
        </w:tabs>
        <w:ind w:left="0" w:firstLine="0"/>
        <w:rPr>
          <w:sz w:val="20"/>
          <w:szCs w:val="20"/>
        </w:rPr>
      </w:pPr>
      <w:r>
        <w:rPr>
          <w:sz w:val="20"/>
          <w:szCs w:val="20"/>
        </w:rPr>
        <w:t>Sem</w:t>
      </w:r>
      <w:r>
        <w:rPr>
          <w:spacing w:val="-5"/>
          <w:sz w:val="20"/>
          <w:szCs w:val="20"/>
        </w:rPr>
        <w:t xml:space="preserve"> </w:t>
      </w:r>
      <w:r>
        <w:rPr>
          <w:sz w:val="20"/>
          <w:szCs w:val="20"/>
        </w:rPr>
        <w:t>prejuízo</w:t>
      </w:r>
      <w:r>
        <w:rPr>
          <w:spacing w:val="-3"/>
          <w:sz w:val="20"/>
          <w:szCs w:val="20"/>
        </w:rPr>
        <w:t xml:space="preserve"> </w:t>
      </w:r>
      <w:r>
        <w:rPr>
          <w:sz w:val="20"/>
          <w:szCs w:val="20"/>
        </w:rPr>
        <w:t>das</w:t>
      </w:r>
      <w:r>
        <w:rPr>
          <w:spacing w:val="-7"/>
          <w:sz w:val="20"/>
          <w:szCs w:val="20"/>
        </w:rPr>
        <w:t xml:space="preserve"> </w:t>
      </w:r>
      <w:r>
        <w:rPr>
          <w:sz w:val="20"/>
          <w:szCs w:val="20"/>
        </w:rPr>
        <w:t>sanções</w:t>
      </w:r>
      <w:r>
        <w:rPr>
          <w:spacing w:val="-10"/>
          <w:sz w:val="20"/>
          <w:szCs w:val="20"/>
        </w:rPr>
        <w:t xml:space="preserve"> </w:t>
      </w:r>
      <w:r>
        <w:rPr>
          <w:sz w:val="20"/>
          <w:szCs w:val="20"/>
        </w:rPr>
        <w:t>previstas</w:t>
      </w:r>
      <w:r>
        <w:rPr>
          <w:spacing w:val="-6"/>
          <w:sz w:val="20"/>
          <w:szCs w:val="20"/>
        </w:rPr>
        <w:t xml:space="preserve"> </w:t>
      </w:r>
      <w:r>
        <w:rPr>
          <w:sz w:val="20"/>
          <w:szCs w:val="20"/>
        </w:rPr>
        <w:t>no</w:t>
      </w:r>
      <w:r>
        <w:rPr>
          <w:spacing w:val="-6"/>
          <w:sz w:val="20"/>
          <w:szCs w:val="20"/>
        </w:rPr>
        <w:t xml:space="preserve"> </w:t>
      </w:r>
      <w:r>
        <w:rPr>
          <w:sz w:val="20"/>
          <w:szCs w:val="20"/>
        </w:rPr>
        <w:t>item</w:t>
      </w:r>
      <w:r>
        <w:rPr>
          <w:spacing w:val="-7"/>
          <w:sz w:val="20"/>
          <w:szCs w:val="20"/>
        </w:rPr>
        <w:t xml:space="preserve"> </w:t>
      </w:r>
      <w:r>
        <w:rPr>
          <w:sz w:val="20"/>
          <w:szCs w:val="20"/>
        </w:rPr>
        <w:t>6.1</w:t>
      </w:r>
      <w:r>
        <w:rPr>
          <w:spacing w:val="-6"/>
          <w:sz w:val="20"/>
          <w:szCs w:val="20"/>
        </w:rPr>
        <w:t xml:space="preserve"> </w:t>
      </w:r>
      <w:r>
        <w:rPr>
          <w:sz w:val="20"/>
          <w:szCs w:val="20"/>
        </w:rPr>
        <w:t>e</w:t>
      </w:r>
      <w:r>
        <w:rPr>
          <w:spacing w:val="-6"/>
          <w:sz w:val="20"/>
          <w:szCs w:val="20"/>
        </w:rPr>
        <w:t xml:space="preserve"> </w:t>
      </w:r>
      <w:r>
        <w:rPr>
          <w:sz w:val="20"/>
          <w:szCs w:val="20"/>
        </w:rPr>
        <w:t>seus</w:t>
      </w:r>
      <w:r>
        <w:rPr>
          <w:spacing w:val="-7"/>
          <w:sz w:val="20"/>
          <w:szCs w:val="20"/>
        </w:rPr>
        <w:t xml:space="preserve"> </w:t>
      </w:r>
      <w:r>
        <w:rPr>
          <w:sz w:val="20"/>
          <w:szCs w:val="20"/>
        </w:rPr>
        <w:t>sub-itens,</w:t>
      </w:r>
      <w:r>
        <w:rPr>
          <w:spacing w:val="-6"/>
          <w:sz w:val="20"/>
          <w:szCs w:val="20"/>
        </w:rPr>
        <w:t xml:space="preserve"> </w:t>
      </w:r>
      <w:r>
        <w:rPr>
          <w:sz w:val="20"/>
          <w:szCs w:val="20"/>
        </w:rPr>
        <w:t>poderá</w:t>
      </w:r>
      <w:r>
        <w:rPr>
          <w:spacing w:val="-6"/>
          <w:sz w:val="20"/>
          <w:szCs w:val="20"/>
        </w:rPr>
        <w:t xml:space="preserve"> </w:t>
      </w:r>
      <w:r>
        <w:rPr>
          <w:sz w:val="20"/>
          <w:szCs w:val="20"/>
        </w:rPr>
        <w:t>ser</w:t>
      </w:r>
      <w:r>
        <w:rPr>
          <w:spacing w:val="-11"/>
          <w:sz w:val="20"/>
          <w:szCs w:val="20"/>
        </w:rPr>
        <w:t xml:space="preserve"> </w:t>
      </w:r>
      <w:r>
        <w:rPr>
          <w:sz w:val="20"/>
          <w:szCs w:val="20"/>
        </w:rPr>
        <w:t>aplicada à inadimplente outras contidas na Legislação</w:t>
      </w:r>
      <w:r>
        <w:rPr>
          <w:spacing w:val="-17"/>
          <w:sz w:val="20"/>
          <w:szCs w:val="20"/>
        </w:rPr>
        <w:t xml:space="preserve"> </w:t>
      </w:r>
      <w:r>
        <w:rPr>
          <w:sz w:val="20"/>
          <w:szCs w:val="20"/>
        </w:rPr>
        <w:t>mencionada.</w:t>
      </w:r>
    </w:p>
    <w:p w14:paraId="733B8D5F" w14:textId="77777777" w:rsidR="003E3D8A" w:rsidRDefault="00AB0C17">
      <w:pPr>
        <w:pStyle w:val="PargrafodaLista"/>
        <w:numPr>
          <w:ilvl w:val="2"/>
          <w:numId w:val="16"/>
        </w:numPr>
        <w:tabs>
          <w:tab w:val="left" w:pos="709"/>
        </w:tabs>
        <w:ind w:left="0" w:firstLine="0"/>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sócios.</w:t>
      </w:r>
    </w:p>
    <w:p w14:paraId="4EAB6A66" w14:textId="77777777" w:rsidR="003E3D8A" w:rsidRDefault="00AB0C17">
      <w:pPr>
        <w:pStyle w:val="PargrafodaLista"/>
        <w:numPr>
          <w:ilvl w:val="2"/>
          <w:numId w:val="16"/>
        </w:numPr>
        <w:tabs>
          <w:tab w:val="left" w:pos="709"/>
        </w:tabs>
        <w:ind w:left="0" w:firstLine="0"/>
        <w:rPr>
          <w:sz w:val="20"/>
          <w:szCs w:val="20"/>
        </w:rPr>
      </w:pPr>
      <w:r>
        <w:rPr>
          <w:sz w:val="20"/>
          <w:szCs w:val="20"/>
        </w:rPr>
        <w:t>A aplicação das penalidades previstas neste edital e na LEI não exonera a inadimplente de eventual ação por perdas e danos que seu ato</w:t>
      </w:r>
      <w:r>
        <w:rPr>
          <w:spacing w:val="-26"/>
          <w:sz w:val="20"/>
          <w:szCs w:val="20"/>
        </w:rPr>
        <w:t xml:space="preserve"> </w:t>
      </w:r>
      <w:r>
        <w:rPr>
          <w:sz w:val="20"/>
          <w:szCs w:val="20"/>
        </w:rPr>
        <w:t>ensejar.</w:t>
      </w:r>
    </w:p>
    <w:p w14:paraId="211DB2AF" w14:textId="77777777" w:rsidR="003E3D8A" w:rsidRDefault="00AB0C17">
      <w:pPr>
        <w:pStyle w:val="PargrafodaLista"/>
        <w:numPr>
          <w:ilvl w:val="2"/>
          <w:numId w:val="16"/>
        </w:numPr>
        <w:tabs>
          <w:tab w:val="left" w:pos="709"/>
        </w:tabs>
        <w:ind w:left="0" w:firstLine="0"/>
        <w:rPr>
          <w:sz w:val="20"/>
          <w:szCs w:val="20"/>
        </w:rPr>
      </w:pPr>
      <w:r>
        <w:rPr>
          <w:sz w:val="20"/>
          <w:szCs w:val="20"/>
        </w:rPr>
        <w:t>Além das multas que serão aplicadas à Contratada inadimplente, as irregularidades mencionadas nos itens anteriores serão anotadas na respectiva ficha</w:t>
      </w:r>
      <w:r>
        <w:rPr>
          <w:spacing w:val="-54"/>
          <w:sz w:val="20"/>
          <w:szCs w:val="20"/>
        </w:rPr>
        <w:t xml:space="preserve"> </w:t>
      </w:r>
      <w:r>
        <w:rPr>
          <w:sz w:val="20"/>
          <w:szCs w:val="20"/>
        </w:rPr>
        <w:t>cadastral.</w:t>
      </w:r>
    </w:p>
    <w:p w14:paraId="0B5C9F12" w14:textId="77777777" w:rsidR="003E3D8A" w:rsidRDefault="00AB0C17">
      <w:pPr>
        <w:pStyle w:val="PargrafodaLista"/>
        <w:numPr>
          <w:ilvl w:val="2"/>
          <w:numId w:val="16"/>
        </w:numPr>
        <w:tabs>
          <w:tab w:val="left" w:pos="709"/>
        </w:tabs>
        <w:ind w:left="0" w:firstLine="0"/>
        <w:rPr>
          <w:sz w:val="20"/>
          <w:szCs w:val="20"/>
        </w:rPr>
      </w:pPr>
      <w:r>
        <w:rPr>
          <w:sz w:val="20"/>
          <w:szCs w:val="20"/>
        </w:rPr>
        <w:t>O valor das multas poderá ser descontado dos pagamentos devidos à Contratada,</w:t>
      </w:r>
      <w:r>
        <w:rPr>
          <w:spacing w:val="-47"/>
          <w:sz w:val="20"/>
          <w:szCs w:val="20"/>
        </w:rPr>
        <w:t xml:space="preserve"> </w:t>
      </w:r>
      <w:r>
        <w:rPr>
          <w:sz w:val="20"/>
          <w:szCs w:val="20"/>
        </w:rPr>
        <w:t>ou da garantia oferecida ou cobrados através de Recibo de</w:t>
      </w:r>
      <w:r>
        <w:rPr>
          <w:spacing w:val="-29"/>
          <w:sz w:val="20"/>
          <w:szCs w:val="20"/>
        </w:rPr>
        <w:t xml:space="preserve"> </w:t>
      </w:r>
      <w:r>
        <w:rPr>
          <w:sz w:val="20"/>
          <w:szCs w:val="20"/>
        </w:rPr>
        <w:t>Despesa.</w:t>
      </w:r>
    </w:p>
    <w:p w14:paraId="7B4F318E" w14:textId="77777777" w:rsidR="003E3D8A" w:rsidRDefault="00AB0C17">
      <w:pPr>
        <w:pStyle w:val="PargrafodaLista"/>
        <w:numPr>
          <w:ilvl w:val="2"/>
          <w:numId w:val="16"/>
        </w:numPr>
        <w:tabs>
          <w:tab w:val="left" w:pos="709"/>
        </w:tabs>
        <w:ind w:left="0" w:firstLine="0"/>
        <w:rPr>
          <w:sz w:val="20"/>
          <w:szCs w:val="20"/>
        </w:rPr>
      </w:pPr>
      <w:r>
        <w:rPr>
          <w:sz w:val="20"/>
          <w:szCs w:val="20"/>
        </w:rPr>
        <w:t>Além das multas que poderão ser aplicadas ao contratado inadimplente, as irregularidades mencionadas nos itens anteriores serão anotadas na respectiva ficha cadastral.</w:t>
      </w:r>
    </w:p>
    <w:p w14:paraId="282D0162" w14:textId="77777777" w:rsidR="003E3D8A" w:rsidRDefault="003E3D8A">
      <w:pPr>
        <w:pStyle w:val="Corpodetexto"/>
        <w:spacing w:before="5"/>
        <w:ind w:left="0"/>
        <w:jc w:val="left"/>
        <w:rPr>
          <w:sz w:val="20"/>
          <w:szCs w:val="20"/>
        </w:rPr>
      </w:pPr>
    </w:p>
    <w:p w14:paraId="619ADC8C" w14:textId="77777777" w:rsidR="003E3D8A" w:rsidRDefault="00AB0C17">
      <w:pPr>
        <w:pStyle w:val="Ttulo11"/>
        <w:ind w:left="0"/>
        <w:rPr>
          <w:sz w:val="20"/>
          <w:szCs w:val="20"/>
        </w:rPr>
      </w:pPr>
      <w:r>
        <w:rPr>
          <w:sz w:val="20"/>
          <w:szCs w:val="20"/>
        </w:rPr>
        <w:t>CLÁUSULA 08. DA FISCALIZAÇÃO</w:t>
      </w:r>
    </w:p>
    <w:p w14:paraId="0D0BDFCC" w14:textId="6B6C8BA5" w:rsidR="003E3D8A" w:rsidRDefault="00234550">
      <w:pPr>
        <w:pStyle w:val="Ttulo11"/>
        <w:numPr>
          <w:ilvl w:val="1"/>
          <w:numId w:val="17"/>
        </w:numPr>
        <w:ind w:left="0" w:firstLine="0"/>
        <w:jc w:val="both"/>
        <w:rPr>
          <w:b w:val="0"/>
          <w:sz w:val="20"/>
          <w:szCs w:val="20"/>
        </w:rPr>
      </w:pPr>
      <w:r>
        <w:rPr>
          <w:b w:val="0"/>
          <w:sz w:val="20"/>
          <w:szCs w:val="20"/>
        </w:rPr>
        <w:t>A fiscalização ficará a cargo do</w:t>
      </w:r>
      <w:r w:rsidR="00AB0C17">
        <w:rPr>
          <w:b w:val="0"/>
          <w:sz w:val="20"/>
          <w:szCs w:val="20"/>
        </w:rPr>
        <w:t xml:space="preserve"> en</w:t>
      </w:r>
      <w:r>
        <w:rPr>
          <w:b w:val="0"/>
          <w:sz w:val="20"/>
          <w:szCs w:val="20"/>
        </w:rPr>
        <w:t xml:space="preserve">genheiro </w:t>
      </w:r>
      <w:r w:rsidR="00AD6AA2">
        <w:rPr>
          <w:b w:val="0"/>
          <w:sz w:val="20"/>
          <w:szCs w:val="20"/>
        </w:rPr>
        <w:t>Reinaldo Manoel dos Santos</w:t>
      </w:r>
      <w:r w:rsidR="00AF3F6A">
        <w:rPr>
          <w:b w:val="0"/>
          <w:sz w:val="20"/>
          <w:szCs w:val="20"/>
        </w:rPr>
        <w:t>, engenheir</w:t>
      </w:r>
      <w:r w:rsidR="00AD6AA2">
        <w:rPr>
          <w:b w:val="0"/>
          <w:sz w:val="20"/>
          <w:szCs w:val="20"/>
        </w:rPr>
        <w:t>o</w:t>
      </w:r>
      <w:r w:rsidR="00AF3F6A">
        <w:rPr>
          <w:b w:val="0"/>
          <w:sz w:val="20"/>
          <w:szCs w:val="20"/>
        </w:rPr>
        <w:t xml:space="preserve"> Civil, </w:t>
      </w:r>
      <w:r w:rsidR="00AB0C17">
        <w:rPr>
          <w:b w:val="0"/>
          <w:sz w:val="20"/>
          <w:szCs w:val="20"/>
        </w:rPr>
        <w:t>ou por funcionário credenciado, com autoridade para exercer, em seu nome, a orientação geral, controle, coordenação e fiscalização de campo, sem que isso reduza as responsabilidades legais e contratuais da</w:t>
      </w:r>
      <w:r w:rsidR="00AB0C17">
        <w:rPr>
          <w:b w:val="0"/>
          <w:spacing w:val="-2"/>
          <w:sz w:val="20"/>
          <w:szCs w:val="20"/>
        </w:rPr>
        <w:t xml:space="preserve"> </w:t>
      </w:r>
      <w:r w:rsidR="00AB0C17">
        <w:rPr>
          <w:b w:val="0"/>
          <w:sz w:val="20"/>
          <w:szCs w:val="20"/>
        </w:rPr>
        <w:t>Contratada.</w:t>
      </w:r>
    </w:p>
    <w:p w14:paraId="1B954F08" w14:textId="77777777" w:rsidR="003E3D8A" w:rsidRDefault="00AB0C17">
      <w:pPr>
        <w:pStyle w:val="Ttulo11"/>
        <w:numPr>
          <w:ilvl w:val="1"/>
          <w:numId w:val="17"/>
        </w:numPr>
        <w:ind w:left="0" w:firstLine="0"/>
        <w:jc w:val="both"/>
        <w:rPr>
          <w:b w:val="0"/>
          <w:sz w:val="20"/>
          <w:szCs w:val="20"/>
        </w:rPr>
      </w:pPr>
      <w:r>
        <w:rPr>
          <w:b w:val="0"/>
          <w:sz w:val="20"/>
          <w:szCs w:val="20"/>
        </w:rPr>
        <w:t>O fiscalizador poderá designar outros funcionários para auxiliá-lo no exercício da fiscalização.</w:t>
      </w:r>
    </w:p>
    <w:p w14:paraId="4A05A90B" w14:textId="77777777" w:rsidR="003E3D8A" w:rsidRDefault="003E3D8A">
      <w:pPr>
        <w:pStyle w:val="Corpodetexto"/>
        <w:spacing w:before="11"/>
        <w:ind w:left="0"/>
        <w:jc w:val="left"/>
        <w:rPr>
          <w:sz w:val="20"/>
          <w:szCs w:val="20"/>
        </w:rPr>
      </w:pPr>
    </w:p>
    <w:p w14:paraId="5632DB3E" w14:textId="3E363001" w:rsidR="00234550" w:rsidRDefault="00234550">
      <w:pPr>
        <w:pStyle w:val="Corpodetexto"/>
        <w:spacing w:before="11"/>
        <w:ind w:left="0"/>
        <w:jc w:val="left"/>
        <w:rPr>
          <w:sz w:val="20"/>
          <w:szCs w:val="20"/>
        </w:rPr>
      </w:pPr>
    </w:p>
    <w:p w14:paraId="3FDC61F7" w14:textId="77777777" w:rsidR="00AD6AA2" w:rsidRDefault="00AD6AA2">
      <w:pPr>
        <w:pStyle w:val="Corpodetexto"/>
        <w:spacing w:before="11"/>
        <w:ind w:left="0"/>
        <w:jc w:val="left"/>
        <w:rPr>
          <w:sz w:val="20"/>
          <w:szCs w:val="20"/>
        </w:rPr>
      </w:pPr>
    </w:p>
    <w:p w14:paraId="7811C7F7" w14:textId="77777777" w:rsidR="003E3D8A" w:rsidRDefault="00AB0C17">
      <w:pPr>
        <w:pStyle w:val="Ttulo11"/>
        <w:ind w:left="0"/>
        <w:rPr>
          <w:sz w:val="20"/>
          <w:szCs w:val="20"/>
        </w:rPr>
      </w:pPr>
      <w:r>
        <w:rPr>
          <w:sz w:val="20"/>
          <w:szCs w:val="20"/>
        </w:rPr>
        <w:lastRenderedPageBreak/>
        <w:t>CLÁUSULA 09. DA GARANTIA</w:t>
      </w:r>
    </w:p>
    <w:p w14:paraId="5D3144E4" w14:textId="77777777" w:rsidR="003E3D8A" w:rsidRDefault="00AB0C17">
      <w:pPr>
        <w:jc w:val="both"/>
        <w:rPr>
          <w:sz w:val="20"/>
          <w:szCs w:val="20"/>
        </w:rPr>
      </w:pPr>
      <w:r>
        <w:rPr>
          <w:sz w:val="20"/>
          <w:szCs w:val="20"/>
        </w:rPr>
        <w:t>9.1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462CC9E7" w14:textId="77777777" w:rsidR="003E3D8A" w:rsidRDefault="00AB0C17">
      <w:pPr>
        <w:jc w:val="both"/>
        <w:rPr>
          <w:sz w:val="20"/>
          <w:szCs w:val="20"/>
        </w:rPr>
      </w:pPr>
      <w:r>
        <w:rPr>
          <w:sz w:val="20"/>
          <w:szCs w:val="20"/>
        </w:rPr>
        <w:t>9.2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3F4A6C0C" w14:textId="77777777" w:rsidR="003E3D8A" w:rsidRDefault="00AB0C17">
      <w:pPr>
        <w:jc w:val="both"/>
        <w:rPr>
          <w:sz w:val="20"/>
          <w:szCs w:val="20"/>
        </w:rPr>
      </w:pPr>
      <w:r>
        <w:rPr>
          <w:sz w:val="20"/>
          <w:szCs w:val="20"/>
        </w:rPr>
        <w:t>9.3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251FECFD" w14:textId="77777777" w:rsidR="003E3D8A" w:rsidRDefault="003E3D8A">
      <w:pPr>
        <w:pStyle w:val="Corpodetexto"/>
        <w:spacing w:before="7"/>
        <w:ind w:left="0"/>
        <w:jc w:val="left"/>
        <w:rPr>
          <w:sz w:val="20"/>
          <w:szCs w:val="20"/>
        </w:rPr>
      </w:pPr>
    </w:p>
    <w:p w14:paraId="54D37D93" w14:textId="77777777" w:rsidR="003E3D8A" w:rsidRDefault="00AB0C17">
      <w:pPr>
        <w:pStyle w:val="Ttulo11"/>
        <w:ind w:left="0"/>
        <w:rPr>
          <w:sz w:val="20"/>
          <w:szCs w:val="20"/>
        </w:rPr>
      </w:pPr>
      <w:r>
        <w:rPr>
          <w:sz w:val="20"/>
          <w:szCs w:val="20"/>
        </w:rPr>
        <w:t>CLÁUSULA 10. DOS RECURSOS FINANCEIROS</w:t>
      </w:r>
    </w:p>
    <w:p w14:paraId="50855E2C" w14:textId="77777777" w:rsidR="003E3D8A" w:rsidRDefault="00AB0C17">
      <w:pPr>
        <w:jc w:val="both"/>
        <w:rPr>
          <w:sz w:val="20"/>
          <w:szCs w:val="20"/>
        </w:rPr>
      </w:pPr>
      <w:r>
        <w:rPr>
          <w:sz w:val="20"/>
          <w:szCs w:val="20"/>
        </w:rPr>
        <w:t>10.1 - A despesa resultante desta licitação ocorrerá por conta de recursos financeiros do contrato de repasse/recursos próprios e serão utilizadas as dotações orçamentárias vigentes para o exercício de 202</w:t>
      </w:r>
      <w:r w:rsidR="000737E0">
        <w:rPr>
          <w:sz w:val="20"/>
          <w:szCs w:val="20"/>
        </w:rPr>
        <w:t>3</w:t>
      </w:r>
      <w:r>
        <w:rPr>
          <w:sz w:val="20"/>
          <w:szCs w:val="20"/>
        </w:rPr>
        <w:t xml:space="preserve"> e subseqüentes, conforme edital: </w:t>
      </w:r>
    </w:p>
    <w:p w14:paraId="277A9BCC" w14:textId="77777777" w:rsidR="0019715A" w:rsidRDefault="0019715A" w:rsidP="0019715A">
      <w:pPr>
        <w:jc w:val="both"/>
        <w:rPr>
          <w:sz w:val="20"/>
          <w:szCs w:val="20"/>
        </w:rPr>
      </w:pPr>
      <w:r>
        <w:rPr>
          <w:sz w:val="20"/>
          <w:szCs w:val="20"/>
        </w:rPr>
        <w:t>CONSTRUÇÃO E MANUTENÇÃO DE PONTES</w:t>
      </w:r>
    </w:p>
    <w:p w14:paraId="25B7A479" w14:textId="77777777" w:rsidR="0019715A" w:rsidRDefault="0019715A" w:rsidP="0019715A">
      <w:pPr>
        <w:jc w:val="both"/>
        <w:rPr>
          <w:sz w:val="20"/>
          <w:szCs w:val="20"/>
        </w:rPr>
      </w:pPr>
      <w:r>
        <w:rPr>
          <w:sz w:val="20"/>
          <w:szCs w:val="20"/>
        </w:rPr>
        <w:t xml:space="preserve">Ficha 1223 4.4.90.51.00.00.00.00 1700 Obras e instalações </w:t>
      </w:r>
    </w:p>
    <w:p w14:paraId="112D74C0" w14:textId="77777777" w:rsidR="00BA6BED" w:rsidRDefault="00BA6BED">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p>
    <w:p w14:paraId="17E4A578"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napToGrid w:val="0"/>
          <w:sz w:val="20"/>
          <w:szCs w:val="20"/>
        </w:rPr>
      </w:pPr>
      <w:r>
        <w:rPr>
          <w:b/>
          <w:sz w:val="20"/>
          <w:szCs w:val="20"/>
        </w:rPr>
        <w:t xml:space="preserve">CLÁUSULA 11. </w:t>
      </w:r>
      <w:r>
        <w:rPr>
          <w:b/>
          <w:snapToGrid w:val="0"/>
          <w:sz w:val="20"/>
          <w:szCs w:val="20"/>
        </w:rPr>
        <w:t>DAS HIPÓTESES DE RESCISÃO:</w:t>
      </w:r>
    </w:p>
    <w:p w14:paraId="39ACBD84"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napToGrid w:val="0"/>
          <w:sz w:val="20"/>
          <w:szCs w:val="20"/>
        </w:rPr>
        <w:t xml:space="preserve">11.1 </w:t>
      </w:r>
      <w:r>
        <w:rPr>
          <w:sz w:val="20"/>
          <w:szCs w:val="20"/>
        </w:rPr>
        <w:t>O contratante poderá declarar rescindido o presente contrato independentemente de interpelação e procedimento judicial.</w:t>
      </w:r>
    </w:p>
    <w:p w14:paraId="32EF5163"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11.2 No caso de dolo, culpa, simulação ou fraude na execução do contrato pela CONTRATADA.</w:t>
      </w:r>
    </w:p>
    <w:p w14:paraId="2212140A"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11.3 Quando, pela reiteração de ADVERTÊNCIAS feitas pelo contratante ficar evidenciada a incapacidade da contratada para dar execução ou para progredir na sua execução.</w:t>
      </w:r>
    </w:p>
    <w:p w14:paraId="2A978BA4"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11.4 Se a CONTRATADA for sujeito passivo do procedimento de falência, recuperação judicial ou extrajudicial, ou ainda ocorrer alteração em sua estrutura social, que impossibilite ou prejudique a execução da obra, hipótese que a obra será recebida pelo CONTRATANTE na situação em que se encontrarem, ficando este último desobrigado de qualquer vínculo para com a CONTRATADA massa falida ou sucessores da massa</w:t>
      </w:r>
    </w:p>
    <w:p w14:paraId="12D4DB69"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11.5 Se a CONTRATADA transferir o presente contrato ou a sua execução no todo ou em parte, sem prévia autorização do contratante.</w:t>
      </w:r>
    </w:p>
    <w:p w14:paraId="0AF213E7"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11.6 Se, na execução da obra, vier a CONTRATADA comprometer a ordem ou a segurança pública.</w:t>
      </w:r>
    </w:p>
    <w:p w14:paraId="03F246B6"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sz w:val="20"/>
          <w:szCs w:val="20"/>
        </w:rPr>
      </w:pPr>
      <w:r>
        <w:rPr>
          <w:sz w:val="20"/>
          <w:szCs w:val="20"/>
        </w:rPr>
        <w:t>11.7 Se a CONTRATADA deixar de cumprir rigorosamente o cronograma apresentado, no decorrer da execução, devendo os serviços já executados serem pagos até a suspensão do contrato, mediante comunicação por escrito por parte do contratante, sempre após a aplicação da penalidade correspondente.</w:t>
      </w:r>
    </w:p>
    <w:p w14:paraId="008F53AB" w14:textId="77777777" w:rsidR="003E3D8A" w:rsidRDefault="00AB0C17">
      <w:pPr>
        <w:keepLines/>
        <w:tabs>
          <w:tab w:val="left" w:pos="288"/>
          <w:tab w:val="left" w:pos="1008"/>
          <w:tab w:val="left" w:pos="1728"/>
          <w:tab w:val="left" w:pos="2448"/>
          <w:tab w:val="left" w:pos="3168"/>
          <w:tab w:val="left" w:pos="3888"/>
          <w:tab w:val="left" w:pos="4608"/>
          <w:tab w:val="left" w:pos="5328"/>
          <w:tab w:val="left" w:pos="6048"/>
          <w:tab w:val="left" w:pos="6768"/>
        </w:tabs>
        <w:jc w:val="both"/>
        <w:outlineLvl w:val="0"/>
        <w:rPr>
          <w:b/>
          <w:sz w:val="20"/>
          <w:szCs w:val="20"/>
        </w:rPr>
      </w:pPr>
      <w:r>
        <w:rPr>
          <w:b/>
          <w:sz w:val="20"/>
          <w:szCs w:val="20"/>
        </w:rPr>
        <w:t>11.8 Caso ocorra rescisão prevista nos itens anteriores, o CONTRATANTE poderá contratar o restante da obra junto às outras das pessoas jurídicas licitantes no procedimento licitatório que originou o presente contrato, mantidas todas as condições do mesmo sendo usado como critério preferencial à ordem de classificação da mesma, conforme autoriza o art. 24, XI, da Lei Federal nº 8.666/93.</w:t>
      </w:r>
    </w:p>
    <w:p w14:paraId="1589664B" w14:textId="77777777" w:rsidR="003E3D8A" w:rsidRDefault="003E3D8A">
      <w:pPr>
        <w:pStyle w:val="Corpodetexto"/>
        <w:ind w:left="0"/>
        <w:jc w:val="left"/>
        <w:rPr>
          <w:sz w:val="20"/>
          <w:szCs w:val="20"/>
        </w:rPr>
      </w:pPr>
    </w:p>
    <w:p w14:paraId="5326144D" w14:textId="77777777" w:rsidR="003E3D8A" w:rsidRDefault="00AB0C17">
      <w:pPr>
        <w:pStyle w:val="Ttulo11"/>
        <w:spacing w:before="1"/>
        <w:ind w:left="0"/>
        <w:rPr>
          <w:sz w:val="20"/>
          <w:szCs w:val="20"/>
        </w:rPr>
      </w:pPr>
      <w:r>
        <w:rPr>
          <w:sz w:val="20"/>
          <w:szCs w:val="20"/>
        </w:rPr>
        <w:t>CLÁUSULA 12. DA VINCULAÇÃO</w:t>
      </w:r>
    </w:p>
    <w:p w14:paraId="76E5B722" w14:textId="7F529CFF" w:rsidR="003E3D8A" w:rsidRDefault="00AB0C17">
      <w:pPr>
        <w:pStyle w:val="Corpodetexto"/>
        <w:spacing w:line="237" w:lineRule="auto"/>
        <w:ind w:left="0"/>
        <w:rPr>
          <w:sz w:val="20"/>
          <w:szCs w:val="20"/>
        </w:rPr>
      </w:pPr>
      <w:r>
        <w:rPr>
          <w:sz w:val="20"/>
          <w:szCs w:val="20"/>
        </w:rPr>
        <w:t>12.1 - Faz parte deste Contrato o edital e a proposta da Contratada, constant</w:t>
      </w:r>
      <w:r w:rsidR="0064280F">
        <w:rPr>
          <w:sz w:val="20"/>
          <w:szCs w:val="20"/>
        </w:rPr>
        <w:t>es do Processo Licitat</w:t>
      </w:r>
      <w:r w:rsidR="003C5AD8">
        <w:rPr>
          <w:sz w:val="20"/>
          <w:szCs w:val="20"/>
        </w:rPr>
        <w:t xml:space="preserve">ório nº </w:t>
      </w:r>
      <w:r w:rsidR="00AD6AA2">
        <w:rPr>
          <w:sz w:val="20"/>
          <w:szCs w:val="20"/>
        </w:rPr>
        <w:t>074</w:t>
      </w:r>
      <w:r w:rsidR="0062351A">
        <w:rPr>
          <w:sz w:val="20"/>
          <w:szCs w:val="20"/>
        </w:rPr>
        <w:t>/2023</w:t>
      </w:r>
      <w:r>
        <w:rPr>
          <w:sz w:val="20"/>
          <w:szCs w:val="20"/>
        </w:rPr>
        <w:t>, Toma</w:t>
      </w:r>
      <w:r w:rsidR="00476EC7">
        <w:rPr>
          <w:sz w:val="20"/>
          <w:szCs w:val="20"/>
        </w:rPr>
        <w:t xml:space="preserve">da de Preços nº </w:t>
      </w:r>
      <w:r w:rsidR="0062351A">
        <w:rPr>
          <w:sz w:val="20"/>
          <w:szCs w:val="20"/>
        </w:rPr>
        <w:t>00</w:t>
      </w:r>
      <w:r w:rsidR="00AD6AA2">
        <w:rPr>
          <w:sz w:val="20"/>
          <w:szCs w:val="20"/>
        </w:rPr>
        <w:t>5</w:t>
      </w:r>
      <w:r w:rsidR="0062351A">
        <w:rPr>
          <w:sz w:val="20"/>
          <w:szCs w:val="20"/>
        </w:rPr>
        <w:t>/2023</w:t>
      </w:r>
      <w:r>
        <w:rPr>
          <w:sz w:val="20"/>
          <w:szCs w:val="20"/>
        </w:rPr>
        <w:t>.</w:t>
      </w:r>
    </w:p>
    <w:p w14:paraId="65AF7DBF" w14:textId="77777777" w:rsidR="003E3D8A" w:rsidRDefault="003E3D8A">
      <w:pPr>
        <w:pStyle w:val="Corpodetexto"/>
        <w:spacing w:before="5"/>
        <w:ind w:left="0"/>
        <w:jc w:val="left"/>
        <w:rPr>
          <w:sz w:val="20"/>
          <w:szCs w:val="20"/>
        </w:rPr>
      </w:pPr>
    </w:p>
    <w:p w14:paraId="187805E5" w14:textId="77777777" w:rsidR="003E3D8A" w:rsidRDefault="00AB0C17">
      <w:pPr>
        <w:pStyle w:val="Ttulo11"/>
        <w:ind w:left="0"/>
        <w:rPr>
          <w:sz w:val="20"/>
          <w:szCs w:val="20"/>
        </w:rPr>
      </w:pPr>
      <w:r>
        <w:rPr>
          <w:sz w:val="20"/>
          <w:szCs w:val="20"/>
        </w:rPr>
        <w:t>CLÁUSULA 13. CONDIÇÕES DA HABILITAÇÃO</w:t>
      </w:r>
    </w:p>
    <w:p w14:paraId="4F86DF2F" w14:textId="77777777" w:rsidR="003E3D8A" w:rsidRDefault="00AB0C17">
      <w:pPr>
        <w:pStyle w:val="Corpodetexto"/>
        <w:ind w:left="0"/>
        <w:rPr>
          <w:sz w:val="20"/>
          <w:szCs w:val="20"/>
        </w:rPr>
      </w:pPr>
      <w:r>
        <w:rPr>
          <w:sz w:val="20"/>
          <w:szCs w:val="20"/>
        </w:rPr>
        <w:t>13.1 - Fica a Contratada obrigada a manter durante toda a execução deste Contrato, todas</w:t>
      </w:r>
      <w:r>
        <w:rPr>
          <w:spacing w:val="-38"/>
          <w:sz w:val="20"/>
          <w:szCs w:val="20"/>
        </w:rPr>
        <w:t xml:space="preserve"> </w:t>
      </w:r>
      <w:r>
        <w:rPr>
          <w:sz w:val="20"/>
          <w:szCs w:val="20"/>
        </w:rPr>
        <w:t>as condições de habilitação e de qualificação</w:t>
      </w:r>
      <w:r>
        <w:rPr>
          <w:spacing w:val="-16"/>
          <w:sz w:val="20"/>
          <w:szCs w:val="20"/>
        </w:rPr>
        <w:t xml:space="preserve"> </w:t>
      </w:r>
      <w:r>
        <w:rPr>
          <w:sz w:val="20"/>
          <w:szCs w:val="20"/>
        </w:rPr>
        <w:t>exigidas.</w:t>
      </w:r>
    </w:p>
    <w:p w14:paraId="042CE25F" w14:textId="77777777" w:rsidR="003E3D8A" w:rsidRDefault="003E3D8A">
      <w:pPr>
        <w:pStyle w:val="Corpodetexto"/>
        <w:spacing w:before="5"/>
        <w:ind w:left="0"/>
        <w:jc w:val="left"/>
        <w:rPr>
          <w:sz w:val="20"/>
          <w:szCs w:val="20"/>
        </w:rPr>
      </w:pPr>
    </w:p>
    <w:p w14:paraId="48F51740" w14:textId="77777777" w:rsidR="003E3D8A" w:rsidRDefault="00AB0C17">
      <w:pPr>
        <w:pStyle w:val="Ttulo11"/>
        <w:ind w:left="0"/>
        <w:rPr>
          <w:sz w:val="20"/>
          <w:szCs w:val="20"/>
        </w:rPr>
      </w:pPr>
      <w:r>
        <w:rPr>
          <w:sz w:val="20"/>
          <w:szCs w:val="20"/>
        </w:rPr>
        <w:t>CLÁUSULA 14. DO FORO</w:t>
      </w:r>
    </w:p>
    <w:p w14:paraId="7D89C9B0" w14:textId="77777777" w:rsidR="003E3D8A" w:rsidRDefault="00AB0C17">
      <w:pPr>
        <w:pStyle w:val="Ttulo11"/>
        <w:ind w:left="0"/>
        <w:jc w:val="both"/>
        <w:rPr>
          <w:b w:val="0"/>
          <w:sz w:val="20"/>
          <w:szCs w:val="20"/>
        </w:rPr>
      </w:pPr>
      <w:r>
        <w:rPr>
          <w:b w:val="0"/>
          <w:sz w:val="20"/>
          <w:szCs w:val="20"/>
        </w:rPr>
        <w:t>14.1 Elegem o Foro da Comarca de CATAGUASES para solucionar de quaisquer dúvidas oriundas do presente</w:t>
      </w:r>
      <w:r>
        <w:rPr>
          <w:b w:val="0"/>
          <w:spacing w:val="-29"/>
          <w:sz w:val="20"/>
          <w:szCs w:val="20"/>
        </w:rPr>
        <w:t xml:space="preserve"> </w:t>
      </w:r>
      <w:r>
        <w:rPr>
          <w:b w:val="0"/>
          <w:sz w:val="20"/>
          <w:szCs w:val="20"/>
        </w:rPr>
        <w:t>Contrato.</w:t>
      </w:r>
    </w:p>
    <w:p w14:paraId="2A0B642B" w14:textId="77777777" w:rsidR="003E3D8A" w:rsidRDefault="00AB0C17">
      <w:pPr>
        <w:pStyle w:val="Corpodetexto"/>
        <w:spacing w:before="136"/>
        <w:ind w:left="0"/>
        <w:rPr>
          <w:sz w:val="20"/>
          <w:szCs w:val="20"/>
        </w:rPr>
      </w:pPr>
      <w:r>
        <w:rPr>
          <w:sz w:val="20"/>
          <w:szCs w:val="20"/>
        </w:rPr>
        <w:t>E, por estarem assim justas e contratadas, assinam o presente instrumento de Contrato em 05</w:t>
      </w:r>
      <w:r>
        <w:rPr>
          <w:spacing w:val="-8"/>
          <w:sz w:val="20"/>
          <w:szCs w:val="20"/>
        </w:rPr>
        <w:t xml:space="preserve"> </w:t>
      </w:r>
      <w:r>
        <w:rPr>
          <w:sz w:val="20"/>
          <w:szCs w:val="20"/>
        </w:rPr>
        <w:t>(cinco)</w:t>
      </w:r>
      <w:r>
        <w:rPr>
          <w:spacing w:val="-12"/>
          <w:sz w:val="20"/>
          <w:szCs w:val="20"/>
        </w:rPr>
        <w:t xml:space="preserve"> </w:t>
      </w:r>
      <w:r>
        <w:rPr>
          <w:sz w:val="20"/>
          <w:szCs w:val="20"/>
        </w:rPr>
        <w:t>vias</w:t>
      </w:r>
      <w:r>
        <w:rPr>
          <w:spacing w:val="-9"/>
          <w:sz w:val="20"/>
          <w:szCs w:val="20"/>
        </w:rPr>
        <w:t xml:space="preserve"> </w:t>
      </w:r>
      <w:r>
        <w:rPr>
          <w:sz w:val="20"/>
          <w:szCs w:val="20"/>
        </w:rPr>
        <w:t>de</w:t>
      </w:r>
      <w:r>
        <w:rPr>
          <w:spacing w:val="-10"/>
          <w:sz w:val="20"/>
          <w:szCs w:val="20"/>
        </w:rPr>
        <w:t xml:space="preserve"> </w:t>
      </w:r>
      <w:r>
        <w:rPr>
          <w:sz w:val="20"/>
          <w:szCs w:val="20"/>
        </w:rPr>
        <w:t>igual</w:t>
      </w:r>
      <w:r>
        <w:rPr>
          <w:spacing w:val="-9"/>
          <w:sz w:val="20"/>
          <w:szCs w:val="20"/>
        </w:rPr>
        <w:t xml:space="preserve"> </w:t>
      </w:r>
      <w:r>
        <w:rPr>
          <w:sz w:val="20"/>
          <w:szCs w:val="20"/>
        </w:rPr>
        <w:t>teor</w:t>
      </w:r>
      <w:r>
        <w:rPr>
          <w:spacing w:val="-12"/>
          <w:sz w:val="20"/>
          <w:szCs w:val="20"/>
        </w:rPr>
        <w:t xml:space="preserve"> </w:t>
      </w:r>
      <w:r>
        <w:rPr>
          <w:sz w:val="20"/>
          <w:szCs w:val="20"/>
        </w:rPr>
        <w:t>e</w:t>
      </w:r>
      <w:r>
        <w:rPr>
          <w:spacing w:val="-13"/>
          <w:sz w:val="20"/>
          <w:szCs w:val="20"/>
        </w:rPr>
        <w:t xml:space="preserve"> </w:t>
      </w:r>
      <w:r>
        <w:rPr>
          <w:sz w:val="20"/>
          <w:szCs w:val="20"/>
        </w:rPr>
        <w:t>forma</w:t>
      </w:r>
      <w:r>
        <w:rPr>
          <w:spacing w:val="-9"/>
          <w:sz w:val="20"/>
          <w:szCs w:val="20"/>
        </w:rPr>
        <w:t xml:space="preserve"> </w:t>
      </w:r>
      <w:r>
        <w:rPr>
          <w:sz w:val="20"/>
          <w:szCs w:val="20"/>
        </w:rPr>
        <w:t>e</w:t>
      </w:r>
      <w:r>
        <w:rPr>
          <w:spacing w:val="-11"/>
          <w:sz w:val="20"/>
          <w:szCs w:val="20"/>
        </w:rPr>
        <w:t xml:space="preserve"> </w:t>
      </w:r>
      <w:r>
        <w:rPr>
          <w:sz w:val="20"/>
          <w:szCs w:val="20"/>
        </w:rPr>
        <w:t>na</w:t>
      </w:r>
      <w:r>
        <w:rPr>
          <w:spacing w:val="-11"/>
          <w:sz w:val="20"/>
          <w:szCs w:val="20"/>
        </w:rPr>
        <w:t xml:space="preserve"> </w:t>
      </w:r>
      <w:r>
        <w:rPr>
          <w:sz w:val="20"/>
          <w:szCs w:val="20"/>
        </w:rPr>
        <w:t>presença</w:t>
      </w:r>
      <w:r>
        <w:rPr>
          <w:spacing w:val="-9"/>
          <w:sz w:val="20"/>
          <w:szCs w:val="20"/>
        </w:rPr>
        <w:t xml:space="preserve"> </w:t>
      </w:r>
      <w:r>
        <w:rPr>
          <w:sz w:val="20"/>
          <w:szCs w:val="20"/>
        </w:rPr>
        <w:t>de</w:t>
      </w:r>
      <w:r>
        <w:rPr>
          <w:spacing w:val="-10"/>
          <w:sz w:val="20"/>
          <w:szCs w:val="20"/>
        </w:rPr>
        <w:t xml:space="preserve"> </w:t>
      </w:r>
      <w:r>
        <w:rPr>
          <w:sz w:val="20"/>
          <w:szCs w:val="20"/>
        </w:rPr>
        <w:t>02</w:t>
      </w:r>
      <w:r>
        <w:rPr>
          <w:spacing w:val="-8"/>
          <w:sz w:val="20"/>
          <w:szCs w:val="20"/>
        </w:rPr>
        <w:t xml:space="preserve"> </w:t>
      </w:r>
      <w:r>
        <w:rPr>
          <w:sz w:val="20"/>
          <w:szCs w:val="20"/>
        </w:rPr>
        <w:t>(duas)</w:t>
      </w:r>
      <w:r>
        <w:rPr>
          <w:spacing w:val="-12"/>
          <w:sz w:val="20"/>
          <w:szCs w:val="20"/>
        </w:rPr>
        <w:t xml:space="preserve"> </w:t>
      </w:r>
      <w:r>
        <w:rPr>
          <w:sz w:val="20"/>
          <w:szCs w:val="20"/>
        </w:rPr>
        <w:t>testemunhas</w:t>
      </w:r>
      <w:r>
        <w:rPr>
          <w:spacing w:val="-7"/>
          <w:sz w:val="20"/>
          <w:szCs w:val="20"/>
        </w:rPr>
        <w:t xml:space="preserve"> </w:t>
      </w:r>
      <w:r>
        <w:rPr>
          <w:sz w:val="20"/>
          <w:szCs w:val="20"/>
        </w:rPr>
        <w:t>que</w:t>
      </w:r>
      <w:r>
        <w:rPr>
          <w:spacing w:val="-7"/>
          <w:sz w:val="20"/>
          <w:szCs w:val="20"/>
        </w:rPr>
        <w:t xml:space="preserve"> </w:t>
      </w:r>
      <w:r>
        <w:rPr>
          <w:sz w:val="20"/>
          <w:szCs w:val="20"/>
        </w:rPr>
        <w:t>a</w:t>
      </w:r>
      <w:r>
        <w:rPr>
          <w:spacing w:val="-11"/>
          <w:sz w:val="20"/>
          <w:szCs w:val="20"/>
        </w:rPr>
        <w:t xml:space="preserve"> </w:t>
      </w:r>
      <w:r>
        <w:rPr>
          <w:sz w:val="20"/>
          <w:szCs w:val="20"/>
        </w:rPr>
        <w:t>tudo</w:t>
      </w:r>
      <w:r>
        <w:rPr>
          <w:spacing w:val="-10"/>
          <w:sz w:val="20"/>
          <w:szCs w:val="20"/>
        </w:rPr>
        <w:t xml:space="preserve"> </w:t>
      </w:r>
      <w:r>
        <w:rPr>
          <w:sz w:val="20"/>
          <w:szCs w:val="20"/>
        </w:rPr>
        <w:t>viram e assistiram, para fins e efeitos</w:t>
      </w:r>
      <w:r>
        <w:rPr>
          <w:spacing w:val="-25"/>
          <w:sz w:val="20"/>
          <w:szCs w:val="20"/>
        </w:rPr>
        <w:t xml:space="preserve"> </w:t>
      </w:r>
      <w:r>
        <w:rPr>
          <w:sz w:val="20"/>
          <w:szCs w:val="20"/>
        </w:rPr>
        <w:t>legais</w:t>
      </w:r>
      <w:r w:rsidR="00CB5B1D">
        <w:rPr>
          <w:sz w:val="20"/>
          <w:szCs w:val="20"/>
        </w:rPr>
        <w:t>.</w:t>
      </w:r>
    </w:p>
    <w:p w14:paraId="120E8996" w14:textId="77777777" w:rsidR="003E3D8A" w:rsidRDefault="00AB0C17" w:rsidP="00CB5B1D">
      <w:pPr>
        <w:pStyle w:val="Corpodetexto"/>
        <w:tabs>
          <w:tab w:val="left" w:pos="4388"/>
        </w:tabs>
        <w:spacing w:line="274" w:lineRule="exact"/>
        <w:ind w:left="0" w:right="-28"/>
        <w:rPr>
          <w:sz w:val="20"/>
          <w:szCs w:val="20"/>
        </w:rPr>
      </w:pPr>
      <w:r>
        <w:rPr>
          <w:sz w:val="20"/>
          <w:szCs w:val="20"/>
        </w:rPr>
        <w:t>Cataguases,</w:t>
      </w:r>
      <w:r>
        <w:rPr>
          <w:spacing w:val="-8"/>
          <w:sz w:val="20"/>
          <w:szCs w:val="20"/>
        </w:rPr>
        <w:t xml:space="preserve"> </w:t>
      </w:r>
      <w:r>
        <w:rPr>
          <w:sz w:val="20"/>
          <w:szCs w:val="20"/>
        </w:rPr>
        <w:t>em</w:t>
      </w:r>
      <w:r>
        <w:rPr>
          <w:sz w:val="20"/>
          <w:szCs w:val="20"/>
          <w:u w:val="single"/>
        </w:rPr>
        <w:t xml:space="preserve">        </w:t>
      </w:r>
      <w:r>
        <w:rPr>
          <w:spacing w:val="40"/>
          <w:sz w:val="20"/>
          <w:szCs w:val="20"/>
          <w:u w:val="single"/>
        </w:rPr>
        <w:t xml:space="preserve"> </w:t>
      </w:r>
      <w:r>
        <w:rPr>
          <w:sz w:val="20"/>
          <w:szCs w:val="20"/>
        </w:rPr>
        <w:t>de</w:t>
      </w:r>
      <w:r>
        <w:rPr>
          <w:sz w:val="20"/>
          <w:szCs w:val="20"/>
          <w:u w:val="single"/>
        </w:rPr>
        <w:t xml:space="preserve"> </w:t>
      </w:r>
      <w:r>
        <w:rPr>
          <w:sz w:val="20"/>
          <w:szCs w:val="20"/>
          <w:u w:val="single"/>
        </w:rPr>
        <w:tab/>
      </w:r>
      <w:r>
        <w:rPr>
          <w:sz w:val="20"/>
          <w:szCs w:val="20"/>
        </w:rPr>
        <w:t>de</w:t>
      </w:r>
      <w:r>
        <w:rPr>
          <w:spacing w:val="-1"/>
          <w:sz w:val="20"/>
          <w:szCs w:val="20"/>
        </w:rPr>
        <w:t xml:space="preserve"> </w:t>
      </w:r>
      <w:r>
        <w:rPr>
          <w:sz w:val="20"/>
          <w:szCs w:val="20"/>
        </w:rPr>
        <w:t>202</w:t>
      </w:r>
      <w:r w:rsidR="0062351A">
        <w:rPr>
          <w:sz w:val="20"/>
          <w:szCs w:val="20"/>
        </w:rPr>
        <w:t>3</w:t>
      </w:r>
      <w:r>
        <w:rPr>
          <w:sz w:val="20"/>
          <w:szCs w:val="20"/>
        </w:rPr>
        <w:t>.</w:t>
      </w:r>
    </w:p>
    <w:p w14:paraId="52C0E94D" w14:textId="77777777" w:rsidR="00CB5B1D" w:rsidRDefault="009C116A">
      <w:pPr>
        <w:pStyle w:val="Corpodetexto"/>
        <w:ind w:left="0" w:right="-28"/>
        <w:jc w:val="left"/>
        <w:rPr>
          <w:sz w:val="20"/>
          <w:szCs w:val="20"/>
        </w:rPr>
      </w:pPr>
      <w:r>
        <w:rPr>
          <w:sz w:val="20"/>
          <w:szCs w:val="20"/>
        </w:rPr>
        <w:t xml:space="preserve">Prefeito Municipal </w:t>
      </w:r>
      <w:r w:rsidR="00AB0C17">
        <w:rPr>
          <w:sz w:val="20"/>
          <w:szCs w:val="20"/>
        </w:rPr>
        <w:t>Contratada</w:t>
      </w:r>
    </w:p>
    <w:p w14:paraId="4DC31673" w14:textId="77777777" w:rsidR="00AF3F6A" w:rsidRDefault="00AF3F6A">
      <w:pPr>
        <w:ind w:left="2895" w:right="2964"/>
        <w:jc w:val="center"/>
        <w:rPr>
          <w:b/>
          <w:sz w:val="34"/>
          <w:szCs w:val="34"/>
        </w:rPr>
      </w:pPr>
    </w:p>
    <w:p w14:paraId="50410DB2" w14:textId="77777777" w:rsidR="003E3D8A" w:rsidRDefault="00AB0C17">
      <w:pPr>
        <w:ind w:left="2895" w:right="2964"/>
        <w:jc w:val="center"/>
        <w:rPr>
          <w:b/>
          <w:sz w:val="34"/>
          <w:szCs w:val="34"/>
        </w:rPr>
      </w:pPr>
      <w:r>
        <w:rPr>
          <w:b/>
          <w:sz w:val="34"/>
          <w:szCs w:val="34"/>
        </w:rPr>
        <w:lastRenderedPageBreak/>
        <w:t>ANEXO II</w:t>
      </w:r>
    </w:p>
    <w:p w14:paraId="6AB75049" w14:textId="77777777" w:rsidR="003E3D8A" w:rsidRDefault="003E3D8A">
      <w:pPr>
        <w:pStyle w:val="Corpodetexto"/>
        <w:spacing w:before="3"/>
        <w:ind w:left="0"/>
        <w:jc w:val="left"/>
        <w:rPr>
          <w:b/>
        </w:rPr>
      </w:pPr>
    </w:p>
    <w:p w14:paraId="158FEC92" w14:textId="77777777" w:rsidR="003E3D8A" w:rsidRDefault="00AB0C17">
      <w:pPr>
        <w:ind w:left="1985" w:right="2268"/>
        <w:jc w:val="center"/>
        <w:rPr>
          <w:b/>
          <w:sz w:val="24"/>
        </w:rPr>
      </w:pPr>
      <w:r>
        <w:rPr>
          <w:b/>
          <w:sz w:val="24"/>
        </w:rPr>
        <w:t>MODELO DE PROPOSTA DE PREÇO</w:t>
      </w:r>
    </w:p>
    <w:p w14:paraId="4D734DAB" w14:textId="77777777" w:rsidR="003E3D8A" w:rsidRDefault="003E3D8A">
      <w:pPr>
        <w:pStyle w:val="Corpodetexto"/>
        <w:spacing w:before="9"/>
        <w:ind w:left="0"/>
        <w:jc w:val="left"/>
        <w:rPr>
          <w:b/>
          <w:sz w:val="23"/>
        </w:rPr>
      </w:pPr>
    </w:p>
    <w:p w14:paraId="5B776E8A" w14:textId="77777777" w:rsidR="003E3D8A" w:rsidRDefault="00AB0C17">
      <w:pPr>
        <w:pStyle w:val="Corpodetexto"/>
        <w:ind w:left="821"/>
        <w:jc w:val="left"/>
      </w:pPr>
      <w:r>
        <w:t>xxxxxxxxxxxxxxxxxx, xx de xxxxxxxxxxx de 202</w:t>
      </w:r>
      <w:r w:rsidR="00BE2D51">
        <w:t>3</w:t>
      </w:r>
      <w:r>
        <w:t xml:space="preserve"> (Local e data)</w:t>
      </w:r>
    </w:p>
    <w:p w14:paraId="0FD880AC" w14:textId="77777777" w:rsidR="003E3D8A" w:rsidRDefault="003E3D8A">
      <w:pPr>
        <w:pStyle w:val="Corpodetexto"/>
        <w:spacing w:before="5"/>
        <w:ind w:left="0"/>
        <w:jc w:val="left"/>
        <w:rPr>
          <w:sz w:val="27"/>
        </w:rPr>
      </w:pPr>
    </w:p>
    <w:p w14:paraId="7FCD0678" w14:textId="77777777" w:rsidR="003E3D8A" w:rsidRDefault="00AB0C17">
      <w:pPr>
        <w:pStyle w:val="Ttulo11"/>
        <w:spacing w:before="92"/>
      </w:pPr>
      <w:r>
        <w:rPr>
          <w:w w:val="91"/>
        </w:rPr>
        <w:t>À</w:t>
      </w:r>
    </w:p>
    <w:p w14:paraId="777E2E70" w14:textId="77777777" w:rsidR="003E3D8A" w:rsidRDefault="00AB0C17">
      <w:pPr>
        <w:ind w:left="112"/>
        <w:rPr>
          <w:b/>
          <w:sz w:val="24"/>
        </w:rPr>
      </w:pPr>
      <w:r>
        <w:rPr>
          <w:b/>
          <w:sz w:val="24"/>
        </w:rPr>
        <w:t>COMISSÃO DE LICITAÇÃO</w:t>
      </w:r>
    </w:p>
    <w:p w14:paraId="3EC880D7" w14:textId="77777777" w:rsidR="003E3D8A" w:rsidRDefault="00AB0C17">
      <w:pPr>
        <w:ind w:left="112"/>
        <w:rPr>
          <w:b/>
          <w:sz w:val="24"/>
        </w:rPr>
      </w:pPr>
      <w:r>
        <w:rPr>
          <w:b/>
          <w:sz w:val="24"/>
        </w:rPr>
        <w:t>PREFEITURA MUNICIPAL DE CATAGUASES -</w:t>
      </w:r>
      <w:r>
        <w:rPr>
          <w:b/>
          <w:spacing w:val="53"/>
          <w:sz w:val="24"/>
        </w:rPr>
        <w:t xml:space="preserve"> </w:t>
      </w:r>
      <w:r>
        <w:rPr>
          <w:b/>
          <w:sz w:val="24"/>
        </w:rPr>
        <w:t>MG</w:t>
      </w:r>
    </w:p>
    <w:p w14:paraId="2D037F37" w14:textId="77777777" w:rsidR="003E3D8A" w:rsidRDefault="003E3D8A">
      <w:pPr>
        <w:pStyle w:val="Corpodetexto"/>
        <w:ind w:left="0"/>
        <w:jc w:val="left"/>
        <w:rPr>
          <w:b/>
          <w:sz w:val="26"/>
        </w:rPr>
      </w:pPr>
    </w:p>
    <w:p w14:paraId="7A3422EA" w14:textId="77777777" w:rsidR="003E3D8A" w:rsidRDefault="003E3D8A">
      <w:pPr>
        <w:pStyle w:val="Corpodetexto"/>
        <w:spacing w:before="9"/>
        <w:ind w:left="0"/>
        <w:jc w:val="left"/>
        <w:rPr>
          <w:b/>
          <w:sz w:val="21"/>
        </w:rPr>
      </w:pPr>
    </w:p>
    <w:p w14:paraId="3D2C6537" w14:textId="503A5EBD" w:rsidR="003E3D8A" w:rsidRDefault="00EA1AED">
      <w:pPr>
        <w:ind w:left="782" w:right="3260" w:hanging="675"/>
        <w:rPr>
          <w:b/>
          <w:sz w:val="24"/>
        </w:rPr>
      </w:pPr>
      <w:r>
        <w:rPr>
          <w:b/>
          <w:sz w:val="24"/>
        </w:rPr>
        <w:t xml:space="preserve">REF: PROCESSO LICITATÓRIO Nº </w:t>
      </w:r>
      <w:r w:rsidR="009C116A">
        <w:rPr>
          <w:b/>
          <w:sz w:val="24"/>
        </w:rPr>
        <w:t>0</w:t>
      </w:r>
      <w:r w:rsidR="00B60A72">
        <w:rPr>
          <w:b/>
          <w:sz w:val="24"/>
        </w:rPr>
        <w:t>74</w:t>
      </w:r>
      <w:r w:rsidR="00BE2D51">
        <w:rPr>
          <w:b/>
          <w:sz w:val="24"/>
        </w:rPr>
        <w:t>/2023</w:t>
      </w:r>
      <w:r w:rsidR="00AB0C17">
        <w:rPr>
          <w:b/>
          <w:sz w:val="24"/>
        </w:rPr>
        <w:t xml:space="preserve"> </w:t>
      </w:r>
    </w:p>
    <w:p w14:paraId="6B33D2B5" w14:textId="4EDC32E5" w:rsidR="003E3D8A" w:rsidRDefault="00C00A5E">
      <w:pPr>
        <w:ind w:left="782" w:right="3260" w:hanging="675"/>
        <w:rPr>
          <w:b/>
          <w:sz w:val="24"/>
        </w:rPr>
      </w:pPr>
      <w:r>
        <w:rPr>
          <w:b/>
          <w:sz w:val="24"/>
        </w:rPr>
        <w:t xml:space="preserve">TOMADA DE PREÇOS N. </w:t>
      </w:r>
      <w:r w:rsidR="009C116A">
        <w:rPr>
          <w:b/>
          <w:sz w:val="24"/>
        </w:rPr>
        <w:t>00</w:t>
      </w:r>
      <w:r w:rsidR="00B60A72">
        <w:rPr>
          <w:b/>
          <w:sz w:val="24"/>
        </w:rPr>
        <w:t>5</w:t>
      </w:r>
      <w:r w:rsidR="00BE2D51">
        <w:rPr>
          <w:b/>
          <w:sz w:val="24"/>
        </w:rPr>
        <w:t>/2023</w:t>
      </w:r>
    </w:p>
    <w:p w14:paraId="3E2760E4" w14:textId="77777777" w:rsidR="003E3D8A" w:rsidRDefault="003E3D8A">
      <w:pPr>
        <w:pStyle w:val="Corpodetexto"/>
        <w:ind w:left="0" w:right="3260"/>
        <w:jc w:val="left"/>
        <w:rPr>
          <w:b/>
          <w:sz w:val="26"/>
        </w:rPr>
      </w:pPr>
    </w:p>
    <w:p w14:paraId="07BCDD7A" w14:textId="77777777" w:rsidR="003E3D8A" w:rsidRDefault="003E3D8A">
      <w:pPr>
        <w:pStyle w:val="Corpodetexto"/>
        <w:spacing w:before="5"/>
        <w:ind w:left="0"/>
        <w:jc w:val="left"/>
        <w:rPr>
          <w:b/>
          <w:sz w:val="22"/>
        </w:rPr>
      </w:pPr>
    </w:p>
    <w:p w14:paraId="73895235" w14:textId="5E01979E" w:rsidR="003E3D8A" w:rsidRPr="00B60A72" w:rsidRDefault="00AB0C17">
      <w:pPr>
        <w:ind w:right="158"/>
        <w:jc w:val="both"/>
        <w:rPr>
          <w:bCs/>
          <w:sz w:val="24"/>
          <w:szCs w:val="24"/>
        </w:rPr>
      </w:pPr>
      <w:r w:rsidRPr="00EA1AED">
        <w:rPr>
          <w:sz w:val="24"/>
          <w:szCs w:val="24"/>
        </w:rPr>
        <w:t>Para efeito de julgamento, e de acordo com a cotação de preços aplicados às quantidades estimadas na “</w:t>
      </w:r>
      <w:r w:rsidRPr="00EA1AED">
        <w:rPr>
          <w:b/>
          <w:sz w:val="24"/>
          <w:szCs w:val="24"/>
        </w:rPr>
        <w:t>PLANILHA DE QUANTITATIVOS</w:t>
      </w:r>
      <w:r w:rsidRPr="00EA1AED">
        <w:rPr>
          <w:sz w:val="24"/>
          <w:szCs w:val="24"/>
        </w:rPr>
        <w:t xml:space="preserve">” e </w:t>
      </w:r>
      <w:r w:rsidRPr="00EA1AED">
        <w:rPr>
          <w:b/>
          <w:sz w:val="24"/>
          <w:szCs w:val="24"/>
        </w:rPr>
        <w:t>“CRONOGRAMA FÍSICO-FINANCEIRO</w:t>
      </w:r>
      <w:r w:rsidRPr="00EA1AED">
        <w:rPr>
          <w:sz w:val="24"/>
          <w:szCs w:val="24"/>
        </w:rPr>
        <w:t xml:space="preserve">”, </w:t>
      </w:r>
      <w:r w:rsidRPr="00B60A72">
        <w:rPr>
          <w:sz w:val="24"/>
          <w:szCs w:val="24"/>
        </w:rPr>
        <w:t xml:space="preserve">anexos, propomos a execução completa de serviços </w:t>
      </w:r>
      <w:r w:rsidR="0093572E" w:rsidRPr="00B60A72">
        <w:rPr>
          <w:sz w:val="24"/>
          <w:szCs w:val="24"/>
        </w:rPr>
        <w:t xml:space="preserve">de </w:t>
      </w:r>
      <w:r w:rsidR="000B6FE7" w:rsidRPr="00B60A72">
        <w:rPr>
          <w:bCs/>
          <w:sz w:val="24"/>
          <w:szCs w:val="24"/>
        </w:rPr>
        <w:t xml:space="preserve">engenharia </w:t>
      </w:r>
      <w:r w:rsidR="009C116A" w:rsidRPr="00B60A72">
        <w:rPr>
          <w:bCs/>
          <w:sz w:val="24"/>
          <w:szCs w:val="24"/>
        </w:rPr>
        <w:t xml:space="preserve">para </w:t>
      </w:r>
      <w:r w:rsidR="00B60A72" w:rsidRPr="00B60A72">
        <w:rPr>
          <w:rFonts w:eastAsiaTheme="minorHAnsi"/>
          <w:color w:val="000000"/>
          <w:sz w:val="24"/>
          <w:szCs w:val="24"/>
          <w:lang w:eastAsia="en-US"/>
        </w:rPr>
        <w:t>construção da Ponte do Glória no distrito do Glória</w:t>
      </w:r>
      <w:r w:rsidR="00B60A72" w:rsidRPr="00B60A72">
        <w:rPr>
          <w:bCs/>
          <w:sz w:val="24"/>
          <w:szCs w:val="24"/>
        </w:rPr>
        <w:t xml:space="preserve"> na cidade de Cataguases-MG</w:t>
      </w:r>
      <w:r w:rsidRPr="00B60A72">
        <w:rPr>
          <w:sz w:val="24"/>
          <w:szCs w:val="24"/>
        </w:rPr>
        <w:t>. Declaramos ainda, inteira aceitação das condições de contratação integrantes do edital.</w:t>
      </w:r>
    </w:p>
    <w:p w14:paraId="7623A0A1" w14:textId="77777777" w:rsidR="003E3D8A" w:rsidRPr="00965AB4" w:rsidRDefault="003E3D8A">
      <w:pPr>
        <w:jc w:val="both"/>
        <w:rPr>
          <w:sz w:val="24"/>
          <w:szCs w:val="24"/>
        </w:rPr>
      </w:pPr>
    </w:p>
    <w:p w14:paraId="4FD6378C" w14:textId="77777777" w:rsidR="003E3D8A" w:rsidRDefault="00AB0C17">
      <w:pPr>
        <w:jc w:val="both"/>
        <w:rPr>
          <w:sz w:val="24"/>
          <w:szCs w:val="24"/>
        </w:rPr>
      </w:pPr>
      <w:r>
        <w:rPr>
          <w:sz w:val="24"/>
          <w:szCs w:val="24"/>
        </w:rPr>
        <w:t>Valor global da proposta: R$ ____________________ (por extenso)</w:t>
      </w:r>
    </w:p>
    <w:p w14:paraId="681DE7D3" w14:textId="77777777" w:rsidR="003E3D8A" w:rsidRDefault="003E3D8A">
      <w:pPr>
        <w:pStyle w:val="Corpodetexto"/>
        <w:jc w:val="left"/>
        <w:rPr>
          <w:sz w:val="23"/>
        </w:rPr>
      </w:pPr>
    </w:p>
    <w:p w14:paraId="5E536E0E" w14:textId="77777777" w:rsidR="003E3D8A" w:rsidRDefault="00AB0C17">
      <w:pPr>
        <w:pStyle w:val="Corpodetexto"/>
        <w:jc w:val="left"/>
      </w:pPr>
      <w:r>
        <w:t>Atenciosamente,</w:t>
      </w:r>
    </w:p>
    <w:p w14:paraId="41B1F836" w14:textId="77777777" w:rsidR="003E3D8A" w:rsidRDefault="003E3D8A">
      <w:pPr>
        <w:pStyle w:val="Corpodetexto"/>
        <w:jc w:val="left"/>
      </w:pPr>
    </w:p>
    <w:p w14:paraId="638C0363" w14:textId="77777777" w:rsidR="003E3D8A" w:rsidRDefault="003E3D8A">
      <w:pPr>
        <w:pStyle w:val="Corpodetexto"/>
        <w:spacing w:before="3"/>
        <w:ind w:left="0"/>
        <w:jc w:val="center"/>
        <w:rPr>
          <w:sz w:val="38"/>
        </w:rPr>
      </w:pPr>
    </w:p>
    <w:p w14:paraId="0D6AC9A8" w14:textId="77777777" w:rsidR="003E3D8A" w:rsidRDefault="00AB0C17">
      <w:pPr>
        <w:pStyle w:val="Corpodetexto"/>
        <w:spacing w:before="3"/>
        <w:ind w:left="0"/>
        <w:jc w:val="center"/>
        <w:rPr>
          <w:sz w:val="38"/>
        </w:rPr>
      </w:pPr>
      <w:r>
        <w:rPr>
          <w:sz w:val="38"/>
        </w:rPr>
        <w:t>______________________</w:t>
      </w:r>
    </w:p>
    <w:p w14:paraId="54C6D998" w14:textId="77777777" w:rsidR="003E3D8A" w:rsidRDefault="00AB0C17">
      <w:pPr>
        <w:pStyle w:val="Ttulo11"/>
        <w:tabs>
          <w:tab w:val="left" w:pos="316"/>
          <w:tab w:val="left" w:pos="4533"/>
        </w:tabs>
        <w:ind w:left="0" w:right="110"/>
        <w:jc w:val="center"/>
      </w:pPr>
      <w:r>
        <w:t>(EMPRESA PROPONENTE) -</w:t>
      </w:r>
      <w:r>
        <w:rPr>
          <w:spacing w:val="-5"/>
        </w:rPr>
        <w:t xml:space="preserve"> </w:t>
      </w:r>
      <w:r>
        <w:t>CNPJ</w:t>
      </w:r>
    </w:p>
    <w:p w14:paraId="6B967275" w14:textId="77777777" w:rsidR="003E3D8A" w:rsidRDefault="00AB0C17">
      <w:pPr>
        <w:ind w:left="2900" w:right="2964"/>
        <w:jc w:val="center"/>
        <w:rPr>
          <w:b/>
          <w:sz w:val="24"/>
        </w:rPr>
      </w:pPr>
      <w:r>
        <w:rPr>
          <w:b/>
          <w:sz w:val="24"/>
        </w:rPr>
        <w:t>Representante Legal da Empresa</w:t>
      </w:r>
    </w:p>
    <w:p w14:paraId="05B1F555" w14:textId="77777777" w:rsidR="003E3D8A" w:rsidRDefault="003E3D8A">
      <w:pPr>
        <w:pStyle w:val="Corpodetexto"/>
        <w:ind w:left="0"/>
        <w:jc w:val="left"/>
        <w:rPr>
          <w:b/>
          <w:sz w:val="22"/>
        </w:rPr>
      </w:pPr>
    </w:p>
    <w:p w14:paraId="171D770D" w14:textId="77777777" w:rsidR="005601E4" w:rsidRDefault="005601E4">
      <w:pPr>
        <w:pStyle w:val="Corpodetexto"/>
        <w:ind w:left="0"/>
        <w:jc w:val="left"/>
        <w:rPr>
          <w:b/>
          <w:sz w:val="22"/>
        </w:rPr>
      </w:pPr>
    </w:p>
    <w:p w14:paraId="606CF7E6" w14:textId="77777777" w:rsidR="003E3D8A" w:rsidRDefault="00AB0C17">
      <w:pPr>
        <w:pStyle w:val="PargrafodaLista"/>
        <w:numPr>
          <w:ilvl w:val="0"/>
          <w:numId w:val="18"/>
        </w:numPr>
        <w:tabs>
          <w:tab w:val="left" w:pos="349"/>
        </w:tabs>
        <w:spacing w:before="4" w:line="237" w:lineRule="auto"/>
        <w:ind w:right="1256" w:firstLine="0"/>
        <w:jc w:val="left"/>
        <w:rPr>
          <w:sz w:val="24"/>
        </w:rPr>
      </w:pPr>
      <w:r>
        <w:rPr>
          <w:sz w:val="24"/>
        </w:rPr>
        <w:t>Indicação, com nome e qualificação, de quem será o preposto da EMPRESA</w:t>
      </w:r>
      <w:r>
        <w:rPr>
          <w:spacing w:val="-29"/>
          <w:sz w:val="24"/>
        </w:rPr>
        <w:t xml:space="preserve"> </w:t>
      </w:r>
      <w:r>
        <w:rPr>
          <w:sz w:val="24"/>
        </w:rPr>
        <w:t>que acompanhará a execução dos</w:t>
      </w:r>
      <w:r>
        <w:rPr>
          <w:spacing w:val="-8"/>
          <w:sz w:val="24"/>
        </w:rPr>
        <w:t xml:space="preserve"> </w:t>
      </w:r>
      <w:r>
        <w:rPr>
          <w:sz w:val="24"/>
        </w:rPr>
        <w:t>serviços.</w:t>
      </w:r>
    </w:p>
    <w:p w14:paraId="4F6F2C03" w14:textId="77777777" w:rsidR="003E3D8A" w:rsidRDefault="00AB0C17">
      <w:pPr>
        <w:pStyle w:val="PargrafodaLista"/>
        <w:numPr>
          <w:ilvl w:val="0"/>
          <w:numId w:val="18"/>
        </w:numPr>
        <w:tabs>
          <w:tab w:val="left" w:pos="248"/>
        </w:tabs>
        <w:spacing w:before="3" w:line="237" w:lineRule="auto"/>
        <w:ind w:right="304" w:firstLine="0"/>
        <w:jc w:val="left"/>
        <w:rPr>
          <w:sz w:val="24"/>
        </w:rPr>
      </w:pPr>
      <w:r>
        <w:rPr>
          <w:sz w:val="24"/>
        </w:rPr>
        <w:t>Nome</w:t>
      </w:r>
      <w:r>
        <w:rPr>
          <w:spacing w:val="-27"/>
          <w:sz w:val="24"/>
        </w:rPr>
        <w:t xml:space="preserve"> </w:t>
      </w:r>
      <w:r>
        <w:rPr>
          <w:sz w:val="24"/>
        </w:rPr>
        <w:t>de</w:t>
      </w:r>
      <w:r>
        <w:rPr>
          <w:spacing w:val="-20"/>
          <w:sz w:val="24"/>
        </w:rPr>
        <w:t xml:space="preserve"> </w:t>
      </w:r>
      <w:r>
        <w:rPr>
          <w:sz w:val="24"/>
        </w:rPr>
        <w:t>quem</w:t>
      </w:r>
      <w:r>
        <w:rPr>
          <w:spacing w:val="-21"/>
          <w:sz w:val="24"/>
        </w:rPr>
        <w:t xml:space="preserve"> </w:t>
      </w:r>
      <w:r>
        <w:rPr>
          <w:sz w:val="24"/>
        </w:rPr>
        <w:t>assinará</w:t>
      </w:r>
      <w:r>
        <w:rPr>
          <w:spacing w:val="-17"/>
          <w:sz w:val="24"/>
        </w:rPr>
        <w:t xml:space="preserve"> </w:t>
      </w:r>
      <w:r>
        <w:rPr>
          <w:sz w:val="24"/>
        </w:rPr>
        <w:t>o</w:t>
      </w:r>
      <w:r>
        <w:rPr>
          <w:spacing w:val="-20"/>
          <w:sz w:val="24"/>
        </w:rPr>
        <w:t xml:space="preserve"> </w:t>
      </w:r>
      <w:r>
        <w:rPr>
          <w:sz w:val="24"/>
        </w:rPr>
        <w:t>Contrato</w:t>
      </w:r>
      <w:r>
        <w:rPr>
          <w:spacing w:val="-15"/>
          <w:sz w:val="24"/>
        </w:rPr>
        <w:t xml:space="preserve"> </w:t>
      </w:r>
      <w:r>
        <w:rPr>
          <w:sz w:val="24"/>
        </w:rPr>
        <w:t>(CIC,</w:t>
      </w:r>
      <w:r>
        <w:rPr>
          <w:spacing w:val="-23"/>
          <w:sz w:val="24"/>
        </w:rPr>
        <w:t xml:space="preserve"> </w:t>
      </w:r>
      <w:r>
        <w:rPr>
          <w:sz w:val="24"/>
        </w:rPr>
        <w:t>RG,</w:t>
      </w:r>
      <w:r>
        <w:rPr>
          <w:spacing w:val="-26"/>
          <w:sz w:val="24"/>
        </w:rPr>
        <w:t xml:space="preserve"> </w:t>
      </w:r>
      <w:r>
        <w:rPr>
          <w:sz w:val="24"/>
        </w:rPr>
        <w:t>e</w:t>
      </w:r>
      <w:r>
        <w:rPr>
          <w:spacing w:val="-15"/>
          <w:sz w:val="24"/>
        </w:rPr>
        <w:t xml:space="preserve"> </w:t>
      </w:r>
      <w:r>
        <w:rPr>
          <w:sz w:val="24"/>
        </w:rPr>
        <w:t>cargo</w:t>
      </w:r>
      <w:r>
        <w:rPr>
          <w:spacing w:val="-20"/>
          <w:sz w:val="24"/>
        </w:rPr>
        <w:t xml:space="preserve"> </w:t>
      </w:r>
      <w:r>
        <w:rPr>
          <w:sz w:val="24"/>
        </w:rPr>
        <w:t>que</w:t>
      </w:r>
      <w:r>
        <w:rPr>
          <w:spacing w:val="-24"/>
          <w:sz w:val="24"/>
        </w:rPr>
        <w:t xml:space="preserve"> </w:t>
      </w:r>
      <w:r>
        <w:rPr>
          <w:sz w:val="24"/>
        </w:rPr>
        <w:t>ocupa</w:t>
      </w:r>
      <w:r>
        <w:rPr>
          <w:spacing w:val="-19"/>
          <w:sz w:val="24"/>
        </w:rPr>
        <w:t xml:space="preserve"> </w:t>
      </w:r>
      <w:r>
        <w:rPr>
          <w:sz w:val="24"/>
        </w:rPr>
        <w:t>na</w:t>
      </w:r>
      <w:r>
        <w:rPr>
          <w:spacing w:val="-27"/>
          <w:sz w:val="24"/>
        </w:rPr>
        <w:t xml:space="preserve"> </w:t>
      </w:r>
      <w:r>
        <w:rPr>
          <w:sz w:val="24"/>
        </w:rPr>
        <w:t>EMPRESA),</w:t>
      </w:r>
      <w:r>
        <w:rPr>
          <w:spacing w:val="-24"/>
          <w:sz w:val="24"/>
        </w:rPr>
        <w:t xml:space="preserve"> </w:t>
      </w:r>
      <w:r>
        <w:rPr>
          <w:sz w:val="24"/>
        </w:rPr>
        <w:t>na</w:t>
      </w:r>
      <w:r>
        <w:rPr>
          <w:spacing w:val="-25"/>
          <w:sz w:val="24"/>
        </w:rPr>
        <w:t xml:space="preserve"> </w:t>
      </w:r>
      <w:r>
        <w:rPr>
          <w:sz w:val="24"/>
        </w:rPr>
        <w:t>hipótese de</w:t>
      </w:r>
      <w:r>
        <w:rPr>
          <w:spacing w:val="-2"/>
          <w:sz w:val="24"/>
        </w:rPr>
        <w:t xml:space="preserve"> </w:t>
      </w:r>
      <w:r>
        <w:rPr>
          <w:sz w:val="24"/>
        </w:rPr>
        <w:t>adjudicação;</w:t>
      </w:r>
    </w:p>
    <w:p w14:paraId="76F859C9" w14:textId="77777777" w:rsidR="003E3D8A" w:rsidRDefault="00AB0C17">
      <w:pPr>
        <w:pStyle w:val="PargrafodaLista"/>
        <w:numPr>
          <w:ilvl w:val="0"/>
          <w:numId w:val="18"/>
        </w:numPr>
        <w:tabs>
          <w:tab w:val="left" w:pos="260"/>
        </w:tabs>
        <w:spacing w:before="1"/>
        <w:ind w:left="259" w:hanging="157"/>
        <w:jc w:val="left"/>
        <w:rPr>
          <w:sz w:val="24"/>
        </w:rPr>
      </w:pPr>
      <w:r>
        <w:rPr>
          <w:sz w:val="24"/>
        </w:rPr>
        <w:t>Agencia Bancária e nº da Conta Corrente, para</w:t>
      </w:r>
      <w:r>
        <w:rPr>
          <w:spacing w:val="-10"/>
          <w:sz w:val="24"/>
        </w:rPr>
        <w:t xml:space="preserve"> </w:t>
      </w:r>
      <w:r>
        <w:rPr>
          <w:sz w:val="24"/>
        </w:rPr>
        <w:t>pagamento;</w:t>
      </w:r>
    </w:p>
    <w:p w14:paraId="30996709" w14:textId="77777777" w:rsidR="003E3D8A" w:rsidRDefault="00AB0C17">
      <w:pPr>
        <w:pStyle w:val="PargrafodaLista"/>
        <w:numPr>
          <w:ilvl w:val="0"/>
          <w:numId w:val="18"/>
        </w:numPr>
        <w:tabs>
          <w:tab w:val="left" w:pos="260"/>
        </w:tabs>
        <w:ind w:left="259" w:hanging="157"/>
        <w:jc w:val="left"/>
        <w:rPr>
          <w:sz w:val="24"/>
        </w:rPr>
      </w:pPr>
      <w:r>
        <w:rPr>
          <w:sz w:val="24"/>
        </w:rPr>
        <w:t>Número de fax e e-mail para envio de</w:t>
      </w:r>
      <w:r>
        <w:rPr>
          <w:spacing w:val="-37"/>
          <w:sz w:val="24"/>
        </w:rPr>
        <w:t xml:space="preserve"> </w:t>
      </w:r>
      <w:r>
        <w:rPr>
          <w:sz w:val="24"/>
        </w:rPr>
        <w:t>correspondências</w:t>
      </w:r>
    </w:p>
    <w:p w14:paraId="08129738" w14:textId="77777777" w:rsidR="003E3D8A" w:rsidRDefault="00AB0C17">
      <w:pPr>
        <w:pStyle w:val="PargrafodaLista"/>
        <w:numPr>
          <w:ilvl w:val="0"/>
          <w:numId w:val="18"/>
        </w:numPr>
        <w:tabs>
          <w:tab w:val="left" w:pos="260"/>
        </w:tabs>
        <w:ind w:left="259" w:hanging="157"/>
        <w:jc w:val="left"/>
        <w:rPr>
          <w:sz w:val="24"/>
        </w:rPr>
      </w:pPr>
      <w:r>
        <w:rPr>
          <w:sz w:val="24"/>
        </w:rPr>
        <w:t>Validade da proposta sendo o mínimo de 90 dias.</w:t>
      </w:r>
    </w:p>
    <w:p w14:paraId="4C3FF5BE" w14:textId="77777777" w:rsidR="003E3D8A" w:rsidRDefault="003E3D8A">
      <w:pPr>
        <w:pStyle w:val="Ttulo11"/>
        <w:spacing w:before="151" w:line="820" w:lineRule="atLeast"/>
        <w:ind w:left="3461" w:right="3592" w:firstLine="1053"/>
      </w:pPr>
    </w:p>
    <w:p w14:paraId="4CC34EEB" w14:textId="77777777" w:rsidR="003E3D8A" w:rsidRDefault="003E3D8A">
      <w:pPr>
        <w:pStyle w:val="Ttulo11"/>
        <w:spacing w:before="151" w:line="820" w:lineRule="atLeast"/>
        <w:ind w:left="3461" w:right="3592" w:firstLine="1053"/>
      </w:pPr>
    </w:p>
    <w:p w14:paraId="7BB75F7D" w14:textId="77777777" w:rsidR="003E3D8A" w:rsidRPr="00DE17AA" w:rsidRDefault="00AB0C17">
      <w:pPr>
        <w:pStyle w:val="Ttulo11"/>
        <w:spacing w:before="151" w:line="820" w:lineRule="atLeast"/>
        <w:ind w:left="0" w:right="54"/>
        <w:jc w:val="center"/>
      </w:pPr>
      <w:r w:rsidRPr="00DE17AA">
        <w:lastRenderedPageBreak/>
        <w:t xml:space="preserve">ANEXO III MODELO DE </w:t>
      </w:r>
      <w:r w:rsidRPr="00DE17AA">
        <w:rPr>
          <w:spacing w:val="-12"/>
        </w:rPr>
        <w:t>DECLARAÇÃO DE RESPONSABILIDADE</w:t>
      </w:r>
    </w:p>
    <w:p w14:paraId="44D7419C" w14:textId="77777777" w:rsidR="003E3D8A" w:rsidRPr="00DE17AA" w:rsidRDefault="00AB0C17">
      <w:pPr>
        <w:pStyle w:val="Corpodetexto"/>
        <w:spacing w:before="149" w:line="360" w:lineRule="auto"/>
        <w:ind w:right="200"/>
        <w:jc w:val="left"/>
      </w:pPr>
      <w:r w:rsidRPr="00DE17AA">
        <w:t>OBSERVAÇÕES: Este modelo deverá ser copiado na forma e na íntegra, em papel timbrado da Empresa.</w:t>
      </w:r>
    </w:p>
    <w:p w14:paraId="10FCD99D" w14:textId="77777777" w:rsidR="003E3D8A" w:rsidRPr="00DE17AA" w:rsidRDefault="00AB0C17">
      <w:pPr>
        <w:pStyle w:val="Corpodetexto"/>
        <w:tabs>
          <w:tab w:val="left" w:leader="dot" w:pos="1553"/>
          <w:tab w:val="left" w:pos="2088"/>
          <w:tab w:val="left" w:pos="2552"/>
        </w:tabs>
        <w:spacing w:line="268" w:lineRule="exact"/>
        <w:jc w:val="left"/>
      </w:pPr>
      <w:r w:rsidRPr="00DE17AA">
        <w:t>Local.</w:t>
      </w:r>
      <w:r w:rsidRPr="00DE17AA">
        <w:tab/>
        <w:t>,</w:t>
      </w:r>
      <w:r w:rsidRPr="00DE17AA">
        <w:rPr>
          <w:u w:val="single"/>
        </w:rPr>
        <w:t xml:space="preserve"> </w:t>
      </w:r>
      <w:r w:rsidRPr="00DE17AA">
        <w:rPr>
          <w:u w:val="single"/>
        </w:rPr>
        <w:tab/>
      </w:r>
      <w:r w:rsidRPr="00DE17AA">
        <w:t>/</w:t>
      </w:r>
      <w:r w:rsidRPr="00DE17AA">
        <w:rPr>
          <w:u w:val="single"/>
        </w:rPr>
        <w:t xml:space="preserve"> </w:t>
      </w:r>
      <w:r w:rsidRPr="00DE17AA">
        <w:rPr>
          <w:u w:val="single"/>
        </w:rPr>
        <w:tab/>
      </w:r>
      <w:r w:rsidR="00BE2D51">
        <w:t>/2023</w:t>
      </w:r>
    </w:p>
    <w:p w14:paraId="4F350AA4" w14:textId="77777777" w:rsidR="003E3D8A" w:rsidRPr="00DE17AA" w:rsidRDefault="003E3D8A">
      <w:pPr>
        <w:pStyle w:val="Corpodetexto"/>
        <w:spacing w:before="10"/>
        <w:ind w:left="0"/>
        <w:jc w:val="left"/>
        <w:rPr>
          <w:sz w:val="35"/>
        </w:rPr>
      </w:pPr>
    </w:p>
    <w:p w14:paraId="40E60EAB" w14:textId="77777777" w:rsidR="003E3D8A" w:rsidRPr="00DE17AA" w:rsidRDefault="00AB0C17">
      <w:pPr>
        <w:pStyle w:val="Corpodetexto"/>
        <w:jc w:val="left"/>
      </w:pPr>
      <w:r w:rsidRPr="00DE17AA">
        <w:t>À</w:t>
      </w:r>
    </w:p>
    <w:p w14:paraId="54CD8ED6" w14:textId="77777777" w:rsidR="003E3D8A" w:rsidRPr="00DE17AA" w:rsidRDefault="00AB0C17">
      <w:pPr>
        <w:pStyle w:val="Corpodetexto"/>
        <w:spacing w:before="146" w:line="360" w:lineRule="auto"/>
        <w:ind w:right="5978"/>
        <w:jc w:val="left"/>
      </w:pPr>
      <w:r w:rsidRPr="00DE17AA">
        <w:t>Comissão Permanente de Licitação Prefeitura do Município de Cataguases</w:t>
      </w:r>
    </w:p>
    <w:p w14:paraId="6CED83FA" w14:textId="77777777" w:rsidR="003E3D8A" w:rsidRPr="00DE17AA" w:rsidRDefault="003E3D8A">
      <w:pPr>
        <w:pStyle w:val="Corpodetexto"/>
        <w:spacing w:before="6"/>
        <w:ind w:left="0"/>
        <w:jc w:val="left"/>
        <w:rPr>
          <w:sz w:val="35"/>
        </w:rPr>
      </w:pPr>
    </w:p>
    <w:p w14:paraId="6EECFEA9" w14:textId="77777777" w:rsidR="003E3D8A" w:rsidRPr="00DE17AA" w:rsidRDefault="00AB0C17">
      <w:pPr>
        <w:pStyle w:val="Ttulo11"/>
        <w:ind w:left="2882" w:right="2964"/>
        <w:jc w:val="center"/>
      </w:pPr>
      <w:r w:rsidRPr="00DE17AA">
        <w:t>D E C L A R A Ç Ã O</w:t>
      </w:r>
    </w:p>
    <w:p w14:paraId="14F28884" w14:textId="38B486A5" w:rsidR="003E3D8A" w:rsidRDefault="00AB0C17">
      <w:pPr>
        <w:pStyle w:val="Corpodetexto"/>
        <w:spacing w:before="139"/>
        <w:ind w:right="204"/>
      </w:pPr>
      <w:r w:rsidRPr="00DE17AA">
        <w:t>Em cumprimento às determinações da Lei Federal 8.666/93</w:t>
      </w:r>
      <w:r>
        <w:t xml:space="preserve"> e suas alterações posteriores, </w:t>
      </w:r>
      <w:r>
        <w:rPr>
          <w:b/>
          <w:u w:val="thick"/>
        </w:rPr>
        <w:t>DECLARAMOS</w:t>
      </w:r>
      <w:r>
        <w:t>, para fins de participação no Processo Licitatório nº</w:t>
      </w:r>
      <w:r w:rsidR="00965AB4">
        <w:t xml:space="preserve"> </w:t>
      </w:r>
      <w:r w:rsidR="009C116A">
        <w:t>0</w:t>
      </w:r>
      <w:r w:rsidR="00B60A72">
        <w:t>74</w:t>
      </w:r>
      <w:r w:rsidR="00BE2D51">
        <w:t>/2023</w:t>
      </w:r>
      <w:r w:rsidR="00DE17AA">
        <w:t xml:space="preserve">, Tomada de Preços n. </w:t>
      </w:r>
      <w:r w:rsidR="00BE2D51">
        <w:t>00</w:t>
      </w:r>
      <w:r w:rsidR="00B60A72">
        <w:t>5</w:t>
      </w:r>
      <w:r w:rsidR="00BE2D51">
        <w:t>/2023</w:t>
      </w:r>
      <w:r>
        <w:t>, que:</w:t>
      </w:r>
    </w:p>
    <w:p w14:paraId="376BF1D1" w14:textId="77777777" w:rsidR="003E3D8A" w:rsidRDefault="00AB0C17">
      <w:pPr>
        <w:pStyle w:val="PargrafodaLista"/>
        <w:numPr>
          <w:ilvl w:val="0"/>
          <w:numId w:val="19"/>
        </w:numPr>
        <w:tabs>
          <w:tab w:val="left" w:pos="428"/>
        </w:tabs>
        <w:spacing w:before="1"/>
        <w:ind w:right="192" w:firstLine="0"/>
        <w:rPr>
          <w:sz w:val="24"/>
        </w:rPr>
      </w:pPr>
      <w:r>
        <w:rPr>
          <w:sz w:val="24"/>
        </w:rPr>
        <w:t>Nossa empresa não está impedida de contratar com a Administração Pública, Direta e Indireta;</w:t>
      </w:r>
    </w:p>
    <w:p w14:paraId="4328ABCD" w14:textId="77777777" w:rsidR="003E3D8A" w:rsidRDefault="00AB0C17">
      <w:pPr>
        <w:pStyle w:val="PargrafodaLista"/>
        <w:numPr>
          <w:ilvl w:val="0"/>
          <w:numId w:val="19"/>
        </w:numPr>
        <w:tabs>
          <w:tab w:val="left" w:pos="395"/>
        </w:tabs>
        <w:ind w:left="394" w:hanging="292"/>
        <w:rPr>
          <w:sz w:val="24"/>
        </w:rPr>
      </w:pPr>
      <w:r>
        <w:rPr>
          <w:sz w:val="24"/>
        </w:rPr>
        <w:t>Não foi declarada inidônea pelo Poder Público, de nenhuma</w:t>
      </w:r>
      <w:r>
        <w:rPr>
          <w:spacing w:val="-35"/>
          <w:sz w:val="24"/>
        </w:rPr>
        <w:t xml:space="preserve"> </w:t>
      </w:r>
      <w:r>
        <w:rPr>
          <w:sz w:val="24"/>
        </w:rPr>
        <w:t>esfera;</w:t>
      </w:r>
    </w:p>
    <w:p w14:paraId="0A53BF40" w14:textId="77777777" w:rsidR="003E3D8A" w:rsidRDefault="00AB0C17">
      <w:pPr>
        <w:pStyle w:val="PargrafodaLista"/>
        <w:numPr>
          <w:ilvl w:val="0"/>
          <w:numId w:val="19"/>
        </w:numPr>
        <w:tabs>
          <w:tab w:val="left" w:pos="395"/>
        </w:tabs>
        <w:ind w:left="394" w:hanging="292"/>
        <w:rPr>
          <w:sz w:val="24"/>
        </w:rPr>
      </w:pPr>
      <w:r>
        <w:rPr>
          <w:sz w:val="24"/>
        </w:rPr>
        <w:t>Não existe fato impeditivo à nossa</w:t>
      </w:r>
      <w:r>
        <w:rPr>
          <w:spacing w:val="6"/>
          <w:sz w:val="24"/>
        </w:rPr>
        <w:t xml:space="preserve"> </w:t>
      </w:r>
      <w:r>
        <w:rPr>
          <w:sz w:val="24"/>
        </w:rPr>
        <w:t>habilitação;</w:t>
      </w:r>
    </w:p>
    <w:p w14:paraId="49DCC3AE" w14:textId="77777777" w:rsidR="003E3D8A" w:rsidRDefault="00AB0C17">
      <w:pPr>
        <w:pStyle w:val="PargrafodaLista"/>
        <w:numPr>
          <w:ilvl w:val="0"/>
          <w:numId w:val="19"/>
        </w:numPr>
        <w:tabs>
          <w:tab w:val="left" w:pos="411"/>
        </w:tabs>
        <w:ind w:right="167" w:firstLine="0"/>
        <w:rPr>
          <w:sz w:val="24"/>
        </w:rPr>
      </w:pPr>
      <w:r>
        <w:rPr>
          <w:sz w:val="24"/>
        </w:rPr>
        <w:t>Não possuímos em nosso quadro societário, servidor público da ativa, ou empregado de empresa pública ou de sociedade de economia mista, em atendimento à vedação disposta</w:t>
      </w:r>
      <w:r>
        <w:rPr>
          <w:spacing w:val="-44"/>
          <w:sz w:val="24"/>
        </w:rPr>
        <w:t xml:space="preserve"> </w:t>
      </w:r>
      <w:r>
        <w:rPr>
          <w:sz w:val="24"/>
        </w:rPr>
        <w:t>no subitem</w:t>
      </w:r>
      <w:r>
        <w:rPr>
          <w:spacing w:val="-10"/>
          <w:sz w:val="24"/>
        </w:rPr>
        <w:t xml:space="preserve"> </w:t>
      </w:r>
      <w:r>
        <w:rPr>
          <w:sz w:val="24"/>
        </w:rPr>
        <w:t>3.5.1,</w:t>
      </w:r>
      <w:r>
        <w:rPr>
          <w:spacing w:val="-13"/>
          <w:sz w:val="24"/>
        </w:rPr>
        <w:t xml:space="preserve"> </w:t>
      </w:r>
      <w:r>
        <w:rPr>
          <w:sz w:val="24"/>
        </w:rPr>
        <w:t>alínea</w:t>
      </w:r>
      <w:r>
        <w:rPr>
          <w:spacing w:val="-13"/>
          <w:sz w:val="24"/>
        </w:rPr>
        <w:t xml:space="preserve"> </w:t>
      </w:r>
      <w:r>
        <w:rPr>
          <w:sz w:val="24"/>
        </w:rPr>
        <w:t>“c”,</w:t>
      </w:r>
      <w:r>
        <w:rPr>
          <w:spacing w:val="-13"/>
          <w:sz w:val="24"/>
        </w:rPr>
        <w:t xml:space="preserve"> </w:t>
      </w:r>
      <w:r>
        <w:rPr>
          <w:sz w:val="24"/>
        </w:rPr>
        <w:t>sendo</w:t>
      </w:r>
      <w:r>
        <w:rPr>
          <w:spacing w:val="-12"/>
          <w:sz w:val="24"/>
        </w:rPr>
        <w:t xml:space="preserve"> </w:t>
      </w:r>
      <w:r>
        <w:rPr>
          <w:sz w:val="24"/>
        </w:rPr>
        <w:t>de</w:t>
      </w:r>
      <w:r>
        <w:rPr>
          <w:spacing w:val="-14"/>
          <w:sz w:val="24"/>
        </w:rPr>
        <w:t xml:space="preserve"> </w:t>
      </w:r>
      <w:r>
        <w:rPr>
          <w:sz w:val="24"/>
        </w:rPr>
        <w:t>inteira</w:t>
      </w:r>
      <w:r>
        <w:rPr>
          <w:spacing w:val="-13"/>
          <w:sz w:val="24"/>
        </w:rPr>
        <w:t xml:space="preserve"> </w:t>
      </w:r>
      <w:r>
        <w:rPr>
          <w:sz w:val="24"/>
        </w:rPr>
        <w:t>responsabilidade</w:t>
      </w:r>
      <w:r>
        <w:rPr>
          <w:spacing w:val="-11"/>
          <w:sz w:val="24"/>
        </w:rPr>
        <w:t xml:space="preserve"> </w:t>
      </w:r>
      <w:r>
        <w:rPr>
          <w:sz w:val="24"/>
        </w:rPr>
        <w:t>do</w:t>
      </w:r>
      <w:r>
        <w:rPr>
          <w:spacing w:val="-14"/>
          <w:sz w:val="24"/>
        </w:rPr>
        <w:t xml:space="preserve"> </w:t>
      </w:r>
      <w:r>
        <w:rPr>
          <w:sz w:val="24"/>
        </w:rPr>
        <w:t>Contratado</w:t>
      </w:r>
      <w:r>
        <w:rPr>
          <w:spacing w:val="-10"/>
          <w:sz w:val="24"/>
        </w:rPr>
        <w:t xml:space="preserve"> </w:t>
      </w:r>
      <w:r>
        <w:rPr>
          <w:sz w:val="24"/>
        </w:rPr>
        <w:t>a</w:t>
      </w:r>
      <w:r>
        <w:rPr>
          <w:spacing w:val="-18"/>
          <w:sz w:val="24"/>
        </w:rPr>
        <w:t xml:space="preserve"> </w:t>
      </w:r>
      <w:r>
        <w:rPr>
          <w:sz w:val="24"/>
        </w:rPr>
        <w:t>fiscalização</w:t>
      </w:r>
      <w:r>
        <w:rPr>
          <w:spacing w:val="-10"/>
          <w:sz w:val="24"/>
        </w:rPr>
        <w:t xml:space="preserve"> </w:t>
      </w:r>
      <w:r>
        <w:rPr>
          <w:sz w:val="24"/>
        </w:rPr>
        <w:t>dessa vedação; (Art. 18, XII, Lei</w:t>
      </w:r>
      <w:r>
        <w:rPr>
          <w:spacing w:val="-19"/>
          <w:sz w:val="24"/>
        </w:rPr>
        <w:t xml:space="preserve"> </w:t>
      </w:r>
      <w:r>
        <w:rPr>
          <w:sz w:val="24"/>
        </w:rPr>
        <w:t>12.708/2012);</w:t>
      </w:r>
    </w:p>
    <w:p w14:paraId="354BC45A" w14:textId="77777777" w:rsidR="003E3D8A" w:rsidRDefault="00AB0C17">
      <w:pPr>
        <w:pStyle w:val="PargrafodaLista"/>
        <w:numPr>
          <w:ilvl w:val="0"/>
          <w:numId w:val="19"/>
        </w:numPr>
        <w:tabs>
          <w:tab w:val="left" w:pos="404"/>
        </w:tabs>
        <w:spacing w:before="3"/>
        <w:ind w:right="181" w:firstLine="0"/>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art. 7º da Constituição Federal/88;</w:t>
      </w:r>
    </w:p>
    <w:p w14:paraId="36B877E1" w14:textId="77777777" w:rsidR="003E3D8A" w:rsidRPr="00CB5B1D" w:rsidRDefault="00AB0C17">
      <w:pPr>
        <w:pStyle w:val="PargrafodaLista"/>
        <w:numPr>
          <w:ilvl w:val="0"/>
          <w:numId w:val="19"/>
        </w:numPr>
        <w:tabs>
          <w:tab w:val="left" w:pos="416"/>
        </w:tabs>
        <w:ind w:right="185" w:firstLine="0"/>
        <w:rPr>
          <w:sz w:val="24"/>
          <w:szCs w:val="24"/>
        </w:rPr>
      </w:pPr>
      <w:r>
        <w:rPr>
          <w:sz w:val="24"/>
        </w:rPr>
        <w:t xml:space="preserve">Nossa empresa possui </w:t>
      </w:r>
      <w:r w:rsidRPr="00CB5B1D">
        <w:rPr>
          <w:sz w:val="24"/>
          <w:szCs w:val="24"/>
        </w:rPr>
        <w:t>conhecimento acerca da especificidade do objeto estando ciente das condições locais, bem como de todas as informações para o pleno cumprimento das obrigações previstas nesta licitação, necessárias à formulação da Proposta de</w:t>
      </w:r>
      <w:r w:rsidRPr="00CB5B1D">
        <w:rPr>
          <w:spacing w:val="-55"/>
          <w:sz w:val="24"/>
          <w:szCs w:val="24"/>
        </w:rPr>
        <w:t xml:space="preserve"> </w:t>
      </w:r>
      <w:r w:rsidRPr="00CB5B1D">
        <w:rPr>
          <w:sz w:val="24"/>
          <w:szCs w:val="24"/>
        </w:rPr>
        <w:t>Preços.</w:t>
      </w:r>
    </w:p>
    <w:p w14:paraId="5DDBBBA4" w14:textId="77777777" w:rsidR="00CB5B1D" w:rsidRPr="00CB5B1D" w:rsidRDefault="00CB5B1D">
      <w:pPr>
        <w:pStyle w:val="PargrafodaLista"/>
        <w:numPr>
          <w:ilvl w:val="0"/>
          <w:numId w:val="19"/>
        </w:numPr>
        <w:tabs>
          <w:tab w:val="left" w:pos="416"/>
        </w:tabs>
        <w:ind w:right="185" w:firstLine="0"/>
        <w:rPr>
          <w:sz w:val="24"/>
          <w:szCs w:val="24"/>
        </w:rPr>
      </w:pPr>
      <w:r w:rsidRPr="00CB5B1D">
        <w:rPr>
          <w:sz w:val="24"/>
          <w:szCs w:val="24"/>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p>
    <w:p w14:paraId="51BA78AA" w14:textId="77777777" w:rsidR="003E3D8A" w:rsidRDefault="003E3D8A">
      <w:pPr>
        <w:pStyle w:val="Corpodetexto"/>
        <w:spacing w:before="6"/>
        <w:ind w:left="0"/>
        <w:jc w:val="left"/>
        <w:rPr>
          <w:sz w:val="34"/>
        </w:rPr>
      </w:pPr>
    </w:p>
    <w:p w14:paraId="79B3F5C9" w14:textId="77777777" w:rsidR="003E3D8A" w:rsidRDefault="00AB0C17">
      <w:pPr>
        <w:pStyle w:val="Corpodetexto"/>
        <w:tabs>
          <w:tab w:val="left" w:pos="8425"/>
        </w:tabs>
        <w:spacing w:line="360" w:lineRule="auto"/>
        <w:ind w:right="274"/>
        <w:jc w:val="left"/>
      </w:pPr>
      <w:r>
        <w:t>Por ser expressão</w:t>
      </w:r>
      <w:r>
        <w:rPr>
          <w:spacing w:val="3"/>
        </w:rPr>
        <w:t xml:space="preserve"> </w:t>
      </w:r>
      <w:r>
        <w:t>daverdade,</w:t>
      </w:r>
      <w:r>
        <w:rPr>
          <w:spacing w:val="-3"/>
        </w:rPr>
        <w:t xml:space="preserve"> </w:t>
      </w:r>
      <w:r>
        <w:t>eu</w:t>
      </w:r>
      <w:r>
        <w:rPr>
          <w:u w:val="single"/>
        </w:rPr>
        <w:t xml:space="preserve"> </w:t>
      </w:r>
      <w:r>
        <w:rPr>
          <w:u w:val="single"/>
        </w:rPr>
        <w:tab/>
      </w:r>
      <w:r>
        <w:t xml:space="preserve">, </w:t>
      </w:r>
      <w:r>
        <w:rPr>
          <w:spacing w:val="-6"/>
        </w:rPr>
        <w:t xml:space="preserve">representante </w:t>
      </w:r>
      <w:r>
        <w:t>legal desta empresa, firmo a</w:t>
      </w:r>
      <w:r>
        <w:rPr>
          <w:spacing w:val="-14"/>
        </w:rPr>
        <w:t xml:space="preserve"> </w:t>
      </w:r>
      <w:r>
        <w:t>presente.</w:t>
      </w:r>
    </w:p>
    <w:p w14:paraId="07E90CAB" w14:textId="77777777" w:rsidR="003E3D8A" w:rsidRDefault="00AB0C17">
      <w:pPr>
        <w:pStyle w:val="Ttulo11"/>
      </w:pPr>
      <w:r>
        <w:t>(ASSINATURA DO REPRESENTANTE LEGAL DA EMPRESA – CPF Nº)</w:t>
      </w:r>
    </w:p>
    <w:p w14:paraId="1297BE49" w14:textId="77777777" w:rsidR="003E3D8A" w:rsidRDefault="003E3D8A">
      <w:pPr>
        <w:pStyle w:val="Corpodetexto"/>
        <w:ind w:left="0"/>
        <w:jc w:val="left"/>
        <w:rPr>
          <w:b/>
          <w:sz w:val="26"/>
        </w:rPr>
      </w:pPr>
    </w:p>
    <w:p w14:paraId="626BB8E7" w14:textId="77777777" w:rsidR="003E3D8A" w:rsidRDefault="003E3D8A">
      <w:pPr>
        <w:pStyle w:val="Corpodetexto"/>
        <w:ind w:left="0"/>
        <w:jc w:val="left"/>
        <w:rPr>
          <w:b/>
          <w:sz w:val="26"/>
        </w:rPr>
      </w:pPr>
    </w:p>
    <w:p w14:paraId="59A17392" w14:textId="77777777" w:rsidR="003E3D8A" w:rsidRDefault="003E3D8A">
      <w:pPr>
        <w:pStyle w:val="Corpodetexto"/>
        <w:ind w:left="0"/>
        <w:jc w:val="left"/>
        <w:rPr>
          <w:b/>
          <w:sz w:val="26"/>
        </w:rPr>
      </w:pPr>
    </w:p>
    <w:p w14:paraId="21DB9955" w14:textId="77777777" w:rsidR="003E3D8A" w:rsidRDefault="003E3D8A" w:rsidP="00CB5B1D">
      <w:pPr>
        <w:ind w:right="2964"/>
        <w:rPr>
          <w:b/>
          <w:sz w:val="24"/>
        </w:rPr>
      </w:pPr>
    </w:p>
    <w:p w14:paraId="00961DEF" w14:textId="77777777" w:rsidR="003E3D8A" w:rsidRDefault="003E3D8A">
      <w:pPr>
        <w:ind w:left="2887" w:right="2964"/>
        <w:jc w:val="center"/>
        <w:rPr>
          <w:b/>
          <w:sz w:val="24"/>
        </w:rPr>
      </w:pPr>
    </w:p>
    <w:p w14:paraId="1A071B50" w14:textId="77777777" w:rsidR="003E3D8A" w:rsidRDefault="00AB0C17">
      <w:pPr>
        <w:ind w:left="2887" w:right="2964"/>
        <w:jc w:val="center"/>
        <w:rPr>
          <w:b/>
          <w:sz w:val="32"/>
          <w:szCs w:val="32"/>
        </w:rPr>
      </w:pPr>
      <w:r>
        <w:rPr>
          <w:b/>
          <w:sz w:val="32"/>
          <w:szCs w:val="32"/>
        </w:rPr>
        <w:t>ANEXO IV</w:t>
      </w:r>
    </w:p>
    <w:p w14:paraId="1DAF9C77" w14:textId="77777777" w:rsidR="003E3D8A" w:rsidRDefault="003E3D8A">
      <w:pPr>
        <w:pStyle w:val="Corpodetexto"/>
        <w:ind w:left="0"/>
        <w:jc w:val="left"/>
        <w:rPr>
          <w:b/>
          <w:sz w:val="26"/>
        </w:rPr>
      </w:pPr>
    </w:p>
    <w:p w14:paraId="75123C62" w14:textId="77777777" w:rsidR="003E3D8A" w:rsidRDefault="003E3D8A">
      <w:pPr>
        <w:pStyle w:val="Corpodetexto"/>
        <w:spacing w:before="7"/>
        <w:ind w:left="0"/>
        <w:jc w:val="left"/>
        <w:rPr>
          <w:b/>
          <w:sz w:val="22"/>
        </w:rPr>
      </w:pPr>
    </w:p>
    <w:p w14:paraId="57A3782B" w14:textId="77777777" w:rsidR="003E3D8A" w:rsidRDefault="00AB0C17">
      <w:pPr>
        <w:spacing w:line="360" w:lineRule="auto"/>
        <w:jc w:val="center"/>
        <w:rPr>
          <w:b/>
          <w:sz w:val="24"/>
        </w:rPr>
      </w:pPr>
      <w:r>
        <w:rPr>
          <w:b/>
          <w:sz w:val="24"/>
        </w:rPr>
        <w:t>MODELO DE DECLARAÇÃO DE QUE CUMPRE OS REQUISITOS DO EDITAL</w:t>
      </w:r>
    </w:p>
    <w:p w14:paraId="3545F5E5" w14:textId="77777777" w:rsidR="003E3D8A" w:rsidRDefault="003E3D8A">
      <w:pPr>
        <w:pStyle w:val="Corpodetexto"/>
        <w:spacing w:before="11"/>
        <w:ind w:left="0"/>
        <w:jc w:val="left"/>
        <w:rPr>
          <w:b/>
          <w:sz w:val="10"/>
        </w:rPr>
      </w:pPr>
    </w:p>
    <w:p w14:paraId="57F717B9" w14:textId="77777777" w:rsidR="003E3D8A" w:rsidRDefault="003E3D8A">
      <w:pPr>
        <w:pStyle w:val="Corpodetexto"/>
        <w:spacing w:before="11"/>
        <w:ind w:left="0"/>
        <w:jc w:val="left"/>
        <w:rPr>
          <w:b/>
          <w:sz w:val="10"/>
        </w:rPr>
      </w:pPr>
    </w:p>
    <w:p w14:paraId="3D5603A0" w14:textId="77777777" w:rsidR="003E3D8A" w:rsidRDefault="003E3D8A">
      <w:pPr>
        <w:pStyle w:val="Corpodetexto"/>
        <w:spacing w:before="11"/>
        <w:ind w:left="0"/>
        <w:jc w:val="left"/>
        <w:rPr>
          <w:b/>
          <w:sz w:val="10"/>
        </w:rPr>
      </w:pPr>
    </w:p>
    <w:p w14:paraId="27D5EECA" w14:textId="0B3C1746" w:rsidR="003E3D8A" w:rsidRDefault="005576AC">
      <w:pPr>
        <w:ind w:left="782" w:right="3260" w:hanging="675"/>
        <w:rPr>
          <w:b/>
          <w:sz w:val="24"/>
        </w:rPr>
      </w:pPr>
      <w:r>
        <w:rPr>
          <w:b/>
          <w:sz w:val="24"/>
        </w:rPr>
        <w:t>REF: PROCESSO</w:t>
      </w:r>
      <w:r w:rsidR="00965AB4">
        <w:rPr>
          <w:b/>
          <w:sz w:val="24"/>
        </w:rPr>
        <w:t xml:space="preserve"> LICITATÓRIO Nº </w:t>
      </w:r>
      <w:r w:rsidR="000B6FE7">
        <w:rPr>
          <w:b/>
          <w:sz w:val="24"/>
        </w:rPr>
        <w:t>0</w:t>
      </w:r>
      <w:r w:rsidR="00B60A72">
        <w:rPr>
          <w:b/>
          <w:sz w:val="24"/>
        </w:rPr>
        <w:t>74</w:t>
      </w:r>
      <w:r w:rsidR="00BE2D51">
        <w:rPr>
          <w:b/>
          <w:sz w:val="24"/>
        </w:rPr>
        <w:t>/2023</w:t>
      </w:r>
      <w:r w:rsidR="00AB0C17">
        <w:rPr>
          <w:b/>
          <w:sz w:val="24"/>
        </w:rPr>
        <w:t xml:space="preserve"> </w:t>
      </w:r>
    </w:p>
    <w:p w14:paraId="553670CE" w14:textId="3C946D11" w:rsidR="003E3D8A" w:rsidRDefault="00AB0C17">
      <w:pPr>
        <w:ind w:left="782" w:right="3260" w:hanging="675"/>
        <w:rPr>
          <w:b/>
          <w:sz w:val="24"/>
        </w:rPr>
      </w:pPr>
      <w:r>
        <w:rPr>
          <w:b/>
          <w:sz w:val="24"/>
        </w:rPr>
        <w:t>TOMADA DE</w:t>
      </w:r>
      <w:r w:rsidR="005576AC">
        <w:rPr>
          <w:b/>
          <w:sz w:val="24"/>
        </w:rPr>
        <w:t xml:space="preserve"> PREÇOS N. </w:t>
      </w:r>
      <w:r w:rsidR="00BE2D51">
        <w:rPr>
          <w:b/>
          <w:sz w:val="24"/>
        </w:rPr>
        <w:t>00</w:t>
      </w:r>
      <w:r w:rsidR="00B60A72">
        <w:rPr>
          <w:b/>
          <w:sz w:val="24"/>
        </w:rPr>
        <w:t>5</w:t>
      </w:r>
      <w:r w:rsidR="00BE2D51">
        <w:rPr>
          <w:b/>
          <w:sz w:val="24"/>
        </w:rPr>
        <w:t>/2023</w:t>
      </w:r>
    </w:p>
    <w:p w14:paraId="24927C3C" w14:textId="77777777" w:rsidR="003E3D8A" w:rsidRDefault="003E3D8A">
      <w:pPr>
        <w:pStyle w:val="Corpodetexto"/>
        <w:spacing w:before="11"/>
        <w:ind w:left="0"/>
        <w:jc w:val="left"/>
        <w:rPr>
          <w:b/>
          <w:sz w:val="10"/>
        </w:rPr>
      </w:pPr>
    </w:p>
    <w:p w14:paraId="22B4C4C4" w14:textId="77777777" w:rsidR="003E3D8A" w:rsidRDefault="003E3D8A">
      <w:pPr>
        <w:pStyle w:val="Corpodetexto"/>
        <w:spacing w:before="11"/>
        <w:ind w:left="0"/>
        <w:jc w:val="left"/>
        <w:rPr>
          <w:b/>
          <w:sz w:val="10"/>
        </w:rPr>
      </w:pPr>
    </w:p>
    <w:p w14:paraId="0BED6B2C" w14:textId="77777777" w:rsidR="003E3D8A" w:rsidRDefault="003E3D8A">
      <w:pPr>
        <w:pStyle w:val="Corpodetexto"/>
        <w:spacing w:before="11"/>
        <w:ind w:left="0"/>
        <w:jc w:val="left"/>
        <w:rPr>
          <w:b/>
          <w:sz w:val="10"/>
        </w:rPr>
      </w:pPr>
    </w:p>
    <w:p w14:paraId="2E3533E7" w14:textId="77777777" w:rsidR="003E3D8A" w:rsidRDefault="003E3D8A">
      <w:pPr>
        <w:pStyle w:val="Corpodetexto"/>
        <w:spacing w:before="11"/>
        <w:ind w:left="0"/>
        <w:jc w:val="left"/>
        <w:rPr>
          <w:b/>
          <w:sz w:val="10"/>
        </w:rPr>
      </w:pPr>
    </w:p>
    <w:p w14:paraId="4A14F23E" w14:textId="77777777" w:rsidR="003E3D8A" w:rsidRDefault="00AB0C17">
      <w:pPr>
        <w:pStyle w:val="Corpodetexto"/>
        <w:spacing w:before="92" w:line="360" w:lineRule="auto"/>
        <w:ind w:right="167"/>
      </w:pPr>
      <w:r>
        <w:t>A empresa (nome da empresa), inscrita no CNPJ/MF Nº (n° do CNPJ), sediada em</w:t>
      </w:r>
      <w:r>
        <w:rPr>
          <w:spacing w:val="-28"/>
        </w:rPr>
        <w:t xml:space="preserve"> </w:t>
      </w:r>
      <w:r>
        <w:t>(endereço completo), por intermédio de seu representante legal o(a) Sr (a). (nome do representante), portador(a) da Carteira de Identidade n° (n° da CI) e do CPF n° (n° do CPF), DECLARA, sob as penas da</w:t>
      </w:r>
      <w:r>
        <w:rPr>
          <w:spacing w:val="-12"/>
        </w:rPr>
        <w:t xml:space="preserve"> </w:t>
      </w:r>
      <w:r>
        <w:t>Lei:</w:t>
      </w:r>
    </w:p>
    <w:p w14:paraId="209E1FC0" w14:textId="77777777" w:rsidR="003E3D8A" w:rsidRDefault="003E3D8A">
      <w:pPr>
        <w:pStyle w:val="Corpodetexto"/>
        <w:spacing w:before="3"/>
        <w:ind w:left="0"/>
        <w:jc w:val="left"/>
        <w:rPr>
          <w:sz w:val="35"/>
        </w:rPr>
      </w:pPr>
    </w:p>
    <w:p w14:paraId="6D34B973" w14:textId="77777777" w:rsidR="003E3D8A" w:rsidRDefault="00AB0C17">
      <w:pPr>
        <w:pStyle w:val="Ttulo11"/>
        <w:numPr>
          <w:ilvl w:val="1"/>
          <w:numId w:val="19"/>
        </w:numPr>
        <w:tabs>
          <w:tab w:val="left" w:pos="409"/>
        </w:tabs>
        <w:spacing w:line="360" w:lineRule="auto"/>
        <w:ind w:right="177" w:firstLine="0"/>
        <w:jc w:val="both"/>
      </w:pPr>
      <w:r>
        <w:t>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referência;</w:t>
      </w:r>
    </w:p>
    <w:p w14:paraId="1ABB7388" w14:textId="77777777" w:rsidR="003E3D8A" w:rsidRDefault="003E3D8A">
      <w:pPr>
        <w:pStyle w:val="Corpodetexto"/>
        <w:spacing w:before="8"/>
        <w:ind w:left="0"/>
        <w:jc w:val="left"/>
        <w:rPr>
          <w:b/>
          <w:sz w:val="35"/>
        </w:rPr>
      </w:pPr>
    </w:p>
    <w:p w14:paraId="244BDA89" w14:textId="77777777" w:rsidR="003E3D8A" w:rsidRDefault="00AB0C17">
      <w:pPr>
        <w:pStyle w:val="Corpodetexto"/>
      </w:pPr>
      <w:r>
        <w:t>(Local e Data)</w:t>
      </w:r>
    </w:p>
    <w:p w14:paraId="0D0B811B" w14:textId="77777777" w:rsidR="003E3D8A" w:rsidRDefault="003E3D8A">
      <w:pPr>
        <w:pStyle w:val="Corpodetexto"/>
        <w:ind w:left="0"/>
        <w:jc w:val="left"/>
        <w:rPr>
          <w:sz w:val="26"/>
        </w:rPr>
      </w:pPr>
    </w:p>
    <w:p w14:paraId="0D64994A" w14:textId="77777777" w:rsidR="003E3D8A" w:rsidRDefault="003E3D8A">
      <w:pPr>
        <w:pStyle w:val="Corpodetexto"/>
        <w:ind w:left="0"/>
        <w:jc w:val="left"/>
        <w:rPr>
          <w:sz w:val="22"/>
        </w:rPr>
      </w:pPr>
    </w:p>
    <w:p w14:paraId="6759735D" w14:textId="77777777" w:rsidR="003E3D8A" w:rsidRDefault="00AB0C17">
      <w:pPr>
        <w:pStyle w:val="Corpodetexto"/>
      </w:pPr>
      <w:r>
        <w:t>(Nome e assinatura do representante legal e carimbo de CNPJ da empresa)</w:t>
      </w:r>
    </w:p>
    <w:p w14:paraId="6DAB9B90" w14:textId="77777777" w:rsidR="003E3D8A" w:rsidRDefault="003E3D8A">
      <w:pPr>
        <w:sectPr w:rsidR="003E3D8A">
          <w:headerReference w:type="default" r:id="rId16"/>
          <w:pgSz w:w="11940" w:h="16860"/>
          <w:pgMar w:top="1701" w:right="883" w:bottom="1520" w:left="1134" w:header="282" w:footer="400" w:gutter="0"/>
          <w:cols w:space="720"/>
        </w:sectPr>
      </w:pPr>
    </w:p>
    <w:p w14:paraId="6B7BC8EA" w14:textId="77777777" w:rsidR="003E3D8A" w:rsidRDefault="003E3D8A">
      <w:pPr>
        <w:spacing w:before="12"/>
        <w:ind w:left="20"/>
        <w:jc w:val="center"/>
        <w:rPr>
          <w:b/>
          <w:sz w:val="32"/>
          <w:szCs w:val="32"/>
        </w:rPr>
      </w:pPr>
    </w:p>
    <w:p w14:paraId="06D79E8A" w14:textId="77777777" w:rsidR="003E3D8A" w:rsidRDefault="00AB0C17">
      <w:pPr>
        <w:spacing w:before="12"/>
        <w:ind w:left="20"/>
        <w:jc w:val="center"/>
        <w:rPr>
          <w:b/>
          <w:sz w:val="32"/>
          <w:szCs w:val="32"/>
        </w:rPr>
      </w:pPr>
      <w:r>
        <w:rPr>
          <w:b/>
          <w:sz w:val="32"/>
          <w:szCs w:val="32"/>
        </w:rPr>
        <w:t>ANEXO V</w:t>
      </w:r>
    </w:p>
    <w:p w14:paraId="18E9CC68" w14:textId="77777777" w:rsidR="003E3D8A" w:rsidRDefault="003E3D8A">
      <w:pPr>
        <w:pStyle w:val="Corpodetexto"/>
        <w:tabs>
          <w:tab w:val="left" w:pos="4368"/>
        </w:tabs>
        <w:ind w:left="0"/>
        <w:jc w:val="left"/>
        <w:rPr>
          <w:sz w:val="20"/>
        </w:rPr>
      </w:pPr>
    </w:p>
    <w:p w14:paraId="5C537511" w14:textId="77777777" w:rsidR="003E3D8A" w:rsidRDefault="003E3D8A">
      <w:pPr>
        <w:pStyle w:val="Corpodetexto"/>
        <w:spacing w:before="4"/>
        <w:ind w:left="0"/>
        <w:jc w:val="left"/>
        <w:rPr>
          <w:sz w:val="23"/>
        </w:rPr>
      </w:pPr>
    </w:p>
    <w:p w14:paraId="08BEEB5D" w14:textId="77777777" w:rsidR="003E3D8A" w:rsidRDefault="00AB0C17">
      <w:pPr>
        <w:pStyle w:val="Ttulo11"/>
        <w:spacing w:line="232" w:lineRule="auto"/>
        <w:ind w:left="2213" w:hanging="2094"/>
      </w:pPr>
      <w:r>
        <w:t>DECLARAÇÃO ATESTANDO QUE A LICITAÇÃO ATENDEU ÀS FORMALIDADES E AOS REQUISITOS DISPOSTOS NA LEI DE LICITAÇÕES</w:t>
      </w:r>
    </w:p>
    <w:p w14:paraId="1F580EA0" w14:textId="77777777" w:rsidR="003E3D8A" w:rsidRDefault="003E3D8A">
      <w:pPr>
        <w:pStyle w:val="Corpodetexto"/>
        <w:spacing w:before="2"/>
        <w:ind w:left="0"/>
        <w:jc w:val="left"/>
        <w:rPr>
          <w:b/>
          <w:sz w:val="36"/>
        </w:rPr>
      </w:pPr>
    </w:p>
    <w:p w14:paraId="1035E0AD" w14:textId="77777777" w:rsidR="0069270C" w:rsidRDefault="0069270C">
      <w:pPr>
        <w:pStyle w:val="Corpodetexto"/>
        <w:spacing w:before="2"/>
        <w:ind w:left="0"/>
        <w:jc w:val="left"/>
        <w:rPr>
          <w:b/>
          <w:sz w:val="36"/>
        </w:rPr>
      </w:pPr>
    </w:p>
    <w:p w14:paraId="7DF90A6F" w14:textId="3E5ACC14" w:rsidR="009C116A" w:rsidRDefault="000B6FE7" w:rsidP="009C116A">
      <w:pPr>
        <w:ind w:left="782" w:right="3260" w:hanging="675"/>
        <w:rPr>
          <w:b/>
          <w:sz w:val="24"/>
        </w:rPr>
      </w:pPr>
      <w:r>
        <w:rPr>
          <w:b/>
          <w:sz w:val="24"/>
        </w:rPr>
        <w:t xml:space="preserve">REF: </w:t>
      </w:r>
      <w:r w:rsidR="009C116A">
        <w:rPr>
          <w:b/>
          <w:sz w:val="24"/>
        </w:rPr>
        <w:t>PROCESSO LICITATÓRIO Nº 0</w:t>
      </w:r>
      <w:r w:rsidR="00B60A72">
        <w:rPr>
          <w:b/>
          <w:sz w:val="24"/>
        </w:rPr>
        <w:t>74</w:t>
      </w:r>
      <w:r w:rsidR="009C116A">
        <w:rPr>
          <w:b/>
          <w:sz w:val="24"/>
        </w:rPr>
        <w:t xml:space="preserve">/2023 </w:t>
      </w:r>
    </w:p>
    <w:p w14:paraId="5612505D" w14:textId="764D1DF4" w:rsidR="009C116A" w:rsidRDefault="009C116A" w:rsidP="009C116A">
      <w:pPr>
        <w:ind w:left="782" w:right="3260" w:hanging="675"/>
        <w:rPr>
          <w:b/>
          <w:sz w:val="24"/>
        </w:rPr>
      </w:pPr>
      <w:r>
        <w:rPr>
          <w:b/>
          <w:sz w:val="24"/>
        </w:rPr>
        <w:t>TOMADA DE PREÇOS N. 0</w:t>
      </w:r>
      <w:r w:rsidR="00B60A72">
        <w:rPr>
          <w:b/>
          <w:sz w:val="24"/>
        </w:rPr>
        <w:t>05</w:t>
      </w:r>
      <w:r>
        <w:rPr>
          <w:b/>
          <w:sz w:val="24"/>
        </w:rPr>
        <w:t>/2023</w:t>
      </w:r>
    </w:p>
    <w:p w14:paraId="17A1EC5C" w14:textId="77777777" w:rsidR="003E3D8A" w:rsidRDefault="003E3D8A" w:rsidP="009C116A">
      <w:pPr>
        <w:ind w:right="3260"/>
        <w:rPr>
          <w:b/>
          <w:sz w:val="26"/>
        </w:rPr>
      </w:pPr>
    </w:p>
    <w:p w14:paraId="39F54077" w14:textId="77777777" w:rsidR="003E3D8A" w:rsidRDefault="00AB0C17">
      <w:pPr>
        <w:pStyle w:val="Corpodetexto"/>
        <w:spacing w:before="219" w:line="360" w:lineRule="auto"/>
        <w:ind w:right="168"/>
      </w:pPr>
      <w:r>
        <w:t>A empresa (nome da empresa), inscrita no CNPJ/MF Nº (n° do CNPJ), sediada em</w:t>
      </w:r>
      <w:r>
        <w:rPr>
          <w:spacing w:val="-34"/>
        </w:rPr>
        <w:t xml:space="preserve"> </w:t>
      </w:r>
      <w:r>
        <w:t>(endereço completo), por intermédio de seu representante legal o(a) Sr (a). (nome do representante), portador(a) da Carteira de Identidade n° (n° da CI) e do CPF n° (n° do CPF), DECLARA, sob as penas da</w:t>
      </w:r>
      <w:r>
        <w:rPr>
          <w:spacing w:val="-15"/>
        </w:rPr>
        <w:t xml:space="preserve"> </w:t>
      </w:r>
      <w:r>
        <w:t>Lei:</w:t>
      </w:r>
    </w:p>
    <w:p w14:paraId="10B6F42B" w14:textId="77777777" w:rsidR="003E3D8A" w:rsidRDefault="003E3D8A">
      <w:pPr>
        <w:pStyle w:val="Corpodetexto"/>
        <w:spacing w:before="4"/>
        <w:ind w:left="0"/>
        <w:jc w:val="left"/>
        <w:rPr>
          <w:sz w:val="35"/>
        </w:rPr>
      </w:pPr>
    </w:p>
    <w:p w14:paraId="55C1CE6A" w14:textId="0993050F" w:rsidR="003E3D8A" w:rsidRDefault="00AB0C17">
      <w:pPr>
        <w:pStyle w:val="Ttulo11"/>
        <w:numPr>
          <w:ilvl w:val="2"/>
          <w:numId w:val="19"/>
        </w:numPr>
        <w:tabs>
          <w:tab w:val="left" w:pos="426"/>
        </w:tabs>
        <w:ind w:right="201" w:hanging="691"/>
        <w:jc w:val="both"/>
      </w:pPr>
      <w:r>
        <w:rPr>
          <w:b w:val="0"/>
        </w:rPr>
        <w:tab/>
      </w:r>
      <w:r w:rsidR="00965AB4">
        <w:t xml:space="preserve">que o Processo Licitatório nº </w:t>
      </w:r>
      <w:r w:rsidR="009C116A">
        <w:t>0</w:t>
      </w:r>
      <w:r w:rsidR="00B60A72">
        <w:t>74</w:t>
      </w:r>
      <w:r w:rsidR="00BE2D51">
        <w:t>/2023</w:t>
      </w:r>
      <w:r>
        <w:t>, na modalidade Tom</w:t>
      </w:r>
      <w:r w:rsidR="00C00A5E">
        <w:t xml:space="preserve">ada de Preços nº </w:t>
      </w:r>
      <w:r w:rsidR="00BE2D51">
        <w:t>00</w:t>
      </w:r>
      <w:r w:rsidR="00B60A72">
        <w:t>5</w:t>
      </w:r>
      <w:r w:rsidR="00BE2D51">
        <w:t>/2023</w:t>
      </w:r>
      <w:r>
        <w:t>, atendeu às formalidades e aos requisitos dispostos na Lei de Licitações, nº 8666/93.</w:t>
      </w:r>
    </w:p>
    <w:p w14:paraId="0718AC93" w14:textId="77777777" w:rsidR="003E3D8A" w:rsidRDefault="003E3D8A">
      <w:pPr>
        <w:pStyle w:val="Corpodetexto"/>
        <w:ind w:left="0"/>
        <w:jc w:val="left"/>
        <w:rPr>
          <w:b/>
          <w:sz w:val="26"/>
        </w:rPr>
      </w:pPr>
    </w:p>
    <w:p w14:paraId="58A144BD" w14:textId="77777777" w:rsidR="003E3D8A" w:rsidRDefault="003E3D8A">
      <w:pPr>
        <w:pStyle w:val="Corpodetexto"/>
        <w:ind w:left="0"/>
        <w:jc w:val="left"/>
        <w:rPr>
          <w:b/>
          <w:sz w:val="26"/>
        </w:rPr>
      </w:pPr>
    </w:p>
    <w:p w14:paraId="3DD6EF7C" w14:textId="77777777" w:rsidR="003E3D8A" w:rsidRDefault="003E3D8A">
      <w:pPr>
        <w:pStyle w:val="Corpodetexto"/>
        <w:ind w:left="0"/>
        <w:jc w:val="left"/>
        <w:rPr>
          <w:b/>
          <w:sz w:val="26"/>
        </w:rPr>
      </w:pPr>
    </w:p>
    <w:p w14:paraId="79AE464E" w14:textId="77777777" w:rsidR="003E3D8A" w:rsidRDefault="00AB0C17">
      <w:pPr>
        <w:pStyle w:val="Corpodetexto"/>
        <w:spacing w:before="217"/>
      </w:pPr>
      <w:r>
        <w:t>(Local e Data)</w:t>
      </w:r>
    </w:p>
    <w:p w14:paraId="2DCC0B82" w14:textId="77777777" w:rsidR="003E3D8A" w:rsidRDefault="003E3D8A">
      <w:pPr>
        <w:pStyle w:val="Corpodetexto"/>
        <w:ind w:left="0"/>
        <w:jc w:val="left"/>
        <w:rPr>
          <w:sz w:val="26"/>
        </w:rPr>
      </w:pPr>
    </w:p>
    <w:p w14:paraId="07E246BB" w14:textId="77777777" w:rsidR="003E3D8A" w:rsidRDefault="003E3D8A">
      <w:pPr>
        <w:pStyle w:val="Corpodetexto"/>
        <w:spacing w:before="4"/>
        <w:ind w:left="0"/>
        <w:jc w:val="left"/>
        <w:rPr>
          <w:sz w:val="21"/>
        </w:rPr>
      </w:pPr>
    </w:p>
    <w:p w14:paraId="0EC038DF" w14:textId="77777777" w:rsidR="003E3D8A" w:rsidRDefault="00AB0C17">
      <w:pPr>
        <w:pStyle w:val="Corpodetexto"/>
      </w:pPr>
      <w:r>
        <w:t>(Nome e assinatura do representante legal e carimbo de CNPJ da empresa)</w:t>
      </w:r>
    </w:p>
    <w:p w14:paraId="7F527AAE" w14:textId="77777777" w:rsidR="003E3D8A" w:rsidRDefault="003E3D8A">
      <w:pPr>
        <w:sectPr w:rsidR="003E3D8A">
          <w:headerReference w:type="default" r:id="rId17"/>
          <w:pgSz w:w="11940" w:h="16860"/>
          <w:pgMar w:top="1800" w:right="660" w:bottom="1520" w:left="1020" w:header="282" w:footer="542" w:gutter="0"/>
          <w:cols w:space="720"/>
        </w:sectPr>
      </w:pPr>
    </w:p>
    <w:p w14:paraId="1A3963D8" w14:textId="77777777" w:rsidR="003E3D8A" w:rsidRDefault="003E3D8A">
      <w:pPr>
        <w:pStyle w:val="Corpodetexto"/>
        <w:ind w:left="0"/>
        <w:jc w:val="left"/>
        <w:rPr>
          <w:sz w:val="20"/>
        </w:rPr>
      </w:pPr>
    </w:p>
    <w:p w14:paraId="26B8080C" w14:textId="77777777" w:rsidR="003E3D8A" w:rsidRDefault="00AB0C17">
      <w:pPr>
        <w:spacing w:before="12"/>
        <w:ind w:left="20"/>
        <w:jc w:val="center"/>
        <w:rPr>
          <w:b/>
          <w:sz w:val="24"/>
        </w:rPr>
      </w:pPr>
      <w:r>
        <w:rPr>
          <w:b/>
          <w:sz w:val="24"/>
        </w:rPr>
        <w:t>ANEXO VI</w:t>
      </w:r>
    </w:p>
    <w:p w14:paraId="7D197F22" w14:textId="77777777" w:rsidR="003E3D8A" w:rsidRDefault="003E3D8A">
      <w:pPr>
        <w:pStyle w:val="Corpodetexto"/>
        <w:spacing w:before="3"/>
        <w:ind w:left="0"/>
        <w:jc w:val="left"/>
        <w:rPr>
          <w:sz w:val="22"/>
        </w:rPr>
      </w:pPr>
    </w:p>
    <w:p w14:paraId="562F4631" w14:textId="77777777" w:rsidR="003E3D8A" w:rsidRDefault="00AB0C17">
      <w:pPr>
        <w:ind w:left="1843" w:right="1896"/>
        <w:jc w:val="center"/>
        <w:rPr>
          <w:b/>
        </w:rPr>
      </w:pPr>
      <w:r>
        <w:rPr>
          <w:b/>
        </w:rPr>
        <w:t>DOCUMENTOS NECESSÁRIOS PARA O CRC</w:t>
      </w:r>
    </w:p>
    <w:p w14:paraId="6EA4B5F7" w14:textId="77777777" w:rsidR="003E3D8A" w:rsidRDefault="003E3D8A">
      <w:pPr>
        <w:pStyle w:val="Corpodetexto"/>
        <w:ind w:left="0"/>
        <w:jc w:val="left"/>
        <w:rPr>
          <w:b/>
          <w:sz w:val="22"/>
          <w:szCs w:val="22"/>
        </w:rPr>
      </w:pPr>
    </w:p>
    <w:p w14:paraId="3FE5C1B6" w14:textId="77777777" w:rsidR="003E3D8A" w:rsidRDefault="003E3D8A">
      <w:pPr>
        <w:pStyle w:val="Corpodetexto"/>
        <w:ind w:left="0"/>
        <w:jc w:val="left"/>
        <w:rPr>
          <w:b/>
          <w:sz w:val="22"/>
          <w:szCs w:val="22"/>
        </w:rPr>
      </w:pPr>
    </w:p>
    <w:p w14:paraId="6C453C0E" w14:textId="77777777" w:rsidR="003E3D8A" w:rsidRDefault="003E3D8A">
      <w:pPr>
        <w:pStyle w:val="Corpodetexto"/>
        <w:spacing w:before="2"/>
        <w:ind w:left="0"/>
        <w:jc w:val="left"/>
        <w:rPr>
          <w:b/>
          <w:sz w:val="22"/>
          <w:szCs w:val="22"/>
        </w:rPr>
      </w:pPr>
    </w:p>
    <w:p w14:paraId="371DD63B" w14:textId="77777777" w:rsidR="003E3D8A" w:rsidRDefault="00AB0C17">
      <w:pPr>
        <w:pStyle w:val="PargrafodaLista"/>
        <w:numPr>
          <w:ilvl w:val="0"/>
          <w:numId w:val="20"/>
        </w:numPr>
        <w:tabs>
          <w:tab w:val="left" w:pos="833"/>
          <w:tab w:val="left" w:pos="834"/>
        </w:tabs>
        <w:spacing w:line="245" w:lineRule="exact"/>
        <w:ind w:hanging="361"/>
        <w:jc w:val="left"/>
        <w:rPr>
          <w:b/>
        </w:rPr>
      </w:pPr>
      <w:r>
        <w:rPr>
          <w:b/>
        </w:rPr>
        <w:t>Contrato social ou, caso houver, a última alteração contratual</w:t>
      </w:r>
      <w:r>
        <w:rPr>
          <w:b/>
          <w:spacing w:val="-8"/>
        </w:rPr>
        <w:t xml:space="preserve"> </w:t>
      </w:r>
      <w:r>
        <w:rPr>
          <w:b/>
        </w:rPr>
        <w:t>registrada;</w:t>
      </w:r>
    </w:p>
    <w:p w14:paraId="0EB053B4" w14:textId="77777777" w:rsidR="003E3D8A" w:rsidRDefault="00AB0C17">
      <w:pPr>
        <w:pStyle w:val="PargrafodaLista"/>
        <w:numPr>
          <w:ilvl w:val="0"/>
          <w:numId w:val="20"/>
        </w:numPr>
        <w:tabs>
          <w:tab w:val="left" w:pos="833"/>
          <w:tab w:val="left" w:pos="834"/>
        </w:tabs>
        <w:ind w:hanging="361"/>
        <w:jc w:val="left"/>
        <w:rPr>
          <w:b/>
        </w:rPr>
      </w:pPr>
      <w:r>
        <w:rPr>
          <w:b/>
        </w:rPr>
        <w:t>Xerox documentos dos sócios (CPF, Identidade e comprovante de</w:t>
      </w:r>
      <w:r>
        <w:rPr>
          <w:b/>
          <w:spacing w:val="-4"/>
        </w:rPr>
        <w:t xml:space="preserve"> </w:t>
      </w:r>
      <w:r>
        <w:rPr>
          <w:b/>
        </w:rPr>
        <w:t>residência);</w:t>
      </w:r>
    </w:p>
    <w:p w14:paraId="1D87D1B2" w14:textId="77777777" w:rsidR="003E3D8A" w:rsidRDefault="00AB0C17">
      <w:pPr>
        <w:pStyle w:val="PargrafodaLista"/>
        <w:numPr>
          <w:ilvl w:val="0"/>
          <w:numId w:val="20"/>
        </w:numPr>
        <w:tabs>
          <w:tab w:val="left" w:pos="833"/>
          <w:tab w:val="left" w:pos="834"/>
        </w:tabs>
        <w:spacing w:before="37" w:line="204" w:lineRule="auto"/>
        <w:ind w:right="1391"/>
        <w:jc w:val="left"/>
        <w:rPr>
          <w:b/>
        </w:rPr>
      </w:pPr>
      <w:r>
        <w:rPr>
          <w:b/>
        </w:rPr>
        <w:t xml:space="preserve">Cartão CNPJ </w:t>
      </w:r>
      <w:r>
        <w:rPr>
          <w:b/>
          <w:spacing w:val="-2"/>
        </w:rPr>
        <w:t>(https</w:t>
      </w:r>
      <w:hyperlink r:id="rId18">
        <w:r>
          <w:rPr>
            <w:b/>
            <w:spacing w:val="-2"/>
          </w:rPr>
          <w:t>://www.receita.fazenda.gov.br/PessoaJuridica/CNPJ/cnpjreva/cnpjreva_solicitacao2.asp);</w:t>
        </w:r>
      </w:hyperlink>
    </w:p>
    <w:p w14:paraId="7E846111" w14:textId="77777777" w:rsidR="003E3D8A" w:rsidRDefault="00AB0C17">
      <w:pPr>
        <w:pStyle w:val="PargrafodaLista"/>
        <w:numPr>
          <w:ilvl w:val="0"/>
          <w:numId w:val="20"/>
        </w:numPr>
        <w:tabs>
          <w:tab w:val="left" w:pos="833"/>
          <w:tab w:val="left" w:pos="834"/>
        </w:tabs>
        <w:spacing w:line="241" w:lineRule="exact"/>
        <w:ind w:hanging="361"/>
        <w:jc w:val="left"/>
        <w:rPr>
          <w:b/>
        </w:rPr>
      </w:pPr>
      <w:r>
        <w:rPr>
          <w:b/>
        </w:rPr>
        <w:t>Certidão Regularidade</w:t>
      </w:r>
    </w:p>
    <w:p w14:paraId="378CCD5A" w14:textId="77777777" w:rsidR="003E3D8A" w:rsidRDefault="00AB0C17">
      <w:pPr>
        <w:pStyle w:val="PargrafodaLista"/>
        <w:numPr>
          <w:ilvl w:val="0"/>
          <w:numId w:val="20"/>
        </w:numPr>
        <w:tabs>
          <w:tab w:val="left" w:pos="833"/>
          <w:tab w:val="left" w:pos="834"/>
        </w:tabs>
        <w:spacing w:line="241" w:lineRule="exact"/>
        <w:ind w:hanging="361"/>
        <w:jc w:val="left"/>
        <w:rPr>
          <w:b/>
        </w:rPr>
      </w:pPr>
      <w:r>
        <w:rPr>
          <w:b/>
        </w:rPr>
        <w:t>FGTS:(https</w:t>
      </w:r>
      <w:hyperlink r:id="rId19">
        <w:r>
          <w:rPr>
            <w:b/>
          </w:rPr>
          <w:t>://www.sifge.caixa.gov.br/Cidadao/Crf/FgeCfSCriteriosPesquisa.asp);</w:t>
        </w:r>
      </w:hyperlink>
    </w:p>
    <w:p w14:paraId="2FAEB90F" w14:textId="77777777" w:rsidR="003E3D8A" w:rsidRDefault="00AB0C17">
      <w:pPr>
        <w:pStyle w:val="PargrafodaLista"/>
        <w:numPr>
          <w:ilvl w:val="0"/>
          <w:numId w:val="20"/>
        </w:numPr>
        <w:tabs>
          <w:tab w:val="left" w:pos="833"/>
          <w:tab w:val="left" w:pos="834"/>
        </w:tabs>
        <w:spacing w:line="241" w:lineRule="exact"/>
        <w:ind w:hanging="361"/>
        <w:jc w:val="left"/>
        <w:rPr>
          <w:b/>
        </w:rPr>
      </w:pPr>
      <w:r>
        <w:rPr>
          <w:b/>
        </w:rPr>
        <w:t>Regularidade com as Fazendas Municipais, Estaduais e</w:t>
      </w:r>
      <w:r>
        <w:rPr>
          <w:b/>
          <w:spacing w:val="-34"/>
        </w:rPr>
        <w:t xml:space="preserve"> </w:t>
      </w:r>
      <w:r>
        <w:rPr>
          <w:b/>
        </w:rPr>
        <w:t>Federais;</w:t>
      </w:r>
    </w:p>
    <w:p w14:paraId="5CFE333D" w14:textId="77777777" w:rsidR="003E3D8A" w:rsidRDefault="00AB0C17">
      <w:pPr>
        <w:pStyle w:val="PargrafodaLista"/>
        <w:numPr>
          <w:ilvl w:val="0"/>
          <w:numId w:val="20"/>
        </w:numPr>
        <w:tabs>
          <w:tab w:val="left" w:pos="833"/>
          <w:tab w:val="left" w:pos="834"/>
        </w:tabs>
        <w:spacing w:line="244" w:lineRule="exact"/>
        <w:ind w:hanging="361"/>
        <w:jc w:val="left"/>
        <w:rPr>
          <w:b/>
        </w:rPr>
      </w:pPr>
      <w:r>
        <w:rPr>
          <w:b/>
        </w:rPr>
        <w:t>Balanço Patrimonial e demonstrativo</w:t>
      </w:r>
      <w:r>
        <w:rPr>
          <w:b/>
          <w:spacing w:val="-2"/>
        </w:rPr>
        <w:t xml:space="preserve"> </w:t>
      </w:r>
      <w:r>
        <w:rPr>
          <w:b/>
        </w:rPr>
        <w:t>contábil;</w:t>
      </w:r>
    </w:p>
    <w:p w14:paraId="1F008D3E" w14:textId="77777777" w:rsidR="003E3D8A" w:rsidRDefault="00AB0C17">
      <w:pPr>
        <w:pStyle w:val="PargrafodaLista"/>
        <w:numPr>
          <w:ilvl w:val="0"/>
          <w:numId w:val="20"/>
        </w:numPr>
        <w:tabs>
          <w:tab w:val="left" w:pos="833"/>
          <w:tab w:val="left" w:pos="834"/>
        </w:tabs>
        <w:spacing w:before="16" w:line="223" w:lineRule="auto"/>
        <w:ind w:right="422"/>
        <w:jc w:val="left"/>
        <w:rPr>
          <w:b/>
        </w:rPr>
      </w:pPr>
      <w:r>
        <w:rPr>
          <w:b/>
        </w:rPr>
        <w:t xml:space="preserve">Certidão Negativa de Falência ou Concordata </w:t>
      </w:r>
      <w:hyperlink r:id="rId20">
        <w:r>
          <w:rPr>
            <w:b/>
            <w:spacing w:val="-2"/>
          </w:rPr>
          <w:t>(http://rupe.tj</w:t>
        </w:r>
      </w:hyperlink>
      <w:r>
        <w:rPr>
          <w:b/>
          <w:spacing w:val="-2"/>
        </w:rPr>
        <w:t>m</w:t>
      </w:r>
      <w:hyperlink r:id="rId21">
        <w:r>
          <w:rPr>
            <w:b/>
            <w:spacing w:val="-2"/>
          </w:rPr>
          <w:t>g.jus.br/rupe/justica/publico/certidoes/criarSolicitacaoCertidao.rupe?solicitacaoPublica=tru</w:t>
        </w:r>
      </w:hyperlink>
      <w:r>
        <w:rPr>
          <w:b/>
          <w:spacing w:val="-2"/>
        </w:rPr>
        <w:t xml:space="preserve"> </w:t>
      </w:r>
      <w:r>
        <w:rPr>
          <w:b/>
        </w:rPr>
        <w:t>e);</w:t>
      </w:r>
    </w:p>
    <w:p w14:paraId="73375471" w14:textId="77777777" w:rsidR="003E3D8A" w:rsidRDefault="00AB0C17">
      <w:pPr>
        <w:pStyle w:val="PargrafodaLista"/>
        <w:numPr>
          <w:ilvl w:val="0"/>
          <w:numId w:val="20"/>
        </w:numPr>
        <w:tabs>
          <w:tab w:val="left" w:pos="833"/>
          <w:tab w:val="left" w:pos="834"/>
        </w:tabs>
        <w:spacing w:before="1" w:line="241" w:lineRule="exact"/>
        <w:ind w:hanging="361"/>
        <w:jc w:val="left"/>
        <w:rPr>
          <w:b/>
        </w:rPr>
      </w:pPr>
      <w:r>
        <w:rPr>
          <w:b/>
        </w:rPr>
        <w:t>Certidão Simplificada da Junta Comercial, se ME ou</w:t>
      </w:r>
      <w:r>
        <w:rPr>
          <w:b/>
          <w:spacing w:val="-3"/>
        </w:rPr>
        <w:t xml:space="preserve"> </w:t>
      </w:r>
      <w:r>
        <w:rPr>
          <w:b/>
        </w:rPr>
        <w:t>EPP.</w:t>
      </w:r>
    </w:p>
    <w:p w14:paraId="2CAF79D9" w14:textId="77777777" w:rsidR="003E3D8A" w:rsidRDefault="00AB0C17">
      <w:pPr>
        <w:pStyle w:val="PargrafodaLista"/>
        <w:numPr>
          <w:ilvl w:val="0"/>
          <w:numId w:val="20"/>
        </w:numPr>
        <w:tabs>
          <w:tab w:val="left" w:pos="833"/>
          <w:tab w:val="left" w:pos="834"/>
        </w:tabs>
        <w:spacing w:line="239" w:lineRule="exact"/>
        <w:ind w:hanging="361"/>
        <w:jc w:val="left"/>
        <w:rPr>
          <w:b/>
        </w:rPr>
      </w:pPr>
      <w:r>
        <w:rPr>
          <w:b/>
        </w:rPr>
        <w:t>Certidão de Débitos Trabalhistas</w:t>
      </w:r>
      <w:r>
        <w:rPr>
          <w:b/>
          <w:spacing w:val="-2"/>
        </w:rPr>
        <w:t xml:space="preserve"> </w:t>
      </w:r>
      <w:hyperlink r:id="rId22">
        <w:r>
          <w:rPr>
            <w:b/>
          </w:rPr>
          <w:t>(http</w:t>
        </w:r>
      </w:hyperlink>
      <w:hyperlink r:id="rId23">
        <w:r>
          <w:rPr>
            <w:b/>
          </w:rPr>
          <w:t>://www.tst.jus.br/certidao);</w:t>
        </w:r>
      </w:hyperlink>
    </w:p>
    <w:p w14:paraId="62E24AFA" w14:textId="77777777" w:rsidR="003E3D8A" w:rsidRDefault="00AB0C17">
      <w:pPr>
        <w:pStyle w:val="PargrafodaLista"/>
        <w:numPr>
          <w:ilvl w:val="0"/>
          <w:numId w:val="20"/>
        </w:numPr>
        <w:tabs>
          <w:tab w:val="left" w:pos="833"/>
          <w:tab w:val="left" w:pos="834"/>
        </w:tabs>
        <w:spacing w:line="240" w:lineRule="exact"/>
        <w:ind w:hanging="361"/>
        <w:jc w:val="left"/>
        <w:rPr>
          <w:b/>
        </w:rPr>
      </w:pPr>
      <w:r>
        <w:rPr>
          <w:b/>
        </w:rPr>
        <w:t>Certidão da Pessoa Jurídica no CREA ou no CAU (se for prestar Serviço de</w:t>
      </w:r>
      <w:r>
        <w:rPr>
          <w:b/>
          <w:spacing w:val="-30"/>
        </w:rPr>
        <w:t xml:space="preserve"> </w:t>
      </w:r>
      <w:r>
        <w:rPr>
          <w:b/>
        </w:rPr>
        <w:t>Engenharia);</w:t>
      </w:r>
    </w:p>
    <w:p w14:paraId="1E634E29" w14:textId="77777777" w:rsidR="003E3D8A" w:rsidRDefault="00AB0C17">
      <w:pPr>
        <w:pStyle w:val="PargrafodaLista"/>
        <w:numPr>
          <w:ilvl w:val="0"/>
          <w:numId w:val="20"/>
        </w:numPr>
        <w:tabs>
          <w:tab w:val="left" w:pos="833"/>
          <w:tab w:val="left" w:pos="834"/>
        </w:tabs>
        <w:spacing w:line="241" w:lineRule="exact"/>
        <w:ind w:hanging="361"/>
        <w:jc w:val="left"/>
        <w:rPr>
          <w:b/>
        </w:rPr>
      </w:pPr>
      <w:r>
        <w:rPr>
          <w:b/>
        </w:rPr>
        <w:t>Dados</w:t>
      </w:r>
      <w:r>
        <w:rPr>
          <w:b/>
          <w:spacing w:val="-2"/>
        </w:rPr>
        <w:t xml:space="preserve"> </w:t>
      </w:r>
      <w:r>
        <w:rPr>
          <w:b/>
        </w:rPr>
        <w:t>bancários;</w:t>
      </w:r>
    </w:p>
    <w:p w14:paraId="62BA3F9A" w14:textId="77777777" w:rsidR="003E3D8A" w:rsidRDefault="00AB0C17">
      <w:pPr>
        <w:pStyle w:val="PargrafodaLista"/>
        <w:numPr>
          <w:ilvl w:val="0"/>
          <w:numId w:val="20"/>
        </w:numPr>
        <w:tabs>
          <w:tab w:val="left" w:pos="833"/>
          <w:tab w:val="left" w:pos="834"/>
        </w:tabs>
        <w:spacing w:line="244" w:lineRule="exact"/>
        <w:ind w:hanging="361"/>
        <w:jc w:val="left"/>
        <w:rPr>
          <w:b/>
        </w:rPr>
      </w:pPr>
      <w:r>
        <w:rPr>
          <w:b/>
        </w:rPr>
        <w:t>Telefone e e-mail da</w:t>
      </w:r>
      <w:r>
        <w:rPr>
          <w:b/>
          <w:spacing w:val="-13"/>
        </w:rPr>
        <w:t xml:space="preserve"> </w:t>
      </w:r>
      <w:r>
        <w:rPr>
          <w:b/>
        </w:rPr>
        <w:t>empresa.</w:t>
      </w:r>
    </w:p>
    <w:p w14:paraId="1E26E671" w14:textId="77777777" w:rsidR="003E3D8A" w:rsidRDefault="003E3D8A">
      <w:pPr>
        <w:tabs>
          <w:tab w:val="left" w:pos="833"/>
          <w:tab w:val="left" w:pos="834"/>
        </w:tabs>
        <w:spacing w:line="244" w:lineRule="exact"/>
        <w:rPr>
          <w:b/>
          <w:sz w:val="18"/>
        </w:rPr>
      </w:pPr>
    </w:p>
    <w:p w14:paraId="55633B51" w14:textId="77777777" w:rsidR="003E3D8A" w:rsidRDefault="003E3D8A">
      <w:pPr>
        <w:tabs>
          <w:tab w:val="left" w:pos="833"/>
          <w:tab w:val="left" w:pos="834"/>
        </w:tabs>
        <w:spacing w:line="244" w:lineRule="exact"/>
        <w:rPr>
          <w:b/>
          <w:sz w:val="18"/>
        </w:rPr>
      </w:pPr>
    </w:p>
    <w:p w14:paraId="5AE76A17" w14:textId="77777777" w:rsidR="003E3D8A" w:rsidRDefault="003E3D8A">
      <w:pPr>
        <w:tabs>
          <w:tab w:val="left" w:pos="833"/>
          <w:tab w:val="left" w:pos="834"/>
        </w:tabs>
        <w:spacing w:line="244" w:lineRule="exact"/>
        <w:rPr>
          <w:b/>
          <w:sz w:val="18"/>
        </w:rPr>
      </w:pPr>
    </w:p>
    <w:p w14:paraId="7ADDE21F" w14:textId="77777777" w:rsidR="003E3D8A" w:rsidRDefault="003E3D8A">
      <w:pPr>
        <w:tabs>
          <w:tab w:val="left" w:pos="833"/>
          <w:tab w:val="left" w:pos="834"/>
        </w:tabs>
        <w:spacing w:line="244" w:lineRule="exact"/>
        <w:rPr>
          <w:b/>
          <w:sz w:val="18"/>
        </w:rPr>
      </w:pPr>
    </w:p>
    <w:p w14:paraId="2D38C370" w14:textId="77777777" w:rsidR="003E3D8A" w:rsidRDefault="003E3D8A">
      <w:pPr>
        <w:tabs>
          <w:tab w:val="left" w:pos="833"/>
          <w:tab w:val="left" w:pos="834"/>
        </w:tabs>
        <w:spacing w:line="244" w:lineRule="exact"/>
        <w:rPr>
          <w:b/>
          <w:sz w:val="18"/>
        </w:rPr>
      </w:pPr>
    </w:p>
    <w:p w14:paraId="75AE630C" w14:textId="77777777" w:rsidR="003E3D8A" w:rsidRDefault="003E3D8A">
      <w:pPr>
        <w:tabs>
          <w:tab w:val="left" w:pos="833"/>
          <w:tab w:val="left" w:pos="834"/>
        </w:tabs>
        <w:spacing w:line="244" w:lineRule="exact"/>
        <w:rPr>
          <w:b/>
          <w:sz w:val="18"/>
        </w:rPr>
      </w:pPr>
    </w:p>
    <w:p w14:paraId="3E1AA883" w14:textId="77777777" w:rsidR="003E3D8A" w:rsidRDefault="003E3D8A">
      <w:pPr>
        <w:tabs>
          <w:tab w:val="left" w:pos="833"/>
          <w:tab w:val="left" w:pos="834"/>
        </w:tabs>
        <w:spacing w:line="244" w:lineRule="exact"/>
        <w:rPr>
          <w:b/>
          <w:sz w:val="18"/>
        </w:rPr>
      </w:pPr>
    </w:p>
    <w:p w14:paraId="1FBF8BD3" w14:textId="77777777" w:rsidR="003E3D8A" w:rsidRDefault="003E3D8A">
      <w:pPr>
        <w:tabs>
          <w:tab w:val="left" w:pos="833"/>
          <w:tab w:val="left" w:pos="834"/>
        </w:tabs>
        <w:spacing w:line="244" w:lineRule="exact"/>
        <w:rPr>
          <w:b/>
          <w:sz w:val="18"/>
        </w:rPr>
      </w:pPr>
    </w:p>
    <w:p w14:paraId="1263D627" w14:textId="77777777" w:rsidR="003E3D8A" w:rsidRDefault="003E3D8A">
      <w:pPr>
        <w:tabs>
          <w:tab w:val="left" w:pos="833"/>
          <w:tab w:val="left" w:pos="834"/>
        </w:tabs>
        <w:spacing w:line="244" w:lineRule="exact"/>
        <w:rPr>
          <w:b/>
          <w:sz w:val="18"/>
        </w:rPr>
      </w:pPr>
    </w:p>
    <w:p w14:paraId="1B1B47FF" w14:textId="77777777" w:rsidR="003E3D8A" w:rsidRDefault="003E3D8A">
      <w:pPr>
        <w:tabs>
          <w:tab w:val="left" w:pos="833"/>
          <w:tab w:val="left" w:pos="834"/>
        </w:tabs>
        <w:spacing w:line="244" w:lineRule="exact"/>
        <w:rPr>
          <w:b/>
          <w:sz w:val="18"/>
        </w:rPr>
      </w:pPr>
    </w:p>
    <w:p w14:paraId="00A5D376" w14:textId="77777777" w:rsidR="003E3D8A" w:rsidRDefault="003E3D8A">
      <w:pPr>
        <w:tabs>
          <w:tab w:val="left" w:pos="833"/>
          <w:tab w:val="left" w:pos="834"/>
        </w:tabs>
        <w:spacing w:line="244" w:lineRule="exact"/>
        <w:rPr>
          <w:b/>
          <w:sz w:val="18"/>
        </w:rPr>
      </w:pPr>
    </w:p>
    <w:p w14:paraId="74AE16D4" w14:textId="77777777" w:rsidR="003E3D8A" w:rsidRDefault="003E3D8A">
      <w:pPr>
        <w:tabs>
          <w:tab w:val="left" w:pos="833"/>
          <w:tab w:val="left" w:pos="834"/>
        </w:tabs>
        <w:spacing w:line="244" w:lineRule="exact"/>
        <w:rPr>
          <w:b/>
          <w:sz w:val="18"/>
        </w:rPr>
      </w:pPr>
    </w:p>
    <w:p w14:paraId="55AEAF5D" w14:textId="77777777" w:rsidR="003E3D8A" w:rsidRDefault="003E3D8A">
      <w:pPr>
        <w:tabs>
          <w:tab w:val="left" w:pos="833"/>
          <w:tab w:val="left" w:pos="834"/>
        </w:tabs>
        <w:spacing w:line="244" w:lineRule="exact"/>
        <w:rPr>
          <w:b/>
          <w:sz w:val="18"/>
        </w:rPr>
      </w:pPr>
    </w:p>
    <w:p w14:paraId="298A5AD4" w14:textId="77777777" w:rsidR="003E3D8A" w:rsidRDefault="003E3D8A">
      <w:pPr>
        <w:tabs>
          <w:tab w:val="left" w:pos="833"/>
          <w:tab w:val="left" w:pos="834"/>
        </w:tabs>
        <w:spacing w:line="244" w:lineRule="exact"/>
        <w:rPr>
          <w:b/>
          <w:sz w:val="18"/>
        </w:rPr>
      </w:pPr>
    </w:p>
    <w:p w14:paraId="3BCB3AE7" w14:textId="77777777" w:rsidR="003E3D8A" w:rsidRDefault="003E3D8A">
      <w:pPr>
        <w:tabs>
          <w:tab w:val="left" w:pos="833"/>
          <w:tab w:val="left" w:pos="834"/>
        </w:tabs>
        <w:spacing w:line="244" w:lineRule="exact"/>
        <w:rPr>
          <w:b/>
          <w:sz w:val="18"/>
        </w:rPr>
      </w:pPr>
    </w:p>
    <w:p w14:paraId="7E9F791F" w14:textId="77777777" w:rsidR="003E3D8A" w:rsidRDefault="003E3D8A">
      <w:pPr>
        <w:tabs>
          <w:tab w:val="left" w:pos="833"/>
          <w:tab w:val="left" w:pos="834"/>
        </w:tabs>
        <w:spacing w:line="244" w:lineRule="exact"/>
        <w:rPr>
          <w:b/>
          <w:sz w:val="18"/>
        </w:rPr>
      </w:pPr>
    </w:p>
    <w:p w14:paraId="46F685DC" w14:textId="77777777" w:rsidR="003E3D8A" w:rsidRDefault="003E3D8A">
      <w:pPr>
        <w:tabs>
          <w:tab w:val="left" w:pos="833"/>
          <w:tab w:val="left" w:pos="834"/>
        </w:tabs>
        <w:spacing w:line="244" w:lineRule="exact"/>
        <w:rPr>
          <w:b/>
          <w:sz w:val="18"/>
        </w:rPr>
      </w:pPr>
    </w:p>
    <w:p w14:paraId="7A7A1C77" w14:textId="77777777" w:rsidR="003E3D8A" w:rsidRDefault="003E3D8A">
      <w:pPr>
        <w:tabs>
          <w:tab w:val="left" w:pos="833"/>
          <w:tab w:val="left" w:pos="834"/>
        </w:tabs>
        <w:spacing w:line="244" w:lineRule="exact"/>
        <w:rPr>
          <w:b/>
          <w:sz w:val="18"/>
        </w:rPr>
      </w:pPr>
    </w:p>
    <w:p w14:paraId="39A2EF60" w14:textId="77777777" w:rsidR="003E3D8A" w:rsidRDefault="003E3D8A">
      <w:pPr>
        <w:tabs>
          <w:tab w:val="left" w:pos="833"/>
          <w:tab w:val="left" w:pos="834"/>
        </w:tabs>
        <w:spacing w:line="244" w:lineRule="exact"/>
        <w:rPr>
          <w:b/>
          <w:sz w:val="18"/>
        </w:rPr>
      </w:pPr>
    </w:p>
    <w:p w14:paraId="3AC61050" w14:textId="77777777" w:rsidR="003E3D8A" w:rsidRDefault="003E3D8A">
      <w:pPr>
        <w:tabs>
          <w:tab w:val="left" w:pos="833"/>
          <w:tab w:val="left" w:pos="834"/>
        </w:tabs>
        <w:spacing w:line="244" w:lineRule="exact"/>
        <w:rPr>
          <w:b/>
          <w:sz w:val="18"/>
        </w:rPr>
      </w:pPr>
    </w:p>
    <w:p w14:paraId="5B6CB01E" w14:textId="77777777" w:rsidR="003E3D8A" w:rsidRDefault="003E3D8A">
      <w:pPr>
        <w:tabs>
          <w:tab w:val="left" w:pos="833"/>
          <w:tab w:val="left" w:pos="834"/>
        </w:tabs>
        <w:spacing w:line="244" w:lineRule="exact"/>
        <w:rPr>
          <w:b/>
          <w:sz w:val="18"/>
        </w:rPr>
      </w:pPr>
    </w:p>
    <w:p w14:paraId="73AD4DAE" w14:textId="77777777" w:rsidR="003E3D8A" w:rsidRDefault="003E3D8A">
      <w:pPr>
        <w:tabs>
          <w:tab w:val="left" w:pos="833"/>
          <w:tab w:val="left" w:pos="834"/>
        </w:tabs>
        <w:spacing w:line="244" w:lineRule="exact"/>
        <w:rPr>
          <w:b/>
          <w:sz w:val="18"/>
        </w:rPr>
      </w:pPr>
    </w:p>
    <w:p w14:paraId="5A8A03CC" w14:textId="77777777" w:rsidR="003E3D8A" w:rsidRDefault="003E3D8A">
      <w:pPr>
        <w:tabs>
          <w:tab w:val="left" w:pos="833"/>
          <w:tab w:val="left" w:pos="834"/>
        </w:tabs>
        <w:spacing w:line="244" w:lineRule="exact"/>
        <w:rPr>
          <w:b/>
          <w:sz w:val="18"/>
        </w:rPr>
      </w:pPr>
    </w:p>
    <w:p w14:paraId="7BC07F0C" w14:textId="77777777" w:rsidR="003E3D8A" w:rsidRDefault="003E3D8A">
      <w:pPr>
        <w:tabs>
          <w:tab w:val="left" w:pos="833"/>
          <w:tab w:val="left" w:pos="834"/>
        </w:tabs>
        <w:spacing w:line="244" w:lineRule="exact"/>
        <w:rPr>
          <w:b/>
          <w:sz w:val="18"/>
        </w:rPr>
      </w:pPr>
    </w:p>
    <w:p w14:paraId="22D6FCAD" w14:textId="77777777" w:rsidR="003E3D8A" w:rsidRDefault="003E3D8A">
      <w:pPr>
        <w:tabs>
          <w:tab w:val="left" w:pos="833"/>
          <w:tab w:val="left" w:pos="834"/>
        </w:tabs>
        <w:spacing w:line="244" w:lineRule="exact"/>
        <w:rPr>
          <w:b/>
          <w:sz w:val="18"/>
        </w:rPr>
      </w:pPr>
    </w:p>
    <w:p w14:paraId="2CA84281" w14:textId="77777777" w:rsidR="003E3D8A" w:rsidRDefault="003E3D8A">
      <w:pPr>
        <w:tabs>
          <w:tab w:val="left" w:pos="833"/>
          <w:tab w:val="left" w:pos="834"/>
        </w:tabs>
        <w:spacing w:line="244" w:lineRule="exact"/>
        <w:rPr>
          <w:b/>
          <w:sz w:val="18"/>
        </w:rPr>
      </w:pPr>
    </w:p>
    <w:p w14:paraId="4E0C178B" w14:textId="77777777" w:rsidR="003E3D8A" w:rsidRDefault="003E3D8A">
      <w:pPr>
        <w:tabs>
          <w:tab w:val="left" w:pos="833"/>
          <w:tab w:val="left" w:pos="834"/>
        </w:tabs>
        <w:spacing w:line="244" w:lineRule="exact"/>
        <w:rPr>
          <w:b/>
          <w:sz w:val="18"/>
        </w:rPr>
      </w:pPr>
    </w:p>
    <w:p w14:paraId="40F010AE" w14:textId="77777777" w:rsidR="003E3D8A" w:rsidRDefault="003E3D8A">
      <w:pPr>
        <w:tabs>
          <w:tab w:val="left" w:pos="833"/>
          <w:tab w:val="left" w:pos="834"/>
        </w:tabs>
        <w:spacing w:line="244" w:lineRule="exact"/>
        <w:rPr>
          <w:b/>
          <w:sz w:val="18"/>
        </w:rPr>
      </w:pPr>
    </w:p>
    <w:p w14:paraId="54BCAD3D" w14:textId="77777777" w:rsidR="003E3D8A" w:rsidRDefault="003E3D8A">
      <w:pPr>
        <w:tabs>
          <w:tab w:val="left" w:pos="833"/>
          <w:tab w:val="left" w:pos="834"/>
        </w:tabs>
        <w:spacing w:line="244" w:lineRule="exact"/>
        <w:rPr>
          <w:b/>
          <w:sz w:val="18"/>
        </w:rPr>
      </w:pPr>
    </w:p>
    <w:p w14:paraId="654EE8AE" w14:textId="77777777" w:rsidR="003E3D8A" w:rsidRDefault="003E3D8A">
      <w:pPr>
        <w:tabs>
          <w:tab w:val="left" w:pos="833"/>
          <w:tab w:val="left" w:pos="834"/>
        </w:tabs>
        <w:spacing w:line="244" w:lineRule="exact"/>
        <w:rPr>
          <w:b/>
          <w:sz w:val="18"/>
        </w:rPr>
      </w:pPr>
    </w:p>
    <w:p w14:paraId="1F414E27" w14:textId="77777777" w:rsidR="003E3D8A" w:rsidRDefault="003E3D8A">
      <w:pPr>
        <w:tabs>
          <w:tab w:val="left" w:pos="833"/>
          <w:tab w:val="left" w:pos="834"/>
        </w:tabs>
        <w:spacing w:line="244" w:lineRule="exact"/>
        <w:rPr>
          <w:b/>
          <w:sz w:val="18"/>
        </w:rPr>
      </w:pPr>
    </w:p>
    <w:p w14:paraId="275FFA12" w14:textId="77777777" w:rsidR="003E3D8A" w:rsidRDefault="003E3D8A">
      <w:pPr>
        <w:tabs>
          <w:tab w:val="left" w:pos="833"/>
          <w:tab w:val="left" w:pos="834"/>
        </w:tabs>
        <w:spacing w:line="244" w:lineRule="exact"/>
        <w:rPr>
          <w:b/>
          <w:sz w:val="18"/>
        </w:rPr>
      </w:pPr>
    </w:p>
    <w:p w14:paraId="28095E74" w14:textId="77777777" w:rsidR="003E3D8A" w:rsidRDefault="00AB0C17">
      <w:pPr>
        <w:adjustRightInd w:val="0"/>
        <w:spacing w:line="360" w:lineRule="auto"/>
        <w:jc w:val="center"/>
        <w:rPr>
          <w:b/>
          <w:sz w:val="30"/>
          <w:szCs w:val="30"/>
        </w:rPr>
      </w:pPr>
      <w:r>
        <w:rPr>
          <w:b/>
          <w:sz w:val="30"/>
          <w:szCs w:val="30"/>
        </w:rPr>
        <w:t>ANEXO XII</w:t>
      </w:r>
    </w:p>
    <w:p w14:paraId="0A7960C9" w14:textId="77777777" w:rsidR="003E3D8A" w:rsidRDefault="003E3D8A">
      <w:pPr>
        <w:adjustRightInd w:val="0"/>
        <w:spacing w:line="360" w:lineRule="auto"/>
        <w:jc w:val="center"/>
        <w:rPr>
          <w:b/>
        </w:rPr>
      </w:pPr>
    </w:p>
    <w:p w14:paraId="6D82ADEC" w14:textId="77777777" w:rsidR="003E3D8A" w:rsidRDefault="00AB0C17">
      <w:pPr>
        <w:adjustRightInd w:val="0"/>
        <w:jc w:val="center"/>
        <w:rPr>
          <w:b/>
          <w:shd w:val="clear" w:color="auto" w:fill="FFFFFF"/>
        </w:rPr>
      </w:pPr>
      <w:r>
        <w:rPr>
          <w:rFonts w:eastAsiaTheme="minorHAnsi"/>
          <w:b/>
          <w:bCs/>
          <w:lang w:eastAsia="en-US"/>
        </w:rPr>
        <w:t xml:space="preserve">MODELO DE DECLARAÇÃO DE </w:t>
      </w:r>
      <w:r>
        <w:rPr>
          <w:b/>
          <w:shd w:val="clear" w:color="auto" w:fill="FFFFFF"/>
        </w:rPr>
        <w:t>MICROEMPRESA OU EMPRESA DE PEQUENO PORTE, MICROEMPREENDEDOR INDIVIDUAL, PRODUTOR RURAL PESSOA FÍSICA, AGRICULTOR FAMILIAR OU SOCIEDADE COOPERATIVA</w:t>
      </w:r>
    </w:p>
    <w:p w14:paraId="49572BB2" w14:textId="77777777" w:rsidR="003E3D8A" w:rsidRDefault="003E3D8A">
      <w:pPr>
        <w:adjustRightInd w:val="0"/>
        <w:jc w:val="center"/>
        <w:rPr>
          <w:color w:val="000000"/>
        </w:rPr>
      </w:pPr>
    </w:p>
    <w:p w14:paraId="30343A56" w14:textId="77777777" w:rsidR="003E3D8A" w:rsidRDefault="003E3D8A">
      <w:pPr>
        <w:adjustRightInd w:val="0"/>
        <w:jc w:val="center"/>
        <w:rPr>
          <w:color w:val="000000"/>
        </w:rPr>
      </w:pPr>
    </w:p>
    <w:p w14:paraId="5EAEB395" w14:textId="77777777" w:rsidR="003E3D8A" w:rsidRDefault="003E3D8A">
      <w:pPr>
        <w:adjustRightInd w:val="0"/>
        <w:jc w:val="center"/>
        <w:rPr>
          <w:color w:val="000000"/>
        </w:rPr>
      </w:pPr>
    </w:p>
    <w:p w14:paraId="6F2C39C3" w14:textId="77777777" w:rsidR="003E3D8A" w:rsidRDefault="00AB0C17">
      <w:pPr>
        <w:adjustRightInd w:val="0"/>
        <w:ind w:right="195"/>
        <w:jc w:val="both"/>
        <w:rPr>
          <w:color w:val="000000"/>
        </w:rPr>
      </w:pPr>
      <w:r>
        <w:rPr>
          <w:color w:val="000000"/>
        </w:rPr>
        <w:t>OBSERVAÇÕES: Este modelo deverá ser copiado na forma e na íntegra, em papel timbrado da Empresa.</w:t>
      </w:r>
    </w:p>
    <w:p w14:paraId="0EB0D77E" w14:textId="77777777" w:rsidR="003E3D8A" w:rsidRDefault="003E3D8A">
      <w:pPr>
        <w:adjustRightInd w:val="0"/>
        <w:ind w:right="195"/>
        <w:jc w:val="both"/>
        <w:rPr>
          <w:color w:val="000000"/>
        </w:rPr>
      </w:pPr>
    </w:p>
    <w:p w14:paraId="3147B4BF" w14:textId="77777777" w:rsidR="003E3D8A" w:rsidRDefault="003E3D8A">
      <w:pPr>
        <w:ind w:left="782" w:right="195" w:hanging="675"/>
        <w:rPr>
          <w:color w:val="000000"/>
        </w:rPr>
      </w:pPr>
    </w:p>
    <w:p w14:paraId="26EDD12A" w14:textId="727E9611" w:rsidR="00BE2D51" w:rsidRDefault="009C116A" w:rsidP="00BE2D51">
      <w:pPr>
        <w:ind w:right="3260"/>
        <w:rPr>
          <w:b/>
          <w:sz w:val="24"/>
        </w:rPr>
      </w:pPr>
      <w:r>
        <w:rPr>
          <w:b/>
          <w:sz w:val="24"/>
        </w:rPr>
        <w:t>REF: PROCESSO LICITATÓRIO Nº 0</w:t>
      </w:r>
      <w:r w:rsidR="00B60A72">
        <w:rPr>
          <w:b/>
          <w:sz w:val="24"/>
        </w:rPr>
        <w:t>74</w:t>
      </w:r>
      <w:r w:rsidR="00BE2D51">
        <w:rPr>
          <w:b/>
          <w:sz w:val="24"/>
        </w:rPr>
        <w:t xml:space="preserve">/2023 </w:t>
      </w:r>
    </w:p>
    <w:p w14:paraId="0C7E0091" w14:textId="78CCA20C" w:rsidR="00BE2D51" w:rsidRDefault="00BE2D51" w:rsidP="00BE2D51">
      <w:pPr>
        <w:pStyle w:val="Corpodetexto"/>
        <w:ind w:left="0"/>
        <w:jc w:val="left"/>
        <w:rPr>
          <w:b/>
          <w:sz w:val="26"/>
        </w:rPr>
      </w:pPr>
      <w:r>
        <w:rPr>
          <w:b/>
        </w:rPr>
        <w:t>TOMADA DE PREÇOS N. 0</w:t>
      </w:r>
      <w:r w:rsidR="00B60A72">
        <w:rPr>
          <w:b/>
        </w:rPr>
        <w:t>05</w:t>
      </w:r>
      <w:r>
        <w:rPr>
          <w:b/>
        </w:rPr>
        <w:t>/2023</w:t>
      </w:r>
    </w:p>
    <w:p w14:paraId="58E87904" w14:textId="77777777" w:rsidR="003E3D8A" w:rsidRDefault="003E3D8A">
      <w:pPr>
        <w:ind w:right="195"/>
        <w:rPr>
          <w:b/>
          <w:color w:val="000000"/>
        </w:rPr>
      </w:pPr>
    </w:p>
    <w:p w14:paraId="69776D16" w14:textId="77777777" w:rsidR="003E3D8A" w:rsidRDefault="003E3D8A">
      <w:pPr>
        <w:adjustRightInd w:val="0"/>
        <w:ind w:right="195"/>
        <w:jc w:val="both"/>
        <w:rPr>
          <w:color w:val="000000"/>
        </w:rPr>
      </w:pPr>
    </w:p>
    <w:p w14:paraId="25A0CEA5" w14:textId="77777777" w:rsidR="003E3D8A" w:rsidRDefault="00AB0C17">
      <w:pPr>
        <w:adjustRightInd w:val="0"/>
        <w:ind w:right="195"/>
        <w:jc w:val="both"/>
        <w:outlineLvl w:val="0"/>
        <w:rPr>
          <w:color w:val="000000"/>
        </w:rPr>
      </w:pPr>
      <w:r>
        <w:rPr>
          <w:color w:val="000000"/>
        </w:rPr>
        <w:t>À</w:t>
      </w:r>
    </w:p>
    <w:p w14:paraId="252447C4" w14:textId="77777777" w:rsidR="003E3D8A" w:rsidRDefault="00AB0C17">
      <w:pPr>
        <w:adjustRightInd w:val="0"/>
        <w:ind w:right="195"/>
        <w:jc w:val="both"/>
        <w:outlineLvl w:val="0"/>
        <w:rPr>
          <w:color w:val="000000"/>
        </w:rPr>
      </w:pPr>
      <w:r>
        <w:rPr>
          <w:color w:val="000000"/>
        </w:rPr>
        <w:t>Comissão Permanente de Licitação</w:t>
      </w:r>
    </w:p>
    <w:p w14:paraId="7BE1EA0A" w14:textId="77777777" w:rsidR="003E3D8A" w:rsidRDefault="00AB0C17">
      <w:pPr>
        <w:adjustRightInd w:val="0"/>
        <w:ind w:right="195"/>
        <w:jc w:val="both"/>
        <w:rPr>
          <w:color w:val="000000"/>
        </w:rPr>
      </w:pPr>
      <w:r>
        <w:rPr>
          <w:color w:val="000000"/>
        </w:rPr>
        <w:t>Prefeitura do Município de Cataguases</w:t>
      </w:r>
    </w:p>
    <w:p w14:paraId="24DC788C" w14:textId="77777777" w:rsidR="003E3D8A" w:rsidRDefault="003E3D8A">
      <w:pPr>
        <w:adjustRightInd w:val="0"/>
        <w:ind w:right="195"/>
        <w:jc w:val="both"/>
        <w:rPr>
          <w:color w:val="000000"/>
        </w:rPr>
      </w:pPr>
    </w:p>
    <w:p w14:paraId="39095087" w14:textId="77777777" w:rsidR="003E3D8A" w:rsidRDefault="00AB0C17">
      <w:pPr>
        <w:adjustRightInd w:val="0"/>
        <w:ind w:right="195" w:firstLine="708"/>
        <w:jc w:val="both"/>
        <w:rPr>
          <w:rFonts w:eastAsiaTheme="minorHAnsi"/>
          <w:lang w:eastAsia="en-US"/>
        </w:rPr>
      </w:pPr>
      <w:r>
        <w:rPr>
          <w:rFonts w:eastAsiaTheme="minorHAnsi"/>
          <w:lang w:eastAsia="en-US"/>
        </w:rPr>
        <w:t xml:space="preserve">................................................................................, inscrito no CNPJ nº ..........................., por intermédio de seu representante legal o(a) Sr(a) .................................................................., portador(a) da Carteira de Identidade nº ................................ e do CPF nº ......................................DECLARA, para fins do disposto no § 2º do Decreto n° 10.273 de 13 de março de 2020, </w:t>
      </w:r>
      <w:r>
        <w:rPr>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35631154" w14:textId="77777777" w:rsidR="003E3D8A" w:rsidRDefault="003E3D8A">
      <w:pPr>
        <w:adjustRightInd w:val="0"/>
        <w:ind w:firstLine="708"/>
        <w:jc w:val="both"/>
        <w:rPr>
          <w:rFonts w:eastAsiaTheme="minorHAnsi"/>
          <w:lang w:eastAsia="en-US"/>
        </w:rPr>
      </w:pPr>
    </w:p>
    <w:p w14:paraId="349C8587" w14:textId="77777777" w:rsidR="003E3D8A" w:rsidRDefault="00AB0C17">
      <w:pPr>
        <w:adjustRightInd w:val="0"/>
        <w:jc w:val="center"/>
        <w:rPr>
          <w:rFonts w:eastAsiaTheme="minorHAnsi"/>
          <w:lang w:eastAsia="en-US"/>
        </w:rPr>
      </w:pPr>
      <w:r>
        <w:rPr>
          <w:rFonts w:eastAsiaTheme="minorHAnsi"/>
          <w:lang w:eastAsia="en-US"/>
        </w:rPr>
        <w:t>..................................................................................</w:t>
      </w:r>
    </w:p>
    <w:p w14:paraId="73BB66DA" w14:textId="77777777" w:rsidR="003E3D8A" w:rsidRDefault="00AB0C17">
      <w:pPr>
        <w:adjustRightInd w:val="0"/>
        <w:jc w:val="center"/>
        <w:rPr>
          <w:rFonts w:eastAsiaTheme="minorHAnsi"/>
          <w:lang w:eastAsia="en-US"/>
        </w:rPr>
      </w:pPr>
      <w:r>
        <w:rPr>
          <w:rFonts w:eastAsiaTheme="minorHAnsi"/>
          <w:lang w:eastAsia="en-US"/>
        </w:rPr>
        <w:t>(data)</w:t>
      </w:r>
    </w:p>
    <w:p w14:paraId="7765BF17" w14:textId="77777777" w:rsidR="003E3D8A" w:rsidRDefault="00AB0C17">
      <w:pPr>
        <w:adjustRightInd w:val="0"/>
        <w:jc w:val="center"/>
        <w:rPr>
          <w:rFonts w:eastAsiaTheme="minorHAnsi"/>
          <w:lang w:eastAsia="en-US"/>
        </w:rPr>
      </w:pPr>
      <w:r>
        <w:rPr>
          <w:rFonts w:eastAsiaTheme="minorHAnsi"/>
          <w:lang w:eastAsia="en-US"/>
        </w:rPr>
        <w:t>...........................................................................................................</w:t>
      </w:r>
    </w:p>
    <w:p w14:paraId="1560C5FA" w14:textId="77777777" w:rsidR="003E3D8A" w:rsidRDefault="00AB0C17">
      <w:pPr>
        <w:adjustRightInd w:val="0"/>
        <w:jc w:val="center"/>
        <w:rPr>
          <w:color w:val="000000"/>
        </w:rPr>
      </w:pPr>
      <w:r>
        <w:rPr>
          <w:rFonts w:eastAsiaTheme="minorHAnsi"/>
          <w:lang w:eastAsia="en-US"/>
        </w:rPr>
        <w:t>(assinatura do representante legal)</w:t>
      </w:r>
    </w:p>
    <w:p w14:paraId="3C97BB99" w14:textId="77777777" w:rsidR="003E3D8A" w:rsidRDefault="003E3D8A">
      <w:pPr>
        <w:tabs>
          <w:tab w:val="left" w:pos="833"/>
          <w:tab w:val="left" w:pos="834"/>
        </w:tabs>
        <w:spacing w:line="244" w:lineRule="exact"/>
        <w:rPr>
          <w:b/>
          <w:sz w:val="18"/>
        </w:rPr>
      </w:pPr>
    </w:p>
    <w:sectPr w:rsidR="003E3D8A" w:rsidSect="003E3D8A">
      <w:headerReference w:type="default" r:id="rId24"/>
      <w:pgSz w:w="11940" w:h="16860"/>
      <w:pgMar w:top="1800" w:right="660" w:bottom="1520" w:left="1020" w:header="282" w:footer="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A4376" w14:textId="77777777" w:rsidR="00595545" w:rsidRDefault="00595545" w:rsidP="003E3D8A">
      <w:r>
        <w:separator/>
      </w:r>
    </w:p>
  </w:endnote>
  <w:endnote w:type="continuationSeparator" w:id="0">
    <w:p w14:paraId="467AEBFB" w14:textId="77777777" w:rsidR="00595545" w:rsidRDefault="00595545" w:rsidP="003E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Bitstream Vera Sans">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5946C" w14:textId="77777777" w:rsidR="00556097" w:rsidRDefault="00556097">
    <w:pPr>
      <w:pStyle w:val="Rodap"/>
      <w:jc w:val="center"/>
      <w:rPr>
        <w:color w:val="002060"/>
        <w:sz w:val="20"/>
        <w:szCs w:val="20"/>
      </w:rPr>
    </w:pPr>
    <w:r>
      <w:rPr>
        <w:color w:val="002060"/>
        <w:sz w:val="20"/>
        <w:szCs w:val="20"/>
      </w:rPr>
      <w:t>Praça Santa Rita, 462 – Centro, Cataguases MG, CEP: 36770-020</w:t>
    </w:r>
  </w:p>
  <w:p w14:paraId="440B9D6B" w14:textId="77777777" w:rsidR="00556097" w:rsidRDefault="00556097">
    <w:pPr>
      <w:pStyle w:val="Rodap"/>
      <w:jc w:val="center"/>
      <w:rPr>
        <w:color w:val="002060"/>
        <w:sz w:val="20"/>
        <w:szCs w:val="20"/>
      </w:rPr>
    </w:pPr>
    <w:r>
      <w:rPr>
        <w:color w:val="002060"/>
        <w:sz w:val="20"/>
        <w:szCs w:val="20"/>
      </w:rPr>
      <w:t>32 99940 5331) | licitacao@cataguases.mg.gov.br</w:t>
    </w:r>
  </w:p>
  <w:sdt>
    <w:sdtPr>
      <w:id w:val="6923060"/>
      <w:docPartObj>
        <w:docPartGallery w:val="AutoText"/>
      </w:docPartObj>
    </w:sdtPr>
    <w:sdtContent>
      <w:sdt>
        <w:sdtPr>
          <w:id w:val="252092309"/>
          <w:docPartObj>
            <w:docPartGallery w:val="AutoText"/>
          </w:docPartObj>
        </w:sdtPr>
        <w:sdtContent>
          <w:p w14:paraId="0CA2F5D4" w14:textId="77777777" w:rsidR="00556097" w:rsidRDefault="00556097">
            <w:pPr>
              <w:pStyle w:val="Rodap"/>
              <w:jc w:val="right"/>
            </w:pPr>
            <w:r>
              <w:t xml:space="preserve">Página </w:t>
            </w:r>
            <w:r w:rsidR="00582E26">
              <w:rPr>
                <w:b/>
                <w:sz w:val="24"/>
                <w:szCs w:val="24"/>
              </w:rPr>
              <w:fldChar w:fldCharType="begin"/>
            </w:r>
            <w:r>
              <w:rPr>
                <w:b/>
              </w:rPr>
              <w:instrText>PAGE</w:instrText>
            </w:r>
            <w:r w:rsidR="00582E26">
              <w:rPr>
                <w:b/>
                <w:sz w:val="24"/>
                <w:szCs w:val="24"/>
              </w:rPr>
              <w:fldChar w:fldCharType="separate"/>
            </w:r>
            <w:r w:rsidR="00AA7279">
              <w:rPr>
                <w:b/>
                <w:noProof/>
              </w:rPr>
              <w:t>7</w:t>
            </w:r>
            <w:r w:rsidR="00582E26">
              <w:rPr>
                <w:b/>
                <w:sz w:val="24"/>
                <w:szCs w:val="24"/>
              </w:rPr>
              <w:fldChar w:fldCharType="end"/>
            </w:r>
            <w:r>
              <w:t xml:space="preserve"> de </w:t>
            </w:r>
            <w:r w:rsidR="00582E26">
              <w:rPr>
                <w:b/>
                <w:sz w:val="24"/>
                <w:szCs w:val="24"/>
              </w:rPr>
              <w:fldChar w:fldCharType="begin"/>
            </w:r>
            <w:r>
              <w:rPr>
                <w:b/>
              </w:rPr>
              <w:instrText>NUMPAGES</w:instrText>
            </w:r>
            <w:r w:rsidR="00582E26">
              <w:rPr>
                <w:b/>
                <w:sz w:val="24"/>
                <w:szCs w:val="24"/>
              </w:rPr>
              <w:fldChar w:fldCharType="separate"/>
            </w:r>
            <w:r w:rsidR="00AA7279">
              <w:rPr>
                <w:b/>
                <w:noProof/>
              </w:rPr>
              <w:t>24</w:t>
            </w:r>
            <w:r w:rsidR="00582E26">
              <w:rPr>
                <w:b/>
                <w:sz w:val="24"/>
                <w:szCs w:val="24"/>
              </w:rPr>
              <w:fldChar w:fldCharType="end"/>
            </w:r>
          </w:p>
        </w:sdtContent>
      </w:sdt>
    </w:sdtContent>
  </w:sdt>
  <w:p w14:paraId="62BD8554" w14:textId="77777777" w:rsidR="00556097" w:rsidRDefault="00556097">
    <w:pPr>
      <w:pStyle w:val="Corpodetexto"/>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1A88" w14:textId="77777777" w:rsidR="00595545" w:rsidRDefault="00595545" w:rsidP="003E3D8A">
      <w:r>
        <w:separator/>
      </w:r>
    </w:p>
  </w:footnote>
  <w:footnote w:type="continuationSeparator" w:id="0">
    <w:p w14:paraId="79BF3FF0" w14:textId="77777777" w:rsidR="00595545" w:rsidRDefault="00595545" w:rsidP="003E3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BB17" w14:textId="77777777"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6432" behindDoc="1" locked="0" layoutInCell="1" allowOverlap="1" wp14:anchorId="6B57AA50" wp14:editId="1D2DA87D">
          <wp:simplePos x="0" y="0"/>
          <wp:positionH relativeFrom="margin">
            <wp:posOffset>-95250</wp:posOffset>
          </wp:positionH>
          <wp:positionV relativeFrom="paragraph">
            <wp:posOffset>-179070</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5187" w14:textId="77777777"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2336" behindDoc="1" locked="0" layoutInCell="1" allowOverlap="1" wp14:anchorId="7BA58CC3" wp14:editId="19160E60">
          <wp:simplePos x="0" y="0"/>
          <wp:positionH relativeFrom="margin">
            <wp:posOffset>-163830</wp:posOffset>
          </wp:positionH>
          <wp:positionV relativeFrom="paragraph">
            <wp:posOffset>-217170</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B1CDE" w14:textId="409D031F" w:rsidR="00556097" w:rsidRDefault="00556097">
    <w:pPr>
      <w:pStyle w:val="Corpodetexto"/>
      <w:spacing w:line="14" w:lineRule="auto"/>
      <w:ind w:left="0"/>
      <w:jc w:val="left"/>
      <w:rPr>
        <w:sz w:val="20"/>
      </w:rPr>
    </w:pPr>
    <w:r>
      <w:rPr>
        <w:noProof/>
        <w:lang w:val="pt-BR" w:eastAsia="pt-BR" w:bidi="ar-SA"/>
      </w:rPr>
      <w:drawing>
        <wp:anchor distT="0" distB="0" distL="114300" distR="114300" simplePos="0" relativeHeight="251663360" behindDoc="1" locked="0" layoutInCell="1" allowOverlap="1" wp14:anchorId="7E324453" wp14:editId="697420FB">
          <wp:simplePos x="0" y="0"/>
          <wp:positionH relativeFrom="margin">
            <wp:posOffset>-194310</wp:posOffset>
          </wp:positionH>
          <wp:positionV relativeFrom="paragraph">
            <wp:posOffset>-209550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09410" cy="1158240"/>
                  </a:xfrm>
                  <a:prstGeom prst="rect">
                    <a:avLst/>
                  </a:prstGeom>
                </pic:spPr>
              </pic:pic>
            </a:graphicData>
          </a:graphic>
        </wp:anchor>
      </w:drawing>
    </w:r>
    <w:r w:rsidR="002D3312">
      <w:rPr>
        <w:noProof/>
        <w:lang w:val="pt-BR" w:eastAsia="pt-BR" w:bidi="ar-SA"/>
      </w:rPr>
      <mc:AlternateContent>
        <mc:Choice Requires="wps">
          <w:drawing>
            <wp:anchor distT="0" distB="0" distL="114300" distR="114300" simplePos="0" relativeHeight="251659264" behindDoc="1" locked="0" layoutInCell="1" allowOverlap="1" wp14:anchorId="27222EB4" wp14:editId="589AAAF3">
              <wp:simplePos x="0" y="0"/>
              <wp:positionH relativeFrom="page">
                <wp:posOffset>3514725</wp:posOffset>
              </wp:positionH>
              <wp:positionV relativeFrom="page">
                <wp:posOffset>970915</wp:posOffset>
              </wp:positionV>
              <wp:extent cx="710565" cy="19621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196215"/>
                      </a:xfrm>
                      <a:prstGeom prst="rect">
                        <a:avLst/>
                      </a:prstGeom>
                      <a:noFill/>
                      <a:ln>
                        <a:noFill/>
                      </a:ln>
                    </wps:spPr>
                    <wps:txbx>
                      <w:txbxContent>
                        <w:p w14:paraId="6CB65D32" w14:textId="77777777" w:rsidR="00556097" w:rsidRDefault="005560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22EB4" id="_x0000_t202" coordsize="21600,21600" o:spt="202" path="m,l,21600r21600,l21600,xe">
              <v:stroke joinstyle="miter"/>
              <v:path gradientshapeok="t" o:connecttype="rect"/>
            </v:shapetype>
            <v:shape id="Text Box 2" o:spid="_x0000_s1026" type="#_x0000_t202" style="position:absolute;margin-left:276.75pt;margin-top:76.45pt;width:55.95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SMO1QEAAJADAAAOAAAAZHJzL2Uyb0RvYy54bWysU8GO0zAQvSPxD5bvNEmlFoiarpZdLUJa&#10;YKVlP8Bx7MQi8Zix26R8PWOn6bJwQ1ysyXj85r03k93VNPTsqNAbsBUvVjlnykpojG0r/vTt7s0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" filled="f" stroked="f">
              <v:textbox inset="0,0,0,0">
                <w:txbxContent>
                  <w:p w14:paraId="6CB65D32" w14:textId="77777777" w:rsidR="00556097" w:rsidRDefault="00556097"/>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EDDF4" w14:textId="523158BE" w:rsidR="00556097" w:rsidRDefault="00556097">
    <w:pPr>
      <w:pStyle w:val="Corpodetexto"/>
      <w:spacing w:line="14" w:lineRule="auto"/>
      <w:ind w:left="0"/>
      <w:jc w:val="left"/>
      <w:rPr>
        <w:sz w:val="20"/>
      </w:rPr>
    </w:pPr>
    <w:r>
      <w:rPr>
        <w:noProof/>
        <w:sz w:val="20"/>
        <w:lang w:val="pt-BR" w:eastAsia="pt-BR" w:bidi="ar-SA"/>
      </w:rPr>
      <w:drawing>
        <wp:anchor distT="0" distB="0" distL="114300" distR="114300" simplePos="0" relativeHeight="251664384" behindDoc="1" locked="0" layoutInCell="1" allowOverlap="1" wp14:anchorId="656669FC" wp14:editId="24FCC409">
          <wp:simplePos x="0" y="0"/>
          <wp:positionH relativeFrom="margin">
            <wp:posOffset>-41910</wp:posOffset>
          </wp:positionH>
          <wp:positionV relativeFrom="paragraph">
            <wp:posOffset>-26670</wp:posOffset>
          </wp:positionV>
          <wp:extent cx="6709410" cy="1158240"/>
          <wp:effectExtent l="19050" t="0" r="0" b="0"/>
          <wp:wrapTight wrapText="bothSides">
            <wp:wrapPolygon edited="0">
              <wp:start x="2637" y="1776"/>
              <wp:lineTo x="1349" y="11013"/>
              <wp:lineTo x="1288" y="13145"/>
              <wp:lineTo x="-61" y="18118"/>
              <wp:lineTo x="-61" y="18474"/>
              <wp:lineTo x="21588" y="18474"/>
              <wp:lineTo x="21588" y="17763"/>
              <wp:lineTo x="4293" y="13145"/>
              <wp:lineTo x="14842" y="13145"/>
              <wp:lineTo x="19993" y="11368"/>
              <wp:lineTo x="20055" y="5684"/>
              <wp:lineTo x="2944" y="1776"/>
              <wp:lineTo x="2637" y="1776"/>
            </wp:wrapPolygon>
          </wp:wrapTight>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09410" cy="1158240"/>
                  </a:xfrm>
                  <a:prstGeom prst="rect">
                    <a:avLst/>
                  </a:prstGeom>
                </pic:spPr>
              </pic:pic>
            </a:graphicData>
          </a:graphic>
        </wp:anchor>
      </w:drawing>
    </w:r>
    <w:r w:rsidR="002D3312">
      <w:rPr>
        <w:noProof/>
        <w:lang w:val="pt-BR" w:eastAsia="pt-BR" w:bidi="ar-SA"/>
      </w:rPr>
      <mc:AlternateContent>
        <mc:Choice Requires="wps">
          <w:drawing>
            <wp:anchor distT="0" distB="0" distL="114300" distR="114300" simplePos="0" relativeHeight="251660288" behindDoc="1" locked="0" layoutInCell="1" allowOverlap="1" wp14:anchorId="0FF95ECB" wp14:editId="71CCA05F">
              <wp:simplePos x="0" y="0"/>
              <wp:positionH relativeFrom="page">
                <wp:posOffset>3493135</wp:posOffset>
              </wp:positionH>
              <wp:positionV relativeFrom="page">
                <wp:posOffset>970915</wp:posOffset>
              </wp:positionV>
              <wp:extent cx="753110" cy="196215"/>
              <wp:effectExtent l="0" t="0" r="0" b="0"/>
              <wp:wrapNone/>
              <wp:docPr id="99953979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96215"/>
                      </a:xfrm>
                      <a:prstGeom prst="rect">
                        <a:avLst/>
                      </a:prstGeom>
                      <a:noFill/>
                      <a:ln>
                        <a:noFill/>
                      </a:ln>
                    </wps:spPr>
                    <wps:txbx>
                      <w:txbxContent>
                        <w:p w14:paraId="5C9758CA" w14:textId="77777777" w:rsidR="00556097" w:rsidRDefault="00556097">
                          <w:pPr>
                            <w:spacing w:before="12"/>
                            <w:ind w:left="20"/>
                            <w:rPr>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95ECB" id="_x0000_t202" coordsize="21600,21600" o:spt="202" path="m,l,21600r21600,l21600,xe">
              <v:stroke joinstyle="miter"/>
              <v:path gradientshapeok="t" o:connecttype="rect"/>
            </v:shapetype>
            <v:shape id="Text Box 1" o:spid="_x0000_s1027" type="#_x0000_t202" style="position:absolute;margin-left:275.05pt;margin-top:76.45pt;width:59.3pt;height:15.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" filled="f" stroked="f">
              <v:textbox inset="0,0,0,0">
                <w:txbxContent>
                  <w:p w14:paraId="5C9758CA" w14:textId="77777777" w:rsidR="00556097" w:rsidRDefault="00556097">
                    <w:pPr>
                      <w:spacing w:before="12"/>
                      <w:ind w:left="20"/>
                      <w:rPr>
                        <w:b/>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7ABB"/>
    <w:multiLevelType w:val="multilevel"/>
    <w:tmpl w:val="03947ABB"/>
    <w:lvl w:ilvl="0">
      <w:numFmt w:val="bullet"/>
      <w:lvlText w:val="-"/>
      <w:lvlJc w:val="left"/>
      <w:pPr>
        <w:ind w:left="112" w:hanging="140"/>
      </w:pPr>
      <w:rPr>
        <w:rFonts w:ascii="Arial" w:eastAsia="Arial" w:hAnsi="Arial" w:cs="Arial" w:hint="default"/>
        <w:w w:val="90"/>
        <w:sz w:val="24"/>
        <w:szCs w:val="24"/>
        <w:lang w:val="pt-PT" w:eastAsia="pt-PT" w:bidi="pt-PT"/>
      </w:rPr>
    </w:lvl>
    <w:lvl w:ilvl="1">
      <w:numFmt w:val="bullet"/>
      <w:lvlText w:val="•"/>
      <w:lvlJc w:val="left"/>
      <w:pPr>
        <w:ind w:left="1134" w:hanging="140"/>
      </w:pPr>
      <w:rPr>
        <w:rFonts w:hint="default"/>
        <w:lang w:val="pt-PT" w:eastAsia="pt-PT" w:bidi="pt-PT"/>
      </w:rPr>
    </w:lvl>
    <w:lvl w:ilvl="2">
      <w:numFmt w:val="bullet"/>
      <w:lvlText w:val="•"/>
      <w:lvlJc w:val="left"/>
      <w:pPr>
        <w:ind w:left="2148" w:hanging="140"/>
      </w:pPr>
      <w:rPr>
        <w:rFonts w:hint="default"/>
        <w:lang w:val="pt-PT" w:eastAsia="pt-PT" w:bidi="pt-PT"/>
      </w:rPr>
    </w:lvl>
    <w:lvl w:ilvl="3">
      <w:numFmt w:val="bullet"/>
      <w:lvlText w:val="•"/>
      <w:lvlJc w:val="left"/>
      <w:pPr>
        <w:ind w:left="3162" w:hanging="140"/>
      </w:pPr>
      <w:rPr>
        <w:rFonts w:hint="default"/>
        <w:lang w:val="pt-PT" w:eastAsia="pt-PT" w:bidi="pt-PT"/>
      </w:rPr>
    </w:lvl>
    <w:lvl w:ilvl="4">
      <w:numFmt w:val="bullet"/>
      <w:lvlText w:val="•"/>
      <w:lvlJc w:val="left"/>
      <w:pPr>
        <w:ind w:left="4176" w:hanging="140"/>
      </w:pPr>
      <w:rPr>
        <w:rFonts w:hint="default"/>
        <w:lang w:val="pt-PT" w:eastAsia="pt-PT" w:bidi="pt-PT"/>
      </w:rPr>
    </w:lvl>
    <w:lvl w:ilvl="5">
      <w:numFmt w:val="bullet"/>
      <w:lvlText w:val="•"/>
      <w:lvlJc w:val="left"/>
      <w:pPr>
        <w:ind w:left="5190" w:hanging="140"/>
      </w:pPr>
      <w:rPr>
        <w:rFonts w:hint="default"/>
        <w:lang w:val="pt-PT" w:eastAsia="pt-PT" w:bidi="pt-PT"/>
      </w:rPr>
    </w:lvl>
    <w:lvl w:ilvl="6">
      <w:numFmt w:val="bullet"/>
      <w:lvlText w:val="•"/>
      <w:lvlJc w:val="left"/>
      <w:pPr>
        <w:ind w:left="6204" w:hanging="140"/>
      </w:pPr>
      <w:rPr>
        <w:rFonts w:hint="default"/>
        <w:lang w:val="pt-PT" w:eastAsia="pt-PT" w:bidi="pt-PT"/>
      </w:rPr>
    </w:lvl>
    <w:lvl w:ilvl="7">
      <w:numFmt w:val="bullet"/>
      <w:lvlText w:val="•"/>
      <w:lvlJc w:val="left"/>
      <w:pPr>
        <w:ind w:left="7218" w:hanging="140"/>
      </w:pPr>
      <w:rPr>
        <w:rFonts w:hint="default"/>
        <w:lang w:val="pt-PT" w:eastAsia="pt-PT" w:bidi="pt-PT"/>
      </w:rPr>
    </w:lvl>
    <w:lvl w:ilvl="8">
      <w:numFmt w:val="bullet"/>
      <w:lvlText w:val="•"/>
      <w:lvlJc w:val="left"/>
      <w:pPr>
        <w:ind w:left="8232" w:hanging="140"/>
      </w:pPr>
      <w:rPr>
        <w:rFonts w:hint="default"/>
        <w:lang w:val="pt-PT" w:eastAsia="pt-PT" w:bidi="pt-PT"/>
      </w:rPr>
    </w:lvl>
  </w:abstractNum>
  <w:abstractNum w:abstractNumId="1" w15:restartNumberingAfterBreak="0">
    <w:nsid w:val="07DD4BB0"/>
    <w:multiLevelType w:val="multilevel"/>
    <w:tmpl w:val="07DD4BB0"/>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0D56BD2"/>
    <w:multiLevelType w:val="multilevel"/>
    <w:tmpl w:val="6EAC4F46"/>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BE7C17"/>
    <w:multiLevelType w:val="multilevel"/>
    <w:tmpl w:val="C806082E"/>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7879EA"/>
    <w:multiLevelType w:val="multilevel"/>
    <w:tmpl w:val="237879EA"/>
    <w:lvl w:ilvl="0">
      <w:start w:val="1"/>
      <w:numFmt w:val="decimal"/>
      <w:lvlText w:val="%1"/>
      <w:lvlJc w:val="left"/>
      <w:pPr>
        <w:ind w:left="396" w:hanging="396"/>
      </w:pPr>
      <w:rPr>
        <w:rFonts w:eastAsiaTheme="minorHAnsi" w:hint="default"/>
        <w:color w:val="000000"/>
      </w:rPr>
    </w:lvl>
    <w:lvl w:ilvl="1">
      <w:start w:val="1"/>
      <w:numFmt w:val="decimal"/>
      <w:lvlText w:val="%1.%2"/>
      <w:lvlJc w:val="left"/>
      <w:pPr>
        <w:ind w:left="396" w:hanging="396"/>
      </w:pPr>
      <w:rPr>
        <w:rFonts w:eastAsiaTheme="minorHAnsi" w:hint="default"/>
        <w:color w:val="000000"/>
      </w:rPr>
    </w:lvl>
    <w:lvl w:ilvl="2">
      <w:start w:val="1"/>
      <w:numFmt w:val="decimal"/>
      <w:lvlText w:val="%1.%2.%3"/>
      <w:lvlJc w:val="left"/>
      <w:pPr>
        <w:ind w:left="720" w:hanging="720"/>
      </w:pPr>
      <w:rPr>
        <w:rFonts w:eastAsiaTheme="minorHAnsi" w:hint="default"/>
        <w:color w:val="000000"/>
      </w:rPr>
    </w:lvl>
    <w:lvl w:ilvl="3">
      <w:start w:val="1"/>
      <w:numFmt w:val="decimal"/>
      <w:lvlText w:val="%1.%2.%3.%4"/>
      <w:lvlJc w:val="left"/>
      <w:pPr>
        <w:ind w:left="720" w:hanging="720"/>
      </w:pPr>
      <w:rPr>
        <w:rFonts w:eastAsiaTheme="minorHAnsi" w:hint="default"/>
        <w:color w:val="000000"/>
      </w:rPr>
    </w:lvl>
    <w:lvl w:ilvl="4">
      <w:start w:val="1"/>
      <w:numFmt w:val="decimal"/>
      <w:lvlText w:val="%1.%2.%3.%4.%5"/>
      <w:lvlJc w:val="left"/>
      <w:pPr>
        <w:ind w:left="1080" w:hanging="1080"/>
      </w:pPr>
      <w:rPr>
        <w:rFonts w:eastAsiaTheme="minorHAnsi" w:hint="default"/>
        <w:color w:val="000000"/>
      </w:rPr>
    </w:lvl>
    <w:lvl w:ilvl="5">
      <w:start w:val="1"/>
      <w:numFmt w:val="decimal"/>
      <w:lvlText w:val="%1.%2.%3.%4.%5.%6"/>
      <w:lvlJc w:val="left"/>
      <w:pPr>
        <w:ind w:left="1080" w:hanging="1080"/>
      </w:pPr>
      <w:rPr>
        <w:rFonts w:eastAsiaTheme="minorHAnsi" w:hint="default"/>
        <w:color w:val="000000"/>
      </w:rPr>
    </w:lvl>
    <w:lvl w:ilvl="6">
      <w:start w:val="1"/>
      <w:numFmt w:val="decimal"/>
      <w:lvlText w:val="%1.%2.%3.%4.%5.%6.%7"/>
      <w:lvlJc w:val="left"/>
      <w:pPr>
        <w:ind w:left="1440" w:hanging="1440"/>
      </w:pPr>
      <w:rPr>
        <w:rFonts w:eastAsiaTheme="minorHAnsi" w:hint="default"/>
        <w:color w:val="000000"/>
      </w:rPr>
    </w:lvl>
    <w:lvl w:ilvl="7">
      <w:start w:val="1"/>
      <w:numFmt w:val="decimal"/>
      <w:lvlText w:val="%1.%2.%3.%4.%5.%6.%7.%8"/>
      <w:lvlJc w:val="left"/>
      <w:pPr>
        <w:ind w:left="1440" w:hanging="1440"/>
      </w:pPr>
      <w:rPr>
        <w:rFonts w:eastAsiaTheme="minorHAnsi" w:hint="default"/>
        <w:color w:val="000000"/>
      </w:rPr>
    </w:lvl>
    <w:lvl w:ilvl="8">
      <w:start w:val="1"/>
      <w:numFmt w:val="decimal"/>
      <w:lvlText w:val="%1.%2.%3.%4.%5.%6.%7.%8.%9"/>
      <w:lvlJc w:val="left"/>
      <w:pPr>
        <w:ind w:left="1800" w:hanging="1800"/>
      </w:pPr>
      <w:rPr>
        <w:rFonts w:eastAsiaTheme="minorHAnsi" w:hint="default"/>
        <w:color w:val="000000"/>
      </w:rPr>
    </w:lvl>
  </w:abstractNum>
  <w:abstractNum w:abstractNumId="5" w15:restartNumberingAfterBreak="0">
    <w:nsid w:val="27622428"/>
    <w:multiLevelType w:val="multilevel"/>
    <w:tmpl w:val="27622428"/>
    <w:lvl w:ilvl="0">
      <w:start w:val="7"/>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4"/>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6" w15:restartNumberingAfterBreak="0">
    <w:nsid w:val="2E373C60"/>
    <w:multiLevelType w:val="multilevel"/>
    <w:tmpl w:val="2E373C60"/>
    <w:lvl w:ilvl="0">
      <w:start w:val="2"/>
      <w:numFmt w:val="decimalZero"/>
      <w:lvlText w:val="%1"/>
      <w:lvlJc w:val="left"/>
      <w:pPr>
        <w:ind w:left="472" w:hanging="360"/>
      </w:pPr>
      <w:rPr>
        <w:rFonts w:hint="default"/>
      </w:rPr>
    </w:lvl>
    <w:lvl w:ilvl="1">
      <w:start w:val="1"/>
      <w:numFmt w:val="lowerLetter"/>
      <w:lvlText w:val="%2."/>
      <w:lvlJc w:val="left"/>
      <w:pPr>
        <w:ind w:left="1192" w:hanging="360"/>
      </w:pPr>
    </w:lvl>
    <w:lvl w:ilvl="2">
      <w:start w:val="1"/>
      <w:numFmt w:val="lowerRoman"/>
      <w:lvlText w:val="%3."/>
      <w:lvlJc w:val="right"/>
      <w:pPr>
        <w:ind w:left="1912" w:hanging="180"/>
      </w:pPr>
    </w:lvl>
    <w:lvl w:ilvl="3">
      <w:start w:val="1"/>
      <w:numFmt w:val="decimal"/>
      <w:lvlText w:val="%4."/>
      <w:lvlJc w:val="left"/>
      <w:pPr>
        <w:ind w:left="2632" w:hanging="360"/>
      </w:pPr>
    </w:lvl>
    <w:lvl w:ilvl="4">
      <w:start w:val="1"/>
      <w:numFmt w:val="lowerLetter"/>
      <w:lvlText w:val="%5."/>
      <w:lvlJc w:val="left"/>
      <w:pPr>
        <w:ind w:left="3352" w:hanging="360"/>
      </w:pPr>
    </w:lvl>
    <w:lvl w:ilvl="5">
      <w:start w:val="1"/>
      <w:numFmt w:val="lowerRoman"/>
      <w:lvlText w:val="%6."/>
      <w:lvlJc w:val="right"/>
      <w:pPr>
        <w:ind w:left="4072" w:hanging="180"/>
      </w:pPr>
    </w:lvl>
    <w:lvl w:ilvl="6">
      <w:start w:val="1"/>
      <w:numFmt w:val="decimal"/>
      <w:lvlText w:val="%7."/>
      <w:lvlJc w:val="left"/>
      <w:pPr>
        <w:ind w:left="4792" w:hanging="360"/>
      </w:pPr>
    </w:lvl>
    <w:lvl w:ilvl="7">
      <w:start w:val="1"/>
      <w:numFmt w:val="lowerLetter"/>
      <w:lvlText w:val="%8."/>
      <w:lvlJc w:val="left"/>
      <w:pPr>
        <w:ind w:left="5512" w:hanging="360"/>
      </w:pPr>
    </w:lvl>
    <w:lvl w:ilvl="8">
      <w:start w:val="1"/>
      <w:numFmt w:val="lowerRoman"/>
      <w:lvlText w:val="%9."/>
      <w:lvlJc w:val="right"/>
      <w:pPr>
        <w:ind w:left="6232" w:hanging="180"/>
      </w:pPr>
    </w:lvl>
  </w:abstractNum>
  <w:abstractNum w:abstractNumId="7" w15:restartNumberingAfterBreak="0">
    <w:nsid w:val="2E507674"/>
    <w:multiLevelType w:val="multilevel"/>
    <w:tmpl w:val="2E50767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D3326D"/>
    <w:multiLevelType w:val="multilevel"/>
    <w:tmpl w:val="31D3326D"/>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46715F"/>
    <w:multiLevelType w:val="multilevel"/>
    <w:tmpl w:val="3546715F"/>
    <w:lvl w:ilvl="0">
      <w:numFmt w:val="bullet"/>
      <w:lvlText w:val=""/>
      <w:lvlJc w:val="left"/>
      <w:pPr>
        <w:ind w:left="833" w:hanging="360"/>
      </w:pPr>
      <w:rPr>
        <w:rFonts w:ascii="Symbol" w:eastAsia="Symbol" w:hAnsi="Symbol" w:cs="Symbol" w:hint="default"/>
        <w:w w:val="91"/>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0" w15:restartNumberingAfterBreak="0">
    <w:nsid w:val="36117598"/>
    <w:multiLevelType w:val="multilevel"/>
    <w:tmpl w:val="36117598"/>
    <w:lvl w:ilvl="0">
      <w:start w:val="12"/>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8263735"/>
    <w:multiLevelType w:val="multilevel"/>
    <w:tmpl w:val="38263735"/>
    <w:lvl w:ilvl="0">
      <w:start w:val="8"/>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2" w15:restartNumberingAfterBreak="0">
    <w:nsid w:val="3AB87402"/>
    <w:multiLevelType w:val="multilevel"/>
    <w:tmpl w:val="3AB87402"/>
    <w:lvl w:ilvl="0">
      <w:start w:val="7"/>
      <w:numFmt w:val="decimalZero"/>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F96739"/>
    <w:multiLevelType w:val="multilevel"/>
    <w:tmpl w:val="3CF96739"/>
    <w:lvl w:ilvl="0">
      <w:start w:val="1"/>
      <w:numFmt w:val="lowerLetter"/>
      <w:lvlText w:val="%1)"/>
      <w:lvlJc w:val="left"/>
      <w:pPr>
        <w:ind w:left="833" w:hanging="360"/>
      </w:pPr>
      <w:rPr>
        <w:rFonts w:ascii="Arial" w:eastAsia="Arial" w:hAnsi="Arial" w:cs="Arial" w:hint="default"/>
        <w:spacing w:val="0"/>
        <w:w w:val="90"/>
        <w:sz w:val="20"/>
        <w:szCs w:val="20"/>
        <w:lang w:val="pt-PT" w:eastAsia="pt-PT" w:bidi="pt-PT"/>
      </w:rPr>
    </w:lvl>
    <w:lvl w:ilvl="1">
      <w:numFmt w:val="bullet"/>
      <w:lvlText w:val="•"/>
      <w:lvlJc w:val="left"/>
      <w:pPr>
        <w:ind w:left="1782" w:hanging="360"/>
      </w:pPr>
      <w:rPr>
        <w:rFonts w:hint="default"/>
        <w:lang w:val="pt-PT" w:eastAsia="pt-PT" w:bidi="pt-PT"/>
      </w:rPr>
    </w:lvl>
    <w:lvl w:ilvl="2">
      <w:numFmt w:val="bullet"/>
      <w:lvlText w:val="•"/>
      <w:lvlJc w:val="left"/>
      <w:pPr>
        <w:ind w:left="2724" w:hanging="360"/>
      </w:pPr>
      <w:rPr>
        <w:rFonts w:hint="default"/>
        <w:lang w:val="pt-PT" w:eastAsia="pt-PT" w:bidi="pt-PT"/>
      </w:rPr>
    </w:lvl>
    <w:lvl w:ilvl="3">
      <w:numFmt w:val="bullet"/>
      <w:lvlText w:val="•"/>
      <w:lvlJc w:val="left"/>
      <w:pPr>
        <w:ind w:left="3666" w:hanging="360"/>
      </w:pPr>
      <w:rPr>
        <w:rFonts w:hint="default"/>
        <w:lang w:val="pt-PT" w:eastAsia="pt-PT" w:bidi="pt-PT"/>
      </w:rPr>
    </w:lvl>
    <w:lvl w:ilvl="4">
      <w:numFmt w:val="bullet"/>
      <w:lvlText w:val="•"/>
      <w:lvlJc w:val="left"/>
      <w:pPr>
        <w:ind w:left="4608" w:hanging="360"/>
      </w:pPr>
      <w:rPr>
        <w:rFonts w:hint="default"/>
        <w:lang w:val="pt-PT" w:eastAsia="pt-PT" w:bidi="pt-PT"/>
      </w:rPr>
    </w:lvl>
    <w:lvl w:ilvl="5">
      <w:numFmt w:val="bullet"/>
      <w:lvlText w:val="•"/>
      <w:lvlJc w:val="left"/>
      <w:pPr>
        <w:ind w:left="5550" w:hanging="360"/>
      </w:pPr>
      <w:rPr>
        <w:rFonts w:hint="default"/>
        <w:lang w:val="pt-PT" w:eastAsia="pt-PT" w:bidi="pt-PT"/>
      </w:rPr>
    </w:lvl>
    <w:lvl w:ilvl="6">
      <w:numFmt w:val="bullet"/>
      <w:lvlText w:val="•"/>
      <w:lvlJc w:val="left"/>
      <w:pPr>
        <w:ind w:left="6492" w:hanging="360"/>
      </w:pPr>
      <w:rPr>
        <w:rFonts w:hint="default"/>
        <w:lang w:val="pt-PT" w:eastAsia="pt-PT" w:bidi="pt-PT"/>
      </w:rPr>
    </w:lvl>
    <w:lvl w:ilvl="7">
      <w:numFmt w:val="bullet"/>
      <w:lvlText w:val="•"/>
      <w:lvlJc w:val="left"/>
      <w:pPr>
        <w:ind w:left="7434" w:hanging="360"/>
      </w:pPr>
      <w:rPr>
        <w:rFonts w:hint="default"/>
        <w:lang w:val="pt-PT" w:eastAsia="pt-PT" w:bidi="pt-PT"/>
      </w:rPr>
    </w:lvl>
    <w:lvl w:ilvl="8">
      <w:numFmt w:val="bullet"/>
      <w:lvlText w:val="•"/>
      <w:lvlJc w:val="left"/>
      <w:pPr>
        <w:ind w:left="8376" w:hanging="360"/>
      </w:pPr>
      <w:rPr>
        <w:rFonts w:hint="default"/>
        <w:lang w:val="pt-PT" w:eastAsia="pt-PT" w:bidi="pt-PT"/>
      </w:rPr>
    </w:lvl>
  </w:abstractNum>
  <w:abstractNum w:abstractNumId="14" w15:restartNumberingAfterBreak="0">
    <w:nsid w:val="40CB5E8F"/>
    <w:multiLevelType w:val="multilevel"/>
    <w:tmpl w:val="E1A063E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BE6636"/>
    <w:multiLevelType w:val="multilevel"/>
    <w:tmpl w:val="41BE6636"/>
    <w:lvl w:ilvl="0">
      <w:start w:val="4"/>
      <w:numFmt w:val="decimal"/>
      <w:lvlText w:val="%1"/>
      <w:lvlJc w:val="left"/>
      <w:pPr>
        <w:ind w:left="360" w:hanging="360"/>
      </w:pPr>
      <w:rPr>
        <w:rFonts w:hint="default"/>
      </w:rPr>
    </w:lvl>
    <w:lvl w:ilvl="1">
      <w:start w:val="1"/>
      <w:numFmt w:val="decimal"/>
      <w:lvlText w:val="%1.%2"/>
      <w:lvlJc w:val="left"/>
      <w:pPr>
        <w:ind w:left="472"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224" w:hanging="1440"/>
      </w:pPr>
      <w:rPr>
        <w:rFonts w:hint="default"/>
      </w:rPr>
    </w:lvl>
    <w:lvl w:ilvl="8">
      <w:start w:val="1"/>
      <w:numFmt w:val="decimal"/>
      <w:lvlText w:val="%1.%2.%3.%4.%5.%6.%7.%8.%9"/>
      <w:lvlJc w:val="left"/>
      <w:pPr>
        <w:ind w:left="2696" w:hanging="1800"/>
      </w:pPr>
      <w:rPr>
        <w:rFonts w:hint="default"/>
      </w:rPr>
    </w:lvl>
  </w:abstractNum>
  <w:abstractNum w:abstractNumId="16" w15:restartNumberingAfterBreak="0">
    <w:nsid w:val="45102FDD"/>
    <w:multiLevelType w:val="multilevel"/>
    <w:tmpl w:val="FE081D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246AB8"/>
    <w:multiLevelType w:val="multilevel"/>
    <w:tmpl w:val="4F246AB8"/>
    <w:lvl w:ilvl="0">
      <w:start w:val="5"/>
      <w:numFmt w:val="decimal"/>
      <w:lvlText w:val="%1"/>
      <w:lvlJc w:val="left"/>
      <w:pPr>
        <w:ind w:left="444" w:hanging="444"/>
      </w:pPr>
      <w:rPr>
        <w:rFonts w:hint="default"/>
      </w:rPr>
    </w:lvl>
    <w:lvl w:ilvl="1">
      <w:start w:val="2"/>
      <w:numFmt w:val="decimal"/>
      <w:lvlText w:val="%1.%2"/>
      <w:lvlJc w:val="left"/>
      <w:pPr>
        <w:ind w:left="472" w:hanging="444"/>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15:restartNumberingAfterBreak="0">
    <w:nsid w:val="598E54C7"/>
    <w:multiLevelType w:val="multilevel"/>
    <w:tmpl w:val="598E54C7"/>
    <w:lvl w:ilvl="0">
      <w:start w:val="5"/>
      <w:numFmt w:val="decimal"/>
      <w:lvlText w:val="%1"/>
      <w:lvlJc w:val="left"/>
      <w:pPr>
        <w:ind w:left="444" w:hanging="444"/>
      </w:pPr>
      <w:rPr>
        <w:rFonts w:hint="default"/>
      </w:rPr>
    </w:lvl>
    <w:lvl w:ilvl="1">
      <w:start w:val="1"/>
      <w:numFmt w:val="decimal"/>
      <w:lvlText w:val="%1.%2"/>
      <w:lvlJc w:val="left"/>
      <w:pPr>
        <w:ind w:left="500" w:hanging="444"/>
      </w:pPr>
      <w:rPr>
        <w:rFonts w:hint="default"/>
      </w:rPr>
    </w:lvl>
    <w:lvl w:ilvl="2">
      <w:start w:val="3"/>
      <w:numFmt w:val="decimal"/>
      <w:lvlText w:val="%1.%2.%3"/>
      <w:lvlJc w:val="left"/>
      <w:pPr>
        <w:ind w:left="832" w:hanging="720"/>
      </w:pPr>
      <w:rPr>
        <w:rFonts w:hint="default"/>
      </w:rPr>
    </w:lvl>
    <w:lvl w:ilvl="3">
      <w:start w:val="1"/>
      <w:numFmt w:val="decimal"/>
      <w:lvlText w:val="%1.%2.%3.%4"/>
      <w:lvlJc w:val="left"/>
      <w:pPr>
        <w:ind w:left="888" w:hanging="720"/>
      </w:pPr>
      <w:rPr>
        <w:rFonts w:hint="default"/>
      </w:rPr>
    </w:lvl>
    <w:lvl w:ilvl="4">
      <w:start w:val="1"/>
      <w:numFmt w:val="decimal"/>
      <w:lvlText w:val="%1.%2.%3.%4.%5"/>
      <w:lvlJc w:val="left"/>
      <w:pPr>
        <w:ind w:left="1304" w:hanging="1080"/>
      </w:pPr>
      <w:rPr>
        <w:rFonts w:hint="default"/>
      </w:rPr>
    </w:lvl>
    <w:lvl w:ilvl="5">
      <w:start w:val="1"/>
      <w:numFmt w:val="decimal"/>
      <w:lvlText w:val="%1.%2.%3.%4.%5.%6"/>
      <w:lvlJc w:val="left"/>
      <w:pPr>
        <w:ind w:left="1360" w:hanging="1080"/>
      </w:pPr>
      <w:rPr>
        <w:rFonts w:hint="default"/>
      </w:rPr>
    </w:lvl>
    <w:lvl w:ilvl="6">
      <w:start w:val="1"/>
      <w:numFmt w:val="decimal"/>
      <w:lvlText w:val="%1.%2.%3.%4.%5.%6.%7"/>
      <w:lvlJc w:val="left"/>
      <w:pPr>
        <w:ind w:left="1776" w:hanging="1440"/>
      </w:pPr>
      <w:rPr>
        <w:rFonts w:hint="default"/>
      </w:rPr>
    </w:lvl>
    <w:lvl w:ilvl="7">
      <w:start w:val="1"/>
      <w:numFmt w:val="decimal"/>
      <w:lvlText w:val="%1.%2.%3.%4.%5.%6.%7.%8"/>
      <w:lvlJc w:val="left"/>
      <w:pPr>
        <w:ind w:left="1832" w:hanging="1440"/>
      </w:pPr>
      <w:rPr>
        <w:rFonts w:hint="default"/>
      </w:rPr>
    </w:lvl>
    <w:lvl w:ilvl="8">
      <w:start w:val="1"/>
      <w:numFmt w:val="decimal"/>
      <w:lvlText w:val="%1.%2.%3.%4.%5.%6.%7.%8.%9"/>
      <w:lvlJc w:val="left"/>
      <w:pPr>
        <w:ind w:left="2248" w:hanging="1800"/>
      </w:pPr>
      <w:rPr>
        <w:rFonts w:hint="default"/>
      </w:rPr>
    </w:lvl>
  </w:abstractNum>
  <w:abstractNum w:abstractNumId="19" w15:restartNumberingAfterBreak="0">
    <w:nsid w:val="5F6C74DD"/>
    <w:multiLevelType w:val="multilevel"/>
    <w:tmpl w:val="5F6C74DD"/>
    <w:lvl w:ilvl="0">
      <w:start w:val="4"/>
      <w:numFmt w:val="decimal"/>
      <w:lvlText w:val="%1"/>
      <w:lvlJc w:val="left"/>
      <w:pPr>
        <w:ind w:left="581" w:hanging="479"/>
      </w:pPr>
      <w:rPr>
        <w:rFonts w:hint="default"/>
        <w:lang w:val="pt-PT" w:eastAsia="pt-PT" w:bidi="pt-PT"/>
      </w:rPr>
    </w:lvl>
    <w:lvl w:ilvl="1">
      <w:start w:val="2"/>
      <w:numFmt w:val="decimal"/>
      <w:lvlText w:val="%1.%2."/>
      <w:lvlJc w:val="left"/>
      <w:pPr>
        <w:ind w:left="581" w:hanging="479"/>
      </w:pPr>
      <w:rPr>
        <w:rFonts w:ascii="Arial" w:eastAsia="Arial" w:hAnsi="Arial" w:cs="Arial" w:hint="default"/>
        <w:spacing w:val="-2"/>
        <w:w w:val="90"/>
        <w:sz w:val="20"/>
        <w:szCs w:val="20"/>
        <w:lang w:val="pt-PT" w:eastAsia="pt-PT" w:bidi="pt-PT"/>
      </w:rPr>
    </w:lvl>
    <w:lvl w:ilvl="2">
      <w:start w:val="1"/>
      <w:numFmt w:val="decimal"/>
      <w:lvlText w:val="%1.%2.%3."/>
      <w:lvlJc w:val="left"/>
      <w:pPr>
        <w:ind w:left="112" w:hanging="685"/>
      </w:pPr>
      <w:rPr>
        <w:rFonts w:hint="default"/>
        <w:spacing w:val="-2"/>
        <w:w w:val="90"/>
        <w:lang w:val="pt-PT" w:eastAsia="pt-PT" w:bidi="pt-PT"/>
      </w:rPr>
    </w:lvl>
    <w:lvl w:ilvl="3">
      <w:start w:val="1"/>
      <w:numFmt w:val="lowerLetter"/>
      <w:lvlText w:val="%4)"/>
      <w:lvlJc w:val="left"/>
      <w:pPr>
        <w:ind w:left="1529" w:hanging="348"/>
      </w:pPr>
      <w:rPr>
        <w:rFonts w:ascii="Arial" w:eastAsia="Arial" w:hAnsi="Arial" w:cs="Arial" w:hint="default"/>
        <w:b/>
        <w:bCs/>
        <w:spacing w:val="-5"/>
        <w:w w:val="91"/>
        <w:sz w:val="24"/>
        <w:szCs w:val="24"/>
        <w:lang w:val="pt-PT" w:eastAsia="pt-PT" w:bidi="pt-PT"/>
      </w:rPr>
    </w:lvl>
    <w:lvl w:ilvl="4">
      <w:numFmt w:val="bullet"/>
      <w:lvlText w:val="•"/>
      <w:lvlJc w:val="left"/>
      <w:pPr>
        <w:ind w:left="3705" w:hanging="348"/>
      </w:pPr>
      <w:rPr>
        <w:rFonts w:hint="default"/>
        <w:lang w:val="pt-PT" w:eastAsia="pt-PT" w:bidi="pt-PT"/>
      </w:rPr>
    </w:lvl>
    <w:lvl w:ilvl="5">
      <w:numFmt w:val="bullet"/>
      <w:lvlText w:val="•"/>
      <w:lvlJc w:val="left"/>
      <w:pPr>
        <w:ind w:left="4797" w:hanging="348"/>
      </w:pPr>
      <w:rPr>
        <w:rFonts w:hint="default"/>
        <w:lang w:val="pt-PT" w:eastAsia="pt-PT" w:bidi="pt-PT"/>
      </w:rPr>
    </w:lvl>
    <w:lvl w:ilvl="6">
      <w:numFmt w:val="bullet"/>
      <w:lvlText w:val="•"/>
      <w:lvlJc w:val="left"/>
      <w:pPr>
        <w:ind w:left="5890" w:hanging="348"/>
      </w:pPr>
      <w:rPr>
        <w:rFonts w:hint="default"/>
        <w:lang w:val="pt-PT" w:eastAsia="pt-PT" w:bidi="pt-PT"/>
      </w:rPr>
    </w:lvl>
    <w:lvl w:ilvl="7">
      <w:numFmt w:val="bullet"/>
      <w:lvlText w:val="•"/>
      <w:lvlJc w:val="left"/>
      <w:pPr>
        <w:ind w:left="6982" w:hanging="348"/>
      </w:pPr>
      <w:rPr>
        <w:rFonts w:hint="default"/>
        <w:lang w:val="pt-PT" w:eastAsia="pt-PT" w:bidi="pt-PT"/>
      </w:rPr>
    </w:lvl>
    <w:lvl w:ilvl="8">
      <w:numFmt w:val="bullet"/>
      <w:lvlText w:val="•"/>
      <w:lvlJc w:val="left"/>
      <w:pPr>
        <w:ind w:left="8075" w:hanging="348"/>
      </w:pPr>
      <w:rPr>
        <w:rFonts w:hint="default"/>
        <w:lang w:val="pt-PT" w:eastAsia="pt-PT" w:bidi="pt-PT"/>
      </w:rPr>
    </w:lvl>
  </w:abstractNum>
  <w:abstractNum w:abstractNumId="20" w15:restartNumberingAfterBreak="0">
    <w:nsid w:val="654F533A"/>
    <w:multiLevelType w:val="multilevel"/>
    <w:tmpl w:val="654F533A"/>
    <w:lvl w:ilvl="0">
      <w:start w:val="1"/>
      <w:numFmt w:val="lowerLetter"/>
      <w:lvlText w:val="%1)"/>
      <w:lvlJc w:val="left"/>
      <w:pPr>
        <w:ind w:left="394" w:hanging="291"/>
      </w:pPr>
      <w:rPr>
        <w:rFonts w:ascii="Arial" w:eastAsia="Arial" w:hAnsi="Arial" w:cs="Arial" w:hint="default"/>
        <w:spacing w:val="-2"/>
        <w:w w:val="90"/>
        <w:sz w:val="20"/>
        <w:szCs w:val="20"/>
        <w:lang w:val="pt-PT" w:eastAsia="pt-PT" w:bidi="pt-PT"/>
      </w:rPr>
    </w:lvl>
    <w:lvl w:ilvl="1">
      <w:numFmt w:val="bullet"/>
      <w:lvlText w:val="•"/>
      <w:lvlJc w:val="left"/>
      <w:pPr>
        <w:ind w:left="1386" w:hanging="291"/>
      </w:pPr>
      <w:rPr>
        <w:rFonts w:hint="default"/>
        <w:lang w:val="pt-PT" w:eastAsia="pt-PT" w:bidi="pt-PT"/>
      </w:rPr>
    </w:lvl>
    <w:lvl w:ilvl="2">
      <w:numFmt w:val="bullet"/>
      <w:lvlText w:val="•"/>
      <w:lvlJc w:val="left"/>
      <w:pPr>
        <w:ind w:left="2372" w:hanging="291"/>
      </w:pPr>
      <w:rPr>
        <w:rFonts w:hint="default"/>
        <w:lang w:val="pt-PT" w:eastAsia="pt-PT" w:bidi="pt-PT"/>
      </w:rPr>
    </w:lvl>
    <w:lvl w:ilvl="3">
      <w:numFmt w:val="bullet"/>
      <w:lvlText w:val="•"/>
      <w:lvlJc w:val="left"/>
      <w:pPr>
        <w:ind w:left="3358" w:hanging="291"/>
      </w:pPr>
      <w:rPr>
        <w:rFonts w:hint="default"/>
        <w:lang w:val="pt-PT" w:eastAsia="pt-PT" w:bidi="pt-PT"/>
      </w:rPr>
    </w:lvl>
    <w:lvl w:ilvl="4">
      <w:numFmt w:val="bullet"/>
      <w:lvlText w:val="•"/>
      <w:lvlJc w:val="left"/>
      <w:pPr>
        <w:ind w:left="4344" w:hanging="291"/>
      </w:pPr>
      <w:rPr>
        <w:rFonts w:hint="default"/>
        <w:lang w:val="pt-PT" w:eastAsia="pt-PT" w:bidi="pt-PT"/>
      </w:rPr>
    </w:lvl>
    <w:lvl w:ilvl="5">
      <w:numFmt w:val="bullet"/>
      <w:lvlText w:val="•"/>
      <w:lvlJc w:val="left"/>
      <w:pPr>
        <w:ind w:left="5330" w:hanging="291"/>
      </w:pPr>
      <w:rPr>
        <w:rFonts w:hint="default"/>
        <w:lang w:val="pt-PT" w:eastAsia="pt-PT" w:bidi="pt-PT"/>
      </w:rPr>
    </w:lvl>
    <w:lvl w:ilvl="6">
      <w:numFmt w:val="bullet"/>
      <w:lvlText w:val="•"/>
      <w:lvlJc w:val="left"/>
      <w:pPr>
        <w:ind w:left="6316" w:hanging="291"/>
      </w:pPr>
      <w:rPr>
        <w:rFonts w:hint="default"/>
        <w:lang w:val="pt-PT" w:eastAsia="pt-PT" w:bidi="pt-PT"/>
      </w:rPr>
    </w:lvl>
    <w:lvl w:ilvl="7">
      <w:numFmt w:val="bullet"/>
      <w:lvlText w:val="•"/>
      <w:lvlJc w:val="left"/>
      <w:pPr>
        <w:ind w:left="7302" w:hanging="291"/>
      </w:pPr>
      <w:rPr>
        <w:rFonts w:hint="default"/>
        <w:lang w:val="pt-PT" w:eastAsia="pt-PT" w:bidi="pt-PT"/>
      </w:rPr>
    </w:lvl>
    <w:lvl w:ilvl="8">
      <w:numFmt w:val="bullet"/>
      <w:lvlText w:val="•"/>
      <w:lvlJc w:val="left"/>
      <w:pPr>
        <w:ind w:left="8288" w:hanging="291"/>
      </w:pPr>
      <w:rPr>
        <w:rFonts w:hint="default"/>
        <w:lang w:val="pt-PT" w:eastAsia="pt-PT" w:bidi="pt-PT"/>
      </w:rPr>
    </w:lvl>
  </w:abstractNum>
  <w:abstractNum w:abstractNumId="21" w15:restartNumberingAfterBreak="0">
    <w:nsid w:val="65541D3D"/>
    <w:multiLevelType w:val="multilevel"/>
    <w:tmpl w:val="65541D3D"/>
    <w:lvl w:ilvl="0">
      <w:start w:val="2"/>
      <w:numFmt w:val="decimal"/>
      <w:lvlText w:val="%1"/>
      <w:lvlJc w:val="left"/>
      <w:pPr>
        <w:ind w:left="360" w:hanging="360"/>
      </w:pPr>
      <w:rPr>
        <w:rFonts w:eastAsia="Tahoma" w:cs="Tahoma" w:hint="default"/>
        <w:b/>
        <w:sz w:val="20"/>
      </w:rPr>
    </w:lvl>
    <w:lvl w:ilvl="1">
      <w:start w:val="2"/>
      <w:numFmt w:val="decimal"/>
      <w:lvlText w:val="%1.%2"/>
      <w:lvlJc w:val="left"/>
      <w:pPr>
        <w:ind w:left="472" w:hanging="360"/>
      </w:pPr>
      <w:rPr>
        <w:rFonts w:eastAsia="Tahoma" w:cs="Tahoma" w:hint="default"/>
        <w:b/>
        <w:sz w:val="20"/>
      </w:rPr>
    </w:lvl>
    <w:lvl w:ilvl="2">
      <w:start w:val="1"/>
      <w:numFmt w:val="decimal"/>
      <w:lvlText w:val="%1.%2.%3"/>
      <w:lvlJc w:val="left"/>
      <w:pPr>
        <w:ind w:left="944" w:hanging="720"/>
      </w:pPr>
      <w:rPr>
        <w:rFonts w:eastAsia="Tahoma" w:cs="Tahoma" w:hint="default"/>
        <w:b/>
        <w:sz w:val="20"/>
      </w:rPr>
    </w:lvl>
    <w:lvl w:ilvl="3">
      <w:start w:val="1"/>
      <w:numFmt w:val="decimal"/>
      <w:lvlText w:val="%1.%2.%3.%4"/>
      <w:lvlJc w:val="left"/>
      <w:pPr>
        <w:ind w:left="1416" w:hanging="1080"/>
      </w:pPr>
      <w:rPr>
        <w:rFonts w:eastAsia="Tahoma" w:cs="Tahoma" w:hint="default"/>
        <w:b/>
        <w:sz w:val="20"/>
      </w:rPr>
    </w:lvl>
    <w:lvl w:ilvl="4">
      <w:start w:val="1"/>
      <w:numFmt w:val="decimal"/>
      <w:lvlText w:val="%1.%2.%3.%4.%5"/>
      <w:lvlJc w:val="left"/>
      <w:pPr>
        <w:ind w:left="1528" w:hanging="1080"/>
      </w:pPr>
      <w:rPr>
        <w:rFonts w:eastAsia="Tahoma" w:cs="Tahoma" w:hint="default"/>
        <w:b/>
        <w:sz w:val="20"/>
      </w:rPr>
    </w:lvl>
    <w:lvl w:ilvl="5">
      <w:start w:val="1"/>
      <w:numFmt w:val="decimal"/>
      <w:lvlText w:val="%1.%2.%3.%4.%5.%6"/>
      <w:lvlJc w:val="left"/>
      <w:pPr>
        <w:ind w:left="2000" w:hanging="1440"/>
      </w:pPr>
      <w:rPr>
        <w:rFonts w:eastAsia="Tahoma" w:cs="Tahoma" w:hint="default"/>
        <w:b/>
        <w:sz w:val="20"/>
      </w:rPr>
    </w:lvl>
    <w:lvl w:ilvl="6">
      <w:start w:val="1"/>
      <w:numFmt w:val="decimal"/>
      <w:lvlText w:val="%1.%2.%3.%4.%5.%6.%7"/>
      <w:lvlJc w:val="left"/>
      <w:pPr>
        <w:ind w:left="2112" w:hanging="1440"/>
      </w:pPr>
      <w:rPr>
        <w:rFonts w:eastAsia="Tahoma" w:cs="Tahoma" w:hint="default"/>
        <w:b/>
        <w:sz w:val="20"/>
      </w:rPr>
    </w:lvl>
    <w:lvl w:ilvl="7">
      <w:start w:val="1"/>
      <w:numFmt w:val="decimal"/>
      <w:lvlText w:val="%1.%2.%3.%4.%5.%6.%7.%8"/>
      <w:lvlJc w:val="left"/>
      <w:pPr>
        <w:ind w:left="2584" w:hanging="1800"/>
      </w:pPr>
      <w:rPr>
        <w:rFonts w:eastAsia="Tahoma" w:cs="Tahoma" w:hint="default"/>
        <w:b/>
        <w:sz w:val="20"/>
      </w:rPr>
    </w:lvl>
    <w:lvl w:ilvl="8">
      <w:start w:val="1"/>
      <w:numFmt w:val="decimal"/>
      <w:lvlText w:val="%1.%2.%3.%4.%5.%6.%7.%8.%9"/>
      <w:lvlJc w:val="left"/>
      <w:pPr>
        <w:ind w:left="2696" w:hanging="1800"/>
      </w:pPr>
      <w:rPr>
        <w:rFonts w:eastAsia="Tahoma" w:cs="Tahoma" w:hint="default"/>
        <w:b/>
        <w:sz w:val="20"/>
      </w:rPr>
    </w:lvl>
  </w:abstractNum>
  <w:abstractNum w:abstractNumId="22" w15:restartNumberingAfterBreak="0">
    <w:nsid w:val="674923A4"/>
    <w:multiLevelType w:val="multilevel"/>
    <w:tmpl w:val="674923A4"/>
    <w:lvl w:ilvl="0">
      <w:start w:val="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762F33"/>
    <w:multiLevelType w:val="multilevel"/>
    <w:tmpl w:val="69762F33"/>
    <w:lvl w:ilvl="0">
      <w:start w:val="1"/>
      <w:numFmt w:val="decimal"/>
      <w:lvlText w:val="%1)"/>
      <w:lvlJc w:val="left"/>
      <w:pPr>
        <w:ind w:left="112" w:hanging="315"/>
      </w:pPr>
      <w:rPr>
        <w:rFonts w:ascii="Arial" w:eastAsia="Arial" w:hAnsi="Arial" w:cs="Arial" w:hint="default"/>
        <w:spacing w:val="0"/>
        <w:w w:val="90"/>
        <w:sz w:val="24"/>
        <w:szCs w:val="24"/>
        <w:lang w:val="pt-PT" w:eastAsia="pt-PT" w:bidi="pt-PT"/>
      </w:rPr>
    </w:lvl>
    <w:lvl w:ilvl="1">
      <w:start w:val="1"/>
      <w:numFmt w:val="lowerLetter"/>
      <w:lvlText w:val="%2)"/>
      <w:lvlJc w:val="left"/>
      <w:pPr>
        <w:ind w:left="112" w:hanging="296"/>
      </w:pPr>
      <w:rPr>
        <w:rFonts w:ascii="Arial" w:eastAsia="Arial" w:hAnsi="Arial" w:cs="Arial" w:hint="default"/>
        <w:b/>
        <w:bCs/>
        <w:w w:val="91"/>
        <w:sz w:val="24"/>
        <w:szCs w:val="24"/>
        <w:lang w:val="pt-PT" w:eastAsia="pt-PT" w:bidi="pt-PT"/>
      </w:rPr>
    </w:lvl>
    <w:lvl w:ilvl="2">
      <w:start w:val="1"/>
      <w:numFmt w:val="lowerLetter"/>
      <w:lvlText w:val="%3)"/>
      <w:lvlJc w:val="left"/>
      <w:pPr>
        <w:ind w:left="833" w:hanging="428"/>
      </w:pPr>
      <w:rPr>
        <w:rFonts w:ascii="Arial" w:eastAsia="Arial" w:hAnsi="Arial" w:cs="Arial" w:hint="default"/>
        <w:b/>
        <w:bCs/>
        <w:w w:val="91"/>
        <w:sz w:val="24"/>
        <w:szCs w:val="24"/>
        <w:lang w:val="pt-PT" w:eastAsia="pt-PT" w:bidi="pt-PT"/>
      </w:rPr>
    </w:lvl>
    <w:lvl w:ilvl="3">
      <w:numFmt w:val="bullet"/>
      <w:lvlText w:val="•"/>
      <w:lvlJc w:val="left"/>
      <w:pPr>
        <w:ind w:left="2933" w:hanging="428"/>
      </w:pPr>
      <w:rPr>
        <w:rFonts w:hint="default"/>
        <w:lang w:val="pt-PT" w:eastAsia="pt-PT" w:bidi="pt-PT"/>
      </w:rPr>
    </w:lvl>
    <w:lvl w:ilvl="4">
      <w:numFmt w:val="bullet"/>
      <w:lvlText w:val="•"/>
      <w:lvlJc w:val="left"/>
      <w:pPr>
        <w:ind w:left="3980" w:hanging="428"/>
      </w:pPr>
      <w:rPr>
        <w:rFonts w:hint="default"/>
        <w:lang w:val="pt-PT" w:eastAsia="pt-PT" w:bidi="pt-PT"/>
      </w:rPr>
    </w:lvl>
    <w:lvl w:ilvl="5">
      <w:numFmt w:val="bullet"/>
      <w:lvlText w:val="•"/>
      <w:lvlJc w:val="left"/>
      <w:pPr>
        <w:ind w:left="5026" w:hanging="428"/>
      </w:pPr>
      <w:rPr>
        <w:rFonts w:hint="default"/>
        <w:lang w:val="pt-PT" w:eastAsia="pt-PT" w:bidi="pt-PT"/>
      </w:rPr>
    </w:lvl>
    <w:lvl w:ilvl="6">
      <w:numFmt w:val="bullet"/>
      <w:lvlText w:val="•"/>
      <w:lvlJc w:val="left"/>
      <w:pPr>
        <w:ind w:left="6073" w:hanging="428"/>
      </w:pPr>
      <w:rPr>
        <w:rFonts w:hint="default"/>
        <w:lang w:val="pt-PT" w:eastAsia="pt-PT" w:bidi="pt-PT"/>
      </w:rPr>
    </w:lvl>
    <w:lvl w:ilvl="7">
      <w:numFmt w:val="bullet"/>
      <w:lvlText w:val="•"/>
      <w:lvlJc w:val="left"/>
      <w:pPr>
        <w:ind w:left="7120" w:hanging="428"/>
      </w:pPr>
      <w:rPr>
        <w:rFonts w:hint="default"/>
        <w:lang w:val="pt-PT" w:eastAsia="pt-PT" w:bidi="pt-PT"/>
      </w:rPr>
    </w:lvl>
    <w:lvl w:ilvl="8">
      <w:numFmt w:val="bullet"/>
      <w:lvlText w:val="•"/>
      <w:lvlJc w:val="left"/>
      <w:pPr>
        <w:ind w:left="8166" w:hanging="428"/>
      </w:pPr>
      <w:rPr>
        <w:rFonts w:hint="default"/>
        <w:lang w:val="pt-PT" w:eastAsia="pt-PT" w:bidi="pt-PT"/>
      </w:rPr>
    </w:lvl>
  </w:abstractNum>
  <w:abstractNum w:abstractNumId="24" w15:restartNumberingAfterBreak="0">
    <w:nsid w:val="71E24A74"/>
    <w:multiLevelType w:val="multilevel"/>
    <w:tmpl w:val="18388754"/>
    <w:lvl w:ilvl="0">
      <w:start w:val="6"/>
      <w:numFmt w:val="decimal"/>
      <w:lvlText w:val="%1"/>
      <w:lvlJc w:val="left"/>
      <w:pPr>
        <w:ind w:left="612" w:hanging="612"/>
      </w:pPr>
      <w:rPr>
        <w:rFonts w:hint="default"/>
      </w:rPr>
    </w:lvl>
    <w:lvl w:ilvl="1">
      <w:start w:val="6"/>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AD029C"/>
    <w:multiLevelType w:val="hybridMultilevel"/>
    <w:tmpl w:val="619AA466"/>
    <w:lvl w:ilvl="0" w:tplc="6B90D314">
      <w:start w:val="6"/>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75152776">
    <w:abstractNumId w:val="4"/>
  </w:num>
  <w:num w:numId="2" w16cid:durableId="1149514257">
    <w:abstractNumId w:val="8"/>
  </w:num>
  <w:num w:numId="3" w16cid:durableId="2086150462">
    <w:abstractNumId w:val="6"/>
  </w:num>
  <w:num w:numId="4" w16cid:durableId="26685414">
    <w:abstractNumId w:val="21"/>
  </w:num>
  <w:num w:numId="5" w16cid:durableId="1827429651">
    <w:abstractNumId w:val="12"/>
  </w:num>
  <w:num w:numId="6" w16cid:durableId="936593764">
    <w:abstractNumId w:val="20"/>
  </w:num>
  <w:num w:numId="7" w16cid:durableId="1333531380">
    <w:abstractNumId w:val="13"/>
  </w:num>
  <w:num w:numId="8" w16cid:durableId="1056468241">
    <w:abstractNumId w:val="10"/>
  </w:num>
  <w:num w:numId="9" w16cid:durableId="1366950052">
    <w:abstractNumId w:val="7"/>
  </w:num>
  <w:num w:numId="10" w16cid:durableId="321281465">
    <w:abstractNumId w:val="15"/>
  </w:num>
  <w:num w:numId="11" w16cid:durableId="446659215">
    <w:abstractNumId w:val="18"/>
  </w:num>
  <w:num w:numId="12" w16cid:durableId="1623337689">
    <w:abstractNumId w:val="17"/>
  </w:num>
  <w:num w:numId="13" w16cid:durableId="1306468343">
    <w:abstractNumId w:val="19"/>
  </w:num>
  <w:num w:numId="14" w16cid:durableId="264508938">
    <w:abstractNumId w:val="1"/>
  </w:num>
  <w:num w:numId="15" w16cid:durableId="2003502037">
    <w:abstractNumId w:val="5"/>
  </w:num>
  <w:num w:numId="16" w16cid:durableId="1437215147">
    <w:abstractNumId w:val="22"/>
  </w:num>
  <w:num w:numId="17" w16cid:durableId="122238285">
    <w:abstractNumId w:val="11"/>
  </w:num>
  <w:num w:numId="18" w16cid:durableId="148249925">
    <w:abstractNumId w:val="0"/>
  </w:num>
  <w:num w:numId="19" w16cid:durableId="1756776649">
    <w:abstractNumId w:val="23"/>
  </w:num>
  <w:num w:numId="20" w16cid:durableId="76094825">
    <w:abstractNumId w:val="9"/>
  </w:num>
  <w:num w:numId="21" w16cid:durableId="1593126952">
    <w:abstractNumId w:val="14"/>
  </w:num>
  <w:num w:numId="22" w16cid:durableId="1762295314">
    <w:abstractNumId w:val="25"/>
  </w:num>
  <w:num w:numId="23" w16cid:durableId="1134522636">
    <w:abstractNumId w:val="16"/>
  </w:num>
  <w:num w:numId="24" w16cid:durableId="1716192523">
    <w:abstractNumId w:val="3"/>
  </w:num>
  <w:num w:numId="25" w16cid:durableId="987972614">
    <w:abstractNumId w:val="2"/>
  </w:num>
  <w:num w:numId="26" w16cid:durableId="14278499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DE7"/>
    <w:rsid w:val="0000465F"/>
    <w:rsid w:val="00005C5E"/>
    <w:rsid w:val="00007D94"/>
    <w:rsid w:val="00010CB4"/>
    <w:rsid w:val="000146FD"/>
    <w:rsid w:val="00015B03"/>
    <w:rsid w:val="00024ACE"/>
    <w:rsid w:val="0005036E"/>
    <w:rsid w:val="000626DC"/>
    <w:rsid w:val="000638BC"/>
    <w:rsid w:val="00065077"/>
    <w:rsid w:val="00070CBA"/>
    <w:rsid w:val="000737E0"/>
    <w:rsid w:val="00073B69"/>
    <w:rsid w:val="00074B6E"/>
    <w:rsid w:val="00076552"/>
    <w:rsid w:val="000863D8"/>
    <w:rsid w:val="000876F7"/>
    <w:rsid w:val="00092423"/>
    <w:rsid w:val="000A1EF9"/>
    <w:rsid w:val="000A5F94"/>
    <w:rsid w:val="000B2237"/>
    <w:rsid w:val="000B3CDF"/>
    <w:rsid w:val="000B6FE7"/>
    <w:rsid w:val="000C1B51"/>
    <w:rsid w:val="000C5351"/>
    <w:rsid w:val="000C799E"/>
    <w:rsid w:val="000D2954"/>
    <w:rsid w:val="000D5C81"/>
    <w:rsid w:val="000E07EE"/>
    <w:rsid w:val="000E36BE"/>
    <w:rsid w:val="000F4A74"/>
    <w:rsid w:val="000F4DE0"/>
    <w:rsid w:val="00103DE7"/>
    <w:rsid w:val="00114F24"/>
    <w:rsid w:val="00117130"/>
    <w:rsid w:val="00120940"/>
    <w:rsid w:val="00124828"/>
    <w:rsid w:val="00126A0A"/>
    <w:rsid w:val="00131372"/>
    <w:rsid w:val="00133120"/>
    <w:rsid w:val="0014708C"/>
    <w:rsid w:val="00147A75"/>
    <w:rsid w:val="00151B4A"/>
    <w:rsid w:val="00151DB7"/>
    <w:rsid w:val="00152B2D"/>
    <w:rsid w:val="0016071D"/>
    <w:rsid w:val="00167CCD"/>
    <w:rsid w:val="0017471E"/>
    <w:rsid w:val="0019228B"/>
    <w:rsid w:val="0019715A"/>
    <w:rsid w:val="001B08FC"/>
    <w:rsid w:val="001B25D0"/>
    <w:rsid w:val="001B2EB5"/>
    <w:rsid w:val="001B75C4"/>
    <w:rsid w:val="001D5447"/>
    <w:rsid w:val="001E0310"/>
    <w:rsid w:val="001E320B"/>
    <w:rsid w:val="001E4038"/>
    <w:rsid w:val="001E7D73"/>
    <w:rsid w:val="00203683"/>
    <w:rsid w:val="00203CFD"/>
    <w:rsid w:val="00221E81"/>
    <w:rsid w:val="00223219"/>
    <w:rsid w:val="00225A24"/>
    <w:rsid w:val="00225C9B"/>
    <w:rsid w:val="002267A7"/>
    <w:rsid w:val="0022720B"/>
    <w:rsid w:val="00234550"/>
    <w:rsid w:val="00236AFB"/>
    <w:rsid w:val="0024200A"/>
    <w:rsid w:val="00250818"/>
    <w:rsid w:val="00263421"/>
    <w:rsid w:val="002634F6"/>
    <w:rsid w:val="00264746"/>
    <w:rsid w:val="00265C0C"/>
    <w:rsid w:val="002743A0"/>
    <w:rsid w:val="0027446F"/>
    <w:rsid w:val="00277215"/>
    <w:rsid w:val="00281CDC"/>
    <w:rsid w:val="00286E59"/>
    <w:rsid w:val="002953C7"/>
    <w:rsid w:val="002A0AF3"/>
    <w:rsid w:val="002A5D63"/>
    <w:rsid w:val="002A6D15"/>
    <w:rsid w:val="002B0F82"/>
    <w:rsid w:val="002B435A"/>
    <w:rsid w:val="002C0B2F"/>
    <w:rsid w:val="002C1C0C"/>
    <w:rsid w:val="002C4A0A"/>
    <w:rsid w:val="002C660E"/>
    <w:rsid w:val="002D0D2C"/>
    <w:rsid w:val="002D1078"/>
    <w:rsid w:val="002D3312"/>
    <w:rsid w:val="002D5A8A"/>
    <w:rsid w:val="002E0D2F"/>
    <w:rsid w:val="002E6874"/>
    <w:rsid w:val="002E6DF5"/>
    <w:rsid w:val="002F5869"/>
    <w:rsid w:val="002F6A8F"/>
    <w:rsid w:val="00302886"/>
    <w:rsid w:val="003103F5"/>
    <w:rsid w:val="00317965"/>
    <w:rsid w:val="00324945"/>
    <w:rsid w:val="00331570"/>
    <w:rsid w:val="00332242"/>
    <w:rsid w:val="00336185"/>
    <w:rsid w:val="00337B9E"/>
    <w:rsid w:val="00337EEC"/>
    <w:rsid w:val="003408E6"/>
    <w:rsid w:val="00340E1B"/>
    <w:rsid w:val="0034715F"/>
    <w:rsid w:val="0035133D"/>
    <w:rsid w:val="00352662"/>
    <w:rsid w:val="00353B4D"/>
    <w:rsid w:val="00356AAF"/>
    <w:rsid w:val="0035717B"/>
    <w:rsid w:val="00357A86"/>
    <w:rsid w:val="00361339"/>
    <w:rsid w:val="00365246"/>
    <w:rsid w:val="00377BFF"/>
    <w:rsid w:val="003837BA"/>
    <w:rsid w:val="00383A14"/>
    <w:rsid w:val="00385C93"/>
    <w:rsid w:val="00395DFE"/>
    <w:rsid w:val="003A7A10"/>
    <w:rsid w:val="003B39E6"/>
    <w:rsid w:val="003B5635"/>
    <w:rsid w:val="003B736F"/>
    <w:rsid w:val="003C01CB"/>
    <w:rsid w:val="003C0B81"/>
    <w:rsid w:val="003C1F69"/>
    <w:rsid w:val="003C5AD8"/>
    <w:rsid w:val="003D3408"/>
    <w:rsid w:val="003D65F0"/>
    <w:rsid w:val="003E3D8A"/>
    <w:rsid w:val="003E5055"/>
    <w:rsid w:val="00401601"/>
    <w:rsid w:val="00404F0D"/>
    <w:rsid w:val="004054AD"/>
    <w:rsid w:val="00417564"/>
    <w:rsid w:val="00420D18"/>
    <w:rsid w:val="0042278B"/>
    <w:rsid w:val="0045584D"/>
    <w:rsid w:val="0045719E"/>
    <w:rsid w:val="004625B7"/>
    <w:rsid w:val="004645C5"/>
    <w:rsid w:val="00474642"/>
    <w:rsid w:val="00476D8C"/>
    <w:rsid w:val="00476EC7"/>
    <w:rsid w:val="004770BE"/>
    <w:rsid w:val="00493FCC"/>
    <w:rsid w:val="00495605"/>
    <w:rsid w:val="00497022"/>
    <w:rsid w:val="004A36DB"/>
    <w:rsid w:val="004A609B"/>
    <w:rsid w:val="004B25C8"/>
    <w:rsid w:val="004B2FDA"/>
    <w:rsid w:val="004B58B7"/>
    <w:rsid w:val="004B7341"/>
    <w:rsid w:val="004C0371"/>
    <w:rsid w:val="004D2F9A"/>
    <w:rsid w:val="004D31D9"/>
    <w:rsid w:val="004E6DDB"/>
    <w:rsid w:val="004E7051"/>
    <w:rsid w:val="004F6C6C"/>
    <w:rsid w:val="004F7F49"/>
    <w:rsid w:val="00500C1B"/>
    <w:rsid w:val="00502A62"/>
    <w:rsid w:val="005042C4"/>
    <w:rsid w:val="00507381"/>
    <w:rsid w:val="00513E33"/>
    <w:rsid w:val="00517502"/>
    <w:rsid w:val="00523714"/>
    <w:rsid w:val="005237B3"/>
    <w:rsid w:val="00524C5D"/>
    <w:rsid w:val="00527E12"/>
    <w:rsid w:val="0053036E"/>
    <w:rsid w:val="0053061D"/>
    <w:rsid w:val="00530B94"/>
    <w:rsid w:val="00531B5E"/>
    <w:rsid w:val="00536FE0"/>
    <w:rsid w:val="005467F3"/>
    <w:rsid w:val="00547449"/>
    <w:rsid w:val="0055125A"/>
    <w:rsid w:val="00551B6B"/>
    <w:rsid w:val="005552B6"/>
    <w:rsid w:val="00556097"/>
    <w:rsid w:val="005566A2"/>
    <w:rsid w:val="005576AC"/>
    <w:rsid w:val="005601E4"/>
    <w:rsid w:val="00573C5C"/>
    <w:rsid w:val="00573D8B"/>
    <w:rsid w:val="0058135B"/>
    <w:rsid w:val="00581999"/>
    <w:rsid w:val="00582E26"/>
    <w:rsid w:val="00592C78"/>
    <w:rsid w:val="00593DBA"/>
    <w:rsid w:val="00595545"/>
    <w:rsid w:val="00597F7A"/>
    <w:rsid w:val="005A4F0E"/>
    <w:rsid w:val="005A6E0B"/>
    <w:rsid w:val="005B2834"/>
    <w:rsid w:val="005B4CA9"/>
    <w:rsid w:val="005B6159"/>
    <w:rsid w:val="005C05F8"/>
    <w:rsid w:val="005C37DF"/>
    <w:rsid w:val="005C57F9"/>
    <w:rsid w:val="005C6FE0"/>
    <w:rsid w:val="005D065C"/>
    <w:rsid w:val="005D2AB7"/>
    <w:rsid w:val="005F2C63"/>
    <w:rsid w:val="005F4E3F"/>
    <w:rsid w:val="00601B33"/>
    <w:rsid w:val="00604EF5"/>
    <w:rsid w:val="006051DA"/>
    <w:rsid w:val="006128AE"/>
    <w:rsid w:val="00617D1B"/>
    <w:rsid w:val="0062351A"/>
    <w:rsid w:val="00624ABA"/>
    <w:rsid w:val="00630EAD"/>
    <w:rsid w:val="0064280F"/>
    <w:rsid w:val="00644A2F"/>
    <w:rsid w:val="0066583E"/>
    <w:rsid w:val="00674EA2"/>
    <w:rsid w:val="00684D5F"/>
    <w:rsid w:val="0069270C"/>
    <w:rsid w:val="006979B4"/>
    <w:rsid w:val="006A4243"/>
    <w:rsid w:val="006B409A"/>
    <w:rsid w:val="006C26E8"/>
    <w:rsid w:val="006C2F80"/>
    <w:rsid w:val="006D7925"/>
    <w:rsid w:val="006E0A50"/>
    <w:rsid w:val="006E4F5A"/>
    <w:rsid w:val="006F26D7"/>
    <w:rsid w:val="006F5FF1"/>
    <w:rsid w:val="007043EB"/>
    <w:rsid w:val="00705069"/>
    <w:rsid w:val="00710729"/>
    <w:rsid w:val="00711C7C"/>
    <w:rsid w:val="0071444B"/>
    <w:rsid w:val="007154D3"/>
    <w:rsid w:val="007218DB"/>
    <w:rsid w:val="00723EAD"/>
    <w:rsid w:val="007278D5"/>
    <w:rsid w:val="00727F85"/>
    <w:rsid w:val="007434D2"/>
    <w:rsid w:val="00746B1C"/>
    <w:rsid w:val="007535B6"/>
    <w:rsid w:val="007551C7"/>
    <w:rsid w:val="007578B1"/>
    <w:rsid w:val="007758DF"/>
    <w:rsid w:val="00777A83"/>
    <w:rsid w:val="0078166D"/>
    <w:rsid w:val="00784675"/>
    <w:rsid w:val="00787492"/>
    <w:rsid w:val="00787520"/>
    <w:rsid w:val="007969DE"/>
    <w:rsid w:val="007A1305"/>
    <w:rsid w:val="007B54C8"/>
    <w:rsid w:val="007C4A58"/>
    <w:rsid w:val="007D0FAC"/>
    <w:rsid w:val="007D3C92"/>
    <w:rsid w:val="007D55FA"/>
    <w:rsid w:val="007D7D95"/>
    <w:rsid w:val="007E37B4"/>
    <w:rsid w:val="007E3851"/>
    <w:rsid w:val="007F0DED"/>
    <w:rsid w:val="007F2DEF"/>
    <w:rsid w:val="007F7970"/>
    <w:rsid w:val="0080370C"/>
    <w:rsid w:val="008039DA"/>
    <w:rsid w:val="00811B4B"/>
    <w:rsid w:val="0081273C"/>
    <w:rsid w:val="0082733B"/>
    <w:rsid w:val="00834AFA"/>
    <w:rsid w:val="00841BBF"/>
    <w:rsid w:val="008509D6"/>
    <w:rsid w:val="008513D4"/>
    <w:rsid w:val="008521BF"/>
    <w:rsid w:val="008567E2"/>
    <w:rsid w:val="008600B1"/>
    <w:rsid w:val="0086049A"/>
    <w:rsid w:val="00860695"/>
    <w:rsid w:val="00860C74"/>
    <w:rsid w:val="0087566E"/>
    <w:rsid w:val="00881A6C"/>
    <w:rsid w:val="0088212F"/>
    <w:rsid w:val="00886051"/>
    <w:rsid w:val="00886B68"/>
    <w:rsid w:val="008A4E2B"/>
    <w:rsid w:val="008A67AA"/>
    <w:rsid w:val="008B5080"/>
    <w:rsid w:val="008B5561"/>
    <w:rsid w:val="008C21D2"/>
    <w:rsid w:val="008F1022"/>
    <w:rsid w:val="008F2C7B"/>
    <w:rsid w:val="008F4E22"/>
    <w:rsid w:val="00903534"/>
    <w:rsid w:val="00912646"/>
    <w:rsid w:val="00913518"/>
    <w:rsid w:val="00915818"/>
    <w:rsid w:val="00920C6D"/>
    <w:rsid w:val="0092706F"/>
    <w:rsid w:val="00934532"/>
    <w:rsid w:val="0093572E"/>
    <w:rsid w:val="009404A4"/>
    <w:rsid w:val="00940767"/>
    <w:rsid w:val="00941CD2"/>
    <w:rsid w:val="00944E86"/>
    <w:rsid w:val="00947E98"/>
    <w:rsid w:val="009546AA"/>
    <w:rsid w:val="00954D79"/>
    <w:rsid w:val="00963874"/>
    <w:rsid w:val="00965000"/>
    <w:rsid w:val="00965AB4"/>
    <w:rsid w:val="00972CEB"/>
    <w:rsid w:val="00975BCA"/>
    <w:rsid w:val="00993667"/>
    <w:rsid w:val="0099441B"/>
    <w:rsid w:val="00994AC6"/>
    <w:rsid w:val="0099713C"/>
    <w:rsid w:val="009A02C2"/>
    <w:rsid w:val="009A13EF"/>
    <w:rsid w:val="009A3463"/>
    <w:rsid w:val="009A64A4"/>
    <w:rsid w:val="009B08A6"/>
    <w:rsid w:val="009B3F84"/>
    <w:rsid w:val="009B4781"/>
    <w:rsid w:val="009C116A"/>
    <w:rsid w:val="009C26B0"/>
    <w:rsid w:val="009C34BE"/>
    <w:rsid w:val="009C641D"/>
    <w:rsid w:val="009D40DD"/>
    <w:rsid w:val="009E0A32"/>
    <w:rsid w:val="009F254F"/>
    <w:rsid w:val="009F28C6"/>
    <w:rsid w:val="009F2FD9"/>
    <w:rsid w:val="009F3257"/>
    <w:rsid w:val="009F5105"/>
    <w:rsid w:val="00A06C75"/>
    <w:rsid w:val="00A15E4C"/>
    <w:rsid w:val="00A218A7"/>
    <w:rsid w:val="00A21DCF"/>
    <w:rsid w:val="00A22DBA"/>
    <w:rsid w:val="00A24768"/>
    <w:rsid w:val="00A25181"/>
    <w:rsid w:val="00A40DCE"/>
    <w:rsid w:val="00A41120"/>
    <w:rsid w:val="00A509E7"/>
    <w:rsid w:val="00A551F9"/>
    <w:rsid w:val="00A6151D"/>
    <w:rsid w:val="00A636D7"/>
    <w:rsid w:val="00A67836"/>
    <w:rsid w:val="00A73252"/>
    <w:rsid w:val="00A7325D"/>
    <w:rsid w:val="00A745AA"/>
    <w:rsid w:val="00A91691"/>
    <w:rsid w:val="00A955B8"/>
    <w:rsid w:val="00AA1A13"/>
    <w:rsid w:val="00AA2BCA"/>
    <w:rsid w:val="00AA41F9"/>
    <w:rsid w:val="00AA7279"/>
    <w:rsid w:val="00AB0C17"/>
    <w:rsid w:val="00AB3BE2"/>
    <w:rsid w:val="00AB6712"/>
    <w:rsid w:val="00AC0B14"/>
    <w:rsid w:val="00AD6AA2"/>
    <w:rsid w:val="00AE07FD"/>
    <w:rsid w:val="00AE382B"/>
    <w:rsid w:val="00AE7C37"/>
    <w:rsid w:val="00AF31C9"/>
    <w:rsid w:val="00AF3F6A"/>
    <w:rsid w:val="00AF7C34"/>
    <w:rsid w:val="00B01EA9"/>
    <w:rsid w:val="00B05114"/>
    <w:rsid w:val="00B12548"/>
    <w:rsid w:val="00B166D7"/>
    <w:rsid w:val="00B16FEF"/>
    <w:rsid w:val="00B170B9"/>
    <w:rsid w:val="00B208C1"/>
    <w:rsid w:val="00B235FA"/>
    <w:rsid w:val="00B24CEB"/>
    <w:rsid w:val="00B25F09"/>
    <w:rsid w:val="00B3106B"/>
    <w:rsid w:val="00B32052"/>
    <w:rsid w:val="00B32C8A"/>
    <w:rsid w:val="00B37B15"/>
    <w:rsid w:val="00B37DA6"/>
    <w:rsid w:val="00B5119C"/>
    <w:rsid w:val="00B53D2F"/>
    <w:rsid w:val="00B54470"/>
    <w:rsid w:val="00B60686"/>
    <w:rsid w:val="00B60A72"/>
    <w:rsid w:val="00B62591"/>
    <w:rsid w:val="00B62936"/>
    <w:rsid w:val="00B85FA8"/>
    <w:rsid w:val="00B87FBE"/>
    <w:rsid w:val="00BA61C0"/>
    <w:rsid w:val="00BA6BED"/>
    <w:rsid w:val="00BB4C52"/>
    <w:rsid w:val="00BC0954"/>
    <w:rsid w:val="00BC3E06"/>
    <w:rsid w:val="00BD3266"/>
    <w:rsid w:val="00BE242D"/>
    <w:rsid w:val="00BE2D51"/>
    <w:rsid w:val="00BE49F7"/>
    <w:rsid w:val="00BE6531"/>
    <w:rsid w:val="00BF430D"/>
    <w:rsid w:val="00BF58D8"/>
    <w:rsid w:val="00BF7858"/>
    <w:rsid w:val="00C00A5E"/>
    <w:rsid w:val="00C01DFD"/>
    <w:rsid w:val="00C06527"/>
    <w:rsid w:val="00C116BE"/>
    <w:rsid w:val="00C13152"/>
    <w:rsid w:val="00C13315"/>
    <w:rsid w:val="00C13547"/>
    <w:rsid w:val="00C22B39"/>
    <w:rsid w:val="00C31E63"/>
    <w:rsid w:val="00C33016"/>
    <w:rsid w:val="00C424FC"/>
    <w:rsid w:val="00C4480F"/>
    <w:rsid w:val="00C51B2A"/>
    <w:rsid w:val="00C5540D"/>
    <w:rsid w:val="00C60246"/>
    <w:rsid w:val="00C6099B"/>
    <w:rsid w:val="00C64D7E"/>
    <w:rsid w:val="00C74671"/>
    <w:rsid w:val="00C754FA"/>
    <w:rsid w:val="00C83A8C"/>
    <w:rsid w:val="00C87372"/>
    <w:rsid w:val="00C91341"/>
    <w:rsid w:val="00C91857"/>
    <w:rsid w:val="00C955A4"/>
    <w:rsid w:val="00C95601"/>
    <w:rsid w:val="00C96372"/>
    <w:rsid w:val="00CA002B"/>
    <w:rsid w:val="00CA0240"/>
    <w:rsid w:val="00CA10FC"/>
    <w:rsid w:val="00CA709F"/>
    <w:rsid w:val="00CB08B6"/>
    <w:rsid w:val="00CB5B1D"/>
    <w:rsid w:val="00CC2A68"/>
    <w:rsid w:val="00CD3224"/>
    <w:rsid w:val="00CD395E"/>
    <w:rsid w:val="00CF1EF8"/>
    <w:rsid w:val="00CF3254"/>
    <w:rsid w:val="00CF3DB2"/>
    <w:rsid w:val="00CF771D"/>
    <w:rsid w:val="00D00473"/>
    <w:rsid w:val="00D03073"/>
    <w:rsid w:val="00D0310B"/>
    <w:rsid w:val="00D1145C"/>
    <w:rsid w:val="00D116C4"/>
    <w:rsid w:val="00D17C60"/>
    <w:rsid w:val="00D17D37"/>
    <w:rsid w:val="00D200FC"/>
    <w:rsid w:val="00D2260E"/>
    <w:rsid w:val="00D2386C"/>
    <w:rsid w:val="00D26D50"/>
    <w:rsid w:val="00D34424"/>
    <w:rsid w:val="00D37764"/>
    <w:rsid w:val="00D42FE1"/>
    <w:rsid w:val="00D43DF2"/>
    <w:rsid w:val="00D45916"/>
    <w:rsid w:val="00D508AC"/>
    <w:rsid w:val="00D54C92"/>
    <w:rsid w:val="00D57137"/>
    <w:rsid w:val="00D6264E"/>
    <w:rsid w:val="00D66C11"/>
    <w:rsid w:val="00D755F2"/>
    <w:rsid w:val="00D77FD6"/>
    <w:rsid w:val="00D84FD3"/>
    <w:rsid w:val="00D92CAD"/>
    <w:rsid w:val="00DC1A51"/>
    <w:rsid w:val="00DC2E74"/>
    <w:rsid w:val="00DD08F1"/>
    <w:rsid w:val="00DE17AA"/>
    <w:rsid w:val="00DE2C8C"/>
    <w:rsid w:val="00DE337F"/>
    <w:rsid w:val="00DE73DF"/>
    <w:rsid w:val="00DE7BE5"/>
    <w:rsid w:val="00DF2E36"/>
    <w:rsid w:val="00DF69E7"/>
    <w:rsid w:val="00E01C42"/>
    <w:rsid w:val="00E06B19"/>
    <w:rsid w:val="00E14C89"/>
    <w:rsid w:val="00E431BC"/>
    <w:rsid w:val="00E472A2"/>
    <w:rsid w:val="00E541C6"/>
    <w:rsid w:val="00E631DF"/>
    <w:rsid w:val="00E71233"/>
    <w:rsid w:val="00E823E6"/>
    <w:rsid w:val="00E83BAD"/>
    <w:rsid w:val="00E903A6"/>
    <w:rsid w:val="00E940A9"/>
    <w:rsid w:val="00E95258"/>
    <w:rsid w:val="00E959EE"/>
    <w:rsid w:val="00EA1AED"/>
    <w:rsid w:val="00EA5640"/>
    <w:rsid w:val="00EA56F7"/>
    <w:rsid w:val="00EB2FAE"/>
    <w:rsid w:val="00ED2C7D"/>
    <w:rsid w:val="00ED6CF0"/>
    <w:rsid w:val="00EF0CF8"/>
    <w:rsid w:val="00EF330A"/>
    <w:rsid w:val="00EF73FA"/>
    <w:rsid w:val="00F05B4B"/>
    <w:rsid w:val="00F05F8F"/>
    <w:rsid w:val="00F123D8"/>
    <w:rsid w:val="00F15BF0"/>
    <w:rsid w:val="00F20BCC"/>
    <w:rsid w:val="00F267DC"/>
    <w:rsid w:val="00F274C0"/>
    <w:rsid w:val="00F323CE"/>
    <w:rsid w:val="00F324BA"/>
    <w:rsid w:val="00F326B9"/>
    <w:rsid w:val="00F3784B"/>
    <w:rsid w:val="00F379F6"/>
    <w:rsid w:val="00F43281"/>
    <w:rsid w:val="00F44C92"/>
    <w:rsid w:val="00F529A3"/>
    <w:rsid w:val="00F5556F"/>
    <w:rsid w:val="00F60AF0"/>
    <w:rsid w:val="00F868CC"/>
    <w:rsid w:val="00F90D90"/>
    <w:rsid w:val="00F95A67"/>
    <w:rsid w:val="00FA2DDC"/>
    <w:rsid w:val="00FA4F77"/>
    <w:rsid w:val="00FA5039"/>
    <w:rsid w:val="00FB6DA3"/>
    <w:rsid w:val="00FC403D"/>
    <w:rsid w:val="00FC4FB4"/>
    <w:rsid w:val="00FC77EB"/>
    <w:rsid w:val="00FD2C65"/>
    <w:rsid w:val="00FD5ACD"/>
    <w:rsid w:val="102645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CFAFA"/>
  <w15:docId w15:val="{9BE60452-D245-4F75-94C5-59612BFF0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E3D8A"/>
    <w:pPr>
      <w:widowControl w:val="0"/>
      <w:autoSpaceDE w:val="0"/>
      <w:autoSpaceDN w:val="0"/>
    </w:pPr>
    <w:rPr>
      <w:rFonts w:ascii="Arial" w:eastAsia="Arial" w:hAnsi="Arial" w:cs="Arial"/>
      <w:sz w:val="22"/>
      <w:szCs w:val="22"/>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E3D8A"/>
    <w:rPr>
      <w:color w:val="0000FF" w:themeColor="hyperlink"/>
      <w:u w:val="single"/>
    </w:rPr>
  </w:style>
  <w:style w:type="paragraph" w:styleId="Corpodetexto">
    <w:name w:val="Body Text"/>
    <w:basedOn w:val="Normal"/>
    <w:link w:val="CorpodetextoChar"/>
    <w:uiPriority w:val="1"/>
    <w:qFormat/>
    <w:rsid w:val="003E3D8A"/>
    <w:pPr>
      <w:ind w:left="112"/>
      <w:jc w:val="both"/>
    </w:pPr>
    <w:rPr>
      <w:sz w:val="24"/>
      <w:szCs w:val="24"/>
    </w:rPr>
  </w:style>
  <w:style w:type="paragraph" w:styleId="NormalWeb">
    <w:name w:val="Normal (Web)"/>
    <w:basedOn w:val="Normal"/>
    <w:uiPriority w:val="99"/>
    <w:semiHidden/>
    <w:unhideWhenUsed/>
    <w:qFormat/>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paragraph" w:styleId="Pr-formataoHTML">
    <w:name w:val="HTML Preformatted"/>
    <w:basedOn w:val="Normal"/>
    <w:link w:val="Pr-formataoHTMLChar"/>
    <w:qFormat/>
    <w:rsid w:val="003E3D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Times New Roman"/>
      <w:sz w:val="24"/>
      <w:szCs w:val="24"/>
      <w:lang w:bidi="ar-SA"/>
    </w:rPr>
  </w:style>
  <w:style w:type="paragraph" w:styleId="Corpodetexto2">
    <w:name w:val="Body Text 2"/>
    <w:basedOn w:val="Normal"/>
    <w:link w:val="Corpodetexto2Char"/>
    <w:uiPriority w:val="99"/>
    <w:unhideWhenUsed/>
    <w:qFormat/>
    <w:rsid w:val="003E3D8A"/>
    <w:pPr>
      <w:spacing w:after="120" w:line="480" w:lineRule="auto"/>
    </w:pPr>
  </w:style>
  <w:style w:type="paragraph" w:styleId="Cabealho">
    <w:name w:val="header"/>
    <w:basedOn w:val="Normal"/>
    <w:link w:val="CabealhoChar"/>
    <w:uiPriority w:val="99"/>
    <w:unhideWhenUsed/>
    <w:rsid w:val="003E3D8A"/>
    <w:pPr>
      <w:tabs>
        <w:tab w:val="center" w:pos="4252"/>
        <w:tab w:val="right" w:pos="8504"/>
      </w:tabs>
    </w:pPr>
  </w:style>
  <w:style w:type="paragraph" w:styleId="Rodap">
    <w:name w:val="footer"/>
    <w:basedOn w:val="Normal"/>
    <w:link w:val="RodapChar"/>
    <w:uiPriority w:val="99"/>
    <w:unhideWhenUsed/>
    <w:rsid w:val="003E3D8A"/>
    <w:pPr>
      <w:tabs>
        <w:tab w:val="center" w:pos="4252"/>
        <w:tab w:val="right" w:pos="8504"/>
      </w:tabs>
    </w:pPr>
  </w:style>
  <w:style w:type="paragraph" w:styleId="Recuodecorpodetexto">
    <w:name w:val="Body Text Indent"/>
    <w:basedOn w:val="Normal"/>
    <w:link w:val="RecuodecorpodetextoChar"/>
    <w:uiPriority w:val="99"/>
    <w:unhideWhenUsed/>
    <w:rsid w:val="003E3D8A"/>
    <w:pPr>
      <w:spacing w:after="120"/>
      <w:ind w:left="283"/>
    </w:pPr>
  </w:style>
  <w:style w:type="table" w:customStyle="1" w:styleId="TableNormal">
    <w:name w:val="Table Normal"/>
    <w:uiPriority w:val="2"/>
    <w:semiHidden/>
    <w:unhideWhenUsed/>
    <w:qFormat/>
    <w:rsid w:val="003E3D8A"/>
    <w:tblPr>
      <w:tblCellMar>
        <w:top w:w="0" w:type="dxa"/>
        <w:left w:w="0" w:type="dxa"/>
        <w:bottom w:w="0" w:type="dxa"/>
        <w:right w:w="0" w:type="dxa"/>
      </w:tblCellMar>
    </w:tblPr>
  </w:style>
  <w:style w:type="paragraph" w:customStyle="1" w:styleId="Ttulo11">
    <w:name w:val="Título 11"/>
    <w:basedOn w:val="Normal"/>
    <w:uiPriority w:val="1"/>
    <w:qFormat/>
    <w:rsid w:val="003E3D8A"/>
    <w:pPr>
      <w:ind w:left="112"/>
      <w:outlineLvl w:val="1"/>
    </w:pPr>
    <w:rPr>
      <w:b/>
      <w:bCs/>
      <w:sz w:val="24"/>
      <w:szCs w:val="24"/>
    </w:rPr>
  </w:style>
  <w:style w:type="paragraph" w:styleId="PargrafodaLista">
    <w:name w:val="List Paragraph"/>
    <w:basedOn w:val="Normal"/>
    <w:uiPriority w:val="34"/>
    <w:qFormat/>
    <w:rsid w:val="003E3D8A"/>
    <w:pPr>
      <w:ind w:left="112"/>
      <w:jc w:val="both"/>
    </w:pPr>
  </w:style>
  <w:style w:type="paragraph" w:customStyle="1" w:styleId="TableParagraph">
    <w:name w:val="Table Paragraph"/>
    <w:basedOn w:val="Normal"/>
    <w:uiPriority w:val="1"/>
    <w:qFormat/>
    <w:rsid w:val="003E3D8A"/>
  </w:style>
  <w:style w:type="character" w:customStyle="1" w:styleId="CabealhoChar">
    <w:name w:val="Cabeçalho Char"/>
    <w:basedOn w:val="Fontepargpadro"/>
    <w:link w:val="Cabealho"/>
    <w:uiPriority w:val="99"/>
    <w:rsid w:val="003E3D8A"/>
    <w:rPr>
      <w:rFonts w:ascii="Arial" w:eastAsia="Arial" w:hAnsi="Arial" w:cs="Arial"/>
      <w:lang w:val="pt-PT" w:eastAsia="pt-PT" w:bidi="pt-PT"/>
    </w:rPr>
  </w:style>
  <w:style w:type="character" w:customStyle="1" w:styleId="RodapChar">
    <w:name w:val="Rodapé Char"/>
    <w:basedOn w:val="Fontepargpadro"/>
    <w:link w:val="Rodap"/>
    <w:uiPriority w:val="99"/>
    <w:qFormat/>
    <w:rsid w:val="003E3D8A"/>
    <w:rPr>
      <w:rFonts w:ascii="Arial" w:eastAsia="Arial" w:hAnsi="Arial" w:cs="Arial"/>
      <w:lang w:val="pt-PT" w:eastAsia="pt-PT" w:bidi="pt-PT"/>
    </w:rPr>
  </w:style>
  <w:style w:type="character" w:customStyle="1" w:styleId="Pr-formataoHTMLChar">
    <w:name w:val="Pré-formatação HTML Char"/>
    <w:basedOn w:val="Fontepargpadro"/>
    <w:link w:val="Pr-formataoHTML"/>
    <w:rsid w:val="003E3D8A"/>
    <w:rPr>
      <w:rFonts w:ascii="Arial Unicode MS" w:eastAsia="Arial Unicode MS" w:hAnsi="Arial Unicode MS" w:cs="Times New Roman"/>
      <w:sz w:val="24"/>
      <w:szCs w:val="24"/>
    </w:rPr>
  </w:style>
  <w:style w:type="character" w:customStyle="1" w:styleId="RecuodecorpodetextoChar">
    <w:name w:val="Recuo de corpo de texto Char"/>
    <w:basedOn w:val="Fontepargpadro"/>
    <w:link w:val="Recuodecorpodetexto"/>
    <w:uiPriority w:val="99"/>
    <w:rsid w:val="003E3D8A"/>
    <w:rPr>
      <w:rFonts w:ascii="Arial" w:eastAsia="Arial" w:hAnsi="Arial" w:cs="Arial"/>
      <w:lang w:val="pt-PT" w:eastAsia="pt-PT" w:bidi="pt-PT"/>
    </w:rPr>
  </w:style>
  <w:style w:type="paragraph" w:customStyle="1" w:styleId="estilo1">
    <w:name w:val="estilo1"/>
    <w:basedOn w:val="Normal"/>
    <w:rsid w:val="003E3D8A"/>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etexto2Char">
    <w:name w:val="Corpo de texto 2 Char"/>
    <w:basedOn w:val="Fontepargpadro"/>
    <w:link w:val="Corpodetexto2"/>
    <w:uiPriority w:val="99"/>
    <w:qFormat/>
    <w:rsid w:val="003E3D8A"/>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B37B15"/>
    <w:rPr>
      <w:rFonts w:ascii="Arial" w:eastAsia="Arial" w:hAnsi="Arial" w:cs="Arial"/>
      <w:sz w:val="24"/>
      <w:szCs w:val="24"/>
      <w:lang w:val="pt-PT" w:eastAsia="pt-PT" w:bidi="pt-PT"/>
    </w:rPr>
  </w:style>
  <w:style w:type="character" w:customStyle="1" w:styleId="LinkdaInternet">
    <w:name w:val="Link da Internet"/>
    <w:rsid w:val="00302886"/>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pmcataguases@gmail.com" TargetMode="External"/><Relationship Id="rId18" Type="http://schemas.openxmlformats.org/officeDocument/2006/relationships/hyperlink" Target="http://www.receita.fazenda.gov.br/PessoaJuridica/CNPJ/cnpjreva/cnpjreva_solicitacao2.asp)%3B"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rupe.tjmg.jus.br/rupe/justica/publico/certidoes/criarSolicitacaoCertidao.rupe?solicitacaoPublica=tru"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rupe.tjmg.jus.br/rupe/justica/publico/certidoes/criarSolicitacaoCertidao.rupe?solicitacaoPublica=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pmcataguases@gmail.com"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tst.jus.br/certidao)%3B" TargetMode="External"/><Relationship Id="rId10" Type="http://schemas.openxmlformats.org/officeDocument/2006/relationships/hyperlink" Target="http://www.cataguases.mg.gov.br/" TargetMode="External"/><Relationship Id="rId19" Type="http://schemas.openxmlformats.org/officeDocument/2006/relationships/hyperlink" Target="http://www.sifge.caixa.gov.br/Cidadao/Crf/FgeCfSCriteriosPesquisa.asp)%3B"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eader" Target="header1.xml"/><Relationship Id="rId22" Type="http://schemas.openxmlformats.org/officeDocument/2006/relationships/hyperlink" Target="http://www.tst.jus.br/certidao)%3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66335D24-2CBF-407B-B373-FF1964734D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12421</Words>
  <Characters>67077</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Nilyê Oliveira</cp:lastModifiedBy>
  <cp:revision>11</cp:revision>
  <cp:lastPrinted>2023-03-06T18:07:00Z</cp:lastPrinted>
  <dcterms:created xsi:type="dcterms:W3CDTF">2023-04-16T18:15:00Z</dcterms:created>
  <dcterms:modified xsi:type="dcterms:W3CDTF">2023-04-16T18:27:00Z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