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331" w:rsidRDefault="00011CC6">
      <w:pPr>
        <w:pStyle w:val="WW-Corpodetexto2"/>
        <w:widowControl/>
        <w:tabs>
          <w:tab w:val="clear" w:pos="5954"/>
        </w:tabs>
        <w:jc w:val="center"/>
        <w:rPr>
          <w:rFonts w:ascii="Arial" w:hAnsi="Arial" w:cs="Arial"/>
          <w:b/>
          <w:sz w:val="24"/>
          <w:szCs w:val="24"/>
        </w:rPr>
      </w:pPr>
      <w:r>
        <w:rPr>
          <w:rFonts w:ascii="Arial" w:hAnsi="Arial" w:cs="Arial"/>
          <w:b/>
          <w:sz w:val="24"/>
          <w:szCs w:val="24"/>
        </w:rPr>
        <w:t>SÍNTESE INFORMATIVA DO EDITAL</w:t>
      </w:r>
    </w:p>
    <w:p w:rsidR="00E44331" w:rsidRDefault="00E44331">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E44331">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E44331" w:rsidRDefault="00011CC6">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E44331" w:rsidRDefault="00011CC6">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44331">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E44331" w:rsidRDefault="00011CC6">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E44331" w:rsidRDefault="000D696D" w:rsidP="000410EF">
            <w:pPr>
              <w:rPr>
                <w:rFonts w:ascii="Arial" w:hAnsi="Arial" w:cs="Arial"/>
                <w:color w:val="000000"/>
              </w:rPr>
            </w:pPr>
            <w:r>
              <w:rPr>
                <w:rFonts w:ascii="Arial" w:hAnsi="Arial" w:cs="Arial"/>
                <w:color w:val="000000"/>
                <w:sz w:val="22"/>
                <w:szCs w:val="22"/>
              </w:rPr>
              <w:t>261/2022</w:t>
            </w:r>
          </w:p>
        </w:tc>
      </w:tr>
      <w:tr w:rsidR="00E44331">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E44331" w:rsidRDefault="00011CC6">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E44331" w:rsidRDefault="000D696D" w:rsidP="000410EF">
            <w:pPr>
              <w:rPr>
                <w:rFonts w:ascii="Arial" w:hAnsi="Arial" w:cs="Arial"/>
                <w:color w:val="000000"/>
              </w:rPr>
            </w:pPr>
            <w:r>
              <w:rPr>
                <w:rFonts w:ascii="Arial" w:hAnsi="Arial" w:cs="Arial"/>
                <w:color w:val="000000"/>
                <w:sz w:val="22"/>
                <w:szCs w:val="22"/>
              </w:rPr>
              <w:t>122/2022</w:t>
            </w:r>
          </w:p>
        </w:tc>
      </w:tr>
      <w:tr w:rsidR="00E44331">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E44331" w:rsidRDefault="00011CC6">
            <w:pPr>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E44331" w:rsidRDefault="000D696D" w:rsidP="000410EF">
            <w:pPr>
              <w:rPr>
                <w:rFonts w:ascii="Arial" w:hAnsi="Arial" w:cs="Arial"/>
                <w:color w:val="000000"/>
              </w:rPr>
            </w:pPr>
            <w:r>
              <w:rPr>
                <w:rFonts w:ascii="Arial" w:hAnsi="Arial" w:cs="Arial"/>
                <w:color w:val="000000"/>
                <w:sz w:val="22"/>
                <w:szCs w:val="22"/>
              </w:rPr>
              <w:t>150/2022</w:t>
            </w:r>
          </w:p>
        </w:tc>
      </w:tr>
      <w:tr w:rsidR="00E44331">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E44331" w:rsidRDefault="00011CC6">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E44331" w:rsidRDefault="00011CC6">
            <w:pPr>
              <w:rPr>
                <w:rFonts w:ascii="Arial" w:hAnsi="Arial" w:cs="Arial"/>
                <w:color w:val="000000"/>
              </w:rPr>
            </w:pPr>
            <w:r>
              <w:rPr>
                <w:rFonts w:ascii="Arial" w:hAnsi="Arial" w:cs="Arial"/>
                <w:color w:val="000000"/>
                <w:sz w:val="22"/>
                <w:szCs w:val="22"/>
              </w:rPr>
              <w:t>Menor preço por item</w:t>
            </w:r>
          </w:p>
        </w:tc>
      </w:tr>
      <w:tr w:rsidR="00E44331">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E44331" w:rsidRDefault="00011CC6">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E44331" w:rsidRDefault="005B4E42">
            <w:pPr>
              <w:rPr>
                <w:rFonts w:ascii="Arial" w:hAnsi="Arial" w:cs="Arial"/>
                <w:b/>
                <w:bCs/>
                <w:color w:val="000000"/>
              </w:rPr>
            </w:pPr>
            <w:r>
              <w:rPr>
                <w:rFonts w:ascii="Arial" w:hAnsi="Arial" w:cs="Arial"/>
                <w:b/>
                <w:bCs/>
                <w:color w:val="000000"/>
                <w:sz w:val="22"/>
                <w:szCs w:val="22"/>
              </w:rPr>
              <w:t>2</w:t>
            </w:r>
            <w:r w:rsidR="000D696D">
              <w:rPr>
                <w:rFonts w:ascii="Arial" w:hAnsi="Arial" w:cs="Arial"/>
                <w:b/>
                <w:bCs/>
                <w:color w:val="000000"/>
                <w:sz w:val="22"/>
                <w:szCs w:val="22"/>
              </w:rPr>
              <w:t>3</w:t>
            </w:r>
            <w:r w:rsidR="00011CC6">
              <w:rPr>
                <w:rFonts w:ascii="Arial" w:hAnsi="Arial" w:cs="Arial"/>
                <w:b/>
                <w:bCs/>
                <w:color w:val="000000"/>
                <w:sz w:val="22"/>
                <w:szCs w:val="22"/>
              </w:rPr>
              <w:t>/0</w:t>
            </w:r>
            <w:r>
              <w:rPr>
                <w:rFonts w:ascii="Arial" w:hAnsi="Arial" w:cs="Arial"/>
                <w:b/>
                <w:bCs/>
                <w:color w:val="000000"/>
                <w:sz w:val="22"/>
                <w:szCs w:val="22"/>
              </w:rPr>
              <w:t>1</w:t>
            </w:r>
            <w:r w:rsidR="00011CC6">
              <w:rPr>
                <w:rFonts w:ascii="Arial" w:hAnsi="Arial" w:cs="Arial"/>
                <w:b/>
                <w:bCs/>
                <w:color w:val="000000"/>
                <w:sz w:val="22"/>
                <w:szCs w:val="22"/>
              </w:rPr>
              <w:t>/202</w:t>
            </w:r>
            <w:r w:rsidR="000D696D">
              <w:rPr>
                <w:rFonts w:ascii="Arial" w:hAnsi="Arial" w:cs="Arial"/>
                <w:b/>
                <w:bCs/>
                <w:color w:val="000000"/>
                <w:sz w:val="22"/>
                <w:szCs w:val="22"/>
              </w:rPr>
              <w:t>3</w:t>
            </w:r>
            <w:r w:rsidR="00011CC6">
              <w:rPr>
                <w:rFonts w:ascii="Arial" w:hAnsi="Arial" w:cs="Arial"/>
                <w:b/>
                <w:bCs/>
                <w:color w:val="000000"/>
                <w:sz w:val="22"/>
                <w:szCs w:val="22"/>
              </w:rPr>
              <w:t xml:space="preserve">. Início: 09h (nove horas)                   </w:t>
            </w:r>
          </w:p>
          <w:p w:rsidR="00E44331" w:rsidRDefault="00011CC6">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E44331">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E44331" w:rsidRDefault="00011CC6">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E44331" w:rsidRDefault="00011CC6">
            <w:pPr>
              <w:jc w:val="both"/>
              <w:rPr>
                <w:rFonts w:ascii="Arial" w:hAnsi="Arial" w:cs="Arial"/>
                <w:b/>
              </w:rPr>
            </w:pPr>
            <w:r>
              <w:rPr>
                <w:rFonts w:ascii="Arial" w:hAnsi="Arial" w:cs="Arial"/>
                <w:sz w:val="22"/>
                <w:szCs w:val="22"/>
              </w:rPr>
              <w:t>www.comprasgovernamentais.gov.br</w:t>
            </w:r>
          </w:p>
        </w:tc>
      </w:tr>
      <w:tr w:rsidR="00E44331">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E44331" w:rsidRDefault="00011CC6">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E44331" w:rsidRDefault="00E44331">
            <w:pPr>
              <w:jc w:val="both"/>
              <w:rPr>
                <w:rFonts w:ascii="Arial" w:hAnsi="Arial" w:cs="Arial"/>
                <w:color w:val="000000"/>
              </w:rPr>
            </w:pPr>
          </w:p>
          <w:p w:rsidR="00E44331" w:rsidRDefault="00011CC6" w:rsidP="000410EF">
            <w:pPr>
              <w:jc w:val="both"/>
              <w:rPr>
                <w:rFonts w:ascii="Arial" w:hAnsi="Arial" w:cs="Arial"/>
                <w:color w:val="000000"/>
              </w:rPr>
            </w:pPr>
            <w:r w:rsidRPr="000410EF">
              <w:rPr>
                <w:rFonts w:ascii="Arial" w:hAnsi="Arial" w:cs="Arial"/>
                <w:color w:val="000000"/>
              </w:rPr>
              <w:t xml:space="preserve">Registrar </w:t>
            </w:r>
            <w:r w:rsidRPr="000410EF">
              <w:rPr>
                <w:rFonts w:ascii="Arial" w:hAnsi="Arial" w:cs="Arial"/>
              </w:rPr>
              <w:t xml:space="preserve">preços para futura e eventual contratação de empresas </w:t>
            </w:r>
            <w:r w:rsidR="000D696D">
              <w:rPr>
                <w:rFonts w:ascii="Arial" w:hAnsi="Arial" w:cs="Arial"/>
              </w:rPr>
              <w:t xml:space="preserve">para aquisição de materiais e serviços gráficos para atender a diversas secretariais da Prefeitura de </w:t>
            </w:r>
            <w:proofErr w:type="spellStart"/>
            <w:proofErr w:type="gramStart"/>
            <w:r w:rsidR="000D696D">
              <w:rPr>
                <w:rFonts w:ascii="Arial" w:hAnsi="Arial" w:cs="Arial"/>
              </w:rPr>
              <w:t>Cataguases-MG</w:t>
            </w:r>
            <w:proofErr w:type="spellEnd"/>
            <w:proofErr w:type="gramEnd"/>
            <w:r w:rsidR="000D696D">
              <w:rPr>
                <w:rFonts w:ascii="Arial" w:hAnsi="Arial" w:cs="Arial"/>
              </w:rPr>
              <w:t>.</w:t>
            </w:r>
          </w:p>
          <w:p w:rsidR="000410EF" w:rsidRPr="000410EF" w:rsidRDefault="000410EF" w:rsidP="000410EF">
            <w:pPr>
              <w:jc w:val="both"/>
              <w:rPr>
                <w:rFonts w:ascii="Arial" w:hAnsi="Arial" w:cs="Arial"/>
                <w:color w:val="000000"/>
              </w:rPr>
            </w:pPr>
          </w:p>
        </w:tc>
      </w:tr>
      <w:tr w:rsidR="00E44331">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E44331" w:rsidRDefault="00011CC6">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E44331" w:rsidRDefault="00011CC6" w:rsidP="00624870">
            <w:pPr>
              <w:rPr>
                <w:rFonts w:ascii="Arial" w:hAnsi="Arial" w:cs="Arial"/>
                <w:b/>
                <w:bCs/>
                <w:color w:val="000000"/>
              </w:rPr>
            </w:pPr>
            <w:r>
              <w:rPr>
                <w:rFonts w:ascii="Arial" w:hAnsi="Arial" w:cs="Arial"/>
                <w:b/>
                <w:bCs/>
                <w:color w:val="000000"/>
                <w:sz w:val="22"/>
                <w:szCs w:val="22"/>
              </w:rPr>
              <w:t xml:space="preserve">R$ </w:t>
            </w:r>
            <w:r w:rsidR="00624870">
              <w:rPr>
                <w:rFonts w:ascii="Arial" w:hAnsi="Arial" w:cs="Arial"/>
                <w:b/>
                <w:bCs/>
                <w:color w:val="000000"/>
                <w:sz w:val="22"/>
                <w:szCs w:val="22"/>
              </w:rPr>
              <w:t>483.539,12</w:t>
            </w:r>
          </w:p>
        </w:tc>
      </w:tr>
      <w:tr w:rsidR="00E44331">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E44331" w:rsidRDefault="00011CC6">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E44331" w:rsidRDefault="000D696D">
            <w:pPr>
              <w:rPr>
                <w:rFonts w:ascii="Arial" w:hAnsi="Arial" w:cs="Arial"/>
                <w:color w:val="000000"/>
              </w:rPr>
            </w:pPr>
            <w:r w:rsidRPr="000D696D">
              <w:rPr>
                <w:rFonts w:ascii="Arial" w:hAnsi="Arial" w:cs="Arial"/>
                <w:color w:val="000000"/>
                <w:sz w:val="22"/>
                <w:szCs w:val="22"/>
              </w:rPr>
              <w:t xml:space="preserve">Na internet, no site </w:t>
            </w:r>
            <w:hyperlink r:id="rId9"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10"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44331">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E44331" w:rsidRDefault="00011CC6">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E44331" w:rsidRDefault="00011CC6">
            <w:pPr>
              <w:rPr>
                <w:rFonts w:ascii="Arial" w:hAnsi="Arial" w:cs="Arial"/>
                <w:color w:val="000000"/>
              </w:rPr>
            </w:pPr>
            <w:r>
              <w:rPr>
                <w:rFonts w:ascii="Arial" w:hAnsi="Arial" w:cs="Arial"/>
                <w:color w:val="000000"/>
                <w:sz w:val="22"/>
                <w:szCs w:val="22"/>
              </w:rPr>
              <w:t>Horário de Brasília</w:t>
            </w:r>
          </w:p>
        </w:tc>
      </w:tr>
    </w:tbl>
    <w:p w:rsidR="00E44331" w:rsidRDefault="00E44331">
      <w:pPr>
        <w:jc w:val="both"/>
        <w:rPr>
          <w:rFonts w:ascii="Arial" w:hAnsi="Arial" w:cs="Arial"/>
          <w:sz w:val="20"/>
        </w:rPr>
      </w:pPr>
    </w:p>
    <w:p w:rsidR="00E44331" w:rsidRDefault="00E44331">
      <w:pPr>
        <w:jc w:val="both"/>
        <w:rPr>
          <w:rFonts w:ascii="Arial" w:hAnsi="Arial" w:cs="Arial"/>
          <w:sz w:val="20"/>
        </w:rPr>
      </w:pPr>
    </w:p>
    <w:p w:rsidR="00E44331" w:rsidRDefault="00011CC6">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44331" w:rsidRDefault="00E44331">
      <w:pPr>
        <w:jc w:val="both"/>
        <w:rPr>
          <w:rFonts w:ascii="Arial" w:hAnsi="Arial" w:cs="Arial"/>
          <w:sz w:val="20"/>
        </w:rPr>
      </w:pPr>
    </w:p>
    <w:p w:rsidR="00E44331" w:rsidRDefault="00E44331">
      <w:pPr>
        <w:jc w:val="both"/>
        <w:rPr>
          <w:rFonts w:ascii="Arial" w:hAnsi="Arial" w:cs="Arial"/>
          <w:sz w:val="20"/>
        </w:rPr>
      </w:pPr>
    </w:p>
    <w:p w:rsidR="00E44331" w:rsidRDefault="00011CC6">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E44331" w:rsidRDefault="00E44331">
      <w:pPr>
        <w:jc w:val="both"/>
        <w:rPr>
          <w:rFonts w:ascii="Arial" w:hAnsi="Arial" w:cs="Arial"/>
          <w:sz w:val="20"/>
        </w:rPr>
      </w:pPr>
    </w:p>
    <w:p w:rsidR="00E44331" w:rsidRDefault="00E44331">
      <w:pPr>
        <w:jc w:val="both"/>
        <w:rPr>
          <w:rFonts w:ascii="Arial" w:hAnsi="Arial" w:cs="Arial"/>
          <w:sz w:val="20"/>
        </w:rPr>
      </w:pPr>
    </w:p>
    <w:p w:rsidR="00E44331" w:rsidRDefault="00E44331">
      <w:pPr>
        <w:jc w:val="both"/>
        <w:rPr>
          <w:rFonts w:ascii="Arial" w:hAnsi="Arial" w:cs="Arial"/>
          <w:sz w:val="20"/>
        </w:rPr>
      </w:pPr>
    </w:p>
    <w:p w:rsidR="00011CC6" w:rsidRDefault="00011CC6">
      <w:pPr>
        <w:jc w:val="both"/>
        <w:rPr>
          <w:rFonts w:ascii="Arial" w:hAnsi="Arial" w:cs="Arial"/>
          <w:sz w:val="20"/>
        </w:rPr>
      </w:pPr>
    </w:p>
    <w:p w:rsidR="005B4E42" w:rsidRDefault="005B4E42">
      <w:pPr>
        <w:jc w:val="both"/>
        <w:rPr>
          <w:rFonts w:ascii="Arial" w:hAnsi="Arial" w:cs="Arial"/>
          <w:sz w:val="20"/>
        </w:rPr>
      </w:pPr>
    </w:p>
    <w:p w:rsidR="00E44331" w:rsidRDefault="00E44331">
      <w:pPr>
        <w:spacing w:line="360" w:lineRule="auto"/>
        <w:rPr>
          <w:rFonts w:ascii="Arial" w:hAnsi="Arial" w:cs="Arial"/>
          <w:b/>
          <w:bCs/>
          <w:sz w:val="20"/>
          <w:szCs w:val="20"/>
        </w:rPr>
      </w:pPr>
    </w:p>
    <w:p w:rsidR="000D696D" w:rsidRDefault="000D696D">
      <w:pPr>
        <w:spacing w:line="360" w:lineRule="auto"/>
        <w:rPr>
          <w:rFonts w:ascii="Arial" w:hAnsi="Arial" w:cs="Arial"/>
          <w:b/>
          <w:bCs/>
          <w:sz w:val="20"/>
          <w:szCs w:val="20"/>
        </w:rPr>
      </w:pPr>
    </w:p>
    <w:p w:rsidR="00E44331" w:rsidRDefault="00011CC6">
      <w:pPr>
        <w:spacing w:line="360" w:lineRule="auto"/>
        <w:jc w:val="center"/>
        <w:rPr>
          <w:rFonts w:ascii="Arial" w:hAnsi="Arial" w:cs="Arial"/>
          <w:b/>
          <w:bCs/>
        </w:rPr>
      </w:pPr>
      <w:r>
        <w:rPr>
          <w:rFonts w:ascii="Arial" w:hAnsi="Arial" w:cs="Arial"/>
          <w:b/>
          <w:bCs/>
        </w:rPr>
        <w:lastRenderedPageBreak/>
        <w:t xml:space="preserve">EDITAL DE PREGÃO ELETRÔNICO Nº </w:t>
      </w:r>
      <w:r w:rsidR="000D696D">
        <w:rPr>
          <w:rFonts w:ascii="Arial" w:hAnsi="Arial" w:cs="Arial"/>
          <w:b/>
          <w:bCs/>
        </w:rPr>
        <w:t>122/2022</w:t>
      </w:r>
    </w:p>
    <w:p w:rsidR="00E44331" w:rsidRDefault="00E44331">
      <w:pPr>
        <w:spacing w:line="360" w:lineRule="auto"/>
        <w:jc w:val="center"/>
        <w:rPr>
          <w:rFonts w:ascii="Arial" w:hAnsi="Arial" w:cs="Arial"/>
          <w:b/>
          <w:bCs/>
          <w:sz w:val="20"/>
          <w:szCs w:val="20"/>
        </w:rPr>
      </w:pPr>
    </w:p>
    <w:p w:rsidR="00E44331" w:rsidRDefault="00011CC6">
      <w:pPr>
        <w:spacing w:line="360" w:lineRule="auto"/>
        <w:jc w:val="both"/>
        <w:rPr>
          <w:rFonts w:ascii="Arial" w:hAnsi="Arial" w:cs="Arial"/>
          <w:b/>
          <w:sz w:val="20"/>
          <w:szCs w:val="20"/>
        </w:rPr>
      </w:pPr>
      <w:r>
        <w:rPr>
          <w:rFonts w:ascii="Arial" w:hAnsi="Arial" w:cs="Arial"/>
          <w:b/>
          <w:bCs/>
          <w:sz w:val="20"/>
          <w:szCs w:val="20"/>
        </w:rPr>
        <w:t xml:space="preserve">Processo n°: </w:t>
      </w:r>
      <w:r w:rsidR="000D696D">
        <w:rPr>
          <w:rFonts w:ascii="Arial" w:hAnsi="Arial" w:cs="Arial"/>
          <w:b/>
          <w:bCs/>
          <w:sz w:val="20"/>
          <w:szCs w:val="20"/>
        </w:rPr>
        <w:t>261/2022</w:t>
      </w:r>
    </w:p>
    <w:p w:rsidR="00E44331" w:rsidRDefault="00011CC6">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624870">
        <w:rPr>
          <w:rFonts w:ascii="Arial" w:hAnsi="Arial" w:cs="Arial"/>
          <w:b/>
          <w:bCs/>
          <w:sz w:val="20"/>
          <w:szCs w:val="20"/>
        </w:rPr>
        <w:t>23/01/2023</w:t>
      </w:r>
    </w:p>
    <w:p w:rsidR="00E44331" w:rsidRDefault="00011CC6">
      <w:pPr>
        <w:spacing w:line="360" w:lineRule="auto"/>
        <w:jc w:val="both"/>
        <w:rPr>
          <w:rFonts w:ascii="Arial" w:hAnsi="Arial" w:cs="Arial"/>
          <w:b/>
          <w:sz w:val="20"/>
          <w:szCs w:val="20"/>
        </w:rPr>
      </w:pPr>
      <w:r>
        <w:rPr>
          <w:rFonts w:ascii="Arial" w:hAnsi="Arial" w:cs="Arial"/>
          <w:b/>
          <w:bCs/>
          <w:sz w:val="20"/>
          <w:szCs w:val="20"/>
        </w:rPr>
        <w:t>Horário: 09 (nove) horas</w:t>
      </w:r>
    </w:p>
    <w:p w:rsidR="00E44331" w:rsidRDefault="00011CC6">
      <w:pPr>
        <w:spacing w:line="360" w:lineRule="auto"/>
        <w:jc w:val="both"/>
        <w:rPr>
          <w:rFonts w:ascii="Arial" w:hAnsi="Arial" w:cs="Arial"/>
          <w:sz w:val="20"/>
          <w:szCs w:val="20"/>
        </w:rPr>
      </w:pPr>
      <w:r>
        <w:rPr>
          <w:rFonts w:ascii="Arial" w:hAnsi="Arial" w:cs="Arial"/>
          <w:b/>
          <w:sz w:val="20"/>
          <w:szCs w:val="20"/>
        </w:rPr>
        <w:t xml:space="preserve">Local: </w:t>
      </w:r>
      <w:hyperlink r:id="rId11" w:tooltip="http://www.comprasnet.gov.br/" w:history="1">
        <w:r>
          <w:rPr>
            <w:rStyle w:val="LinkdaInternet"/>
            <w:rFonts w:ascii="Arial" w:hAnsi="Arial" w:cs="Arial"/>
            <w:b/>
            <w:color w:val="auto"/>
            <w:sz w:val="20"/>
            <w:szCs w:val="20"/>
          </w:rPr>
          <w:t>www.comprasgovernamentais.gov.br</w:t>
        </w:r>
      </w:hyperlink>
    </w:p>
    <w:p w:rsidR="000410EF" w:rsidRPr="000410EF" w:rsidRDefault="00624870" w:rsidP="000410EF">
      <w:pPr>
        <w:spacing w:line="360" w:lineRule="auto"/>
        <w:ind w:firstLine="708"/>
        <w:jc w:val="both"/>
        <w:rPr>
          <w:rFonts w:ascii="Arial" w:hAnsi="Arial" w:cs="Arial"/>
          <w:b/>
          <w:color w:val="000000"/>
          <w:sz w:val="20"/>
          <w:szCs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Pr>
          <w:rFonts w:ascii="Arial" w:hAnsi="Arial" w:cs="Arial"/>
          <w:sz w:val="20"/>
        </w:rPr>
        <w:t>por intermédio de seu</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xml:space="preserve">, </w:t>
      </w:r>
      <w:proofErr w:type="spellStart"/>
      <w:r w:rsidRPr="005A4B9D">
        <w:rPr>
          <w:rFonts w:ascii="Arial" w:hAnsi="Arial" w:cs="Arial"/>
          <w:sz w:val="20"/>
        </w:rPr>
        <w:t>Pregoe</w:t>
      </w:r>
      <w:r>
        <w:rPr>
          <w:rFonts w:ascii="Arial" w:hAnsi="Arial" w:cs="Arial"/>
          <w:sz w:val="20"/>
        </w:rPr>
        <w:t>ira</w:t>
      </w:r>
      <w:proofErr w:type="spellEnd"/>
      <w:r>
        <w:rPr>
          <w:rFonts w:ascii="Arial" w:hAnsi="Arial" w:cs="Arial"/>
          <w:sz w:val="20"/>
        </w:rPr>
        <w:t xml:space="preserve"> </w:t>
      </w:r>
      <w:r w:rsidRPr="00641460">
        <w:rPr>
          <w:rFonts w:ascii="Arial" w:hAnsi="Arial" w:cs="Arial"/>
          <w:sz w:val="20"/>
          <w:szCs w:val="20"/>
        </w:rPr>
        <w:t>Substituta a Sra. Janete Aparecida Garcia e Equipe de Apoio ao Pregão, designados pela portaria nº 282/2022, torna público aos interessados a abertura do</w:t>
      </w:r>
      <w:r w:rsidR="00011CC6">
        <w:rPr>
          <w:rFonts w:ascii="Arial" w:hAnsi="Arial" w:cs="Arial"/>
          <w:sz w:val="20"/>
        </w:rPr>
        <w:t xml:space="preserve"> </w:t>
      </w:r>
      <w:r w:rsidR="00011CC6">
        <w:rPr>
          <w:rFonts w:ascii="Arial" w:hAnsi="Arial" w:cs="Arial"/>
          <w:b/>
          <w:sz w:val="20"/>
        </w:rPr>
        <w:t>Processo Licitatório nº</w:t>
      </w:r>
      <w:r w:rsidR="00011CC6">
        <w:rPr>
          <w:rFonts w:ascii="Arial" w:hAnsi="Arial" w:cs="Arial"/>
          <w:sz w:val="20"/>
        </w:rPr>
        <w:t xml:space="preserve"> </w:t>
      </w:r>
      <w:r w:rsidR="000D696D">
        <w:rPr>
          <w:rFonts w:ascii="Arial" w:hAnsi="Arial" w:cs="Arial"/>
          <w:b/>
          <w:sz w:val="20"/>
        </w:rPr>
        <w:t>261/2022</w:t>
      </w:r>
      <w:r w:rsidR="00011CC6">
        <w:rPr>
          <w:rFonts w:ascii="Arial" w:hAnsi="Arial" w:cs="Arial"/>
          <w:sz w:val="20"/>
        </w:rPr>
        <w:t xml:space="preserve"> para Sist</w:t>
      </w:r>
      <w:r w:rsidR="000410EF">
        <w:rPr>
          <w:rFonts w:ascii="Arial" w:hAnsi="Arial" w:cs="Arial"/>
          <w:sz w:val="20"/>
        </w:rPr>
        <w:t xml:space="preserve">ema de Registro de Preços n° </w:t>
      </w:r>
      <w:r w:rsidR="000D696D">
        <w:rPr>
          <w:rFonts w:ascii="Arial" w:hAnsi="Arial" w:cs="Arial"/>
          <w:sz w:val="20"/>
        </w:rPr>
        <w:t>150/2022</w:t>
      </w:r>
      <w:r w:rsidR="00011CC6">
        <w:rPr>
          <w:rFonts w:ascii="Arial" w:hAnsi="Arial" w:cs="Arial"/>
          <w:sz w:val="20"/>
        </w:rPr>
        <w:t xml:space="preserve">, na modalidade </w:t>
      </w:r>
      <w:r w:rsidR="00011CC6">
        <w:rPr>
          <w:rFonts w:ascii="Arial" w:hAnsi="Arial" w:cs="Arial"/>
          <w:b/>
          <w:sz w:val="20"/>
        </w:rPr>
        <w:t xml:space="preserve">Pregão na forma ELETRÔNICA nº </w:t>
      </w:r>
      <w:r w:rsidR="000D696D">
        <w:rPr>
          <w:rFonts w:ascii="Arial" w:hAnsi="Arial" w:cs="Arial"/>
          <w:b/>
          <w:sz w:val="20"/>
        </w:rPr>
        <w:t>122/2022</w:t>
      </w:r>
      <w:r w:rsidR="00011CC6">
        <w:rPr>
          <w:rFonts w:ascii="Arial" w:hAnsi="Arial" w:cs="Arial"/>
          <w:b/>
          <w:sz w:val="20"/>
        </w:rPr>
        <w:t xml:space="preserve">, Tipo Menor </w:t>
      </w:r>
      <w:r w:rsidR="00011CC6" w:rsidRPr="000410EF">
        <w:rPr>
          <w:rFonts w:ascii="Arial" w:hAnsi="Arial" w:cs="Arial"/>
          <w:b/>
          <w:sz w:val="20"/>
          <w:szCs w:val="20"/>
        </w:rPr>
        <w:t xml:space="preserve">Preço por ITEM, com objeto de futura e eventual </w:t>
      </w:r>
      <w:r w:rsidR="000410EF" w:rsidRPr="000410EF">
        <w:rPr>
          <w:rFonts w:ascii="Arial" w:hAnsi="Arial" w:cs="Arial"/>
          <w:b/>
          <w:sz w:val="20"/>
          <w:szCs w:val="20"/>
        </w:rPr>
        <w:t xml:space="preserve">contratação de </w:t>
      </w:r>
      <w:r w:rsidRPr="00624870">
        <w:rPr>
          <w:rFonts w:ascii="Arial" w:hAnsi="Arial" w:cs="Arial"/>
          <w:b/>
          <w:sz w:val="20"/>
          <w:szCs w:val="20"/>
        </w:rPr>
        <w:t xml:space="preserve">empresas para aquisição de materiais e serviços gráficos para atender a diversas secretariais da Prefeitura de </w:t>
      </w:r>
      <w:proofErr w:type="spellStart"/>
      <w:proofErr w:type="gramStart"/>
      <w:r w:rsidRPr="00624870">
        <w:rPr>
          <w:rFonts w:ascii="Arial" w:hAnsi="Arial" w:cs="Arial"/>
          <w:b/>
          <w:sz w:val="20"/>
          <w:szCs w:val="20"/>
        </w:rPr>
        <w:t>Cataguases-MG</w:t>
      </w:r>
      <w:proofErr w:type="spellEnd"/>
      <w:proofErr w:type="gramEnd"/>
      <w:r w:rsidR="000410EF" w:rsidRPr="000410EF">
        <w:rPr>
          <w:rFonts w:ascii="Arial" w:hAnsi="Arial" w:cs="Arial"/>
          <w:b/>
          <w:color w:val="000000"/>
          <w:sz w:val="20"/>
          <w:szCs w:val="20"/>
        </w:rPr>
        <w:t>.</w:t>
      </w:r>
    </w:p>
    <w:p w:rsidR="00E44331" w:rsidRPr="000410EF" w:rsidRDefault="000410EF" w:rsidP="000410EF">
      <w:pPr>
        <w:spacing w:line="360" w:lineRule="auto"/>
        <w:ind w:firstLine="708"/>
        <w:jc w:val="both"/>
        <w:rPr>
          <w:rFonts w:ascii="Arial" w:hAnsi="Arial" w:cs="Arial"/>
          <w:color w:val="000000"/>
        </w:rPr>
      </w:pPr>
      <w:r w:rsidRPr="000410EF">
        <w:rPr>
          <w:rFonts w:ascii="Arial" w:hAnsi="Arial" w:cs="Arial"/>
          <w:color w:val="000000"/>
          <w:sz w:val="20"/>
          <w:szCs w:val="20"/>
        </w:rPr>
        <w:t>O</w:t>
      </w:r>
      <w:r w:rsidR="00011CC6" w:rsidRPr="000410EF">
        <w:rPr>
          <w:rFonts w:ascii="Arial" w:hAnsi="Arial" w:cs="Arial"/>
          <w:sz w:val="20"/>
          <w:szCs w:val="20"/>
        </w:rPr>
        <w:t xml:space="preserve"> </w:t>
      </w:r>
      <w:r w:rsidR="00011CC6">
        <w:rPr>
          <w:rFonts w:ascii="Arial" w:hAnsi="Arial" w:cs="Arial"/>
          <w:sz w:val="20"/>
        </w:rPr>
        <w:t>pregão será regido pela Lei Federal nº 10.520, de 17/07/2002, Decreto 3648 de 15/01/2010, Decreto 4317 de 09/03/2015, Decreto 5.193 de 13/02/2020 e subsidiariamente pela Lei Federal n</w:t>
      </w:r>
      <w:r w:rsidR="00011CC6">
        <w:rPr>
          <w:rFonts w:ascii="Arial" w:hAnsi="Arial" w:cs="Arial"/>
          <w:sz w:val="20"/>
          <w:u w:val="single"/>
          <w:vertAlign w:val="superscript"/>
        </w:rPr>
        <w:t>o</w:t>
      </w:r>
      <w:r w:rsidR="00011CC6">
        <w:rPr>
          <w:rFonts w:ascii="Arial" w:hAnsi="Arial" w:cs="Arial"/>
          <w:b/>
          <w:sz w:val="20"/>
          <w:vertAlign w:val="superscript"/>
        </w:rPr>
        <w:t xml:space="preserve">  </w:t>
      </w:r>
      <w:r w:rsidR="00011CC6">
        <w:rPr>
          <w:rFonts w:ascii="Arial" w:hAnsi="Arial" w:cs="Arial"/>
          <w:sz w:val="20"/>
        </w:rPr>
        <w:t>8.666, de 21/06/93, Lei Complementar 123/2006 alterada pela Lei Complementar 147/2014 pelas demais normas pertinentes e pelas condições fixadas neste presente Edital.</w:t>
      </w:r>
    </w:p>
    <w:p w:rsidR="00E44331" w:rsidRDefault="00E44331">
      <w:pPr>
        <w:pStyle w:val="SemEspaamento"/>
        <w:spacing w:line="360" w:lineRule="auto"/>
        <w:ind w:firstLine="708"/>
        <w:jc w:val="both"/>
        <w:rPr>
          <w:rFonts w:ascii="Arial" w:hAnsi="Arial" w:cs="Arial"/>
          <w:sz w:val="20"/>
        </w:rPr>
      </w:pPr>
    </w:p>
    <w:p w:rsidR="00E44331" w:rsidRDefault="00011CC6">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E44331" w:rsidRDefault="00011CC6">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sidR="000410EF" w:rsidRPr="000410EF">
        <w:rPr>
          <w:rFonts w:ascii="Arial" w:hAnsi="Arial" w:cs="Arial"/>
          <w:b/>
        </w:rPr>
        <w:t xml:space="preserve">futura e eventual contratação de </w:t>
      </w:r>
      <w:r w:rsidR="00624870" w:rsidRPr="00624870">
        <w:rPr>
          <w:rFonts w:ascii="Arial" w:hAnsi="Arial" w:cs="Arial"/>
          <w:b/>
        </w:rPr>
        <w:t xml:space="preserve">empresas para aquisição de materiais e serviços gráficos para atender a diversas secretariais da Prefeitura de </w:t>
      </w:r>
      <w:proofErr w:type="spellStart"/>
      <w:proofErr w:type="gramStart"/>
      <w:r w:rsidR="00624870" w:rsidRPr="00624870">
        <w:rPr>
          <w:rFonts w:ascii="Arial" w:hAnsi="Arial" w:cs="Arial"/>
          <w:b/>
        </w:rPr>
        <w:t>Cataguases-MG</w:t>
      </w:r>
      <w:proofErr w:type="spellEnd"/>
      <w:proofErr w:type="gramEnd"/>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E44331" w:rsidRDefault="00011CC6">
      <w:pPr>
        <w:pStyle w:val="SemEspaamento"/>
        <w:spacing w:line="360" w:lineRule="auto"/>
        <w:ind w:firstLine="567"/>
        <w:jc w:val="both"/>
        <w:rPr>
          <w:rFonts w:ascii="Arial" w:hAnsi="Arial" w:cs="Arial"/>
          <w:sz w:val="20"/>
        </w:rPr>
      </w:pPr>
      <w:r>
        <w:rPr>
          <w:rFonts w:ascii="Arial" w:hAnsi="Arial" w:cs="Arial"/>
          <w:sz w:val="20"/>
        </w:rPr>
        <w:t xml:space="preserve">1.2. A licitação será por item, conforme tabela constante do Termo de Referência,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E44331" w:rsidRDefault="00011CC6">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E44331" w:rsidRDefault="00011CC6">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E44331" w:rsidRDefault="00011CC6">
      <w:pPr>
        <w:spacing w:line="360" w:lineRule="auto"/>
        <w:ind w:firstLine="567"/>
        <w:jc w:val="both"/>
        <w:rPr>
          <w:rFonts w:ascii="Arial" w:hAnsi="Arial" w:cs="Arial"/>
          <w:sz w:val="20"/>
          <w:szCs w:val="20"/>
        </w:rPr>
      </w:pPr>
      <w:r>
        <w:rPr>
          <w:rFonts w:ascii="Arial" w:hAnsi="Arial" w:cs="Arial"/>
          <w:sz w:val="20"/>
          <w:szCs w:val="20"/>
        </w:rPr>
        <w:lastRenderedPageBreak/>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E44331" w:rsidRDefault="00011CC6">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E44331" w:rsidRDefault="00011CC6">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E44331" w:rsidRDefault="00011CC6">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E44331" w:rsidRDefault="00011CC6">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E44331" w:rsidRDefault="00011CC6">
      <w:pPr>
        <w:ind w:left="851" w:hanging="284"/>
        <w:jc w:val="both"/>
        <w:rPr>
          <w:rFonts w:ascii="Arial" w:eastAsia="Arial" w:hAnsi="Arial" w:cs="Arial"/>
          <w:sz w:val="20"/>
          <w:szCs w:val="20"/>
        </w:rPr>
      </w:pPr>
      <w:r>
        <w:rPr>
          <w:rFonts w:ascii="Arial" w:eastAsia="Arial" w:hAnsi="Arial" w:cs="Arial"/>
          <w:sz w:val="20"/>
          <w:szCs w:val="20"/>
        </w:rPr>
        <w:t>ANEXO IV – MAPA ANALÍTICO</w:t>
      </w:r>
    </w:p>
    <w:p w:rsidR="00E44331" w:rsidRDefault="00E44331">
      <w:pPr>
        <w:ind w:left="851" w:hanging="284"/>
        <w:jc w:val="both"/>
        <w:rPr>
          <w:rFonts w:ascii="Arial" w:eastAsia="Arial" w:hAnsi="Arial" w:cs="Arial"/>
          <w:sz w:val="20"/>
          <w:szCs w:val="20"/>
        </w:rPr>
      </w:pPr>
    </w:p>
    <w:p w:rsidR="00E44331" w:rsidRDefault="00011CC6">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E44331" w:rsidRDefault="00011CC6">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E44331" w:rsidRDefault="00011CC6">
      <w:pPr>
        <w:spacing w:line="360" w:lineRule="auto"/>
        <w:ind w:firstLine="567"/>
        <w:jc w:val="both"/>
        <w:rPr>
          <w:rFonts w:ascii="Arial" w:hAnsi="Arial" w:cs="Arial"/>
          <w:color w:val="000000" w:themeColor="text1"/>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7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1"/>
        <w:gridCol w:w="1842"/>
      </w:tblGrid>
      <w:tr w:rsidR="00885076" w:rsidRPr="00885076" w:rsidTr="00885076">
        <w:trPr>
          <w:trHeight w:val="172"/>
          <w:jc w:val="center"/>
        </w:trPr>
        <w:tc>
          <w:tcPr>
            <w:tcW w:w="5601" w:type="dxa"/>
            <w:shd w:val="clear" w:color="auto" w:fill="F2F2F2" w:themeFill="background1" w:themeFillShade="F2"/>
            <w:vAlign w:val="center"/>
          </w:tcPr>
          <w:p w:rsidR="00885076" w:rsidRPr="00885076" w:rsidRDefault="00885076" w:rsidP="00D90D1B">
            <w:pPr>
              <w:jc w:val="center"/>
              <w:rPr>
                <w:rFonts w:ascii="Arial" w:hAnsi="Arial" w:cs="Arial"/>
                <w:b/>
                <w:sz w:val="20"/>
                <w:szCs w:val="20"/>
              </w:rPr>
            </w:pPr>
            <w:r w:rsidRPr="00885076">
              <w:rPr>
                <w:rFonts w:ascii="Arial" w:hAnsi="Arial" w:cs="Arial"/>
                <w:b/>
                <w:sz w:val="20"/>
                <w:szCs w:val="20"/>
              </w:rPr>
              <w:t>Unidade</w:t>
            </w:r>
          </w:p>
        </w:tc>
        <w:tc>
          <w:tcPr>
            <w:tcW w:w="1842" w:type="dxa"/>
            <w:shd w:val="clear" w:color="auto" w:fill="F2F2F2" w:themeFill="background1" w:themeFillShade="F2"/>
            <w:vAlign w:val="center"/>
          </w:tcPr>
          <w:p w:rsidR="00885076" w:rsidRPr="00885076" w:rsidRDefault="00885076" w:rsidP="00D90D1B">
            <w:pPr>
              <w:jc w:val="center"/>
              <w:rPr>
                <w:rFonts w:ascii="Arial" w:hAnsi="Arial" w:cs="Arial"/>
                <w:b/>
                <w:sz w:val="20"/>
                <w:szCs w:val="20"/>
              </w:rPr>
            </w:pPr>
            <w:r w:rsidRPr="00885076">
              <w:rPr>
                <w:rFonts w:ascii="Arial" w:hAnsi="Arial" w:cs="Arial"/>
                <w:b/>
                <w:sz w:val="20"/>
                <w:szCs w:val="20"/>
              </w:rPr>
              <w:t xml:space="preserve">Valor Aprox. </w:t>
            </w:r>
          </w:p>
        </w:tc>
      </w:tr>
      <w:tr w:rsidR="00885076" w:rsidRPr="00885076" w:rsidTr="00885076">
        <w:trPr>
          <w:trHeight w:val="271"/>
          <w:jc w:val="center"/>
        </w:trPr>
        <w:tc>
          <w:tcPr>
            <w:tcW w:w="5601" w:type="dxa"/>
            <w:shd w:val="clear" w:color="auto" w:fill="auto"/>
            <w:vAlign w:val="center"/>
          </w:tcPr>
          <w:p w:rsidR="00885076" w:rsidRPr="00885076" w:rsidRDefault="00885076" w:rsidP="00D90D1B">
            <w:pPr>
              <w:contextualSpacing/>
              <w:rPr>
                <w:rFonts w:ascii="Arial" w:hAnsi="Arial" w:cs="Arial"/>
                <w:sz w:val="20"/>
                <w:szCs w:val="20"/>
              </w:rPr>
            </w:pPr>
            <w:r w:rsidRPr="00885076">
              <w:rPr>
                <w:rFonts w:ascii="Arial" w:hAnsi="Arial" w:cs="Arial"/>
                <w:sz w:val="20"/>
                <w:szCs w:val="20"/>
              </w:rPr>
              <w:t>10-</w:t>
            </w:r>
            <w:proofErr w:type="gramStart"/>
            <w:r w:rsidRPr="00885076">
              <w:rPr>
                <w:rFonts w:ascii="Arial" w:hAnsi="Arial" w:cs="Arial"/>
                <w:sz w:val="20"/>
                <w:szCs w:val="20"/>
              </w:rPr>
              <w:t xml:space="preserve">  </w:t>
            </w:r>
            <w:proofErr w:type="gramEnd"/>
            <w:r w:rsidRPr="00885076">
              <w:rPr>
                <w:rFonts w:ascii="Arial" w:hAnsi="Arial" w:cs="Arial"/>
                <w:sz w:val="20"/>
                <w:szCs w:val="20"/>
              </w:rPr>
              <w:t>Secretaria de Educação</w:t>
            </w:r>
          </w:p>
        </w:tc>
        <w:tc>
          <w:tcPr>
            <w:tcW w:w="1842" w:type="dxa"/>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R$ 177.705,19</w:t>
            </w:r>
          </w:p>
        </w:tc>
      </w:tr>
      <w:tr w:rsidR="00885076" w:rsidRPr="00885076" w:rsidTr="00885076">
        <w:trPr>
          <w:trHeight w:val="276"/>
          <w:jc w:val="center"/>
        </w:trPr>
        <w:tc>
          <w:tcPr>
            <w:tcW w:w="5601" w:type="dxa"/>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11- Secretaria</w:t>
            </w:r>
            <w:proofErr w:type="gramEnd"/>
            <w:r w:rsidRPr="00885076">
              <w:rPr>
                <w:rFonts w:ascii="Arial" w:hAnsi="Arial" w:cs="Arial"/>
                <w:sz w:val="20"/>
                <w:szCs w:val="20"/>
              </w:rPr>
              <w:t xml:space="preserve"> de Cultura e Turismo</w:t>
            </w:r>
          </w:p>
        </w:tc>
        <w:tc>
          <w:tcPr>
            <w:tcW w:w="1842" w:type="dxa"/>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R$ 68.422,46</w:t>
            </w:r>
          </w:p>
        </w:tc>
      </w:tr>
      <w:tr w:rsidR="00885076" w:rsidRPr="00885076" w:rsidTr="00885076">
        <w:trPr>
          <w:trHeight w:val="265"/>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02- Secretaria</w:t>
            </w:r>
            <w:proofErr w:type="gramEnd"/>
            <w:r w:rsidRPr="00885076">
              <w:rPr>
                <w:rFonts w:ascii="Arial" w:hAnsi="Arial" w:cs="Arial"/>
                <w:sz w:val="20"/>
                <w:szCs w:val="20"/>
              </w:rPr>
              <w:t xml:space="preserve"> de Administração</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R$ 59.089,32</w:t>
            </w:r>
          </w:p>
        </w:tc>
      </w:tr>
      <w:tr w:rsidR="00885076" w:rsidRPr="00885076" w:rsidTr="00885076">
        <w:trPr>
          <w:trHeight w:val="284"/>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13 – Secretaria</w:t>
            </w:r>
            <w:proofErr w:type="gramEnd"/>
            <w:r w:rsidRPr="00885076">
              <w:rPr>
                <w:rFonts w:ascii="Arial" w:hAnsi="Arial" w:cs="Arial"/>
                <w:sz w:val="20"/>
                <w:szCs w:val="20"/>
              </w:rPr>
              <w:t xml:space="preserve"> de Serviços Urbanos</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R$ 18.846,68</w:t>
            </w:r>
          </w:p>
        </w:tc>
      </w:tr>
      <w:tr w:rsidR="00885076" w:rsidRPr="00885076" w:rsidTr="00885076">
        <w:trPr>
          <w:trHeight w:val="273"/>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07- Secretaria</w:t>
            </w:r>
            <w:proofErr w:type="gramEnd"/>
            <w:r w:rsidRPr="00885076">
              <w:rPr>
                <w:rFonts w:ascii="Arial" w:hAnsi="Arial" w:cs="Arial"/>
                <w:sz w:val="20"/>
                <w:szCs w:val="20"/>
              </w:rPr>
              <w:t xml:space="preserve"> de Desenvolvimento Social</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R$ 99.540,88</w:t>
            </w:r>
          </w:p>
        </w:tc>
      </w:tr>
      <w:tr w:rsidR="00885076" w:rsidRPr="00885076" w:rsidTr="00885076">
        <w:trPr>
          <w:trHeight w:val="264"/>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r w:rsidRPr="00885076">
              <w:rPr>
                <w:rFonts w:ascii="Arial" w:hAnsi="Arial" w:cs="Arial"/>
                <w:sz w:val="20"/>
                <w:szCs w:val="20"/>
              </w:rPr>
              <w:t>01-Gabinete do Prefeito</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R$ 6.606,60</w:t>
            </w:r>
          </w:p>
        </w:tc>
      </w:tr>
      <w:tr w:rsidR="00885076" w:rsidRPr="00885076" w:rsidTr="00885076">
        <w:trPr>
          <w:trHeight w:val="281"/>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04 – Secretaria</w:t>
            </w:r>
            <w:proofErr w:type="gramEnd"/>
            <w:r w:rsidRPr="00885076">
              <w:rPr>
                <w:rFonts w:ascii="Arial" w:hAnsi="Arial" w:cs="Arial"/>
                <w:sz w:val="20"/>
                <w:szCs w:val="20"/>
              </w:rPr>
              <w:t xml:space="preserve"> de Fazenda</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R$ 53.327,67</w:t>
            </w:r>
          </w:p>
        </w:tc>
      </w:tr>
    </w:tbl>
    <w:p w:rsidR="00E44331" w:rsidRDefault="00E44331">
      <w:pPr>
        <w:jc w:val="both"/>
        <w:rPr>
          <w:rFonts w:ascii="Arial" w:eastAsia="Arial" w:hAnsi="Arial" w:cs="Arial"/>
          <w:b/>
          <w:sz w:val="20"/>
          <w:szCs w:val="20"/>
        </w:rPr>
      </w:pPr>
    </w:p>
    <w:p w:rsidR="00E44331" w:rsidRDefault="00011CC6">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E44331" w:rsidRDefault="00011CC6">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E44331" w:rsidRDefault="00011CC6">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2"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E44331" w:rsidRDefault="00011CC6">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E44331" w:rsidRDefault="00011CC6" w:rsidP="005B4E42">
      <w:pPr>
        <w:pStyle w:val="BodyText21"/>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assume como firmes e verdadeiras suas propostas e seus lances, inclusive os atos praticados diretamente </w:t>
      </w:r>
      <w:proofErr w:type="gramStart"/>
      <w:r>
        <w:rPr>
          <w:rFonts w:ascii="Arial" w:hAnsi="Arial" w:cs="Arial"/>
        </w:rPr>
        <w:t>ou</w:t>
      </w:r>
      <w:proofErr w:type="gramEnd"/>
      <w:r>
        <w:rPr>
          <w:rFonts w:ascii="Arial" w:hAnsi="Arial" w:cs="Arial"/>
        </w:rPr>
        <w:t xml:space="preserve"> </w:t>
      </w:r>
    </w:p>
    <w:p w:rsidR="00E44331" w:rsidRDefault="00011CC6">
      <w:pPr>
        <w:pStyle w:val="BodyText21"/>
        <w:tabs>
          <w:tab w:val="left" w:pos="-23979"/>
        </w:tabs>
        <w:spacing w:line="360" w:lineRule="auto"/>
        <w:rPr>
          <w:rFonts w:ascii="Arial" w:hAnsi="Arial" w:cs="Arial"/>
        </w:rPr>
      </w:pPr>
      <w:proofErr w:type="gramStart"/>
      <w:r>
        <w:rPr>
          <w:rFonts w:ascii="Arial" w:hAnsi="Arial" w:cs="Arial"/>
        </w:rPr>
        <w:t>por</w:t>
      </w:r>
      <w:proofErr w:type="gramEnd"/>
      <w:r>
        <w:rPr>
          <w:rFonts w:ascii="Arial" w:hAnsi="Arial" w:cs="Arial"/>
        </w:rPr>
        <w:t xml:space="preserve"> seu representante, excluída a responsabilidade do provedor do sistema ou do órgão ou entidade promotora da licitação por eventuais danos decorrentes de uso indevido das credenciais de acesso, ainda que por terceiros.</w:t>
      </w:r>
    </w:p>
    <w:p w:rsidR="00E44331" w:rsidRDefault="00011CC6">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E44331" w:rsidRDefault="00011CC6">
      <w:pPr>
        <w:pStyle w:val="BodyText21"/>
        <w:tabs>
          <w:tab w:val="left" w:pos="-23979"/>
        </w:tabs>
        <w:spacing w:line="360" w:lineRule="auto"/>
        <w:ind w:firstLine="567"/>
        <w:rPr>
          <w:rFonts w:ascii="Arial" w:hAnsi="Arial" w:cs="Arial"/>
        </w:rPr>
      </w:pPr>
      <w:r>
        <w:rPr>
          <w:rFonts w:ascii="Arial" w:hAnsi="Arial" w:cs="Arial"/>
        </w:rPr>
        <w:t xml:space="preserve">3.6. A não observância do disposto no subitem anterior poderá ensejar desclassificação no momento </w:t>
      </w:r>
      <w:r>
        <w:rPr>
          <w:rFonts w:ascii="Arial" w:hAnsi="Arial" w:cs="Arial"/>
        </w:rPr>
        <w:lastRenderedPageBreak/>
        <w:t>da habilitação.</w:t>
      </w:r>
    </w:p>
    <w:p w:rsidR="00E44331" w:rsidRDefault="00011CC6">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E44331" w:rsidRDefault="00011CC6">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E44331" w:rsidRDefault="00E44331">
      <w:pPr>
        <w:pStyle w:val="BodyText21"/>
        <w:tabs>
          <w:tab w:val="left" w:pos="-23979"/>
          <w:tab w:val="left" w:pos="-22816"/>
        </w:tabs>
        <w:ind w:firstLine="567"/>
        <w:rPr>
          <w:rFonts w:ascii="Arial" w:hAnsi="Arial" w:cs="Arial"/>
          <w:lang w:eastAsia="ar-SA"/>
        </w:rPr>
      </w:pPr>
    </w:p>
    <w:p w:rsidR="00E44331" w:rsidRDefault="00011CC6">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E44331" w:rsidRDefault="00011CC6">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E44331" w:rsidRDefault="00011CC6">
      <w:pPr>
        <w:spacing w:line="360" w:lineRule="auto"/>
        <w:ind w:firstLine="567"/>
        <w:jc w:val="both"/>
        <w:rPr>
          <w:rFonts w:ascii="Arial" w:hAnsi="Arial" w:cs="Arial"/>
          <w:b/>
          <w:sz w:val="22"/>
          <w:szCs w:val="22"/>
          <w:u w:val="single"/>
        </w:rPr>
      </w:pPr>
      <w:r>
        <w:rPr>
          <w:rFonts w:ascii="Arial" w:hAnsi="Arial" w:cs="Arial"/>
          <w:b/>
          <w:sz w:val="22"/>
          <w:szCs w:val="22"/>
          <w:u w:val="single"/>
        </w:rPr>
        <w:t>4.3</w:t>
      </w:r>
      <w:proofErr w:type="gramStart"/>
      <w:r>
        <w:rPr>
          <w:rFonts w:ascii="Arial" w:hAnsi="Arial" w:cs="Arial"/>
          <w:b/>
          <w:sz w:val="22"/>
          <w:szCs w:val="22"/>
          <w:u w:val="single"/>
        </w:rPr>
        <w:t xml:space="preserve">  </w:t>
      </w:r>
      <w:proofErr w:type="gramEnd"/>
      <w:r>
        <w:rPr>
          <w:rFonts w:ascii="Arial" w:hAnsi="Arial" w:cs="Arial"/>
          <w:b/>
          <w:sz w:val="22"/>
          <w:szCs w:val="22"/>
          <w:u w:val="single"/>
        </w:rPr>
        <w:t>Para todos os itens a participação é exclusiva a Microempresas e Empresas de Pequeno Porte ou equiparadas, nos termos do art. 48 da Lei Complementar nº 123, de 14 de dezembro de 2006.</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4.4 </w:t>
      </w:r>
      <w:r>
        <w:rPr>
          <w:rFonts w:ascii="Arial" w:hAnsi="Arial" w:cs="Arial"/>
          <w:color w:val="000000"/>
          <w:sz w:val="20"/>
          <w:szCs w:val="20"/>
        </w:rPr>
        <w:t>Não poderão participar desta licitação os seguintes interessados:</w:t>
      </w:r>
    </w:p>
    <w:p w:rsidR="00E44331" w:rsidRDefault="00011CC6">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E44331" w:rsidRDefault="00011CC6">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E44331" w:rsidRDefault="00011CC6">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E44331" w:rsidRDefault="00011CC6">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E44331" w:rsidRDefault="00011CC6">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E44331" w:rsidRDefault="00011CC6">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5B4E42" w:rsidRDefault="00011CC6">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5B4E42" w:rsidRDefault="00011CC6">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w:t>
      </w:r>
      <w:proofErr w:type="gramStart"/>
      <w:r>
        <w:rPr>
          <w:rFonts w:ascii="Arial" w:eastAsia="wenquanyi micro hei" w:hAnsi="Arial" w:cs="Arial"/>
          <w:color w:val="000000"/>
          <w:sz w:val="20"/>
          <w:szCs w:val="20"/>
          <w:lang w:eastAsia="zh-CN" w:bidi="hi-IN"/>
        </w:rPr>
        <w:t xml:space="preserve">(art. 7º da </w:t>
      </w:r>
    </w:p>
    <w:p w:rsidR="00E44331" w:rsidRDefault="00011CC6">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proofErr w:type="gramEnd"/>
      <w:r>
        <w:rPr>
          <w:rFonts w:ascii="Arial" w:eastAsia="wenquanyi micro hei" w:hAnsi="Arial" w:cs="Arial"/>
          <w:color w:val="000000"/>
          <w:sz w:val="20"/>
          <w:szCs w:val="20"/>
          <w:lang w:eastAsia="zh-CN" w:bidi="hi-IN"/>
        </w:rPr>
        <w:t>Lei nº 10.520</w:t>
      </w:r>
      <w:proofErr w:type="gramStart"/>
      <w:r>
        <w:rPr>
          <w:rFonts w:ascii="Arial" w:eastAsia="wenquanyi micro hei" w:hAnsi="Arial" w:cs="Arial"/>
          <w:color w:val="000000"/>
          <w:sz w:val="20"/>
          <w:szCs w:val="20"/>
          <w:lang w:eastAsia="zh-CN" w:bidi="hi-IN"/>
        </w:rPr>
        <w:t>/2002)</w:t>
      </w:r>
      <w:proofErr w:type="gramEnd"/>
      <w:r>
        <w:rPr>
          <w:rFonts w:ascii="Arial" w:eastAsia="wenquanyi micro hei" w:hAnsi="Arial" w:cs="Arial"/>
          <w:color w:val="000000"/>
          <w:sz w:val="20"/>
          <w:szCs w:val="20"/>
          <w:lang w:eastAsia="zh-CN" w:bidi="hi-IN"/>
        </w:rPr>
        <w:t xml:space="preserve"> ou suspensas temporariamente de participar de licitação ou impedidas de contratar com a Administração Pública Municipal (art. 87, III, da Lei nº 8.666/93);</w:t>
      </w:r>
    </w:p>
    <w:p w:rsidR="00E44331" w:rsidRDefault="00011CC6">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E44331" w:rsidRDefault="00011CC6">
      <w:pPr>
        <w:pStyle w:val="PargrafodaLista"/>
        <w:tabs>
          <w:tab w:val="left" w:pos="1134"/>
        </w:tabs>
        <w:spacing w:line="360"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E44331" w:rsidRDefault="00011CC6">
      <w:pPr>
        <w:spacing w:line="360" w:lineRule="auto"/>
        <w:ind w:firstLine="567"/>
        <w:jc w:val="both"/>
        <w:rPr>
          <w:rFonts w:ascii="Arial" w:hAnsi="Arial" w:cs="Arial"/>
          <w:color w:val="000000"/>
          <w:sz w:val="20"/>
          <w:szCs w:val="20"/>
        </w:rPr>
      </w:pPr>
      <w:r>
        <w:rPr>
          <w:rFonts w:ascii="Arial" w:hAnsi="Arial" w:cs="Arial"/>
          <w:sz w:val="20"/>
          <w:szCs w:val="20"/>
        </w:rPr>
        <w:t xml:space="preserve">4.5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E44331" w:rsidRDefault="00011CC6">
      <w:pPr>
        <w:spacing w:line="360" w:lineRule="auto"/>
        <w:ind w:firstLine="567"/>
        <w:jc w:val="both"/>
        <w:rPr>
          <w:rFonts w:ascii="Arial" w:hAnsi="Arial" w:cs="Arial"/>
          <w:color w:val="000000"/>
          <w:sz w:val="20"/>
          <w:szCs w:val="20"/>
        </w:rPr>
      </w:pPr>
      <w:r>
        <w:rPr>
          <w:rFonts w:ascii="Arial" w:hAnsi="Arial" w:cs="Arial"/>
          <w:color w:val="000000"/>
          <w:sz w:val="20"/>
          <w:szCs w:val="20"/>
        </w:rPr>
        <w:lastRenderedPageBreak/>
        <w:t>4.6 Como condição para participação no Pregão, o licitante assinalará “sim” ou “não” em campo próprio do sistema eletrônico, relativo às seguintes declarações:</w:t>
      </w:r>
    </w:p>
    <w:p w:rsidR="00E44331" w:rsidRDefault="00011CC6">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E44331" w:rsidRDefault="00011CC6">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E44331" w:rsidRDefault="00011CC6">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E44331" w:rsidRDefault="00011CC6">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E44331" w:rsidRDefault="00011CC6">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E44331" w:rsidRDefault="00011CC6">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E44331" w:rsidRDefault="00011CC6">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E44331" w:rsidRDefault="00011CC6">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E44331" w:rsidRDefault="00011CC6">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E44331" w:rsidRDefault="00011CC6">
      <w:pPr>
        <w:spacing w:line="360" w:lineRule="auto"/>
        <w:ind w:firstLine="567"/>
        <w:jc w:val="both"/>
        <w:rPr>
          <w:rFonts w:ascii="Arial" w:hAnsi="Arial" w:cs="Arial"/>
          <w:color w:val="000000"/>
          <w:sz w:val="20"/>
          <w:szCs w:val="20"/>
        </w:rPr>
      </w:pPr>
      <w:r>
        <w:rPr>
          <w:rFonts w:ascii="Arial" w:hAnsi="Arial" w:cs="Arial"/>
          <w:color w:val="000000"/>
          <w:sz w:val="20"/>
          <w:szCs w:val="20"/>
        </w:rPr>
        <w:t>4.7. A declaração falsa relativa ao cumprimento de qualquer condição exigida neste Edital sujeitará o licitante às sanções previstas na Lei penal, com a comunicação do fato à Autoridade Policial</w:t>
      </w:r>
      <w:proofErr w:type="gramStart"/>
      <w:r>
        <w:rPr>
          <w:rFonts w:ascii="Arial" w:hAnsi="Arial" w:cs="Arial"/>
          <w:color w:val="000000"/>
          <w:sz w:val="20"/>
          <w:szCs w:val="20"/>
        </w:rPr>
        <w:t xml:space="preserve">  </w:t>
      </w:r>
      <w:proofErr w:type="gramEnd"/>
      <w:r>
        <w:rPr>
          <w:rFonts w:ascii="Arial" w:hAnsi="Arial" w:cs="Arial"/>
          <w:color w:val="000000"/>
          <w:sz w:val="20"/>
          <w:szCs w:val="20"/>
        </w:rPr>
        <w:t>competente/órgão do Ministério Público, bem como às cominações sancionadoras deste Edital e da Lei Federal nº 10.520/2002.</w:t>
      </w:r>
    </w:p>
    <w:p w:rsidR="00E44331" w:rsidRDefault="00011CC6">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4.8. As declarações somente serão visualizadas pelo pregoeiro na Fase de Habilitação.</w:t>
      </w:r>
    </w:p>
    <w:p w:rsidR="00E44331" w:rsidRDefault="00011CC6">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E44331" w:rsidRDefault="00011CC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xml:space="preserve">, até a data e o horário estabelecidos para abertura da sessão pública, </w:t>
      </w:r>
    </w:p>
    <w:p w:rsidR="00E44331" w:rsidRDefault="00011CC6">
      <w:pPr>
        <w:tabs>
          <w:tab w:val="left" w:pos="31680"/>
        </w:tabs>
        <w:spacing w:line="360" w:lineRule="auto"/>
        <w:jc w:val="both"/>
        <w:rPr>
          <w:rFonts w:ascii="Arial" w:hAnsi="Arial" w:cs="Arial"/>
          <w:sz w:val="20"/>
          <w:szCs w:val="20"/>
          <w:lang w:eastAsia="ar-SA"/>
        </w:rPr>
      </w:pPr>
      <w:proofErr w:type="gramStart"/>
      <w:r>
        <w:rPr>
          <w:rFonts w:ascii="Arial" w:hAnsi="Arial" w:cs="Arial"/>
          <w:sz w:val="20"/>
          <w:szCs w:val="20"/>
          <w:lang w:eastAsia="ar-SA"/>
        </w:rPr>
        <w:t>quando</w:t>
      </w:r>
      <w:proofErr w:type="gramEnd"/>
      <w:r>
        <w:rPr>
          <w:rFonts w:ascii="Arial" w:hAnsi="Arial" w:cs="Arial"/>
          <w:sz w:val="20"/>
          <w:szCs w:val="20"/>
          <w:lang w:eastAsia="ar-SA"/>
        </w:rPr>
        <w:t>, então, encerrar-se-á automaticamente a etapa de envio dessa documentação, horário de Brasília, exclusivamente por meio do sistema eletrônico.</w:t>
      </w:r>
    </w:p>
    <w:p w:rsidR="00E44331" w:rsidRDefault="00011CC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E44331" w:rsidRDefault="00011CC6">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lastRenderedPageBreak/>
        <w:t>5.3 Conforme § 2° do art. 26 do Decreto 10.024/19, os licitantes poderão deixar de apresentar os documentos de habilitação que constem do SICAF, assegurado aos demais licitantes o direito de acesso aos dados constantes dos sistemas.</w:t>
      </w:r>
    </w:p>
    <w:p w:rsidR="00E44331" w:rsidRDefault="00011CC6">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E44331" w:rsidRDefault="00011CC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E44331" w:rsidRDefault="00011CC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E44331" w:rsidRDefault="00011CC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E44331" w:rsidRDefault="00011CC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E44331" w:rsidRDefault="00011CC6">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0410EF" w:rsidRDefault="000410EF">
      <w:pPr>
        <w:tabs>
          <w:tab w:val="left" w:pos="-6285"/>
        </w:tabs>
        <w:ind w:firstLine="482"/>
        <w:rPr>
          <w:rFonts w:ascii="Arial" w:hAnsi="Arial" w:cs="Arial"/>
          <w:b/>
          <w:sz w:val="20"/>
          <w:lang w:eastAsia="ar-SA"/>
        </w:rPr>
      </w:pPr>
    </w:p>
    <w:p w:rsidR="00E44331" w:rsidRDefault="00011CC6">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E44331" w:rsidRDefault="00011CC6">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6.1 A FIM DE PROPORCIONAR MÁXIMA SEGURANÇA JURÍDICA À CONTRATAÇÃO, AO CADASTRAR A PROPOSTA O LICITANTE DEVERÁ, OBRIGATORIAMENTE, INCLUIR A DESCRIÇÃO</w:t>
      </w:r>
      <w:proofErr w:type="gramStart"/>
      <w:r>
        <w:rPr>
          <w:rFonts w:ascii="Arial" w:hAnsi="Arial" w:cs="Arial"/>
          <w:b/>
          <w:iCs/>
          <w:sz w:val="20"/>
          <w:szCs w:val="20"/>
          <w:lang w:eastAsia="ar-SA"/>
        </w:rPr>
        <w:t xml:space="preserve">  </w:t>
      </w:r>
      <w:proofErr w:type="gramEnd"/>
      <w:r>
        <w:rPr>
          <w:rFonts w:ascii="Arial" w:hAnsi="Arial" w:cs="Arial"/>
          <w:b/>
          <w:iCs/>
          <w:sz w:val="20"/>
          <w:szCs w:val="20"/>
          <w:lang w:eastAsia="ar-SA"/>
        </w:rPr>
        <w:t>DETALHADA DO OBJETO (BEM/SERVIÇO) OFERTADO E O VALOR UNITÁRIO, SOB PENA DE DESCLASSIFICAÇÃO.</w:t>
      </w:r>
    </w:p>
    <w:p w:rsidR="00E44331" w:rsidRDefault="00011CC6">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E44331" w:rsidRDefault="00011CC6">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E44331" w:rsidRDefault="00011CC6">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E44331" w:rsidRDefault="00011CC6">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E44331" w:rsidRDefault="00011CC6">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E44331" w:rsidRDefault="00011CC6">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E44331" w:rsidRDefault="00011CC6">
      <w:pPr>
        <w:pStyle w:val="PargrafodaLista"/>
        <w:spacing w:line="360" w:lineRule="auto"/>
        <w:ind w:left="0" w:firstLine="567"/>
        <w:jc w:val="both"/>
        <w:rPr>
          <w:rFonts w:ascii="Arial" w:hAnsi="Arial" w:cs="Arial"/>
          <w:sz w:val="20"/>
          <w:szCs w:val="20"/>
        </w:rPr>
      </w:pPr>
      <w:r>
        <w:rPr>
          <w:rFonts w:ascii="Arial" w:hAnsi="Arial" w:cs="Arial"/>
          <w:sz w:val="20"/>
          <w:szCs w:val="20"/>
        </w:rPr>
        <w:lastRenderedPageBreak/>
        <w:t>6.6 A Contratada deverá arcar com o ônus decorrente de eventual equívoco no dimensionamento de sua proposta, inclusive quanto aos custos variáveis decorrentes de fatores futuros e incertos, devendo complementá-los as suas expensas a fim de fornecer o bem.</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E44331" w:rsidRDefault="00011CC6">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E44331" w:rsidRDefault="00011CC6">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E44331" w:rsidRDefault="00011CC6">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proofErr w:type="gramStart"/>
      <w:r>
        <w:rPr>
          <w:rFonts w:ascii="Arial" w:hAnsi="Arial" w:cs="Arial"/>
          <w:color w:val="000000"/>
          <w:sz w:val="20"/>
          <w:szCs w:val="20"/>
        </w:rPr>
        <w:t xml:space="preserve">  </w:t>
      </w:r>
      <w:proofErr w:type="gramEnd"/>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410EF" w:rsidRDefault="000410EF" w:rsidP="005B4E42">
      <w:pPr>
        <w:ind w:firstLine="1134"/>
        <w:jc w:val="both"/>
        <w:rPr>
          <w:rFonts w:ascii="Arial" w:hAnsi="Arial" w:cs="Arial"/>
          <w:color w:val="000000"/>
          <w:sz w:val="20"/>
          <w:szCs w:val="20"/>
        </w:rPr>
      </w:pPr>
    </w:p>
    <w:p w:rsidR="00E44331" w:rsidRDefault="00011CC6">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E44331" w:rsidRDefault="00011CC6">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7.1. Na data e horário estabelecidos e em conformidade com o tópico 5.1 deste Edital, terá início a sessão pública do Pregão Eletrônico, com a divulgação das Propostas de Preços recebidas, que serão</w:t>
      </w:r>
      <w:proofErr w:type="gramStart"/>
      <w:r>
        <w:rPr>
          <w:rFonts w:ascii="Arial" w:hAnsi="Arial" w:cs="Arial"/>
          <w:sz w:val="20"/>
          <w:szCs w:val="20"/>
          <w:lang w:eastAsia="ar-SA"/>
        </w:rPr>
        <w:t xml:space="preserve">  </w:t>
      </w:r>
      <w:proofErr w:type="gramEnd"/>
      <w:r>
        <w:rPr>
          <w:rFonts w:ascii="Arial" w:hAnsi="Arial" w:cs="Arial"/>
          <w:sz w:val="20"/>
          <w:szCs w:val="20"/>
          <w:lang w:eastAsia="ar-SA"/>
        </w:rPr>
        <w:t xml:space="preserve">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E44331" w:rsidRDefault="00E44331">
      <w:pPr>
        <w:tabs>
          <w:tab w:val="left" w:pos="-22901"/>
          <w:tab w:val="left" w:pos="-13213"/>
          <w:tab w:val="left" w:pos="-12765"/>
          <w:tab w:val="left" w:pos="567"/>
        </w:tabs>
        <w:ind w:firstLine="567"/>
        <w:jc w:val="both"/>
        <w:rPr>
          <w:rFonts w:ascii="Arial" w:hAnsi="Arial" w:cs="Arial"/>
          <w:sz w:val="20"/>
          <w:szCs w:val="20"/>
          <w:lang w:eastAsia="ar-SA"/>
        </w:rPr>
      </w:pPr>
    </w:p>
    <w:p w:rsidR="00E44331" w:rsidRDefault="00011CC6">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E44331" w:rsidRDefault="00011CC6">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8.1.</w:t>
      </w:r>
      <w:r w:rsidR="005B4E42">
        <w:rPr>
          <w:rFonts w:ascii="Arial" w:hAnsi="Arial" w:cs="Arial"/>
          <w:sz w:val="20"/>
          <w:szCs w:val="20"/>
          <w:lang w:eastAsia="en-US"/>
        </w:rPr>
        <w:t xml:space="preserve"> </w:t>
      </w:r>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 xml:space="preserve">pública, por meio de sistema eletrônico, na data, horário e </w:t>
      </w:r>
      <w:proofErr w:type="gramStart"/>
      <w:r>
        <w:rPr>
          <w:rFonts w:ascii="Arial" w:hAnsi="Arial" w:cs="Arial"/>
          <w:color w:val="000000"/>
          <w:sz w:val="20"/>
          <w:szCs w:val="20"/>
          <w:lang w:eastAsia="en-US"/>
        </w:rPr>
        <w:t>local indicados</w:t>
      </w:r>
      <w:proofErr w:type="gramEnd"/>
      <w:r>
        <w:rPr>
          <w:rFonts w:ascii="Arial" w:hAnsi="Arial" w:cs="Arial"/>
          <w:color w:val="000000"/>
          <w:sz w:val="20"/>
          <w:szCs w:val="20"/>
          <w:lang w:eastAsia="en-US"/>
        </w:rPr>
        <w:t xml:space="preserve"> neste Edital.</w:t>
      </w:r>
    </w:p>
    <w:p w:rsidR="00E44331" w:rsidRDefault="00011CC6">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8.2.</w:t>
      </w:r>
      <w:r w:rsidR="005B4E42">
        <w:rPr>
          <w:rFonts w:ascii="Arial" w:hAnsi="Arial" w:cs="Arial"/>
          <w:color w:val="000000"/>
          <w:sz w:val="20"/>
          <w:szCs w:val="20"/>
        </w:rPr>
        <w:t xml:space="preserve"> </w:t>
      </w:r>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E44331" w:rsidRDefault="00011CC6">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E44331" w:rsidRDefault="00011CC6">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E44331" w:rsidRDefault="00011CC6">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E44331" w:rsidRDefault="00011CC6">
      <w:pPr>
        <w:spacing w:line="360" w:lineRule="auto"/>
        <w:ind w:firstLine="567"/>
        <w:jc w:val="both"/>
        <w:rPr>
          <w:rFonts w:ascii="Arial" w:hAnsi="Arial" w:cs="Arial"/>
          <w:sz w:val="20"/>
          <w:szCs w:val="20"/>
        </w:rPr>
      </w:pPr>
      <w:r>
        <w:rPr>
          <w:rFonts w:ascii="Arial" w:hAnsi="Arial" w:cs="Arial"/>
          <w:sz w:val="20"/>
          <w:szCs w:val="20"/>
        </w:rPr>
        <w:lastRenderedPageBreak/>
        <w:t>8.3 O sistema ordenará automaticamente as propostas classificadas, sendo que somente estas participarão da fase de lances.</w:t>
      </w:r>
    </w:p>
    <w:p w:rsidR="00E44331" w:rsidRDefault="00011CC6">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E44331" w:rsidRDefault="00011CC6">
      <w:pPr>
        <w:spacing w:line="360" w:lineRule="auto"/>
        <w:ind w:firstLine="567"/>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E44331" w:rsidRDefault="00011CC6">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E44331" w:rsidRDefault="00011CC6">
      <w:pPr>
        <w:spacing w:line="360"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E44331" w:rsidRDefault="00011CC6">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E44331" w:rsidRDefault="00011CC6">
      <w:pPr>
        <w:spacing w:line="360" w:lineRule="auto"/>
        <w:ind w:firstLine="567"/>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E44331" w:rsidRDefault="00E44331">
      <w:pPr>
        <w:spacing w:line="360" w:lineRule="auto"/>
        <w:ind w:firstLine="567"/>
        <w:jc w:val="both"/>
        <w:rPr>
          <w:rFonts w:ascii="Arial" w:hAnsi="Arial" w:cs="Arial"/>
          <w:iCs/>
          <w:sz w:val="20"/>
          <w:szCs w:val="20"/>
        </w:rPr>
      </w:pPr>
    </w:p>
    <w:p w:rsidR="00E44331" w:rsidRDefault="00011CC6">
      <w:pPr>
        <w:spacing w:line="360"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E44331" w:rsidRDefault="00011CC6">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E44331" w:rsidRDefault="00011CC6">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E44331" w:rsidRDefault="00011CC6">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E44331" w:rsidRDefault="00011CC6">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E44331" w:rsidRDefault="00011CC6">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E44331" w:rsidRDefault="00011CC6">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E44331" w:rsidRDefault="00011CC6">
      <w:pPr>
        <w:spacing w:line="360" w:lineRule="auto"/>
        <w:ind w:left="567"/>
        <w:jc w:val="both"/>
        <w:rPr>
          <w:rFonts w:ascii="Arial" w:hAnsi="Arial" w:cs="Arial"/>
          <w:sz w:val="20"/>
          <w:szCs w:val="20"/>
        </w:rPr>
      </w:pPr>
      <w:r>
        <w:rPr>
          <w:rFonts w:ascii="Arial" w:hAnsi="Arial" w:cs="Arial"/>
          <w:sz w:val="20"/>
          <w:szCs w:val="20"/>
        </w:rPr>
        <w:t>8.10.7 Poderá o pregoeiro, auxiliado pela equipe de apoio, justificadamente, admitir o reinício da etapa fechada, caso nenhum licitante classificado na etapa de lance fechado atender às exigências de habilitação.</w:t>
      </w:r>
    </w:p>
    <w:p w:rsidR="00E44331" w:rsidRDefault="00011CC6">
      <w:pPr>
        <w:spacing w:line="360" w:lineRule="auto"/>
        <w:ind w:firstLine="567"/>
        <w:jc w:val="both"/>
        <w:rPr>
          <w:rFonts w:ascii="Arial" w:hAnsi="Arial" w:cs="Arial"/>
          <w:sz w:val="20"/>
          <w:szCs w:val="20"/>
        </w:rPr>
      </w:pPr>
      <w:r>
        <w:rPr>
          <w:rFonts w:ascii="Arial" w:hAnsi="Arial" w:cs="Arial"/>
          <w:sz w:val="20"/>
          <w:szCs w:val="20"/>
        </w:rPr>
        <w:lastRenderedPageBreak/>
        <w:t>8.11 Em caso de falha no sistema, os lances em desacordo com os subitens anteriores deverão ser desconsiderados pelo pregoeiro, devendo a ocorrência ser comunicada imediatamente à Secretaria de Gestão do Ministério da Economia;</w:t>
      </w:r>
    </w:p>
    <w:p w:rsidR="00E44331" w:rsidRDefault="00011CC6">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E44331" w:rsidRDefault="00011CC6">
      <w:pPr>
        <w:spacing w:line="360" w:lineRule="auto"/>
        <w:ind w:firstLine="567"/>
        <w:jc w:val="both"/>
        <w:rPr>
          <w:rFonts w:ascii="Arial" w:hAnsi="Arial" w:cs="Arial"/>
          <w:sz w:val="20"/>
          <w:szCs w:val="20"/>
        </w:rPr>
      </w:pPr>
      <w:r>
        <w:rPr>
          <w:rFonts w:ascii="Arial" w:hAnsi="Arial" w:cs="Arial"/>
          <w:sz w:val="20"/>
          <w:szCs w:val="20"/>
        </w:rPr>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E44331" w:rsidRDefault="00011CC6">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E44331" w:rsidRDefault="00011CC6">
      <w:pPr>
        <w:spacing w:line="360"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E44331" w:rsidRDefault="00011CC6">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E44331" w:rsidRDefault="00011CC6">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proofErr w:type="gramEnd"/>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E44331" w:rsidRDefault="00011CC6">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E44331" w:rsidRDefault="00011CC6">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E44331" w:rsidRDefault="00011CC6">
      <w:pPr>
        <w:spacing w:line="360" w:lineRule="auto"/>
        <w:ind w:firstLine="567"/>
        <w:jc w:val="both"/>
        <w:rPr>
          <w:rFonts w:ascii="Arial" w:hAnsi="Arial" w:cs="Arial"/>
          <w:sz w:val="20"/>
          <w:szCs w:val="20"/>
        </w:rPr>
      </w:pPr>
      <w:r>
        <w:rPr>
          <w:rFonts w:ascii="Arial" w:hAnsi="Arial" w:cs="Arial"/>
          <w:sz w:val="20"/>
          <w:szCs w:val="20"/>
        </w:rPr>
        <w:lastRenderedPageBreak/>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E44331" w:rsidRDefault="00011CC6">
      <w:pPr>
        <w:spacing w:line="360" w:lineRule="auto"/>
        <w:ind w:left="1134"/>
        <w:jc w:val="both"/>
        <w:rPr>
          <w:rFonts w:ascii="Arial" w:hAnsi="Arial" w:cs="Arial"/>
          <w:sz w:val="20"/>
          <w:szCs w:val="20"/>
        </w:rPr>
      </w:pPr>
      <w:r>
        <w:rPr>
          <w:rFonts w:ascii="Arial" w:hAnsi="Arial" w:cs="Arial"/>
          <w:sz w:val="20"/>
          <w:szCs w:val="20"/>
          <w:lang w:eastAsia="en-US"/>
        </w:rPr>
        <w:t>a) no País;</w:t>
      </w:r>
    </w:p>
    <w:p w:rsidR="00E44331" w:rsidRDefault="00011CC6">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E44331" w:rsidRDefault="00011CC6">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E44331" w:rsidRDefault="00011CC6">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E44331" w:rsidRDefault="00011CC6">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E44331" w:rsidRDefault="00011CC6">
      <w:pPr>
        <w:spacing w:line="360"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E44331" w:rsidRDefault="00011CC6">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E44331" w:rsidRDefault="00011CC6">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E44331" w:rsidRDefault="00011CC6">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E44331" w:rsidRDefault="00011CC6">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E44331" w:rsidRDefault="00011CC6">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E44331" w:rsidRDefault="00E44331">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E44331" w:rsidRDefault="00011CC6">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E44331" w:rsidRDefault="00011CC6">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E44331" w:rsidRDefault="00011CC6">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885076" w:rsidRDefault="00885076" w:rsidP="00885076">
      <w:pPr>
        <w:pStyle w:val="NormalWeb"/>
        <w:tabs>
          <w:tab w:val="left" w:pos="-29499"/>
        </w:tabs>
        <w:spacing w:before="0" w:beforeAutospacing="0" w:after="0" w:afterAutospacing="0"/>
        <w:jc w:val="both"/>
        <w:rPr>
          <w:rFonts w:ascii="Arial" w:hAnsi="Arial" w:cs="Arial"/>
          <w:b/>
          <w:bCs/>
          <w:sz w:val="20"/>
          <w:szCs w:val="20"/>
          <w:lang w:eastAsia="ar-SA"/>
        </w:rPr>
      </w:pPr>
    </w:p>
    <w:p w:rsidR="00E44331" w:rsidRDefault="00011CC6">
      <w:pPr>
        <w:pStyle w:val="NormalWeb"/>
        <w:tabs>
          <w:tab w:val="left" w:pos="-29499"/>
        </w:tabs>
        <w:spacing w:before="0" w:beforeAutospacing="0" w:after="0" w:afterAutospacing="0" w:line="360" w:lineRule="auto"/>
        <w:jc w:val="both"/>
        <w:rPr>
          <w:rFonts w:ascii="Arial" w:hAnsi="Arial" w:cs="Arial"/>
          <w:b/>
          <w:sz w:val="20"/>
          <w:szCs w:val="20"/>
          <w:lang w:eastAsia="ar-SA"/>
        </w:rPr>
      </w:pPr>
      <w:r>
        <w:rPr>
          <w:rFonts w:ascii="Arial" w:hAnsi="Arial" w:cs="Arial"/>
          <w:b/>
          <w:bCs/>
          <w:sz w:val="20"/>
          <w:szCs w:val="20"/>
          <w:lang w:eastAsia="ar-SA"/>
        </w:rPr>
        <w:t>9.</w:t>
      </w:r>
      <w:r w:rsidR="005B4E42">
        <w:rPr>
          <w:rFonts w:ascii="Arial" w:hAnsi="Arial" w:cs="Arial"/>
          <w:b/>
          <w:bCs/>
          <w:sz w:val="20"/>
          <w:szCs w:val="20"/>
          <w:lang w:eastAsia="ar-SA"/>
        </w:rPr>
        <w:t xml:space="preserve"> </w:t>
      </w:r>
      <w:r>
        <w:rPr>
          <w:rFonts w:ascii="Arial" w:hAnsi="Arial" w:cs="Arial"/>
          <w:b/>
          <w:sz w:val="20"/>
          <w:szCs w:val="20"/>
          <w:lang w:eastAsia="ar-SA"/>
        </w:rPr>
        <w:t>DA ACEITABILIDADE DA PROPOSTA VENCEDORA.</w:t>
      </w:r>
    </w:p>
    <w:p w:rsidR="00E44331" w:rsidRDefault="00011CC6">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 xml:space="preserve">Encerrada a etapa de lances e depois da verificação de possível empate, o Pregoeiro examinará a proposta classificada em primeiro lugar quanto ao preço bem como quanto ao cumprimento das </w:t>
      </w:r>
    </w:p>
    <w:p w:rsidR="00E44331" w:rsidRDefault="00011CC6">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especificações</w:t>
      </w:r>
      <w:proofErr w:type="gramEnd"/>
      <w:r>
        <w:rPr>
          <w:rFonts w:ascii="Arial" w:hAnsi="Arial" w:cs="Arial"/>
          <w:color w:val="000000"/>
          <w:sz w:val="20"/>
          <w:szCs w:val="20"/>
          <w:lang w:eastAsia="en-US"/>
        </w:rPr>
        <w:t xml:space="preserve"> do objeto, observando o disposto no parágrafo único do art. 7° 10.024/2019.</w:t>
      </w:r>
    </w:p>
    <w:p w:rsidR="00E44331" w:rsidRDefault="00011CC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E44331" w:rsidRDefault="00011CC6">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E44331" w:rsidRDefault="00011CC6">
      <w:pPr>
        <w:pStyle w:val="PargrafodaLista"/>
        <w:spacing w:line="360" w:lineRule="auto"/>
        <w:ind w:left="1134"/>
        <w:jc w:val="both"/>
        <w:rPr>
          <w:rFonts w:ascii="Arial" w:hAnsi="Arial" w:cs="Arial"/>
          <w:sz w:val="20"/>
          <w:szCs w:val="20"/>
        </w:rPr>
      </w:pPr>
      <w:r>
        <w:rPr>
          <w:rFonts w:ascii="Arial" w:hAnsi="Arial" w:cs="Arial"/>
          <w:sz w:val="20"/>
          <w:szCs w:val="20"/>
        </w:rPr>
        <w:lastRenderedPageBreak/>
        <w:t xml:space="preserve">9.2.2 Propostas que não atenderem às exigências contidas neste edital; as que contiverem opções de valores alternativos; as que forem omissas em pontos essenciais, de modo a ensejar dúvidas. </w:t>
      </w:r>
    </w:p>
    <w:p w:rsidR="00E44331" w:rsidRDefault="00011CC6">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E44331" w:rsidRDefault="00011CC6">
      <w:pPr>
        <w:pStyle w:val="PargrafodaLista"/>
        <w:spacing w:line="360" w:lineRule="auto"/>
        <w:ind w:left="1134"/>
        <w:jc w:val="both"/>
        <w:rPr>
          <w:rFonts w:ascii="Arial" w:hAnsi="Arial" w:cs="Arial"/>
          <w:sz w:val="20"/>
          <w:szCs w:val="20"/>
        </w:rPr>
      </w:pPr>
      <w:r>
        <w:rPr>
          <w:rFonts w:ascii="Arial" w:hAnsi="Arial" w:cs="Arial"/>
          <w:sz w:val="20"/>
          <w:szCs w:val="20"/>
        </w:rPr>
        <w:t xml:space="preserve">9.2.4 É </w:t>
      </w:r>
      <w:proofErr w:type="gramStart"/>
      <w:r>
        <w:rPr>
          <w:rFonts w:ascii="Arial" w:hAnsi="Arial" w:cs="Arial"/>
          <w:sz w:val="20"/>
          <w:szCs w:val="20"/>
        </w:rPr>
        <w:t>facultado</w:t>
      </w:r>
      <w:proofErr w:type="gramEnd"/>
      <w:r>
        <w:rPr>
          <w:rFonts w:ascii="Arial" w:hAnsi="Arial" w:cs="Arial"/>
          <w:sz w:val="20"/>
          <w:szCs w:val="20"/>
        </w:rPr>
        <w:t xml:space="preserve"> a </w:t>
      </w:r>
      <w:proofErr w:type="spellStart"/>
      <w:r>
        <w:rPr>
          <w:rFonts w:ascii="Arial" w:hAnsi="Arial" w:cs="Arial"/>
          <w:sz w:val="20"/>
          <w:szCs w:val="20"/>
        </w:rPr>
        <w:t>Pregoeira</w:t>
      </w:r>
      <w:proofErr w:type="spellEnd"/>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E44331" w:rsidRDefault="00011CC6">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E44331" w:rsidRDefault="00011CC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E44331" w:rsidRDefault="00011CC6">
      <w:pPr>
        <w:pStyle w:val="PargrafodaLista"/>
        <w:spacing w:line="360" w:lineRule="auto"/>
        <w:ind w:left="1134"/>
        <w:jc w:val="both"/>
        <w:rPr>
          <w:rFonts w:ascii="Arial" w:hAnsi="Arial" w:cs="Arial"/>
          <w:color w:val="000000"/>
          <w:sz w:val="20"/>
          <w:szCs w:val="20"/>
          <w:lang w:eastAsia="en-US"/>
        </w:rPr>
      </w:pPr>
      <w:proofErr w:type="gramStart"/>
      <w:r>
        <w:rPr>
          <w:rFonts w:ascii="Arial" w:hAnsi="Arial" w:cs="Arial"/>
          <w:color w:val="000000"/>
          <w:sz w:val="20"/>
          <w:szCs w:val="20"/>
          <w:lang w:eastAsia="en-US"/>
        </w:rPr>
        <w:t>9.3.1.</w:t>
      </w:r>
      <w:proofErr w:type="gramEnd"/>
      <w:r>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E44331" w:rsidRDefault="00011CC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E44331" w:rsidRDefault="00011CC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E44331" w:rsidRDefault="00011CC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E44331" w:rsidRDefault="00011CC6">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E44331" w:rsidRDefault="00011CC6">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w:t>
      </w:r>
    </w:p>
    <w:p w:rsidR="00E44331" w:rsidRDefault="00011CC6">
      <w:pPr>
        <w:pStyle w:val="PargrafodaLista"/>
        <w:spacing w:line="360" w:lineRule="auto"/>
        <w:ind w:left="0"/>
        <w:jc w:val="both"/>
        <w:rPr>
          <w:rFonts w:ascii="Arial" w:hAnsi="Arial" w:cs="Arial"/>
          <w:sz w:val="20"/>
          <w:szCs w:val="20"/>
        </w:rPr>
      </w:pPr>
      <w:proofErr w:type="gramStart"/>
      <w:r>
        <w:rPr>
          <w:rFonts w:ascii="Arial" w:hAnsi="Arial" w:cs="Arial"/>
          <w:sz w:val="20"/>
          <w:szCs w:val="20"/>
        </w:rPr>
        <w:t>as</w:t>
      </w:r>
      <w:proofErr w:type="gramEnd"/>
      <w:r>
        <w:rPr>
          <w:rFonts w:ascii="Arial" w:hAnsi="Arial" w:cs="Arial"/>
          <w:sz w:val="20"/>
          <w:szCs w:val="20"/>
        </w:rPr>
        <w:t xml:space="preserve"> alterações absolutamente formais, destinadas a sanar evidentes erros materiais, sem nenhuma alteração do conteúdo e das condições referidas, desde que não venham a causar prejuízos aos demais licitantes;</w:t>
      </w:r>
    </w:p>
    <w:p w:rsidR="00E44331" w:rsidRDefault="00011CC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E44331" w:rsidRDefault="00011CC6">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E44331" w:rsidRDefault="00011CC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E44331" w:rsidRDefault="00011CC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9.12 A negociação será realizada por meio do sistema, podendo ser acompanhada pelos demais licitantes.</w:t>
      </w:r>
    </w:p>
    <w:p w:rsidR="00E44331" w:rsidRDefault="00011CC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E44331" w:rsidRDefault="00011CC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E44331" w:rsidRDefault="00E44331">
      <w:pPr>
        <w:pStyle w:val="PargrafodaLista"/>
        <w:ind w:left="0" w:firstLine="567"/>
        <w:jc w:val="both"/>
        <w:rPr>
          <w:rFonts w:ascii="Arial" w:hAnsi="Arial" w:cs="Arial"/>
          <w:color w:val="000000"/>
          <w:sz w:val="20"/>
          <w:szCs w:val="20"/>
          <w:lang w:eastAsia="en-US"/>
        </w:rPr>
      </w:pPr>
    </w:p>
    <w:p w:rsidR="00E44331" w:rsidRDefault="00011CC6">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E44331" w:rsidRDefault="00011CC6">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E44331" w:rsidRDefault="00011CC6">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E44331" w:rsidRDefault="00011CC6">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E44331" w:rsidRDefault="00011CC6">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3"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E44331" w:rsidRDefault="00011CC6">
      <w:pPr>
        <w:pStyle w:val="Cabealho1"/>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E44331" w:rsidRDefault="00011CC6">
      <w:pPr>
        <w:pStyle w:val="PargrafodaLista"/>
        <w:spacing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E44331" w:rsidRDefault="00011CC6">
      <w:pPr>
        <w:pStyle w:val="PargrafodaLista"/>
        <w:spacing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E44331" w:rsidRDefault="00011CC6">
      <w:pPr>
        <w:pStyle w:val="Cabealho1"/>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E44331" w:rsidRDefault="00011CC6">
      <w:pPr>
        <w:pStyle w:val="Cabealho1"/>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E44331" w:rsidRDefault="00011CC6">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E44331" w:rsidRDefault="00011CC6">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E44331" w:rsidRDefault="00011CC6">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lastRenderedPageBreak/>
        <w:tab/>
        <w:t>10.7.2. A não regularização da documentação, no prazo previsto, implicará decadência do direito à contratação, sem prejuízo das sanções previstas neste Edital, sendo facultado à Administração convocar os</w:t>
      </w:r>
      <w:proofErr w:type="gramStart"/>
      <w:r>
        <w:rPr>
          <w:rFonts w:ascii="Arial" w:hAnsi="Arial" w:cs="Arial"/>
          <w:sz w:val="20"/>
          <w:szCs w:val="20"/>
        </w:rPr>
        <w:t xml:space="preserve">  </w:t>
      </w:r>
      <w:proofErr w:type="gramEnd"/>
      <w:r>
        <w:rPr>
          <w:rFonts w:ascii="Arial" w:hAnsi="Arial" w:cs="Arial"/>
          <w:sz w:val="20"/>
          <w:szCs w:val="20"/>
        </w:rPr>
        <w:t>licitantes remanescentes, na ordem de classificação, para efeito de contratação (emissão de empenho) ou revogar a licitação.</w:t>
      </w:r>
    </w:p>
    <w:p w:rsidR="00E44331" w:rsidRDefault="00011CC6">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w:t>
      </w:r>
      <w:proofErr w:type="gramStart"/>
      <w:r>
        <w:rPr>
          <w:rFonts w:ascii="Arial" w:hAnsi="Arial" w:cs="Arial"/>
          <w:sz w:val="20"/>
          <w:szCs w:val="20"/>
        </w:rPr>
        <w:t xml:space="preserve">  </w:t>
      </w:r>
      <w:proofErr w:type="gramEnd"/>
      <w:r>
        <w:rPr>
          <w:rFonts w:ascii="Arial" w:hAnsi="Arial" w:cs="Arial"/>
          <w:sz w:val="20"/>
          <w:szCs w:val="20"/>
        </w:rPr>
        <w:t>Deverá ser comprovado o enquadramento em um dos dois regimes, na forma do disposto na Lei Complementar nº 123/2006.</w:t>
      </w:r>
    </w:p>
    <w:p w:rsidR="00E44331" w:rsidRDefault="00011CC6">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E44331" w:rsidRDefault="00011CC6">
      <w:pPr>
        <w:pStyle w:val="Cabealho1"/>
        <w:tabs>
          <w:tab w:val="center" w:pos="-10606"/>
          <w:tab w:val="right" w:pos="-5787"/>
        </w:tabs>
        <w:spacing w:line="360" w:lineRule="auto"/>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E44331" w:rsidRDefault="00011CC6">
      <w:pPr>
        <w:pStyle w:val="WW-Textosimples"/>
        <w:spacing w:line="360"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E44331" w:rsidRDefault="00011CC6">
      <w:pPr>
        <w:pStyle w:val="WW-Textosimples"/>
        <w:spacing w:line="360" w:lineRule="auto"/>
        <w:ind w:left="1134"/>
        <w:jc w:val="both"/>
        <w:rPr>
          <w:rFonts w:ascii="Arial" w:hAnsi="Arial" w:cs="Arial"/>
          <w:b/>
          <w:bCs/>
        </w:rPr>
      </w:pPr>
      <w:r>
        <w:rPr>
          <w:rFonts w:ascii="Arial" w:hAnsi="Arial" w:cs="Arial"/>
          <w:b/>
          <w:bCs/>
        </w:rPr>
        <w:t xml:space="preserve">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E44331" w:rsidRDefault="00011CC6">
      <w:pPr>
        <w:pStyle w:val="WW-Textosimples"/>
        <w:spacing w:line="360" w:lineRule="auto"/>
        <w:ind w:left="1134"/>
        <w:jc w:val="both"/>
        <w:rPr>
          <w:rFonts w:ascii="Arial" w:hAnsi="Arial" w:cs="Arial"/>
          <w:bCs/>
          <w:color w:val="000000"/>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E44331" w:rsidRDefault="00011CC6">
      <w:pPr>
        <w:pStyle w:val="WW-Textosimples"/>
        <w:spacing w:line="360"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E44331" w:rsidRDefault="00011CC6">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E44331" w:rsidRDefault="00011CC6">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E44331" w:rsidRDefault="00011CC6">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E44331" w:rsidRDefault="00011CC6">
      <w:pPr>
        <w:pStyle w:val="PargrafodaLista"/>
        <w:numPr>
          <w:ilvl w:val="1"/>
          <w:numId w:val="9"/>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E44331" w:rsidRDefault="00011CC6">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E44331" w:rsidRDefault="00011CC6">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011CC6" w:rsidRDefault="00011CC6" w:rsidP="00885076">
      <w:pPr>
        <w:tabs>
          <w:tab w:val="left" w:pos="851"/>
        </w:tabs>
        <w:ind w:firstLine="567"/>
        <w:jc w:val="both"/>
        <w:rPr>
          <w:rFonts w:ascii="Arial" w:hAnsi="Arial" w:cs="Arial"/>
          <w:b/>
          <w:sz w:val="20"/>
          <w:szCs w:val="20"/>
        </w:rPr>
      </w:pPr>
    </w:p>
    <w:p w:rsidR="00885076" w:rsidRDefault="00885076" w:rsidP="00885076">
      <w:pPr>
        <w:tabs>
          <w:tab w:val="left" w:pos="851"/>
        </w:tabs>
        <w:ind w:firstLine="567"/>
        <w:jc w:val="both"/>
        <w:rPr>
          <w:rFonts w:ascii="Arial" w:hAnsi="Arial" w:cs="Arial"/>
          <w:b/>
          <w:sz w:val="20"/>
          <w:szCs w:val="20"/>
        </w:rPr>
      </w:pPr>
    </w:p>
    <w:p w:rsidR="00885076" w:rsidRDefault="00885076" w:rsidP="00885076">
      <w:pPr>
        <w:tabs>
          <w:tab w:val="left" w:pos="851"/>
        </w:tabs>
        <w:ind w:firstLine="567"/>
        <w:jc w:val="both"/>
        <w:rPr>
          <w:rFonts w:ascii="Arial" w:hAnsi="Arial" w:cs="Arial"/>
          <w:b/>
          <w:sz w:val="20"/>
          <w:szCs w:val="20"/>
        </w:rPr>
      </w:pPr>
    </w:p>
    <w:p w:rsidR="00885076" w:rsidRDefault="00885076" w:rsidP="00885076">
      <w:pPr>
        <w:tabs>
          <w:tab w:val="left" w:pos="851"/>
        </w:tabs>
        <w:ind w:firstLine="567"/>
        <w:jc w:val="both"/>
        <w:rPr>
          <w:rFonts w:ascii="Arial" w:hAnsi="Arial" w:cs="Arial"/>
          <w:b/>
          <w:sz w:val="20"/>
          <w:szCs w:val="20"/>
        </w:rPr>
      </w:pPr>
    </w:p>
    <w:p w:rsidR="00E44331" w:rsidRDefault="00011CC6">
      <w:pPr>
        <w:pStyle w:val="PargrafodaLista"/>
        <w:numPr>
          <w:ilvl w:val="2"/>
          <w:numId w:val="10"/>
        </w:numPr>
        <w:tabs>
          <w:tab w:val="left" w:pos="851"/>
        </w:tabs>
        <w:spacing w:line="360" w:lineRule="auto"/>
        <w:jc w:val="both"/>
        <w:rPr>
          <w:rFonts w:ascii="Arial" w:hAnsi="Arial" w:cs="Arial"/>
          <w:sz w:val="20"/>
          <w:szCs w:val="20"/>
        </w:rPr>
      </w:pPr>
      <w:r>
        <w:rPr>
          <w:rFonts w:ascii="Arial" w:hAnsi="Arial" w:cs="Arial"/>
          <w:b/>
          <w:bCs/>
          <w:color w:val="000000"/>
          <w:sz w:val="20"/>
          <w:szCs w:val="20"/>
        </w:rPr>
        <w:lastRenderedPageBreak/>
        <w:t xml:space="preserve">Habilitação jurídica: </w:t>
      </w:r>
    </w:p>
    <w:p w:rsidR="00E44331" w:rsidRDefault="00011CC6">
      <w:pPr>
        <w:pStyle w:val="PargrafodaLista"/>
        <w:numPr>
          <w:ilvl w:val="3"/>
          <w:numId w:val="10"/>
        </w:numPr>
        <w:tabs>
          <w:tab w:val="left" w:pos="709"/>
          <w:tab w:val="left" w:pos="851"/>
          <w:tab w:val="left" w:pos="1276"/>
          <w:tab w:val="left" w:pos="1418"/>
          <w:tab w:val="left" w:pos="1560"/>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E44331" w:rsidRDefault="00011CC6">
      <w:pPr>
        <w:pStyle w:val="PargrafodaLista"/>
        <w:numPr>
          <w:ilvl w:val="3"/>
          <w:numId w:val="10"/>
        </w:numPr>
        <w:tabs>
          <w:tab w:val="left" w:pos="851"/>
          <w:tab w:val="left" w:pos="1418"/>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4"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E44331" w:rsidRDefault="00011CC6">
      <w:pPr>
        <w:pStyle w:val="PargrafodaLista"/>
        <w:numPr>
          <w:ilvl w:val="3"/>
          <w:numId w:val="10"/>
        </w:numPr>
        <w:tabs>
          <w:tab w:val="left" w:pos="851"/>
          <w:tab w:val="left" w:pos="1418"/>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xml:space="preserve">, devidamente registrado na Junta Comercial da respectiva sede, acompanhado de documento comprobatório de </w:t>
      </w:r>
      <w:r w:rsidR="00FF610D">
        <w:rPr>
          <w:rFonts w:ascii="Arial" w:hAnsi="Arial" w:cs="Arial"/>
          <w:bCs/>
          <w:color w:val="000000"/>
          <w:sz w:val="20"/>
          <w:szCs w:val="20"/>
        </w:rPr>
        <w:t>um de seus administradores.</w:t>
      </w:r>
    </w:p>
    <w:p w:rsidR="00E44331" w:rsidRDefault="00011CC6">
      <w:pPr>
        <w:pStyle w:val="PargrafodaLista"/>
        <w:numPr>
          <w:ilvl w:val="3"/>
          <w:numId w:val="10"/>
        </w:numPr>
        <w:tabs>
          <w:tab w:val="left" w:pos="851"/>
          <w:tab w:val="left" w:pos="1418"/>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E44331" w:rsidRDefault="00011CC6">
      <w:pPr>
        <w:pStyle w:val="PargrafodaLista"/>
        <w:numPr>
          <w:ilvl w:val="3"/>
          <w:numId w:val="10"/>
        </w:numPr>
        <w:tabs>
          <w:tab w:val="left" w:pos="851"/>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E44331" w:rsidRDefault="00011CC6">
      <w:pPr>
        <w:pStyle w:val="PargrafodaLista"/>
        <w:numPr>
          <w:ilvl w:val="3"/>
          <w:numId w:val="10"/>
        </w:numPr>
        <w:tabs>
          <w:tab w:val="left" w:pos="851"/>
          <w:tab w:val="left" w:pos="1276"/>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w:t>
      </w:r>
      <w:proofErr w:type="gramStart"/>
      <w:r>
        <w:rPr>
          <w:rFonts w:ascii="Arial" w:hAnsi="Arial" w:cs="Arial"/>
          <w:bCs/>
          <w:color w:val="000000"/>
          <w:sz w:val="20"/>
          <w:szCs w:val="20"/>
        </w:rPr>
        <w:t>Registro</w:t>
      </w:r>
      <w:proofErr w:type="gramEnd"/>
      <w:r>
        <w:rPr>
          <w:rFonts w:ascii="Arial" w:hAnsi="Arial" w:cs="Arial"/>
          <w:bCs/>
          <w:color w:val="000000"/>
          <w:sz w:val="20"/>
          <w:szCs w:val="20"/>
        </w:rPr>
        <w:t xml:space="preserve"> </w:t>
      </w:r>
    </w:p>
    <w:p w:rsidR="00E44331" w:rsidRDefault="00011CC6">
      <w:pPr>
        <w:pStyle w:val="PargrafodaLista"/>
        <w:numPr>
          <w:ilvl w:val="3"/>
          <w:numId w:val="10"/>
        </w:numPr>
        <w:tabs>
          <w:tab w:val="left" w:pos="851"/>
          <w:tab w:val="left" w:pos="1276"/>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Civil das Pessoas Jurídicas da respectiva sede, bem como o registro de que trata o art. 107 da Lei nº 5.764, de 1971;</w:t>
      </w:r>
    </w:p>
    <w:p w:rsidR="00E44331" w:rsidRDefault="00011CC6">
      <w:pPr>
        <w:pStyle w:val="PargrafodaLista"/>
        <w:numPr>
          <w:ilvl w:val="3"/>
          <w:numId w:val="10"/>
        </w:numPr>
        <w:tabs>
          <w:tab w:val="left" w:pos="851"/>
          <w:tab w:val="left" w:pos="993"/>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FF610D" w:rsidRDefault="00FF610D">
      <w:pPr>
        <w:pStyle w:val="PargrafodaLista"/>
        <w:numPr>
          <w:ilvl w:val="3"/>
          <w:numId w:val="10"/>
        </w:numPr>
        <w:tabs>
          <w:tab w:val="left" w:pos="851"/>
          <w:tab w:val="left" w:pos="993"/>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Documento de identidade/CPF do sócio administrador ou empresário ou titular.</w:t>
      </w:r>
    </w:p>
    <w:p w:rsidR="00E44331" w:rsidRDefault="00011CC6">
      <w:pPr>
        <w:pStyle w:val="PargrafodaLista"/>
        <w:numPr>
          <w:ilvl w:val="3"/>
          <w:numId w:val="10"/>
        </w:numPr>
        <w:tabs>
          <w:tab w:val="left" w:pos="851"/>
        </w:tabs>
        <w:spacing w:line="360"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5B4E42" w:rsidRDefault="005B4E42" w:rsidP="005B4E42">
      <w:pPr>
        <w:pStyle w:val="PargrafodaLista"/>
        <w:tabs>
          <w:tab w:val="left" w:pos="851"/>
        </w:tabs>
        <w:spacing w:line="360" w:lineRule="auto"/>
        <w:ind w:left="567"/>
        <w:contextualSpacing w:val="0"/>
        <w:jc w:val="both"/>
        <w:rPr>
          <w:rFonts w:ascii="Arial" w:hAnsi="Arial" w:cs="Arial"/>
          <w:b/>
          <w:bCs/>
          <w:color w:val="000000"/>
          <w:sz w:val="20"/>
          <w:szCs w:val="20"/>
        </w:rPr>
      </w:pPr>
    </w:p>
    <w:p w:rsidR="00E44331" w:rsidRDefault="00011CC6">
      <w:pPr>
        <w:pStyle w:val="PargrafodaLista"/>
        <w:numPr>
          <w:ilvl w:val="2"/>
          <w:numId w:val="10"/>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E44331" w:rsidRDefault="00011CC6">
      <w:pPr>
        <w:pStyle w:val="PargrafodaLista"/>
        <w:numPr>
          <w:ilvl w:val="3"/>
          <w:numId w:val="10"/>
        </w:numPr>
        <w:tabs>
          <w:tab w:val="left" w:pos="567"/>
          <w:tab w:val="left" w:pos="851"/>
          <w:tab w:val="left" w:pos="1440"/>
          <w:tab w:val="left" w:pos="1701"/>
          <w:tab w:val="left" w:pos="2127"/>
          <w:tab w:val="left" w:pos="2410"/>
        </w:tabs>
        <w:spacing w:before="120" w:after="120" w:line="360"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E44331" w:rsidRDefault="00011CC6">
      <w:pPr>
        <w:pStyle w:val="PargrafodaLista"/>
        <w:numPr>
          <w:ilvl w:val="3"/>
          <w:numId w:val="10"/>
        </w:numPr>
        <w:tabs>
          <w:tab w:val="left" w:pos="567"/>
          <w:tab w:val="left" w:pos="851"/>
          <w:tab w:val="left" w:pos="1440"/>
          <w:tab w:val="left" w:pos="1701"/>
          <w:tab w:val="left" w:pos="2127"/>
          <w:tab w:val="left" w:pos="2552"/>
        </w:tabs>
        <w:spacing w:before="120" w:after="120"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E44331" w:rsidRDefault="00011CC6">
      <w:pPr>
        <w:pStyle w:val="PargrafodaLista"/>
        <w:numPr>
          <w:ilvl w:val="3"/>
          <w:numId w:val="10"/>
        </w:numPr>
        <w:tabs>
          <w:tab w:val="left" w:pos="567"/>
          <w:tab w:val="left" w:pos="851"/>
          <w:tab w:val="left" w:pos="1440"/>
          <w:tab w:val="left" w:pos="1701"/>
          <w:tab w:val="left" w:pos="2127"/>
          <w:tab w:val="left" w:pos="2552"/>
        </w:tabs>
        <w:spacing w:before="120" w:after="120"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E44331" w:rsidRDefault="00011CC6">
      <w:pPr>
        <w:pStyle w:val="PargrafodaLista"/>
        <w:numPr>
          <w:ilvl w:val="3"/>
          <w:numId w:val="10"/>
        </w:numPr>
        <w:tabs>
          <w:tab w:val="left" w:pos="567"/>
          <w:tab w:val="left" w:pos="851"/>
          <w:tab w:val="left" w:pos="1440"/>
          <w:tab w:val="left" w:pos="1701"/>
          <w:tab w:val="left" w:pos="2127"/>
          <w:tab w:val="left" w:pos="2552"/>
        </w:tabs>
        <w:spacing w:before="120" w:after="120" w:line="360" w:lineRule="auto"/>
        <w:ind w:left="0" w:firstLine="567"/>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E44331" w:rsidRPr="000410EF" w:rsidRDefault="00011CC6">
      <w:pPr>
        <w:pStyle w:val="PargrafodaLista"/>
        <w:numPr>
          <w:ilvl w:val="3"/>
          <w:numId w:val="10"/>
        </w:numPr>
        <w:tabs>
          <w:tab w:val="left" w:pos="567"/>
          <w:tab w:val="left" w:pos="851"/>
          <w:tab w:val="left" w:pos="1440"/>
          <w:tab w:val="left" w:pos="1701"/>
          <w:tab w:val="left" w:pos="2127"/>
          <w:tab w:val="left" w:pos="2552"/>
        </w:tabs>
        <w:spacing w:before="120" w:after="120" w:line="360"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0410EF" w:rsidRDefault="000410EF" w:rsidP="00885076">
      <w:pPr>
        <w:pStyle w:val="PargrafodaLista"/>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rsidR="00E44331" w:rsidRDefault="00011CC6">
      <w:pPr>
        <w:pStyle w:val="PargrafodaLista"/>
        <w:numPr>
          <w:ilvl w:val="2"/>
          <w:numId w:val="10"/>
        </w:numPr>
        <w:tabs>
          <w:tab w:val="left" w:pos="851"/>
        </w:tabs>
        <w:spacing w:before="120" w:after="120"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FF610D" w:rsidRDefault="00011CC6" w:rsidP="00FF610D">
      <w:pPr>
        <w:pStyle w:val="PargrafodaLista"/>
        <w:numPr>
          <w:ilvl w:val="3"/>
          <w:numId w:val="10"/>
        </w:numPr>
        <w:tabs>
          <w:tab w:val="left" w:pos="851"/>
          <w:tab w:val="left" w:pos="1418"/>
        </w:tabs>
        <w:spacing w:line="360"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FA2D1A" w:rsidRPr="00FF610D" w:rsidRDefault="00FA2D1A" w:rsidP="00885076">
      <w:pPr>
        <w:pStyle w:val="PargrafodaLista"/>
        <w:tabs>
          <w:tab w:val="left" w:pos="851"/>
          <w:tab w:val="left" w:pos="1418"/>
        </w:tabs>
        <w:ind w:left="567"/>
        <w:jc w:val="both"/>
        <w:rPr>
          <w:rFonts w:ascii="Arial" w:hAnsi="Arial" w:cs="Arial"/>
          <w:sz w:val="20"/>
          <w:szCs w:val="20"/>
          <w:lang w:eastAsia="en-US"/>
        </w:rPr>
      </w:pPr>
    </w:p>
    <w:p w:rsidR="00FF610D" w:rsidRPr="00FF610D" w:rsidRDefault="00FF610D" w:rsidP="00FF610D">
      <w:pPr>
        <w:pStyle w:val="WW-Textosimples"/>
        <w:numPr>
          <w:ilvl w:val="2"/>
          <w:numId w:val="10"/>
        </w:numPr>
        <w:suppressAutoHyphens/>
        <w:spacing w:line="273" w:lineRule="auto"/>
        <w:jc w:val="both"/>
        <w:rPr>
          <w:rFonts w:ascii="Arial" w:hAnsi="Arial" w:cs="Arial"/>
          <w:bCs/>
          <w:highlight w:val="yellow"/>
        </w:rPr>
      </w:pPr>
      <w:r w:rsidRPr="00FF610D">
        <w:rPr>
          <w:rFonts w:ascii="Arial" w:eastAsia="Calibri" w:hAnsi="Arial" w:cs="Arial"/>
          <w:b/>
          <w:color w:val="000000"/>
          <w:highlight w:val="yellow"/>
        </w:rPr>
        <w:t>Qualificação técnica</w:t>
      </w:r>
    </w:p>
    <w:p w:rsidR="00FF610D" w:rsidRDefault="00FF610D" w:rsidP="005B4E42">
      <w:pPr>
        <w:pStyle w:val="PargrafodaLista1"/>
        <w:numPr>
          <w:ilvl w:val="3"/>
          <w:numId w:val="10"/>
        </w:numPr>
        <w:autoSpaceDE w:val="0"/>
        <w:autoSpaceDN w:val="0"/>
        <w:adjustRightInd w:val="0"/>
        <w:spacing w:before="0" w:beforeAutospacing="0" w:after="0" w:afterAutospacing="0" w:line="273" w:lineRule="auto"/>
        <w:ind w:left="0" w:firstLine="567"/>
        <w:jc w:val="both"/>
        <w:outlineLvl w:val="0"/>
        <w:rPr>
          <w:rFonts w:ascii="Arial" w:hAnsi="Arial" w:cs="Arial"/>
          <w:b/>
          <w:bCs/>
          <w:iCs/>
          <w:color w:val="000000"/>
          <w:sz w:val="20"/>
          <w:szCs w:val="20"/>
          <w:highlight w:val="yellow"/>
        </w:rPr>
      </w:pPr>
      <w:r w:rsidRPr="00FF610D">
        <w:rPr>
          <w:rFonts w:ascii="Arial" w:hAnsi="Arial" w:cs="Arial"/>
          <w:b/>
          <w:bCs/>
          <w:iCs/>
          <w:color w:val="000000"/>
          <w:sz w:val="20"/>
          <w:szCs w:val="20"/>
          <w:highlight w:val="yellow"/>
        </w:rPr>
        <w:t xml:space="preserve">  Comprovação de aptidão do desempenho de atividade compatível com o objeto da licitação, através da apresentação de, no mínimo 01 (um) atestado fornecido por pessoa jurídica de direito público ou privado, assinado pelo responsável pela pessoa jurídica.</w:t>
      </w:r>
    </w:p>
    <w:p w:rsidR="005B4E42" w:rsidRPr="005B4E42" w:rsidRDefault="005B4E42" w:rsidP="005B4E42">
      <w:pPr>
        <w:tabs>
          <w:tab w:val="left" w:pos="851"/>
          <w:tab w:val="left" w:pos="1134"/>
        </w:tabs>
        <w:spacing w:line="360" w:lineRule="auto"/>
        <w:jc w:val="both"/>
        <w:rPr>
          <w:rFonts w:ascii="Arial" w:hAnsi="Arial" w:cs="Arial"/>
          <w:bCs/>
          <w:color w:val="000000"/>
          <w:sz w:val="20"/>
          <w:szCs w:val="20"/>
        </w:rPr>
      </w:pPr>
    </w:p>
    <w:p w:rsidR="00E44331" w:rsidRDefault="00011CC6">
      <w:pPr>
        <w:pStyle w:val="PargrafodaLista"/>
        <w:numPr>
          <w:ilvl w:val="2"/>
          <w:numId w:val="10"/>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E44331" w:rsidRDefault="00011CC6">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E44331" w:rsidRDefault="00011CC6">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E44331" w:rsidRDefault="00011CC6">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E44331" w:rsidRPr="00011CC6" w:rsidRDefault="00011CC6">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011CC6" w:rsidRDefault="00011CC6" w:rsidP="00885076">
      <w:pPr>
        <w:pStyle w:val="PargrafodaLista"/>
        <w:tabs>
          <w:tab w:val="left" w:pos="851"/>
        </w:tabs>
        <w:ind w:left="567"/>
        <w:contextualSpacing w:val="0"/>
        <w:jc w:val="both"/>
        <w:rPr>
          <w:rFonts w:ascii="Arial" w:hAnsi="Arial" w:cs="Arial"/>
          <w:bCs/>
          <w:color w:val="000000"/>
          <w:sz w:val="20"/>
          <w:szCs w:val="20"/>
        </w:rPr>
      </w:pPr>
    </w:p>
    <w:p w:rsidR="00E44331" w:rsidRPr="00011CC6" w:rsidRDefault="00011CC6" w:rsidP="00011CC6">
      <w:pPr>
        <w:pStyle w:val="PargrafodaLista"/>
        <w:numPr>
          <w:ilvl w:val="1"/>
          <w:numId w:val="10"/>
        </w:numPr>
        <w:tabs>
          <w:tab w:val="left" w:pos="851"/>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E44331" w:rsidRDefault="00011CC6">
      <w:pPr>
        <w:pStyle w:val="PargrafodaLista"/>
        <w:numPr>
          <w:ilvl w:val="2"/>
          <w:numId w:val="10"/>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E44331" w:rsidRDefault="00011CC6">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E44331" w:rsidRDefault="00011CC6">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lastRenderedPageBreak/>
        <w:t>Havendo necessidade de analisar minuciosamente os documentos exigidos, o Pregoeiro suspenderá a sessão, informando no “chat” a nova data e horário para a continuidade da mesma.</w:t>
      </w:r>
    </w:p>
    <w:p w:rsidR="00E44331" w:rsidRDefault="00011CC6">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E44331" w:rsidRDefault="00011CC6">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E44331" w:rsidRDefault="00011CC6">
      <w:pPr>
        <w:pStyle w:val="PargrafodaLista"/>
        <w:numPr>
          <w:ilvl w:val="1"/>
          <w:numId w:val="10"/>
        </w:numPr>
        <w:tabs>
          <w:tab w:val="left" w:pos="851"/>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E44331" w:rsidRDefault="00E44331">
      <w:pPr>
        <w:pStyle w:val="PargrafodaLista"/>
        <w:tabs>
          <w:tab w:val="left" w:pos="851"/>
        </w:tabs>
        <w:ind w:left="0"/>
        <w:jc w:val="both"/>
        <w:rPr>
          <w:rFonts w:ascii="Arial" w:hAnsi="Arial" w:cs="Arial"/>
          <w:bCs/>
          <w:color w:val="000000"/>
          <w:sz w:val="20"/>
          <w:szCs w:val="20"/>
        </w:rPr>
      </w:pPr>
    </w:p>
    <w:p w:rsidR="00E44331" w:rsidRDefault="00011CC6">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rsidR="00E44331" w:rsidRDefault="00011CC6" w:rsidP="00DC3B15">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E44331" w:rsidRDefault="00011CC6" w:rsidP="00DC3B15">
      <w:pPr>
        <w:pStyle w:val="Pr-formataoHTML"/>
        <w:tabs>
          <w:tab w:val="left" w:pos="851"/>
        </w:tabs>
        <w:spacing w:line="360" w:lineRule="auto"/>
        <w:ind w:left="567"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E44331" w:rsidRDefault="00011CC6" w:rsidP="00DC3B15">
      <w:pPr>
        <w:pStyle w:val="Pr-formataoHTML"/>
        <w:tabs>
          <w:tab w:val="left" w:pos="851"/>
        </w:tabs>
        <w:spacing w:line="360" w:lineRule="auto"/>
        <w:ind w:left="567"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E44331" w:rsidRDefault="00011CC6" w:rsidP="00DC3B15">
      <w:pPr>
        <w:pStyle w:val="Pr-formataoHTML"/>
        <w:tabs>
          <w:tab w:val="left" w:pos="851"/>
        </w:tabs>
        <w:spacing w:line="360" w:lineRule="auto"/>
        <w:ind w:left="567"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E44331" w:rsidRDefault="00011CC6" w:rsidP="00DC3B15">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E44331" w:rsidRDefault="00011CC6" w:rsidP="00DC3B15">
      <w:pPr>
        <w:pStyle w:val="Pr-formataoHTML"/>
        <w:tabs>
          <w:tab w:val="left" w:pos="851"/>
        </w:tabs>
        <w:spacing w:line="360" w:lineRule="auto"/>
        <w:ind w:left="567"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E44331" w:rsidRDefault="00011CC6" w:rsidP="00DC3B15">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E44331" w:rsidRDefault="00011CC6" w:rsidP="00DC3B15">
      <w:pPr>
        <w:pStyle w:val="PargrafodaLista"/>
        <w:numPr>
          <w:ilvl w:val="1"/>
          <w:numId w:val="5"/>
        </w:numPr>
        <w:tabs>
          <w:tab w:val="left" w:pos="851"/>
        </w:tabs>
        <w:spacing w:line="360" w:lineRule="auto"/>
        <w:ind w:left="0" w:firstLine="567"/>
        <w:jc w:val="both"/>
        <w:rPr>
          <w:rFonts w:ascii="Arial" w:hAnsi="Arial" w:cs="Arial"/>
          <w:sz w:val="20"/>
          <w:szCs w:val="20"/>
        </w:rPr>
      </w:pPr>
      <w:r>
        <w:rPr>
          <w:rFonts w:ascii="Arial" w:hAnsi="Arial" w:cs="Arial"/>
          <w:sz w:val="20"/>
          <w:szCs w:val="20"/>
        </w:rPr>
        <w:t>As propostas que contenham a descrição do objeto, o valor e os documentos complementares estarão disponíveis na internet, após a homologação.</w:t>
      </w:r>
    </w:p>
    <w:p w:rsidR="00FF610D" w:rsidRDefault="00FF610D" w:rsidP="00DC3B15">
      <w:pPr>
        <w:pStyle w:val="PargrafodaLista"/>
        <w:numPr>
          <w:ilvl w:val="1"/>
          <w:numId w:val="5"/>
        </w:numPr>
        <w:tabs>
          <w:tab w:val="left" w:pos="851"/>
        </w:tabs>
        <w:spacing w:line="360" w:lineRule="auto"/>
        <w:ind w:left="0" w:firstLine="567"/>
        <w:jc w:val="both"/>
        <w:rPr>
          <w:rFonts w:ascii="Arial" w:hAnsi="Arial" w:cs="Arial"/>
          <w:sz w:val="20"/>
          <w:szCs w:val="20"/>
        </w:rPr>
      </w:pPr>
      <w:r>
        <w:rPr>
          <w:rFonts w:ascii="Arial" w:hAnsi="Arial" w:cs="Arial"/>
          <w:sz w:val="20"/>
          <w:szCs w:val="20"/>
        </w:rPr>
        <w:t>O não envio da proposta e prospecto, quando for solicitado, no prazo determinado pelo pregoeiro acarretará na desclassificação do fornecedor.</w:t>
      </w:r>
    </w:p>
    <w:p w:rsidR="00E44331" w:rsidRDefault="00E44331">
      <w:pPr>
        <w:pStyle w:val="PargrafodaLista"/>
        <w:tabs>
          <w:tab w:val="left" w:pos="851"/>
        </w:tabs>
        <w:ind w:left="0" w:firstLine="567"/>
        <w:jc w:val="both"/>
        <w:rPr>
          <w:rFonts w:ascii="Arial" w:hAnsi="Arial" w:cs="Arial"/>
          <w:sz w:val="20"/>
          <w:szCs w:val="20"/>
        </w:rPr>
      </w:pPr>
    </w:p>
    <w:p w:rsidR="00E44331" w:rsidRDefault="00011CC6" w:rsidP="00885076">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E44331" w:rsidRDefault="00011CC6" w:rsidP="00885076">
      <w:pPr>
        <w:tabs>
          <w:tab w:val="left" w:pos="-23979"/>
        </w:tabs>
        <w:spacing w:line="360" w:lineRule="auto"/>
        <w:ind w:firstLine="426"/>
        <w:jc w:val="both"/>
        <w:rPr>
          <w:rFonts w:ascii="Arial" w:hAnsi="Arial" w:cs="Arial"/>
          <w:sz w:val="20"/>
          <w:szCs w:val="20"/>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w:t>
      </w:r>
      <w:proofErr w:type="gramStart"/>
      <w:r>
        <w:rPr>
          <w:rFonts w:ascii="Arial" w:hAnsi="Arial" w:cs="Arial"/>
          <w:sz w:val="20"/>
          <w:szCs w:val="20"/>
        </w:rPr>
        <w:t>a</w:t>
      </w:r>
      <w:proofErr w:type="gramEnd"/>
      <w:r>
        <w:rPr>
          <w:rFonts w:ascii="Arial" w:hAnsi="Arial" w:cs="Arial"/>
          <w:sz w:val="20"/>
          <w:szCs w:val="20"/>
        </w:rPr>
        <w:t xml:space="preserve"> </w:t>
      </w:r>
    </w:p>
    <w:p w:rsidR="00E44331" w:rsidRDefault="00011CC6" w:rsidP="00885076">
      <w:pPr>
        <w:tabs>
          <w:tab w:val="left" w:pos="-23979"/>
        </w:tabs>
        <w:spacing w:line="360" w:lineRule="auto"/>
        <w:jc w:val="both"/>
        <w:rPr>
          <w:rFonts w:ascii="Arial" w:hAnsi="Arial" w:cs="Arial"/>
          <w:sz w:val="20"/>
          <w:szCs w:val="20"/>
          <w:lang w:eastAsia="ar-SA"/>
        </w:rPr>
      </w:pPr>
      <w:proofErr w:type="gramStart"/>
      <w:r>
        <w:rPr>
          <w:rFonts w:ascii="Arial" w:hAnsi="Arial" w:cs="Arial"/>
          <w:sz w:val="20"/>
          <w:szCs w:val="20"/>
        </w:rPr>
        <w:t>contar</w:t>
      </w:r>
      <w:proofErr w:type="gramEnd"/>
      <w:r>
        <w:rPr>
          <w:rFonts w:ascii="Arial" w:hAnsi="Arial" w:cs="Arial"/>
          <w:sz w:val="20"/>
          <w:szCs w:val="20"/>
        </w:rPr>
        <w:t xml:space="preserve"> do término do prazo do recorrente, sendo-lhes assegurada vista imediata dos elementos indispensáveis à defesa dos seus interesses.</w:t>
      </w:r>
    </w:p>
    <w:p w:rsidR="00E44331" w:rsidRDefault="00011CC6" w:rsidP="00885076">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12.2. Havendo quem se manifeste, caberá ao Pregoeiro verificar a tempestividade e a existência de motivação da intenção de recorrer, para decidir se admite ou não o recurso, fundamentadamente.</w:t>
      </w:r>
    </w:p>
    <w:p w:rsidR="00E44331" w:rsidRDefault="00011CC6" w:rsidP="00885076">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E44331" w:rsidRDefault="00011CC6" w:rsidP="00885076">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lang w:eastAsia="ar-SA"/>
        </w:rPr>
      </w:pPr>
      <w:r>
        <w:rPr>
          <w:rFonts w:ascii="Arial" w:hAnsi="Arial" w:cs="Arial"/>
          <w:sz w:val="20"/>
          <w:szCs w:val="20"/>
          <w:lang w:eastAsia="ar-SA"/>
        </w:rPr>
        <w:t>12.4. A decisão do pregoeiro deverá ser motivada e submetida à apreciação do Prefeito Municipal.</w:t>
      </w:r>
    </w:p>
    <w:p w:rsidR="00E44331" w:rsidRDefault="00011CC6" w:rsidP="00885076">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E44331" w:rsidRDefault="00011CC6">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E44331" w:rsidRDefault="00011CC6">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E44331" w:rsidRDefault="00E44331">
      <w:pPr>
        <w:tabs>
          <w:tab w:val="left" w:pos="-23979"/>
          <w:tab w:val="left" w:pos="-22556"/>
        </w:tabs>
        <w:ind w:firstLine="426"/>
        <w:jc w:val="both"/>
        <w:rPr>
          <w:rFonts w:ascii="Arial" w:hAnsi="Arial" w:cs="Arial"/>
          <w:b/>
          <w:sz w:val="20"/>
          <w:szCs w:val="20"/>
          <w:lang w:eastAsia="ar-SA"/>
        </w:rPr>
      </w:pPr>
    </w:p>
    <w:p w:rsidR="00E44331" w:rsidRDefault="00011CC6">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E44331" w:rsidRDefault="00011CC6">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E44331" w:rsidRDefault="00011CC6">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E44331" w:rsidRDefault="00011CC6">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E44331" w:rsidRDefault="00011CC6">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E44331" w:rsidRDefault="00011CC6">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 de acordo com a fase do procedimento licitatório.</w:t>
      </w:r>
    </w:p>
    <w:p w:rsidR="00E44331" w:rsidRDefault="00011CC6">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E44331" w:rsidRDefault="00E44331">
      <w:pPr>
        <w:ind w:firstLine="426"/>
        <w:jc w:val="both"/>
        <w:rPr>
          <w:rFonts w:ascii="Arial" w:hAnsi="Arial" w:cs="Arial"/>
          <w:sz w:val="20"/>
          <w:szCs w:val="20"/>
        </w:rPr>
      </w:pPr>
    </w:p>
    <w:p w:rsidR="00E44331" w:rsidRDefault="00011CC6">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E44331" w:rsidRDefault="00011CC6">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E44331" w:rsidRDefault="00011CC6">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E44331" w:rsidRDefault="00011CC6">
      <w:pPr>
        <w:pStyle w:val="Cabealho1"/>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E44331" w:rsidRDefault="00011CC6">
      <w:pPr>
        <w:keepNext/>
        <w:keepLines/>
        <w:spacing w:line="360" w:lineRule="auto"/>
        <w:ind w:firstLine="426"/>
        <w:jc w:val="both"/>
        <w:rPr>
          <w:rFonts w:ascii="Arial" w:hAnsi="Arial" w:cs="Arial"/>
          <w:b/>
          <w:bCs/>
          <w:sz w:val="20"/>
          <w:szCs w:val="20"/>
        </w:rPr>
      </w:pPr>
      <w:r>
        <w:rPr>
          <w:rFonts w:ascii="Arial" w:hAnsi="Arial" w:cs="Arial"/>
          <w:b/>
          <w:bCs/>
          <w:sz w:val="20"/>
          <w:szCs w:val="20"/>
        </w:rPr>
        <w:lastRenderedPageBreak/>
        <w:t>15.  DA ATA DE REGISTRO DE PREÇOS</w:t>
      </w:r>
    </w:p>
    <w:p w:rsidR="00E44331" w:rsidRDefault="00011CC6">
      <w:pPr>
        <w:keepNext/>
        <w:keepLines/>
        <w:spacing w:line="360" w:lineRule="auto"/>
        <w:ind w:firstLine="426"/>
        <w:jc w:val="both"/>
        <w:rPr>
          <w:rFonts w:ascii="Arial" w:hAnsi="Arial" w:cs="Arial"/>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E44331" w:rsidRDefault="00011CC6">
      <w:pPr>
        <w:spacing w:line="360" w:lineRule="auto"/>
        <w:ind w:firstLine="426"/>
        <w:jc w:val="both"/>
        <w:rPr>
          <w:rFonts w:ascii="Arial" w:hAnsi="Arial" w:cs="Arial"/>
          <w:bCs/>
          <w:sz w:val="20"/>
          <w:szCs w:val="20"/>
        </w:rPr>
      </w:pPr>
      <w:r>
        <w:rPr>
          <w:rFonts w:ascii="Arial" w:hAnsi="Arial" w:cs="Arial"/>
          <w:bCs/>
          <w:sz w:val="20"/>
          <w:szCs w:val="20"/>
        </w:rPr>
        <w:t xml:space="preserve">15.2. Homologado o resultado desta Licitação, a Prefeitura Municipal de </w:t>
      </w:r>
      <w:proofErr w:type="spellStart"/>
      <w:r>
        <w:rPr>
          <w:rFonts w:ascii="Arial" w:hAnsi="Arial" w:cs="Arial"/>
          <w:bCs/>
          <w:sz w:val="20"/>
          <w:szCs w:val="20"/>
        </w:rPr>
        <w:t>Cataguases</w:t>
      </w:r>
      <w:proofErr w:type="spellEnd"/>
      <w:r>
        <w:rPr>
          <w:rFonts w:ascii="Arial" w:hAnsi="Arial" w:cs="Arial"/>
          <w:bCs/>
          <w:sz w:val="20"/>
          <w:szCs w:val="20"/>
        </w:rPr>
        <w:t>, convocará os interessados para assinatura da Ata de Registro de Preços em até 10 (dez) dias úteis.</w:t>
      </w:r>
    </w:p>
    <w:p w:rsidR="00E44331" w:rsidRDefault="00011CC6">
      <w:pPr>
        <w:spacing w:line="360" w:lineRule="auto"/>
        <w:ind w:firstLine="426"/>
        <w:jc w:val="both"/>
        <w:rPr>
          <w:rFonts w:ascii="Arial" w:hAnsi="Arial" w:cs="Arial"/>
          <w:sz w:val="20"/>
          <w:szCs w:val="20"/>
        </w:rPr>
      </w:pPr>
      <w:r>
        <w:rPr>
          <w:rFonts w:ascii="Arial" w:hAnsi="Arial" w:cs="Arial"/>
          <w:bCs/>
          <w:sz w:val="20"/>
          <w:szCs w:val="20"/>
          <w:lang w:eastAsia="ar-SA"/>
        </w:rPr>
        <w:t xml:space="preserve"> 15.3. Alternativamente à convocação para comparecer perante 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E44331" w:rsidRDefault="00011CC6">
      <w:pPr>
        <w:tabs>
          <w:tab w:val="left" w:pos="30352"/>
        </w:tabs>
        <w:spacing w:line="360" w:lineRule="auto"/>
        <w:ind w:firstLine="426"/>
        <w:jc w:val="both"/>
        <w:rPr>
          <w:rFonts w:ascii="Arial" w:hAnsi="Arial" w:cs="Arial"/>
          <w:sz w:val="20"/>
          <w:szCs w:val="20"/>
        </w:rPr>
      </w:pPr>
      <w:r>
        <w:rPr>
          <w:rFonts w:ascii="Arial" w:hAnsi="Arial" w:cs="Arial"/>
          <w:bCs/>
          <w:sz w:val="20"/>
          <w:szCs w:val="20"/>
          <w:lang w:eastAsia="ar-SA"/>
        </w:rPr>
        <w:t xml:space="preserve">15.4.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w:t>
      </w:r>
    </w:p>
    <w:p w:rsidR="00E44331" w:rsidRDefault="00011CC6">
      <w:pPr>
        <w:spacing w:line="360" w:lineRule="auto"/>
        <w:ind w:firstLine="426"/>
        <w:jc w:val="both"/>
        <w:rPr>
          <w:rFonts w:ascii="Arial" w:hAnsi="Arial" w:cs="Arial"/>
          <w:sz w:val="20"/>
          <w:szCs w:val="20"/>
        </w:rPr>
      </w:pPr>
      <w:r>
        <w:rPr>
          <w:rFonts w:ascii="Arial" w:hAnsi="Arial" w:cs="Arial"/>
          <w:sz w:val="20"/>
          <w:szCs w:val="20"/>
        </w:rPr>
        <w:t>15.5. Constará da Ata de Registro de Preços, todas as informações necessárias à:</w:t>
      </w:r>
    </w:p>
    <w:p w:rsidR="00E44331" w:rsidRDefault="00011CC6">
      <w:pPr>
        <w:spacing w:line="360" w:lineRule="auto"/>
        <w:ind w:firstLine="426"/>
        <w:jc w:val="both"/>
        <w:rPr>
          <w:rFonts w:ascii="Arial" w:hAnsi="Arial" w:cs="Arial"/>
          <w:sz w:val="20"/>
          <w:szCs w:val="20"/>
        </w:rPr>
      </w:pPr>
      <w:r>
        <w:rPr>
          <w:rFonts w:ascii="Arial" w:hAnsi="Arial" w:cs="Arial"/>
          <w:sz w:val="20"/>
          <w:szCs w:val="20"/>
        </w:rPr>
        <w:t>a) Identificação do processo;</w:t>
      </w:r>
    </w:p>
    <w:p w:rsidR="00E44331" w:rsidRDefault="00011CC6">
      <w:pPr>
        <w:spacing w:line="360" w:lineRule="auto"/>
        <w:ind w:firstLine="426"/>
        <w:jc w:val="both"/>
        <w:rPr>
          <w:rFonts w:ascii="Arial" w:hAnsi="Arial" w:cs="Arial"/>
          <w:sz w:val="20"/>
          <w:szCs w:val="20"/>
        </w:rPr>
      </w:pPr>
      <w:r>
        <w:rPr>
          <w:rFonts w:ascii="Arial" w:hAnsi="Arial" w:cs="Arial"/>
          <w:sz w:val="20"/>
          <w:szCs w:val="20"/>
        </w:rPr>
        <w:t>b) Caracterização do objeto;</w:t>
      </w:r>
    </w:p>
    <w:p w:rsidR="00E44331" w:rsidRDefault="00011CC6">
      <w:pPr>
        <w:spacing w:line="360" w:lineRule="auto"/>
        <w:ind w:firstLine="426"/>
        <w:jc w:val="both"/>
        <w:rPr>
          <w:rFonts w:ascii="Arial" w:hAnsi="Arial" w:cs="Arial"/>
          <w:sz w:val="20"/>
          <w:szCs w:val="20"/>
        </w:rPr>
      </w:pPr>
      <w:r>
        <w:rPr>
          <w:rFonts w:ascii="Arial" w:hAnsi="Arial" w:cs="Arial"/>
          <w:sz w:val="20"/>
          <w:szCs w:val="20"/>
        </w:rPr>
        <w:t>c) Identificação das empresas;</w:t>
      </w:r>
    </w:p>
    <w:p w:rsidR="00E44331" w:rsidRDefault="00011CC6">
      <w:pPr>
        <w:spacing w:line="360" w:lineRule="auto"/>
        <w:ind w:firstLine="426"/>
        <w:jc w:val="both"/>
        <w:rPr>
          <w:rFonts w:ascii="Arial" w:hAnsi="Arial" w:cs="Arial"/>
          <w:sz w:val="20"/>
          <w:szCs w:val="20"/>
        </w:rPr>
      </w:pPr>
      <w:r>
        <w:rPr>
          <w:rFonts w:ascii="Arial" w:hAnsi="Arial" w:cs="Arial"/>
          <w:sz w:val="20"/>
          <w:szCs w:val="20"/>
        </w:rPr>
        <w:t>d) Preços ofertados pelas classificadas, item a item;</w:t>
      </w:r>
    </w:p>
    <w:p w:rsidR="00E44331" w:rsidRDefault="00011CC6">
      <w:pPr>
        <w:spacing w:line="360" w:lineRule="auto"/>
        <w:ind w:firstLine="426"/>
        <w:jc w:val="both"/>
        <w:rPr>
          <w:rFonts w:ascii="Arial" w:hAnsi="Arial" w:cs="Arial"/>
          <w:sz w:val="20"/>
          <w:szCs w:val="20"/>
        </w:rPr>
      </w:pPr>
      <w:r>
        <w:rPr>
          <w:rFonts w:ascii="Arial" w:hAnsi="Arial" w:cs="Arial"/>
          <w:sz w:val="20"/>
          <w:szCs w:val="20"/>
        </w:rPr>
        <w:t>e) Direitos e responsabilidades das partes.</w:t>
      </w:r>
    </w:p>
    <w:p w:rsidR="00E44331" w:rsidRDefault="00011CC6">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E44331" w:rsidRDefault="00011CC6">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r>
        <w:rPr>
          <w:rFonts w:ascii="Arial" w:hAnsi="Arial" w:cs="Arial"/>
          <w:lang w:eastAsia="ar-SA"/>
        </w:rPr>
        <w:t xml:space="preserve">15.7. A existência de preços registrados não obriga a Prefeitura Municipal de </w:t>
      </w:r>
      <w:proofErr w:type="spellStart"/>
      <w:r>
        <w:rPr>
          <w:rFonts w:ascii="Arial" w:hAnsi="Arial" w:cs="Arial"/>
          <w:lang w:eastAsia="ar-SA"/>
        </w:rPr>
        <w:t>Cataguases</w:t>
      </w:r>
      <w:proofErr w:type="spellEnd"/>
      <w:r>
        <w:rPr>
          <w:rFonts w:ascii="Arial" w:hAnsi="Arial" w:cs="Arial"/>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E44331" w:rsidRDefault="00011CC6">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15.8. Durante a validade do Registro, a Licitante Vencedora não poderá alegar indisponibilidade do material ofertado, </w:t>
      </w:r>
      <w:proofErr w:type="gramStart"/>
      <w:r>
        <w:rPr>
          <w:rFonts w:ascii="Arial" w:hAnsi="Arial" w:cs="Arial"/>
          <w:lang w:eastAsia="ar-SA"/>
        </w:rPr>
        <w:t>sob pena</w:t>
      </w:r>
      <w:proofErr w:type="gramEnd"/>
      <w:r>
        <w:rPr>
          <w:rFonts w:ascii="Arial" w:hAnsi="Arial" w:cs="Arial"/>
          <w:lang w:eastAsia="ar-SA"/>
        </w:rPr>
        <w:t xml:space="preserve"> de lhe serem aplicadas as Penalidades previstas neste Edital e na Lei.</w:t>
      </w:r>
    </w:p>
    <w:p w:rsidR="00E44331" w:rsidRDefault="00E44331" w:rsidP="00885076">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lang w:eastAsia="ar-SA"/>
        </w:rPr>
      </w:pPr>
    </w:p>
    <w:p w:rsidR="00E44331" w:rsidRDefault="00011CC6">
      <w:pPr>
        <w:keepNext/>
        <w:keepLines/>
        <w:tabs>
          <w:tab w:val="right" w:pos="-29301"/>
          <w:tab w:val="center" w:pos="31416"/>
        </w:tabs>
        <w:spacing w:line="360" w:lineRule="auto"/>
        <w:ind w:firstLine="426"/>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w:t>
      </w:r>
      <w:r>
        <w:rPr>
          <w:rFonts w:ascii="Arial" w:hAnsi="Arial" w:cs="Arial"/>
          <w:b/>
          <w:sz w:val="20"/>
          <w:szCs w:val="20"/>
        </w:rPr>
        <w:t>DA PARTICIPAÇÃO E ADESÃO AO REGISTRO DE PREÇO</w:t>
      </w:r>
    </w:p>
    <w:p w:rsidR="00E44331" w:rsidRDefault="00011CC6">
      <w:pPr>
        <w:spacing w:line="360" w:lineRule="auto"/>
        <w:ind w:firstLine="426"/>
        <w:jc w:val="both"/>
        <w:rPr>
          <w:rFonts w:ascii="Arial" w:hAnsi="Arial" w:cs="Arial"/>
          <w:sz w:val="20"/>
          <w:szCs w:val="20"/>
        </w:rPr>
      </w:pPr>
      <w:r>
        <w:rPr>
          <w:rFonts w:ascii="Arial" w:hAnsi="Arial" w:cs="Arial"/>
          <w:sz w:val="20"/>
          <w:szCs w:val="20"/>
        </w:rPr>
        <w:t xml:space="preserve">16.1. A Prefeitura Municipal de </w:t>
      </w:r>
      <w:proofErr w:type="spellStart"/>
      <w:r>
        <w:rPr>
          <w:rFonts w:ascii="Arial" w:hAnsi="Arial" w:cs="Arial"/>
          <w:sz w:val="20"/>
          <w:szCs w:val="20"/>
        </w:rPr>
        <w:t>Cataguases</w:t>
      </w:r>
      <w:proofErr w:type="spellEnd"/>
      <w:r>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E44331" w:rsidRDefault="00011CC6">
      <w:pPr>
        <w:spacing w:line="360" w:lineRule="auto"/>
        <w:ind w:firstLine="426"/>
        <w:jc w:val="both"/>
        <w:rPr>
          <w:rFonts w:ascii="Arial" w:hAnsi="Arial" w:cs="Arial"/>
          <w:sz w:val="20"/>
          <w:szCs w:val="20"/>
        </w:rPr>
      </w:pPr>
      <w:r>
        <w:rPr>
          <w:rFonts w:ascii="Arial" w:hAnsi="Arial" w:cs="Arial"/>
          <w:sz w:val="20"/>
          <w:szCs w:val="20"/>
        </w:rPr>
        <w:t xml:space="preserve">16.2. Poderá utilizar-se da Ata de Registro de Preço qualquer órgão ou entidade da Administração que não tenha participado do certame, mediante prévia consulta à Prefeitura Municipal de </w:t>
      </w:r>
      <w:proofErr w:type="spellStart"/>
      <w:r>
        <w:rPr>
          <w:rFonts w:ascii="Arial" w:hAnsi="Arial" w:cs="Arial"/>
          <w:sz w:val="20"/>
          <w:szCs w:val="20"/>
        </w:rPr>
        <w:t>Cataguases</w:t>
      </w:r>
      <w:proofErr w:type="spellEnd"/>
      <w:r>
        <w:rPr>
          <w:rFonts w:ascii="Arial" w:hAnsi="Arial" w:cs="Arial"/>
          <w:sz w:val="20"/>
          <w:szCs w:val="20"/>
        </w:rPr>
        <w:t xml:space="preserve"> – Órgão Gerenciador, desde que devidamente comprovada </w:t>
      </w:r>
      <w:proofErr w:type="gramStart"/>
      <w:r>
        <w:rPr>
          <w:rFonts w:ascii="Arial" w:hAnsi="Arial" w:cs="Arial"/>
          <w:sz w:val="20"/>
          <w:szCs w:val="20"/>
        </w:rPr>
        <w:t>a</w:t>
      </w:r>
      <w:proofErr w:type="gramEnd"/>
      <w:r>
        <w:rPr>
          <w:rFonts w:ascii="Arial" w:hAnsi="Arial" w:cs="Arial"/>
          <w:sz w:val="20"/>
          <w:szCs w:val="20"/>
        </w:rPr>
        <w:t xml:space="preserve"> vantagem e respeitadas, no que couber, as condições e as regras estabelecidas na Lei n.º 8.666/1993.</w:t>
      </w:r>
    </w:p>
    <w:p w:rsidR="00E44331" w:rsidRDefault="00011CC6">
      <w:pPr>
        <w:spacing w:line="360" w:lineRule="auto"/>
        <w:ind w:firstLine="426"/>
        <w:jc w:val="both"/>
        <w:rPr>
          <w:rFonts w:ascii="Arial" w:hAnsi="Arial" w:cs="Arial"/>
          <w:sz w:val="20"/>
          <w:szCs w:val="20"/>
        </w:rPr>
      </w:pPr>
      <w:r>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w:t>
      </w:r>
      <w:proofErr w:type="gramStart"/>
      <w:r>
        <w:rPr>
          <w:rFonts w:ascii="Arial" w:hAnsi="Arial" w:cs="Arial"/>
          <w:sz w:val="20"/>
          <w:szCs w:val="20"/>
        </w:rPr>
        <w:t>condição</w:t>
      </w:r>
      <w:proofErr w:type="gramEnd"/>
      <w:r>
        <w:rPr>
          <w:rFonts w:ascii="Arial" w:hAnsi="Arial" w:cs="Arial"/>
          <w:sz w:val="20"/>
          <w:szCs w:val="20"/>
        </w:rPr>
        <w:t xml:space="preserve"> </w:t>
      </w:r>
    </w:p>
    <w:p w:rsidR="00E44331" w:rsidRDefault="00011CC6">
      <w:pPr>
        <w:spacing w:line="360" w:lineRule="auto"/>
        <w:jc w:val="both"/>
        <w:rPr>
          <w:rFonts w:ascii="Arial" w:hAnsi="Arial" w:cs="Arial"/>
          <w:sz w:val="20"/>
          <w:szCs w:val="20"/>
        </w:rPr>
      </w:pPr>
      <w:proofErr w:type="gramStart"/>
      <w:r>
        <w:rPr>
          <w:rFonts w:ascii="Arial" w:hAnsi="Arial" w:cs="Arial"/>
          <w:sz w:val="20"/>
          <w:szCs w:val="20"/>
        </w:rPr>
        <w:t>anterior</w:t>
      </w:r>
      <w:proofErr w:type="gramEnd"/>
      <w:r>
        <w:rPr>
          <w:rFonts w:ascii="Arial" w:hAnsi="Arial" w:cs="Arial"/>
          <w:sz w:val="20"/>
          <w:szCs w:val="20"/>
        </w:rPr>
        <w:t xml:space="preserve">, sem prejuízo dos quantitativos registrados em Ata, desde que este fornecimento não </w:t>
      </w:r>
      <w:r>
        <w:rPr>
          <w:rFonts w:ascii="Arial" w:hAnsi="Arial" w:cs="Arial"/>
          <w:color w:val="000000"/>
          <w:sz w:val="20"/>
          <w:szCs w:val="20"/>
        </w:rPr>
        <w:t>prejudique as obrigações anteriormente assumidas.</w:t>
      </w:r>
    </w:p>
    <w:p w:rsidR="00E44331" w:rsidRDefault="00011CC6">
      <w:pPr>
        <w:spacing w:line="360" w:lineRule="auto"/>
        <w:ind w:firstLine="426"/>
        <w:jc w:val="both"/>
        <w:rPr>
          <w:rFonts w:ascii="Arial" w:hAnsi="Arial" w:cs="Arial"/>
          <w:sz w:val="20"/>
          <w:szCs w:val="20"/>
        </w:rPr>
      </w:pPr>
      <w:r>
        <w:rPr>
          <w:rFonts w:ascii="Arial" w:hAnsi="Arial" w:cs="Arial"/>
          <w:color w:val="000000"/>
          <w:sz w:val="20"/>
          <w:szCs w:val="20"/>
        </w:rPr>
        <w:lastRenderedPageBreak/>
        <w:t>16.4. Caso haja anuência do Fornecedor Beneficiário, cada órgão usuário poderá adquirir até 100% (cem por cento) dos quantitativos máximos registrados na Ata de Registro de Preço.</w:t>
      </w:r>
    </w:p>
    <w:p w:rsidR="00E44331" w:rsidRDefault="00011CC6">
      <w:pPr>
        <w:tabs>
          <w:tab w:val="left" w:pos="585"/>
          <w:tab w:val="left" w:pos="1695"/>
          <w:tab w:val="left" w:pos="1905"/>
        </w:tabs>
        <w:spacing w:line="360" w:lineRule="auto"/>
        <w:ind w:firstLine="426"/>
        <w:jc w:val="both"/>
        <w:rPr>
          <w:rFonts w:ascii="Arial" w:hAnsi="Arial" w:cs="Arial"/>
          <w:color w:val="000000"/>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E44331" w:rsidRDefault="00011CC6">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16.5.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011CC6" w:rsidRDefault="00011CC6" w:rsidP="00885076">
      <w:pPr>
        <w:tabs>
          <w:tab w:val="left" w:pos="26726"/>
        </w:tabs>
        <w:jc w:val="both"/>
        <w:rPr>
          <w:rFonts w:ascii="Arial" w:hAnsi="Arial" w:cs="Arial"/>
          <w:color w:val="000000"/>
          <w:sz w:val="20"/>
          <w:szCs w:val="20"/>
          <w:lang w:bidi="pt-BR"/>
        </w:rPr>
      </w:pPr>
    </w:p>
    <w:p w:rsidR="00E44331" w:rsidRDefault="00011CC6">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 DO CANCELAMENTO DO REGISTRO DE PREÇO DO DETENTOR DA ATA</w:t>
      </w:r>
    </w:p>
    <w:p w:rsidR="00E44331" w:rsidRDefault="00011CC6">
      <w:pPr>
        <w:spacing w:line="360" w:lineRule="auto"/>
        <w:ind w:firstLine="426"/>
        <w:jc w:val="both"/>
        <w:rPr>
          <w:rFonts w:ascii="Arial" w:hAnsi="Arial" w:cs="Arial"/>
          <w:sz w:val="20"/>
          <w:szCs w:val="20"/>
        </w:rPr>
      </w:pPr>
      <w:r>
        <w:rPr>
          <w:rFonts w:ascii="Arial" w:hAnsi="Arial" w:cs="Arial"/>
          <w:sz w:val="20"/>
          <w:szCs w:val="20"/>
        </w:rPr>
        <w:t>17.1. O detentor da Ata terá o seu registro de preço cancelado na Ata, assegurado o contraditório e a ampla defesa, nas seguintes hipóteses:</w:t>
      </w:r>
    </w:p>
    <w:p w:rsidR="00E44331" w:rsidRDefault="00011CC6">
      <w:pPr>
        <w:spacing w:line="360" w:lineRule="auto"/>
        <w:ind w:firstLine="426"/>
        <w:jc w:val="both"/>
        <w:rPr>
          <w:rFonts w:ascii="Arial" w:hAnsi="Arial" w:cs="Arial"/>
          <w:sz w:val="20"/>
          <w:szCs w:val="20"/>
        </w:rPr>
      </w:pPr>
      <w:r>
        <w:rPr>
          <w:rFonts w:ascii="Arial" w:hAnsi="Arial" w:cs="Arial"/>
          <w:bCs/>
          <w:sz w:val="20"/>
          <w:szCs w:val="20"/>
        </w:rPr>
        <w:t xml:space="preserve">17.1.1. </w:t>
      </w:r>
      <w:proofErr w:type="gramStart"/>
      <w:r>
        <w:rPr>
          <w:rFonts w:ascii="Arial" w:hAnsi="Arial" w:cs="Arial"/>
          <w:bCs/>
          <w:sz w:val="20"/>
          <w:szCs w:val="20"/>
        </w:rPr>
        <w:t>A pedido</w:t>
      </w:r>
      <w:proofErr w:type="gramEnd"/>
      <w:r>
        <w:rPr>
          <w:rFonts w:ascii="Arial" w:hAnsi="Arial" w:cs="Arial"/>
          <w:bCs/>
          <w:sz w:val="20"/>
          <w:szCs w:val="20"/>
        </w:rPr>
        <w:t xml:space="preserve"> do detentor da Ata, quando:</w:t>
      </w:r>
    </w:p>
    <w:p w:rsidR="00E44331" w:rsidRDefault="00011CC6">
      <w:pPr>
        <w:spacing w:line="360" w:lineRule="auto"/>
        <w:ind w:firstLine="426"/>
        <w:jc w:val="both"/>
        <w:rPr>
          <w:rFonts w:ascii="Arial" w:hAnsi="Arial" w:cs="Arial"/>
          <w:sz w:val="20"/>
          <w:szCs w:val="20"/>
        </w:rPr>
      </w:pPr>
      <w:r>
        <w:rPr>
          <w:rFonts w:ascii="Arial" w:hAnsi="Arial" w:cs="Arial"/>
          <w:sz w:val="20"/>
          <w:szCs w:val="20"/>
        </w:rPr>
        <w:t xml:space="preserve">a) Comprovar estar impossibilitado de cumprir as exigências da Ata, por ocorrência de casos fortuitos ou de força maior; </w:t>
      </w:r>
    </w:p>
    <w:p w:rsidR="00E44331" w:rsidRDefault="00011CC6">
      <w:pPr>
        <w:spacing w:line="360"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E44331" w:rsidRDefault="00011CC6">
      <w:pPr>
        <w:spacing w:line="360" w:lineRule="auto"/>
        <w:ind w:firstLine="426"/>
        <w:jc w:val="both"/>
        <w:rPr>
          <w:rFonts w:ascii="Arial" w:hAnsi="Arial" w:cs="Arial"/>
          <w:sz w:val="20"/>
          <w:szCs w:val="20"/>
        </w:rPr>
      </w:pPr>
      <w:r>
        <w:rPr>
          <w:rFonts w:ascii="Arial" w:hAnsi="Arial" w:cs="Arial"/>
          <w:bCs/>
          <w:sz w:val="20"/>
          <w:szCs w:val="20"/>
        </w:rPr>
        <w:t xml:space="preserve">17.1.2. Por iniciativa da Prefeitura Municipal de </w:t>
      </w:r>
      <w:proofErr w:type="spellStart"/>
      <w:r>
        <w:rPr>
          <w:rFonts w:ascii="Arial" w:hAnsi="Arial" w:cs="Arial"/>
          <w:bCs/>
          <w:sz w:val="20"/>
          <w:szCs w:val="20"/>
        </w:rPr>
        <w:t>Cataguases</w:t>
      </w:r>
      <w:proofErr w:type="spellEnd"/>
      <w:r>
        <w:rPr>
          <w:rFonts w:ascii="Arial" w:hAnsi="Arial" w:cs="Arial"/>
          <w:bCs/>
          <w:sz w:val="20"/>
          <w:szCs w:val="20"/>
        </w:rPr>
        <w:t>, quando:</w:t>
      </w:r>
    </w:p>
    <w:p w:rsidR="00E44331" w:rsidRDefault="00011CC6">
      <w:pPr>
        <w:spacing w:line="360"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E44331" w:rsidRDefault="00011CC6">
      <w:pPr>
        <w:spacing w:line="360"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E44331" w:rsidRDefault="00011CC6">
      <w:pPr>
        <w:spacing w:line="360" w:lineRule="auto"/>
        <w:ind w:firstLine="426"/>
        <w:jc w:val="both"/>
        <w:rPr>
          <w:rFonts w:ascii="Arial" w:hAnsi="Arial" w:cs="Arial"/>
          <w:sz w:val="20"/>
          <w:szCs w:val="20"/>
        </w:rPr>
      </w:pPr>
      <w:r>
        <w:rPr>
          <w:rFonts w:ascii="Arial" w:hAnsi="Arial" w:cs="Arial"/>
          <w:sz w:val="20"/>
          <w:szCs w:val="20"/>
        </w:rPr>
        <w:t xml:space="preserve">c) Por razões de interesse </w:t>
      </w:r>
      <w:proofErr w:type="gramStart"/>
      <w:r>
        <w:rPr>
          <w:rFonts w:ascii="Arial" w:hAnsi="Arial" w:cs="Arial"/>
          <w:sz w:val="20"/>
          <w:szCs w:val="20"/>
        </w:rPr>
        <w:t>público, devidamente motivadas e justificadas</w:t>
      </w:r>
      <w:proofErr w:type="gramEnd"/>
      <w:r>
        <w:rPr>
          <w:rFonts w:ascii="Arial" w:hAnsi="Arial" w:cs="Arial"/>
          <w:sz w:val="20"/>
          <w:szCs w:val="20"/>
        </w:rPr>
        <w:t>;</w:t>
      </w:r>
    </w:p>
    <w:p w:rsidR="00E44331" w:rsidRDefault="00011CC6">
      <w:pPr>
        <w:spacing w:line="360"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rsidR="00E44331" w:rsidRDefault="00011CC6">
      <w:pPr>
        <w:spacing w:line="360" w:lineRule="auto"/>
        <w:ind w:firstLine="426"/>
        <w:jc w:val="both"/>
        <w:rPr>
          <w:rFonts w:ascii="Arial" w:hAnsi="Arial" w:cs="Arial"/>
          <w:sz w:val="20"/>
          <w:szCs w:val="20"/>
        </w:rPr>
      </w:pPr>
      <w:r>
        <w:rPr>
          <w:rFonts w:ascii="Arial" w:hAnsi="Arial" w:cs="Arial"/>
          <w:sz w:val="20"/>
          <w:szCs w:val="20"/>
        </w:rPr>
        <w:t>e) A licitante não comparecer ou se recusar a retirar, no prazo estabelecido, os pedidos decorrentes da Ata de Registro de Preço;</w:t>
      </w:r>
    </w:p>
    <w:p w:rsidR="00E44331" w:rsidRDefault="00011CC6">
      <w:pPr>
        <w:spacing w:line="360"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FF610D" w:rsidRDefault="00FF610D" w:rsidP="00885076">
      <w:pPr>
        <w:jc w:val="both"/>
        <w:rPr>
          <w:rFonts w:ascii="Arial" w:hAnsi="Arial" w:cs="Arial"/>
          <w:sz w:val="20"/>
          <w:szCs w:val="20"/>
        </w:rPr>
      </w:pPr>
    </w:p>
    <w:p w:rsidR="00E44331" w:rsidRDefault="00011CC6">
      <w:pPr>
        <w:spacing w:line="360" w:lineRule="auto"/>
        <w:ind w:firstLine="284"/>
        <w:jc w:val="both"/>
        <w:rPr>
          <w:rFonts w:ascii="Arial" w:hAnsi="Arial" w:cs="Arial"/>
          <w:b/>
          <w:sz w:val="20"/>
          <w:szCs w:val="20"/>
        </w:rPr>
      </w:pPr>
      <w:r>
        <w:rPr>
          <w:rFonts w:ascii="Arial" w:hAnsi="Arial" w:cs="Arial"/>
          <w:b/>
          <w:bCs/>
          <w:sz w:val="20"/>
          <w:szCs w:val="20"/>
          <w:lang w:eastAsia="ar-SA"/>
        </w:rPr>
        <w:t>18. DO CANCELAMENTO AUTOMÁTICO DO REGISTRO DE PREÇO</w:t>
      </w:r>
    </w:p>
    <w:p w:rsidR="00E44331" w:rsidRDefault="00011CC6">
      <w:pPr>
        <w:spacing w:line="360" w:lineRule="auto"/>
        <w:ind w:firstLine="284"/>
        <w:jc w:val="both"/>
        <w:rPr>
          <w:rFonts w:ascii="Arial" w:hAnsi="Arial" w:cs="Arial"/>
          <w:sz w:val="20"/>
          <w:szCs w:val="20"/>
        </w:rPr>
      </w:pPr>
      <w:r>
        <w:rPr>
          <w:rFonts w:ascii="Arial" w:hAnsi="Arial" w:cs="Arial"/>
          <w:sz w:val="20"/>
          <w:szCs w:val="20"/>
        </w:rPr>
        <w:t>18.1 A Ata de Registro de Preços, decorrente desta licitação, será cancelada automaticamente:</w:t>
      </w:r>
    </w:p>
    <w:p w:rsidR="00E44331" w:rsidRDefault="00011CC6">
      <w:pPr>
        <w:spacing w:line="360" w:lineRule="auto"/>
        <w:ind w:firstLine="284"/>
        <w:jc w:val="both"/>
        <w:rPr>
          <w:rFonts w:ascii="Arial" w:hAnsi="Arial" w:cs="Arial"/>
          <w:sz w:val="20"/>
          <w:szCs w:val="20"/>
        </w:rPr>
      </w:pPr>
      <w:r>
        <w:rPr>
          <w:rFonts w:ascii="Arial" w:hAnsi="Arial" w:cs="Arial"/>
          <w:sz w:val="20"/>
          <w:szCs w:val="20"/>
        </w:rPr>
        <w:t>a) Por decurso de prazo de vigência;</w:t>
      </w:r>
    </w:p>
    <w:p w:rsidR="00E44331" w:rsidRDefault="00011CC6">
      <w:pPr>
        <w:tabs>
          <w:tab w:val="left" w:pos="-22426"/>
        </w:tabs>
        <w:spacing w:line="360" w:lineRule="auto"/>
        <w:ind w:firstLine="284"/>
        <w:jc w:val="both"/>
        <w:rPr>
          <w:rFonts w:ascii="Arial" w:hAnsi="Arial" w:cs="Arial"/>
          <w:sz w:val="20"/>
          <w:szCs w:val="20"/>
          <w:lang w:eastAsia="ar-SA"/>
        </w:rPr>
      </w:pPr>
      <w:r>
        <w:rPr>
          <w:rFonts w:ascii="Arial" w:hAnsi="Arial" w:cs="Arial"/>
          <w:sz w:val="20"/>
          <w:szCs w:val="20"/>
          <w:lang w:eastAsia="ar-SA"/>
        </w:rPr>
        <w:t>b) Quando não restarem fornecedores registrados.</w:t>
      </w:r>
    </w:p>
    <w:p w:rsidR="00E44331" w:rsidRDefault="00E44331" w:rsidP="00885076">
      <w:pPr>
        <w:tabs>
          <w:tab w:val="left" w:pos="-22426"/>
        </w:tabs>
        <w:ind w:firstLine="284"/>
        <w:jc w:val="both"/>
        <w:rPr>
          <w:rFonts w:ascii="Arial" w:hAnsi="Arial" w:cs="Arial"/>
          <w:sz w:val="20"/>
          <w:szCs w:val="20"/>
        </w:rPr>
      </w:pPr>
    </w:p>
    <w:p w:rsidR="00E44331" w:rsidRDefault="00011CC6">
      <w:pPr>
        <w:tabs>
          <w:tab w:val="left" w:pos="29829"/>
        </w:tabs>
        <w:spacing w:line="360" w:lineRule="auto"/>
        <w:ind w:firstLine="284"/>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E44331" w:rsidRDefault="00011CC6">
      <w:pPr>
        <w:tabs>
          <w:tab w:val="left" w:pos="885"/>
          <w:tab w:val="left" w:pos="31376"/>
        </w:tabs>
        <w:spacing w:line="360" w:lineRule="auto"/>
        <w:ind w:firstLine="284"/>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19.1.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E44331" w:rsidRDefault="00011CC6">
      <w:pPr>
        <w:tabs>
          <w:tab w:val="left" w:pos="30784"/>
        </w:tabs>
        <w:spacing w:line="360" w:lineRule="auto"/>
        <w:ind w:firstLine="284"/>
        <w:jc w:val="both"/>
        <w:rPr>
          <w:rFonts w:ascii="Arial" w:hAnsi="Arial" w:cs="Arial"/>
          <w:sz w:val="20"/>
          <w:szCs w:val="20"/>
          <w:lang w:eastAsia="ar-SA"/>
        </w:rPr>
      </w:pPr>
      <w:r>
        <w:rPr>
          <w:rFonts w:ascii="Arial" w:hAnsi="Arial" w:cs="Arial"/>
          <w:sz w:val="20"/>
          <w:szCs w:val="20"/>
          <w:lang w:eastAsia="ar-SA"/>
        </w:rPr>
        <w:t xml:space="preserve">19.2. A prestação dos serviços ou fornecimento do bem deverá atender rigorosamente às especificações constantes deste Edital e seus Anexos e projeto básico. A prestação dos serviços ou fornecimento fora das </w:t>
      </w:r>
    </w:p>
    <w:p w:rsidR="00E44331" w:rsidRDefault="00011CC6">
      <w:pPr>
        <w:tabs>
          <w:tab w:val="left" w:pos="30784"/>
        </w:tabs>
        <w:spacing w:line="360" w:lineRule="auto"/>
        <w:jc w:val="both"/>
        <w:rPr>
          <w:rFonts w:ascii="Arial" w:hAnsi="Arial" w:cs="Arial"/>
          <w:sz w:val="20"/>
          <w:szCs w:val="20"/>
        </w:rPr>
      </w:pPr>
      <w:proofErr w:type="gramStart"/>
      <w:r>
        <w:rPr>
          <w:rFonts w:ascii="Arial" w:hAnsi="Arial" w:cs="Arial"/>
          <w:sz w:val="20"/>
          <w:szCs w:val="20"/>
          <w:lang w:eastAsia="ar-SA"/>
        </w:rPr>
        <w:t>especificações</w:t>
      </w:r>
      <w:proofErr w:type="gramEnd"/>
      <w:r>
        <w:rPr>
          <w:rFonts w:ascii="Arial" w:hAnsi="Arial" w:cs="Arial"/>
          <w:sz w:val="20"/>
          <w:szCs w:val="20"/>
          <w:lang w:eastAsia="ar-SA"/>
        </w:rPr>
        <w:t xml:space="preserve"> indicadas implicará na recusa, por parte da Administração, que os colocará à disposição do fornecedor para substituição.</w:t>
      </w:r>
    </w:p>
    <w:p w:rsidR="00E44331" w:rsidRDefault="00011CC6">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sz w:val="20"/>
          <w:szCs w:val="20"/>
        </w:rPr>
        <w:t xml:space="preserve">19.3.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w:t>
      </w:r>
      <w:r>
        <w:rPr>
          <w:rFonts w:ascii="Arial" w:hAnsi="Arial" w:cs="Arial"/>
          <w:sz w:val="20"/>
          <w:szCs w:val="20"/>
        </w:rPr>
        <w:lastRenderedPageBreak/>
        <w:t>ao fornecedor sobre a recusa dos mesmos. Esgotado esse prazo, a empresa será considerada em atraso e sujeita às penalidades cabíveis.</w:t>
      </w:r>
    </w:p>
    <w:p w:rsidR="00E44331" w:rsidRDefault="00011CC6">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sz w:val="20"/>
          <w:szCs w:val="20"/>
        </w:rPr>
        <w:t>19.4.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E44331" w:rsidRDefault="00011CC6">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sz w:val="20"/>
          <w:szCs w:val="20"/>
        </w:rPr>
        <w:t>19.5. O recebimento da prestação dos serviços/material dar-se-á por intermédio de representante designado pela PMC e será:</w:t>
      </w:r>
    </w:p>
    <w:p w:rsidR="00E44331" w:rsidRDefault="00011CC6">
      <w:pPr>
        <w:spacing w:line="360" w:lineRule="auto"/>
        <w:ind w:firstLine="28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rsidR="00E44331" w:rsidRDefault="00011CC6">
      <w:pPr>
        <w:tabs>
          <w:tab w:val="left" w:pos="-21536"/>
        </w:tabs>
        <w:spacing w:line="360" w:lineRule="auto"/>
        <w:ind w:firstLine="28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E44331" w:rsidRDefault="00E44331">
      <w:pPr>
        <w:jc w:val="both"/>
        <w:rPr>
          <w:rFonts w:ascii="Arial" w:hAnsi="Arial" w:cs="Arial"/>
          <w:color w:val="000000"/>
          <w:sz w:val="20"/>
          <w:szCs w:val="20"/>
        </w:rPr>
      </w:pPr>
    </w:p>
    <w:p w:rsidR="00E44331" w:rsidRDefault="00011CC6">
      <w:pPr>
        <w:spacing w:line="360" w:lineRule="auto"/>
        <w:ind w:firstLine="284"/>
        <w:jc w:val="both"/>
        <w:rPr>
          <w:rFonts w:ascii="Arial" w:hAnsi="Arial" w:cs="Arial"/>
          <w:b/>
          <w:sz w:val="20"/>
          <w:szCs w:val="20"/>
          <w:lang w:eastAsia="ar-SA"/>
        </w:rPr>
      </w:pPr>
      <w:r>
        <w:rPr>
          <w:rFonts w:ascii="Arial" w:hAnsi="Arial" w:cs="Arial"/>
          <w:b/>
          <w:sz w:val="20"/>
          <w:szCs w:val="20"/>
        </w:rPr>
        <w:t>20.</w:t>
      </w:r>
      <w:r>
        <w:rPr>
          <w:rFonts w:ascii="Arial" w:hAnsi="Arial" w:cs="Arial"/>
          <w:b/>
          <w:sz w:val="20"/>
          <w:szCs w:val="20"/>
          <w:lang w:eastAsia="ar-SA"/>
        </w:rPr>
        <w:t xml:space="preserve"> DO PAGAMENTO</w:t>
      </w:r>
    </w:p>
    <w:p w:rsidR="00E44331" w:rsidRDefault="00011CC6">
      <w:pPr>
        <w:spacing w:line="360" w:lineRule="auto"/>
        <w:ind w:firstLine="284"/>
        <w:jc w:val="both"/>
        <w:rPr>
          <w:rFonts w:ascii="Arial" w:hAnsi="Arial" w:cs="Arial"/>
          <w:color w:val="000000"/>
          <w:sz w:val="20"/>
          <w:szCs w:val="20"/>
        </w:rPr>
      </w:pPr>
      <w:r>
        <w:rPr>
          <w:rFonts w:ascii="Arial" w:hAnsi="Arial" w:cs="Arial"/>
          <w:sz w:val="20"/>
          <w:szCs w:val="20"/>
        </w:rPr>
        <w:t xml:space="preserve">20.1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w:t>
      </w:r>
      <w:proofErr w:type="gramStart"/>
      <w:r>
        <w:rPr>
          <w:rFonts w:ascii="Arial" w:hAnsi="Arial" w:cs="Arial"/>
          <w:color w:val="000000"/>
          <w:sz w:val="20"/>
          <w:szCs w:val="20"/>
        </w:rPr>
        <w:t>apresentação</w:t>
      </w:r>
      <w:proofErr w:type="gramEnd"/>
      <w:r>
        <w:rPr>
          <w:rFonts w:ascii="Arial" w:hAnsi="Arial" w:cs="Arial"/>
          <w:color w:val="000000"/>
          <w:sz w:val="20"/>
          <w:szCs w:val="20"/>
        </w:rPr>
        <w:t xml:space="preserve"> </w:t>
      </w:r>
    </w:p>
    <w:p w:rsidR="00E44331" w:rsidRDefault="00011CC6">
      <w:pPr>
        <w:spacing w:line="360" w:lineRule="auto"/>
        <w:ind w:firstLine="284"/>
        <w:jc w:val="both"/>
        <w:rPr>
          <w:rFonts w:ascii="Arial" w:hAnsi="Arial" w:cs="Arial"/>
          <w:sz w:val="20"/>
          <w:szCs w:val="20"/>
        </w:rPr>
      </w:pPr>
      <w:proofErr w:type="gramStart"/>
      <w:r>
        <w:rPr>
          <w:rFonts w:ascii="Arial" w:hAnsi="Arial" w:cs="Arial"/>
          <w:color w:val="000000"/>
          <w:sz w:val="20"/>
          <w:szCs w:val="20"/>
        </w:rPr>
        <w:t>da</w:t>
      </w:r>
      <w:proofErr w:type="gramEnd"/>
      <w:r>
        <w:rPr>
          <w:rFonts w:ascii="Arial" w:hAnsi="Arial" w:cs="Arial"/>
          <w:color w:val="000000"/>
          <w:sz w:val="20"/>
          <w:szCs w:val="20"/>
        </w:rPr>
        <w:t xml:space="preserve">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rsidR="00E44331" w:rsidRDefault="00011CC6">
      <w:pPr>
        <w:keepLines/>
        <w:spacing w:line="360" w:lineRule="auto"/>
        <w:ind w:firstLine="284"/>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E44331" w:rsidRDefault="00011CC6">
      <w:pPr>
        <w:keepLines/>
        <w:tabs>
          <w:tab w:val="left" w:pos="1418"/>
        </w:tabs>
        <w:spacing w:line="360" w:lineRule="auto"/>
        <w:ind w:firstLine="284"/>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E44331" w:rsidRDefault="00011CC6">
      <w:pPr>
        <w:spacing w:line="360" w:lineRule="auto"/>
        <w:ind w:firstLine="284"/>
        <w:jc w:val="both"/>
        <w:rPr>
          <w:rFonts w:ascii="Arial" w:hAnsi="Arial" w:cs="Arial"/>
          <w:sz w:val="20"/>
          <w:szCs w:val="20"/>
        </w:rPr>
      </w:pPr>
      <w:r>
        <w:rPr>
          <w:rFonts w:ascii="Arial" w:hAnsi="Arial" w:cs="Arial"/>
          <w:sz w:val="20"/>
          <w:szCs w:val="20"/>
        </w:rPr>
        <w:t xml:space="preserve">20.2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tbl>
      <w:tblPr>
        <w:tblW w:w="7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1"/>
        <w:gridCol w:w="1842"/>
      </w:tblGrid>
      <w:tr w:rsidR="00885076" w:rsidRPr="00885076" w:rsidTr="00D90D1B">
        <w:trPr>
          <w:trHeight w:val="172"/>
          <w:jc w:val="center"/>
        </w:trPr>
        <w:tc>
          <w:tcPr>
            <w:tcW w:w="5601" w:type="dxa"/>
            <w:shd w:val="clear" w:color="auto" w:fill="F2F2F2" w:themeFill="background1" w:themeFillShade="F2"/>
            <w:vAlign w:val="center"/>
          </w:tcPr>
          <w:p w:rsidR="00885076" w:rsidRPr="00885076" w:rsidRDefault="00885076" w:rsidP="00D90D1B">
            <w:pPr>
              <w:jc w:val="center"/>
              <w:rPr>
                <w:rFonts w:ascii="Arial" w:hAnsi="Arial" w:cs="Arial"/>
                <w:b/>
                <w:sz w:val="20"/>
                <w:szCs w:val="20"/>
              </w:rPr>
            </w:pPr>
            <w:r w:rsidRPr="00885076">
              <w:rPr>
                <w:rFonts w:ascii="Arial" w:hAnsi="Arial" w:cs="Arial"/>
                <w:b/>
                <w:sz w:val="20"/>
                <w:szCs w:val="20"/>
              </w:rPr>
              <w:t>Unidade</w:t>
            </w:r>
          </w:p>
        </w:tc>
        <w:tc>
          <w:tcPr>
            <w:tcW w:w="1842" w:type="dxa"/>
            <w:shd w:val="clear" w:color="auto" w:fill="F2F2F2" w:themeFill="background1" w:themeFillShade="F2"/>
            <w:vAlign w:val="center"/>
          </w:tcPr>
          <w:p w:rsidR="00885076" w:rsidRPr="00885076" w:rsidRDefault="00885076" w:rsidP="00D90D1B">
            <w:pPr>
              <w:jc w:val="center"/>
              <w:rPr>
                <w:rFonts w:ascii="Arial" w:hAnsi="Arial" w:cs="Arial"/>
                <w:b/>
                <w:sz w:val="20"/>
                <w:szCs w:val="20"/>
              </w:rPr>
            </w:pPr>
            <w:r w:rsidRPr="00885076">
              <w:rPr>
                <w:rFonts w:ascii="Arial" w:hAnsi="Arial" w:cs="Arial"/>
                <w:b/>
                <w:sz w:val="20"/>
                <w:szCs w:val="20"/>
              </w:rPr>
              <w:t xml:space="preserve">Valor Aprox. </w:t>
            </w:r>
          </w:p>
        </w:tc>
      </w:tr>
      <w:tr w:rsidR="00885076" w:rsidRPr="00885076" w:rsidTr="00D90D1B">
        <w:trPr>
          <w:trHeight w:val="271"/>
          <w:jc w:val="center"/>
        </w:trPr>
        <w:tc>
          <w:tcPr>
            <w:tcW w:w="5601" w:type="dxa"/>
            <w:shd w:val="clear" w:color="auto" w:fill="auto"/>
            <w:vAlign w:val="center"/>
          </w:tcPr>
          <w:p w:rsidR="00885076" w:rsidRPr="00885076" w:rsidRDefault="00885076" w:rsidP="00D90D1B">
            <w:pPr>
              <w:contextualSpacing/>
              <w:rPr>
                <w:rFonts w:ascii="Arial" w:hAnsi="Arial" w:cs="Arial"/>
                <w:sz w:val="20"/>
                <w:szCs w:val="20"/>
              </w:rPr>
            </w:pPr>
            <w:r w:rsidRPr="00885076">
              <w:rPr>
                <w:rFonts w:ascii="Arial" w:hAnsi="Arial" w:cs="Arial"/>
                <w:sz w:val="20"/>
                <w:szCs w:val="20"/>
              </w:rPr>
              <w:t>10-</w:t>
            </w:r>
            <w:proofErr w:type="gramStart"/>
            <w:r w:rsidRPr="00885076">
              <w:rPr>
                <w:rFonts w:ascii="Arial" w:hAnsi="Arial" w:cs="Arial"/>
                <w:sz w:val="20"/>
                <w:szCs w:val="20"/>
              </w:rPr>
              <w:t xml:space="preserve">  </w:t>
            </w:r>
            <w:proofErr w:type="gramEnd"/>
            <w:r w:rsidRPr="00885076">
              <w:rPr>
                <w:rFonts w:ascii="Arial" w:hAnsi="Arial" w:cs="Arial"/>
                <w:sz w:val="20"/>
                <w:szCs w:val="20"/>
              </w:rPr>
              <w:t>Secretaria de Educação</w:t>
            </w:r>
          </w:p>
        </w:tc>
        <w:tc>
          <w:tcPr>
            <w:tcW w:w="1842" w:type="dxa"/>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R$ 177.705,19</w:t>
            </w:r>
          </w:p>
        </w:tc>
      </w:tr>
      <w:tr w:rsidR="00885076" w:rsidRPr="00885076" w:rsidTr="00D90D1B">
        <w:trPr>
          <w:trHeight w:val="276"/>
          <w:jc w:val="center"/>
        </w:trPr>
        <w:tc>
          <w:tcPr>
            <w:tcW w:w="5601" w:type="dxa"/>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11- Secretaria</w:t>
            </w:r>
            <w:proofErr w:type="gramEnd"/>
            <w:r w:rsidRPr="00885076">
              <w:rPr>
                <w:rFonts w:ascii="Arial" w:hAnsi="Arial" w:cs="Arial"/>
                <w:sz w:val="20"/>
                <w:szCs w:val="20"/>
              </w:rPr>
              <w:t xml:space="preserve"> de Cultura e Turismo</w:t>
            </w:r>
          </w:p>
        </w:tc>
        <w:tc>
          <w:tcPr>
            <w:tcW w:w="1842" w:type="dxa"/>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R$ 68.422,46</w:t>
            </w:r>
          </w:p>
        </w:tc>
      </w:tr>
      <w:tr w:rsidR="00885076" w:rsidRPr="00885076" w:rsidTr="00D90D1B">
        <w:trPr>
          <w:trHeight w:val="265"/>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02- Secretaria</w:t>
            </w:r>
            <w:proofErr w:type="gramEnd"/>
            <w:r w:rsidRPr="00885076">
              <w:rPr>
                <w:rFonts w:ascii="Arial" w:hAnsi="Arial" w:cs="Arial"/>
                <w:sz w:val="20"/>
                <w:szCs w:val="20"/>
              </w:rPr>
              <w:t xml:space="preserve"> de Administração</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R$ 59.089,32</w:t>
            </w:r>
          </w:p>
        </w:tc>
      </w:tr>
      <w:tr w:rsidR="00885076" w:rsidRPr="00885076" w:rsidTr="00D90D1B">
        <w:trPr>
          <w:trHeight w:val="284"/>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13 – Secretaria</w:t>
            </w:r>
            <w:proofErr w:type="gramEnd"/>
            <w:r w:rsidRPr="00885076">
              <w:rPr>
                <w:rFonts w:ascii="Arial" w:hAnsi="Arial" w:cs="Arial"/>
                <w:sz w:val="20"/>
                <w:szCs w:val="20"/>
              </w:rPr>
              <w:t xml:space="preserve"> de Serviços Urbanos</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R$ 18.846,68</w:t>
            </w:r>
          </w:p>
        </w:tc>
      </w:tr>
      <w:tr w:rsidR="00885076" w:rsidRPr="00885076" w:rsidTr="00D90D1B">
        <w:trPr>
          <w:trHeight w:val="273"/>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07- Secretaria</w:t>
            </w:r>
            <w:proofErr w:type="gramEnd"/>
            <w:r w:rsidRPr="00885076">
              <w:rPr>
                <w:rFonts w:ascii="Arial" w:hAnsi="Arial" w:cs="Arial"/>
                <w:sz w:val="20"/>
                <w:szCs w:val="20"/>
              </w:rPr>
              <w:t xml:space="preserve"> de Desenvolvimento Social</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R$ 99.540,88</w:t>
            </w:r>
          </w:p>
        </w:tc>
      </w:tr>
      <w:tr w:rsidR="00885076" w:rsidRPr="00885076" w:rsidTr="00D90D1B">
        <w:trPr>
          <w:trHeight w:val="264"/>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r w:rsidRPr="00885076">
              <w:rPr>
                <w:rFonts w:ascii="Arial" w:hAnsi="Arial" w:cs="Arial"/>
                <w:sz w:val="20"/>
                <w:szCs w:val="20"/>
              </w:rPr>
              <w:t>01-Gabinete do Prefeito</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R$ 6.606,60</w:t>
            </w:r>
          </w:p>
        </w:tc>
      </w:tr>
      <w:tr w:rsidR="00885076" w:rsidRPr="00885076" w:rsidTr="00D90D1B">
        <w:trPr>
          <w:trHeight w:val="281"/>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04 – Secretaria</w:t>
            </w:r>
            <w:proofErr w:type="gramEnd"/>
            <w:r w:rsidRPr="00885076">
              <w:rPr>
                <w:rFonts w:ascii="Arial" w:hAnsi="Arial" w:cs="Arial"/>
                <w:sz w:val="20"/>
                <w:szCs w:val="20"/>
              </w:rPr>
              <w:t xml:space="preserve"> de Fazenda</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R$ 53.327,67</w:t>
            </w:r>
          </w:p>
        </w:tc>
      </w:tr>
    </w:tbl>
    <w:p w:rsidR="00885076" w:rsidRDefault="00885076" w:rsidP="00885076">
      <w:pPr>
        <w:pStyle w:val="PargrafodaLista"/>
        <w:tabs>
          <w:tab w:val="left" w:pos="851"/>
          <w:tab w:val="left" w:pos="993"/>
        </w:tabs>
        <w:spacing w:line="360" w:lineRule="auto"/>
        <w:ind w:left="284"/>
        <w:jc w:val="both"/>
        <w:rPr>
          <w:rFonts w:ascii="Arial" w:hAnsi="Arial" w:cs="Arial"/>
          <w:sz w:val="20"/>
          <w:szCs w:val="20"/>
        </w:rPr>
      </w:pPr>
    </w:p>
    <w:p w:rsidR="00E44331" w:rsidRDefault="00011CC6">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E44331" w:rsidRDefault="00011CC6">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E44331" w:rsidRDefault="00011CC6">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Pr>
          <w:rFonts w:ascii="Arial" w:hAnsi="Arial" w:cs="Arial"/>
          <w:sz w:val="20"/>
          <w:szCs w:val="20"/>
        </w:rPr>
        <w:t>O valor estimado para contratação é de</w:t>
      </w:r>
      <w:r>
        <w:rPr>
          <w:rFonts w:ascii="Arial" w:eastAsia="Arial" w:hAnsi="Arial" w:cs="Arial"/>
          <w:iCs/>
          <w:color w:val="000000"/>
          <w:sz w:val="20"/>
          <w:szCs w:val="20"/>
        </w:rPr>
        <w:t xml:space="preserve"> </w:t>
      </w:r>
      <w:r w:rsidR="00885076" w:rsidRPr="00885076">
        <w:rPr>
          <w:rFonts w:ascii="Arial" w:hAnsi="Arial" w:cs="Arial"/>
          <w:sz w:val="20"/>
          <w:szCs w:val="20"/>
        </w:rPr>
        <w:t>R$</w:t>
      </w:r>
      <w:r w:rsidR="00885076" w:rsidRPr="00885076">
        <w:rPr>
          <w:rFonts w:ascii="Arial" w:hAnsi="Arial" w:cs="Arial"/>
          <w:color w:val="000000"/>
          <w:sz w:val="20"/>
          <w:szCs w:val="20"/>
        </w:rPr>
        <w:t xml:space="preserve"> 483.539,12 </w:t>
      </w:r>
      <w:r w:rsidR="00885076" w:rsidRPr="00885076">
        <w:rPr>
          <w:rFonts w:ascii="Arial" w:hAnsi="Arial" w:cs="Arial"/>
          <w:sz w:val="20"/>
          <w:szCs w:val="20"/>
        </w:rPr>
        <w:t>(quatrocentos e oitenta e três mil, quinhentos e trinta e nove reais e doze centavos)</w:t>
      </w:r>
      <w:r w:rsidRPr="00885076">
        <w:rPr>
          <w:rFonts w:ascii="Arial" w:hAnsi="Arial" w:cs="Arial"/>
          <w:sz w:val="20"/>
          <w:szCs w:val="20"/>
        </w:rPr>
        <w:t>,</w:t>
      </w:r>
      <w:r>
        <w:rPr>
          <w:rFonts w:ascii="Arial" w:hAnsi="Arial" w:cs="Arial"/>
          <w:sz w:val="20"/>
          <w:szCs w:val="20"/>
        </w:rPr>
        <w:t xml:space="preserve"> de acordo com o mapa analítico anexo.</w:t>
      </w:r>
    </w:p>
    <w:p w:rsidR="00E44331" w:rsidRDefault="00011CC6">
      <w:pPr>
        <w:spacing w:line="360" w:lineRule="auto"/>
        <w:ind w:firstLine="284"/>
        <w:jc w:val="both"/>
        <w:rPr>
          <w:rFonts w:ascii="Arial" w:hAnsi="Arial" w:cs="Arial"/>
          <w:b/>
          <w:sz w:val="20"/>
          <w:szCs w:val="20"/>
        </w:rPr>
      </w:pPr>
      <w:r>
        <w:rPr>
          <w:rFonts w:ascii="Arial" w:hAnsi="Arial" w:cs="Arial"/>
          <w:sz w:val="20"/>
          <w:szCs w:val="20"/>
        </w:rPr>
        <w:lastRenderedPageBreak/>
        <w:t>20.6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E44331" w:rsidRDefault="00E44331" w:rsidP="00885076">
      <w:pPr>
        <w:jc w:val="both"/>
        <w:rPr>
          <w:rFonts w:ascii="Arial" w:hAnsi="Arial" w:cs="Arial"/>
          <w:b/>
          <w:sz w:val="20"/>
          <w:szCs w:val="20"/>
        </w:rPr>
      </w:pPr>
    </w:p>
    <w:p w:rsidR="00E44331" w:rsidRDefault="00011CC6">
      <w:pPr>
        <w:keepLines/>
        <w:tabs>
          <w:tab w:val="center" w:pos="-24200"/>
          <w:tab w:val="right" w:pos="-19381"/>
        </w:tabs>
        <w:spacing w:line="360" w:lineRule="auto"/>
        <w:ind w:firstLine="284"/>
        <w:jc w:val="both"/>
        <w:rPr>
          <w:rFonts w:ascii="Arial" w:hAnsi="Arial" w:cs="Arial"/>
          <w:b/>
          <w:sz w:val="20"/>
          <w:szCs w:val="20"/>
        </w:rPr>
      </w:pPr>
      <w:r>
        <w:rPr>
          <w:rFonts w:ascii="Arial" w:hAnsi="Arial" w:cs="Arial"/>
          <w:b/>
          <w:sz w:val="20"/>
          <w:szCs w:val="20"/>
          <w:lang w:eastAsia="ar-SA"/>
        </w:rPr>
        <w:t xml:space="preserve">21. DAS SANÇÕES ADMINISTRATIVAS </w:t>
      </w:r>
    </w:p>
    <w:p w:rsidR="00E44331" w:rsidRDefault="00011CC6">
      <w:pPr>
        <w:pStyle w:val="Cabealho1"/>
        <w:widowControl/>
        <w:tabs>
          <w:tab w:val="clear" w:pos="4818"/>
          <w:tab w:val="clear" w:pos="9637"/>
          <w:tab w:val="left" w:pos="-25164"/>
        </w:tabs>
        <w:spacing w:line="360" w:lineRule="auto"/>
        <w:ind w:firstLine="284"/>
        <w:jc w:val="both"/>
        <w:rPr>
          <w:rFonts w:ascii="Arial" w:hAnsi="Arial" w:cs="Arial"/>
          <w:sz w:val="20"/>
          <w:szCs w:val="20"/>
          <w:lang w:eastAsia="ar-SA"/>
        </w:rPr>
      </w:pPr>
      <w:r>
        <w:rPr>
          <w:rFonts w:ascii="Arial" w:hAnsi="Arial" w:cs="Arial"/>
          <w:sz w:val="20"/>
          <w:szCs w:val="20"/>
          <w:lang w:eastAsia="ar-SA"/>
        </w:rPr>
        <w:t xml:space="preserve">21.1.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E44331" w:rsidRDefault="00011CC6">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rPr>
        <w:t>a) Recusar-se a retirar/receber a nota de empenho, dentro do prazo estabelecido;</w:t>
      </w:r>
    </w:p>
    <w:p w:rsidR="00E44331" w:rsidRDefault="00011CC6">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E44331" w:rsidRDefault="00011CC6">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c) Apresentar documentação falsa;</w:t>
      </w:r>
    </w:p>
    <w:p w:rsidR="00E44331" w:rsidRDefault="00011CC6">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d) Ensejar o retardamento da execução do seu objeto;</w:t>
      </w:r>
    </w:p>
    <w:p w:rsidR="00E44331" w:rsidRDefault="00011CC6">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e) Não mantiver a proposta;</w:t>
      </w:r>
    </w:p>
    <w:p w:rsidR="00E44331" w:rsidRDefault="00011CC6">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f) Falhar ou fraudar na execução do contrato;</w:t>
      </w:r>
    </w:p>
    <w:p w:rsidR="00E44331" w:rsidRDefault="00011CC6">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g) Comportar-se de modo inidôneo;</w:t>
      </w:r>
    </w:p>
    <w:p w:rsidR="00E44331" w:rsidRDefault="00011CC6">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h) Fizer declaração falsa ou cometer fraude fiscal;</w:t>
      </w:r>
    </w:p>
    <w:p w:rsidR="00E44331" w:rsidRDefault="00011CC6">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21.2.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E44331" w:rsidRDefault="00011CC6">
      <w:pPr>
        <w:spacing w:line="360" w:lineRule="auto"/>
        <w:ind w:firstLine="426"/>
        <w:jc w:val="both"/>
        <w:rPr>
          <w:rFonts w:ascii="Arial" w:hAnsi="Arial" w:cs="Arial"/>
          <w:sz w:val="20"/>
          <w:szCs w:val="20"/>
          <w:lang w:eastAsia="ar-SA"/>
        </w:rPr>
      </w:pPr>
      <w:r>
        <w:rPr>
          <w:rFonts w:ascii="Arial" w:hAnsi="Arial" w:cs="Arial"/>
          <w:bCs/>
          <w:sz w:val="20"/>
          <w:szCs w:val="20"/>
          <w:lang w:eastAsia="ar-SA"/>
        </w:rPr>
        <w:t>21.3.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21.3.1. Percentuais de multa moratória:</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w:t>
      </w:r>
    </w:p>
    <w:p w:rsidR="00E44331" w:rsidRDefault="00011CC6">
      <w:pPr>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relacionado</w:t>
      </w:r>
      <w:proofErr w:type="gramEnd"/>
      <w:r>
        <w:rPr>
          <w:rFonts w:ascii="Arial" w:hAnsi="Arial" w:cs="Arial"/>
          <w:sz w:val="20"/>
          <w:szCs w:val="20"/>
          <w:lang w:eastAsia="ar-SA"/>
        </w:rPr>
        <w:t xml:space="preserve"> ao prazo de entrega/fornecimento do bem ou à execução de serviços, calculado sobre o valor correspondente à parte inadimplente, </w:t>
      </w:r>
      <w:r>
        <w:rPr>
          <w:rFonts w:ascii="Arial" w:hAnsi="Arial" w:cs="Arial"/>
          <w:sz w:val="20"/>
          <w:szCs w:val="20"/>
        </w:rPr>
        <w:t>até o limite de 10% (dez por cento)</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21.3.2. Percentuais de multa compensatória:</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 xml:space="preserve">21.3.3.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21.3.5. O atraso, para efeito de cálculo de multa, será contado em dias corridos, a partir do dia seguinte ao do vencimento do prazo de entrega/fornecimento ou execução do serviço.</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21.3.6. A aplicação da sanção pecuniária não impede que sejam aplicadas outras penalidades previstas na lei.</w:t>
      </w:r>
    </w:p>
    <w:p w:rsidR="00E44331" w:rsidRDefault="00011CC6">
      <w:pPr>
        <w:spacing w:line="360" w:lineRule="auto"/>
        <w:ind w:firstLine="426"/>
        <w:jc w:val="both"/>
        <w:rPr>
          <w:rFonts w:ascii="Arial" w:hAnsi="Arial" w:cs="Arial"/>
          <w:sz w:val="20"/>
          <w:szCs w:val="20"/>
        </w:rPr>
      </w:pPr>
      <w:r>
        <w:rPr>
          <w:rFonts w:ascii="Arial" w:hAnsi="Arial" w:cs="Arial"/>
          <w:bCs/>
          <w:sz w:val="20"/>
          <w:szCs w:val="20"/>
          <w:lang w:eastAsia="ar-SA"/>
        </w:rPr>
        <w:t>21.4.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E44331" w:rsidRDefault="00011CC6">
      <w:pPr>
        <w:spacing w:line="360" w:lineRule="auto"/>
        <w:ind w:firstLine="426"/>
        <w:jc w:val="both"/>
        <w:rPr>
          <w:rFonts w:ascii="Arial" w:hAnsi="Arial" w:cs="Arial"/>
          <w:sz w:val="20"/>
          <w:szCs w:val="20"/>
          <w:lang w:eastAsia="ar-SA"/>
        </w:rPr>
      </w:pPr>
      <w:r>
        <w:rPr>
          <w:rFonts w:ascii="Arial" w:hAnsi="Arial" w:cs="Arial"/>
          <w:bCs/>
          <w:sz w:val="20"/>
          <w:szCs w:val="20"/>
          <w:lang w:eastAsia="ar-SA"/>
        </w:rPr>
        <w:t xml:space="preserve">21.5 </w:t>
      </w:r>
      <w:r>
        <w:rPr>
          <w:rFonts w:ascii="Arial" w:hAnsi="Arial" w:cs="Arial"/>
          <w:sz w:val="20"/>
          <w:szCs w:val="20"/>
          <w:lang w:eastAsia="ar-SA"/>
        </w:rPr>
        <w:t>A declaração de inidoneidade será aplicada pelo Prefeito Municipal.</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E44331" w:rsidRDefault="00011CC6">
      <w:pPr>
        <w:spacing w:line="360" w:lineRule="auto"/>
        <w:ind w:firstLine="426"/>
        <w:jc w:val="both"/>
        <w:rPr>
          <w:rFonts w:ascii="Arial" w:hAnsi="Arial" w:cs="Arial"/>
          <w:sz w:val="20"/>
          <w:szCs w:val="20"/>
          <w:lang w:eastAsia="ar-SA"/>
        </w:rPr>
      </w:pPr>
      <w:r>
        <w:rPr>
          <w:rFonts w:ascii="Arial" w:hAnsi="Arial" w:cs="Arial"/>
          <w:bCs/>
          <w:sz w:val="20"/>
          <w:szCs w:val="20"/>
          <w:lang w:eastAsia="ar-SA"/>
        </w:rPr>
        <w:t>21.6.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E44331" w:rsidRDefault="00011CC6">
      <w:pPr>
        <w:spacing w:line="360" w:lineRule="auto"/>
        <w:ind w:firstLine="426"/>
        <w:jc w:val="both"/>
        <w:rPr>
          <w:rFonts w:ascii="Arial" w:hAnsi="Arial" w:cs="Arial"/>
          <w:sz w:val="20"/>
          <w:szCs w:val="20"/>
        </w:rPr>
      </w:pPr>
      <w:r>
        <w:rPr>
          <w:rFonts w:ascii="Arial" w:hAnsi="Arial" w:cs="Arial"/>
          <w:sz w:val="20"/>
          <w:szCs w:val="20"/>
        </w:rPr>
        <w:t xml:space="preserve">21.8. A sanção de advertência pode ser aplicada à CONTRATADA juntamente à de multa. </w:t>
      </w:r>
    </w:p>
    <w:p w:rsidR="00E44331" w:rsidRDefault="00011CC6">
      <w:pPr>
        <w:pStyle w:val="Cabealho1"/>
        <w:tabs>
          <w:tab w:val="clear" w:pos="4818"/>
          <w:tab w:val="clear" w:pos="9637"/>
          <w:tab w:val="right" w:pos="-29562"/>
          <w:tab w:val="center" w:pos="31155"/>
        </w:tabs>
        <w:spacing w:line="360" w:lineRule="auto"/>
        <w:ind w:firstLine="426"/>
        <w:jc w:val="both"/>
        <w:rPr>
          <w:rFonts w:ascii="Arial" w:hAnsi="Arial" w:cs="Arial"/>
          <w:sz w:val="20"/>
          <w:szCs w:val="20"/>
        </w:rPr>
      </w:pPr>
      <w:r>
        <w:rPr>
          <w:rFonts w:ascii="Arial" w:hAnsi="Arial" w:cs="Arial"/>
          <w:sz w:val="20"/>
          <w:szCs w:val="20"/>
          <w:lang w:eastAsia="ar-SA"/>
        </w:rPr>
        <w:t>21.9. A autoridade competente, na aplicação das sanções, levará em consideração a gravidade da conduta do infrator, o caráter educativo da pena, bem como o dano causado à Administração, observado o princípio da proporcionalidade.</w:t>
      </w:r>
    </w:p>
    <w:p w:rsidR="00E44331" w:rsidRDefault="00011CC6">
      <w:pPr>
        <w:spacing w:line="360" w:lineRule="auto"/>
        <w:ind w:firstLine="426"/>
        <w:jc w:val="both"/>
        <w:rPr>
          <w:rFonts w:ascii="Arial" w:hAnsi="Arial" w:cs="Arial"/>
          <w:sz w:val="20"/>
          <w:szCs w:val="20"/>
          <w:lang w:eastAsia="ar-SA"/>
        </w:rPr>
      </w:pPr>
      <w:r>
        <w:rPr>
          <w:rFonts w:ascii="Arial" w:hAnsi="Arial" w:cs="Arial"/>
          <w:sz w:val="20"/>
          <w:szCs w:val="20"/>
          <w:lang w:eastAsia="ar-SA"/>
        </w:rPr>
        <w:t>21.10. Comprovado impedimento ou reconhecida força maior, devidamente justificado e aceito pela PMC, a CONTRATADA ficará isenta das penalidades mencionadas neste edital.</w:t>
      </w:r>
    </w:p>
    <w:p w:rsidR="00E44331" w:rsidRDefault="00E44331">
      <w:pPr>
        <w:jc w:val="both"/>
        <w:rPr>
          <w:rFonts w:ascii="Arial" w:hAnsi="Arial" w:cs="Arial"/>
          <w:color w:val="000000"/>
          <w:sz w:val="20"/>
          <w:szCs w:val="20"/>
        </w:rPr>
      </w:pPr>
    </w:p>
    <w:p w:rsidR="00E44331" w:rsidRDefault="00011CC6">
      <w:pPr>
        <w:pStyle w:val="Corpodetexto21"/>
        <w:widowControl/>
        <w:tabs>
          <w:tab w:val="left" w:pos="-20545"/>
        </w:tabs>
        <w:spacing w:after="0" w:line="360" w:lineRule="auto"/>
        <w:ind w:firstLine="567"/>
        <w:rPr>
          <w:rFonts w:cs="Arial"/>
          <w:b/>
          <w:sz w:val="20"/>
        </w:rPr>
      </w:pPr>
      <w:r>
        <w:rPr>
          <w:rFonts w:cs="Arial"/>
          <w:b/>
          <w:sz w:val="20"/>
          <w:lang w:eastAsia="ar-SA"/>
        </w:rPr>
        <w:t>22. DOS ESCLARECIMENTOS E DA IMPUGNAÇÃO AO EDITAL</w:t>
      </w:r>
    </w:p>
    <w:p w:rsidR="00E44331" w:rsidRDefault="00011CC6">
      <w:pPr>
        <w:tabs>
          <w:tab w:val="left" w:pos="-22617"/>
        </w:tabs>
        <w:spacing w:line="360" w:lineRule="auto"/>
        <w:ind w:firstLine="567"/>
        <w:jc w:val="both"/>
        <w:rPr>
          <w:rFonts w:ascii="Arial" w:hAnsi="Arial" w:cs="Arial"/>
          <w:color w:val="000000"/>
          <w:sz w:val="20"/>
          <w:szCs w:val="20"/>
        </w:rPr>
      </w:pPr>
      <w:r>
        <w:rPr>
          <w:rFonts w:ascii="Arial" w:hAnsi="Arial" w:cs="Arial"/>
          <w:sz w:val="20"/>
          <w:szCs w:val="20"/>
        </w:rPr>
        <w:t xml:space="preserve">22.1.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E44331" w:rsidRDefault="00011CC6">
      <w:pPr>
        <w:tabs>
          <w:tab w:val="left" w:pos="-22617"/>
        </w:tabs>
        <w:spacing w:line="360" w:lineRule="auto"/>
        <w:ind w:firstLine="567"/>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E44331" w:rsidRDefault="00011CC6">
      <w:pPr>
        <w:tabs>
          <w:tab w:val="left" w:pos="-20878"/>
        </w:tabs>
        <w:spacing w:line="360" w:lineRule="auto"/>
        <w:ind w:firstLine="567"/>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E44331" w:rsidRDefault="00011CC6">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5"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E44331" w:rsidRDefault="00011CC6">
      <w:pPr>
        <w:tabs>
          <w:tab w:val="left" w:pos="-20878"/>
        </w:tabs>
        <w:spacing w:line="360" w:lineRule="auto"/>
        <w:ind w:firstLine="567"/>
        <w:jc w:val="both"/>
        <w:rPr>
          <w:rFonts w:ascii="Arial" w:hAnsi="Arial" w:cs="Arial"/>
          <w:sz w:val="20"/>
          <w:szCs w:val="20"/>
        </w:rPr>
      </w:pPr>
      <w:r>
        <w:rPr>
          <w:rFonts w:ascii="Arial"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E44331" w:rsidRDefault="00011CC6">
      <w:pPr>
        <w:tabs>
          <w:tab w:val="left" w:pos="-20878"/>
        </w:tabs>
        <w:spacing w:line="360" w:lineRule="auto"/>
        <w:ind w:left="993" w:hanging="426"/>
        <w:jc w:val="both"/>
        <w:rPr>
          <w:rFonts w:ascii="Arial" w:hAnsi="Arial" w:cs="Arial"/>
          <w:sz w:val="20"/>
          <w:szCs w:val="20"/>
        </w:rPr>
      </w:pPr>
      <w:r>
        <w:rPr>
          <w:rFonts w:ascii="Arial" w:hAnsi="Arial" w:cs="Arial"/>
          <w:sz w:val="20"/>
          <w:szCs w:val="20"/>
        </w:rPr>
        <w:t>22.6 As impugnações e pedidos de esclarecimentos não suspendem os prazos previstos no certame.</w:t>
      </w:r>
    </w:p>
    <w:p w:rsidR="00E44331" w:rsidRDefault="00011CC6">
      <w:pPr>
        <w:tabs>
          <w:tab w:val="left" w:pos="-20878"/>
        </w:tabs>
        <w:spacing w:line="360" w:lineRule="auto"/>
        <w:ind w:left="567"/>
        <w:jc w:val="both"/>
        <w:rPr>
          <w:rFonts w:ascii="Arial" w:hAnsi="Arial" w:cs="Arial"/>
          <w:sz w:val="20"/>
          <w:szCs w:val="20"/>
        </w:rPr>
      </w:pPr>
      <w:r>
        <w:rPr>
          <w:rFonts w:ascii="Arial" w:hAnsi="Arial" w:cs="Arial"/>
          <w:sz w:val="20"/>
          <w:szCs w:val="20"/>
        </w:rPr>
        <w:lastRenderedPageBreak/>
        <w:t>22.6.1 A concessão de efeito suspensivo à impugnação é medida excepcional e deverá ser motivada pelo pregoeiro, nos autos do processo de licitação.</w:t>
      </w:r>
    </w:p>
    <w:p w:rsidR="00E44331" w:rsidRDefault="00011CC6">
      <w:pPr>
        <w:tabs>
          <w:tab w:val="left" w:pos="-20878"/>
        </w:tabs>
        <w:spacing w:line="360" w:lineRule="auto"/>
        <w:ind w:left="567"/>
        <w:jc w:val="both"/>
        <w:rPr>
          <w:rFonts w:ascii="Arial" w:hAnsi="Arial" w:cs="Arial"/>
          <w:sz w:val="20"/>
          <w:szCs w:val="20"/>
        </w:rPr>
      </w:pPr>
      <w:proofErr w:type="gramStart"/>
      <w:r>
        <w:rPr>
          <w:rFonts w:ascii="Arial" w:hAnsi="Arial" w:cs="Arial"/>
          <w:sz w:val="20"/>
          <w:szCs w:val="20"/>
        </w:rPr>
        <w:t>22.6.2 .</w:t>
      </w:r>
      <w:proofErr w:type="gramEnd"/>
      <w:r>
        <w:rPr>
          <w:rFonts w:ascii="Arial" w:hAnsi="Arial" w:cs="Arial"/>
          <w:sz w:val="20"/>
          <w:szCs w:val="20"/>
        </w:rPr>
        <w:t>As respostas aos pedidos de esclarecimentos serão divulgadas pelo sistema e vincularão os participantes e a administração.</w:t>
      </w:r>
    </w:p>
    <w:p w:rsidR="00E44331" w:rsidRDefault="00011CC6">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22.6.3 É conveniente a confirmação do recebimento do e-mail, através do telefone: (32)</w:t>
      </w:r>
      <w:r w:rsidR="00885076" w:rsidRPr="00885076">
        <w:rPr>
          <w:rFonts w:ascii="Arial" w:hAnsi="Arial" w:cs="Arial"/>
          <w:color w:val="002060"/>
          <w:sz w:val="20"/>
          <w:szCs w:val="20"/>
        </w:rPr>
        <w:t xml:space="preserve"> </w:t>
      </w:r>
      <w:r w:rsidR="00885076" w:rsidRPr="000D696D">
        <w:rPr>
          <w:rFonts w:ascii="Arial" w:hAnsi="Arial" w:cs="Arial"/>
          <w:color w:val="002060"/>
          <w:sz w:val="20"/>
          <w:szCs w:val="20"/>
        </w:rPr>
        <w:t>99940 5331</w:t>
      </w:r>
      <w:r w:rsidR="00885076">
        <w:rPr>
          <w:rFonts w:ascii="Arial" w:hAnsi="Arial" w:cs="Arial"/>
          <w:color w:val="002060"/>
          <w:sz w:val="20"/>
          <w:szCs w:val="20"/>
        </w:rPr>
        <w:t>.</w:t>
      </w:r>
    </w:p>
    <w:p w:rsidR="00E44331" w:rsidRDefault="00E44331">
      <w:pPr>
        <w:jc w:val="both"/>
        <w:rPr>
          <w:rFonts w:ascii="Arial" w:hAnsi="Arial" w:cs="Arial"/>
          <w:color w:val="000000"/>
          <w:sz w:val="20"/>
          <w:szCs w:val="20"/>
        </w:rPr>
      </w:pPr>
    </w:p>
    <w:p w:rsidR="00E44331" w:rsidRDefault="00011CC6">
      <w:pPr>
        <w:tabs>
          <w:tab w:val="left" w:pos="-20878"/>
        </w:tabs>
        <w:spacing w:line="360" w:lineRule="auto"/>
        <w:jc w:val="both"/>
        <w:rPr>
          <w:rFonts w:ascii="Arial" w:hAnsi="Arial" w:cs="Arial"/>
          <w:b/>
          <w:sz w:val="20"/>
          <w:szCs w:val="20"/>
        </w:rPr>
      </w:pPr>
      <w:r>
        <w:rPr>
          <w:rFonts w:ascii="Arial" w:hAnsi="Arial" w:cs="Arial"/>
          <w:b/>
          <w:sz w:val="20"/>
          <w:szCs w:val="20"/>
        </w:rPr>
        <w:t>23. DO REEQUILÍBRIO ECONÔMICO-FINANCEIRO</w:t>
      </w:r>
    </w:p>
    <w:p w:rsidR="00885076" w:rsidRDefault="00011CC6">
      <w:pPr>
        <w:tabs>
          <w:tab w:val="left" w:pos="-20878"/>
        </w:tabs>
        <w:spacing w:line="360" w:lineRule="auto"/>
        <w:ind w:firstLine="567"/>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E44331" w:rsidRDefault="00011CC6">
      <w:pPr>
        <w:tabs>
          <w:tab w:val="left" w:pos="-20878"/>
        </w:tabs>
        <w:spacing w:line="360" w:lineRule="auto"/>
        <w:ind w:firstLine="567"/>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E44331" w:rsidRDefault="00E44331">
      <w:pPr>
        <w:tabs>
          <w:tab w:val="left" w:pos="-20878"/>
        </w:tabs>
        <w:jc w:val="both"/>
        <w:rPr>
          <w:rFonts w:ascii="Arial" w:hAnsi="Arial" w:cs="Arial"/>
          <w:b/>
          <w:sz w:val="20"/>
          <w:szCs w:val="20"/>
        </w:rPr>
      </w:pPr>
    </w:p>
    <w:p w:rsidR="00E44331" w:rsidRDefault="00011CC6">
      <w:pPr>
        <w:tabs>
          <w:tab w:val="left" w:pos="-20878"/>
        </w:tabs>
        <w:spacing w:line="360" w:lineRule="auto"/>
        <w:jc w:val="both"/>
        <w:rPr>
          <w:rFonts w:ascii="Arial" w:hAnsi="Arial" w:cs="Arial"/>
          <w:b/>
          <w:sz w:val="20"/>
          <w:szCs w:val="20"/>
          <w:lang w:eastAsia="ar-SA"/>
        </w:rPr>
      </w:pPr>
      <w:r>
        <w:rPr>
          <w:rFonts w:ascii="Arial" w:hAnsi="Arial" w:cs="Arial"/>
          <w:b/>
          <w:sz w:val="20"/>
          <w:szCs w:val="20"/>
          <w:lang w:eastAsia="ar-SA"/>
        </w:rPr>
        <w:t>24. DAS DISPOSIÇÕES GERAIS</w:t>
      </w:r>
    </w:p>
    <w:p w:rsidR="00E44331" w:rsidRDefault="00011CC6">
      <w:pPr>
        <w:pStyle w:val="Cabealho1"/>
        <w:tabs>
          <w:tab w:val="clear" w:pos="4818"/>
          <w:tab w:val="clear" w:pos="9637"/>
          <w:tab w:val="center" w:pos="-25228"/>
          <w:tab w:val="right" w:pos="-20409"/>
        </w:tabs>
        <w:spacing w:line="360" w:lineRule="auto"/>
        <w:ind w:firstLine="567"/>
        <w:jc w:val="both"/>
        <w:rPr>
          <w:rFonts w:ascii="Arial" w:hAnsi="Arial" w:cs="Arial"/>
          <w:sz w:val="20"/>
          <w:szCs w:val="20"/>
        </w:rPr>
      </w:pPr>
      <w:r>
        <w:rPr>
          <w:rFonts w:ascii="Arial" w:hAnsi="Arial" w:cs="Arial"/>
          <w:sz w:val="20"/>
          <w:szCs w:val="20"/>
        </w:rPr>
        <w:t xml:space="preserve">24.1. Não havendo expediente ou ocorrendo qualquer fato superveniente que impeça a realização do </w:t>
      </w:r>
    </w:p>
    <w:p w:rsidR="00E44331" w:rsidRDefault="00011CC6">
      <w:pPr>
        <w:pStyle w:val="Cabealho1"/>
        <w:tabs>
          <w:tab w:val="clear" w:pos="4818"/>
          <w:tab w:val="clear" w:pos="9637"/>
          <w:tab w:val="center" w:pos="-25228"/>
          <w:tab w:val="right" w:pos="-20409"/>
        </w:tabs>
        <w:spacing w:line="360" w:lineRule="auto"/>
        <w:jc w:val="both"/>
        <w:rPr>
          <w:rFonts w:ascii="Arial" w:hAnsi="Arial" w:cs="Arial"/>
          <w:sz w:val="20"/>
          <w:szCs w:val="20"/>
        </w:rPr>
      </w:pPr>
      <w:proofErr w:type="gramStart"/>
      <w:r>
        <w:rPr>
          <w:rFonts w:ascii="Arial" w:hAnsi="Arial" w:cs="Arial"/>
          <w:sz w:val="20"/>
          <w:szCs w:val="20"/>
        </w:rPr>
        <w:t>certame</w:t>
      </w:r>
      <w:proofErr w:type="gramEnd"/>
      <w:r>
        <w:rPr>
          <w:rFonts w:ascii="Arial" w:hAnsi="Arial" w:cs="Arial"/>
          <w:sz w:val="20"/>
          <w:szCs w:val="20"/>
        </w:rPr>
        <w:t xml:space="preserve"> na data marcada, a sessão será automaticamente transferida para o primeiro dia útil subsequente, </w:t>
      </w:r>
    </w:p>
    <w:p w:rsidR="00E44331" w:rsidRDefault="00011CC6">
      <w:pPr>
        <w:pStyle w:val="Cabealho1"/>
        <w:tabs>
          <w:tab w:val="clear" w:pos="4818"/>
          <w:tab w:val="clear" w:pos="9637"/>
          <w:tab w:val="center" w:pos="-25228"/>
          <w:tab w:val="right" w:pos="-20409"/>
        </w:tabs>
        <w:spacing w:line="360" w:lineRule="auto"/>
        <w:jc w:val="both"/>
        <w:rPr>
          <w:rFonts w:ascii="Arial" w:hAnsi="Arial" w:cs="Arial"/>
          <w:sz w:val="20"/>
          <w:szCs w:val="20"/>
        </w:rPr>
      </w:pPr>
      <w:proofErr w:type="gramStart"/>
      <w:r>
        <w:rPr>
          <w:rFonts w:ascii="Arial" w:hAnsi="Arial" w:cs="Arial"/>
          <w:sz w:val="20"/>
          <w:szCs w:val="20"/>
        </w:rPr>
        <w:t>no</w:t>
      </w:r>
      <w:proofErr w:type="gramEnd"/>
      <w:r>
        <w:rPr>
          <w:rFonts w:ascii="Arial" w:hAnsi="Arial" w:cs="Arial"/>
          <w:sz w:val="20"/>
          <w:szCs w:val="20"/>
        </w:rPr>
        <w:t xml:space="preserve"> mesmo horário anteriormente estabelecido, desde que não haja comunicação do pregoeiro em contrário.</w:t>
      </w:r>
    </w:p>
    <w:p w:rsidR="00E44331" w:rsidRDefault="00011CC6">
      <w:pPr>
        <w:pStyle w:val="Cabealho1"/>
        <w:tabs>
          <w:tab w:val="clear" w:pos="4818"/>
          <w:tab w:val="clear" w:pos="9637"/>
          <w:tab w:val="center" w:pos="-25228"/>
          <w:tab w:val="right" w:pos="-20409"/>
        </w:tabs>
        <w:spacing w:line="360" w:lineRule="auto"/>
        <w:ind w:firstLine="567"/>
        <w:jc w:val="both"/>
        <w:rPr>
          <w:rFonts w:ascii="Arial" w:hAnsi="Arial" w:cs="Arial"/>
          <w:sz w:val="20"/>
          <w:szCs w:val="20"/>
        </w:rPr>
      </w:pPr>
      <w:r>
        <w:rPr>
          <w:rFonts w:ascii="Arial" w:hAnsi="Arial" w:cs="Arial"/>
          <w:sz w:val="20"/>
          <w:szCs w:val="20"/>
        </w:rPr>
        <w:t>24.2. As normas que disciplinam este Pregão serão sempre interpretadas em favor da ampliação da disputa entre os interessados.</w:t>
      </w:r>
    </w:p>
    <w:p w:rsidR="00E44331" w:rsidRDefault="00011CC6">
      <w:pPr>
        <w:pStyle w:val="Cabealho1"/>
        <w:tabs>
          <w:tab w:val="clear" w:pos="4818"/>
          <w:tab w:val="clear" w:pos="9637"/>
          <w:tab w:val="center" w:pos="-25228"/>
          <w:tab w:val="right" w:pos="-20409"/>
        </w:tabs>
        <w:spacing w:line="360" w:lineRule="auto"/>
        <w:ind w:firstLine="567"/>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E44331" w:rsidRDefault="00011CC6">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E44331" w:rsidRDefault="00011CC6">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E44331" w:rsidRDefault="00011CC6">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24.6. Os licitantes assumirão todos os custos de preparação e apresentação de suas Propostas de Preços.</w:t>
      </w:r>
    </w:p>
    <w:p w:rsidR="00E44331" w:rsidRDefault="00011CC6">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E44331" w:rsidRDefault="00011CC6">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24.8. A autoridade competente poderá revogar a licitação por razões de interesse público, decorrente de fato superveniente devidamente comprovado, pertinente e suficiente para justificar tal conduta, </w:t>
      </w:r>
      <w:proofErr w:type="gramStart"/>
      <w:r>
        <w:rPr>
          <w:rFonts w:ascii="Arial" w:hAnsi="Arial" w:cs="Arial"/>
          <w:sz w:val="20"/>
          <w:szCs w:val="20"/>
          <w:lang w:eastAsia="ar-SA"/>
        </w:rPr>
        <w:t>devendo</w:t>
      </w:r>
      <w:proofErr w:type="gramEnd"/>
      <w:r>
        <w:rPr>
          <w:rFonts w:ascii="Arial" w:hAnsi="Arial" w:cs="Arial"/>
          <w:sz w:val="20"/>
          <w:szCs w:val="20"/>
          <w:lang w:eastAsia="ar-SA"/>
        </w:rPr>
        <w:t xml:space="preserve"> </w:t>
      </w:r>
    </w:p>
    <w:p w:rsidR="00E44331" w:rsidRDefault="00011CC6">
      <w:pPr>
        <w:tabs>
          <w:tab w:val="left" w:pos="-23270"/>
        </w:tabs>
        <w:spacing w:line="360" w:lineRule="auto"/>
        <w:jc w:val="both"/>
        <w:rPr>
          <w:rFonts w:ascii="Arial" w:hAnsi="Arial" w:cs="Arial"/>
          <w:sz w:val="20"/>
          <w:szCs w:val="20"/>
          <w:lang w:eastAsia="ar-SA"/>
        </w:rPr>
      </w:pPr>
      <w:proofErr w:type="gramStart"/>
      <w:r>
        <w:rPr>
          <w:rFonts w:ascii="Arial" w:hAnsi="Arial" w:cs="Arial"/>
          <w:sz w:val="20"/>
          <w:szCs w:val="20"/>
          <w:lang w:eastAsia="ar-SA"/>
        </w:rPr>
        <w:t>anulá</w:t>
      </w:r>
      <w:proofErr w:type="gramEnd"/>
      <w:r>
        <w:rPr>
          <w:rFonts w:ascii="Arial" w:hAnsi="Arial" w:cs="Arial"/>
          <w:sz w:val="20"/>
          <w:szCs w:val="20"/>
          <w:lang w:eastAsia="ar-SA"/>
        </w:rPr>
        <w:t>-la por ilegalidade de ofício ou por provocação de terceiros, mediante parecer escrito e devidamente fundamentado.</w:t>
      </w:r>
    </w:p>
    <w:p w:rsidR="00E44331" w:rsidRDefault="00011CC6">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sz w:val="20"/>
          <w:szCs w:val="20"/>
        </w:rPr>
      </w:pPr>
      <w:r>
        <w:rPr>
          <w:rFonts w:ascii="Arial" w:hAnsi="Arial" w:cs="Arial"/>
          <w:sz w:val="20"/>
          <w:szCs w:val="20"/>
          <w:lang w:eastAsia="ar-SA"/>
        </w:rPr>
        <w:t xml:space="preserve">24.9.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E44331" w:rsidRDefault="00011CC6">
      <w:pPr>
        <w:tabs>
          <w:tab w:val="left" w:pos="-23270"/>
          <w:tab w:val="left" w:pos="-22277"/>
        </w:tabs>
        <w:spacing w:line="360" w:lineRule="auto"/>
        <w:ind w:firstLine="482"/>
        <w:jc w:val="both"/>
        <w:rPr>
          <w:rFonts w:ascii="Arial" w:hAnsi="Arial" w:cs="Arial"/>
          <w:sz w:val="20"/>
          <w:szCs w:val="20"/>
          <w:lang w:eastAsia="ar-SA"/>
        </w:rPr>
      </w:pPr>
      <w:r>
        <w:rPr>
          <w:rFonts w:ascii="Arial" w:hAnsi="Arial" w:cs="Arial"/>
          <w:sz w:val="20"/>
          <w:szCs w:val="20"/>
          <w:lang w:eastAsia="ar-SA"/>
        </w:rPr>
        <w:t>24.10. Para fins de aplicação da sanção administrativa deste Edital, o lance é considerado proposta.</w:t>
      </w:r>
    </w:p>
    <w:p w:rsidR="00E44331" w:rsidRDefault="00011CC6">
      <w:pPr>
        <w:pStyle w:val="Textoembloco1"/>
        <w:tabs>
          <w:tab w:val="left" w:pos="-23270"/>
          <w:tab w:val="left" w:pos="-22277"/>
        </w:tabs>
        <w:spacing w:after="0" w:line="360" w:lineRule="auto"/>
        <w:ind w:left="0" w:right="0" w:firstLine="482"/>
        <w:rPr>
          <w:rFonts w:cs="Arial"/>
          <w:sz w:val="20"/>
        </w:rPr>
      </w:pPr>
      <w:r>
        <w:rPr>
          <w:rFonts w:cs="Arial"/>
          <w:sz w:val="20"/>
          <w:lang w:eastAsia="ar-SA"/>
        </w:rPr>
        <w:t>24.11.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E44331" w:rsidRDefault="00011CC6">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rPr>
      </w:pPr>
      <w:r>
        <w:rPr>
          <w:rFonts w:ascii="Arial" w:hAnsi="Arial" w:cs="Arial"/>
          <w:lang w:val="pt-PT" w:eastAsia="ar-SA"/>
        </w:rPr>
        <w:lastRenderedPageBreak/>
        <w:t>24.12. O</w:t>
      </w:r>
      <w:r>
        <w:rPr>
          <w:rFonts w:ascii="Arial" w:hAnsi="Arial" w:cs="Arial"/>
          <w:lang w:eastAsia="ar-SA"/>
        </w:rPr>
        <w:t>s casos omissos aplicar-se-ão as demais disposições constantes da Lei nº 10.520/02, da Lei nº 8.666/93, com suas posteriores alterações.</w:t>
      </w:r>
    </w:p>
    <w:p w:rsidR="00E44331" w:rsidRDefault="00011CC6">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lang w:val="pt-PT" w:eastAsia="ar-SA"/>
        </w:rPr>
      </w:pPr>
      <w:proofErr w:type="gramStart"/>
      <w:r>
        <w:rPr>
          <w:rFonts w:ascii="Arial" w:hAnsi="Arial" w:cs="Arial"/>
          <w:lang w:eastAsia="ar-SA"/>
        </w:rPr>
        <w:t>24.13.</w:t>
      </w:r>
      <w:proofErr w:type="gramEnd"/>
      <w:r>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E44331" w:rsidRDefault="00E44331">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ind w:left="0" w:firstLine="0"/>
        <w:rPr>
          <w:rFonts w:ascii="Arial" w:hAnsi="Arial" w:cs="Arial"/>
          <w:b/>
        </w:rPr>
      </w:pPr>
    </w:p>
    <w:p w:rsidR="00E44331" w:rsidRDefault="00011CC6">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ind w:left="0" w:firstLine="0"/>
        <w:rPr>
          <w:rFonts w:ascii="Arial" w:hAnsi="Arial" w:cs="Arial"/>
          <w:b/>
          <w:lang w:eastAsia="ar-SA"/>
        </w:rPr>
      </w:pPr>
      <w:r>
        <w:rPr>
          <w:rFonts w:ascii="Arial" w:hAnsi="Arial" w:cs="Arial"/>
          <w:b/>
          <w:bCs/>
          <w:lang w:eastAsia="ar-SA"/>
        </w:rPr>
        <w:t>25.</w:t>
      </w:r>
      <w:r>
        <w:rPr>
          <w:rFonts w:ascii="Arial" w:hAnsi="Arial" w:cs="Arial"/>
          <w:b/>
          <w:lang w:eastAsia="ar-SA"/>
        </w:rPr>
        <w:t xml:space="preserve"> DO FORO</w:t>
      </w:r>
    </w:p>
    <w:p w:rsidR="00E44331" w:rsidRDefault="00011CC6">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E44331" w:rsidRDefault="00011CC6">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885076">
        <w:rPr>
          <w:rFonts w:ascii="Arial" w:hAnsi="Arial" w:cs="Arial"/>
          <w:sz w:val="20"/>
          <w:szCs w:val="20"/>
        </w:rPr>
        <w:t>30</w:t>
      </w:r>
      <w:r>
        <w:rPr>
          <w:rFonts w:ascii="Arial" w:hAnsi="Arial" w:cs="Arial"/>
          <w:sz w:val="20"/>
          <w:szCs w:val="20"/>
        </w:rPr>
        <w:t xml:space="preserve"> de </w:t>
      </w:r>
      <w:r w:rsidR="00885076">
        <w:rPr>
          <w:rFonts w:ascii="Arial" w:hAnsi="Arial" w:cs="Arial"/>
          <w:sz w:val="20"/>
          <w:szCs w:val="20"/>
        </w:rPr>
        <w:t>nov</w:t>
      </w:r>
      <w:r w:rsidR="00C46772">
        <w:rPr>
          <w:rFonts w:ascii="Arial" w:hAnsi="Arial" w:cs="Arial"/>
          <w:sz w:val="20"/>
          <w:szCs w:val="20"/>
        </w:rPr>
        <w:t>embro</w:t>
      </w:r>
      <w:r>
        <w:rPr>
          <w:rFonts w:ascii="Arial" w:hAnsi="Arial" w:cs="Arial"/>
          <w:sz w:val="20"/>
          <w:szCs w:val="20"/>
        </w:rPr>
        <w:t xml:space="preserve"> 202</w:t>
      </w:r>
      <w:r w:rsidR="00313D3B">
        <w:rPr>
          <w:rFonts w:ascii="Arial" w:hAnsi="Arial" w:cs="Arial"/>
          <w:sz w:val="20"/>
          <w:szCs w:val="20"/>
        </w:rPr>
        <w:t>2</w:t>
      </w:r>
      <w:r>
        <w:rPr>
          <w:rFonts w:ascii="Arial" w:hAnsi="Arial" w:cs="Arial"/>
          <w:sz w:val="20"/>
          <w:szCs w:val="20"/>
        </w:rPr>
        <w:t>.</w:t>
      </w:r>
    </w:p>
    <w:p w:rsidR="00E44331" w:rsidRDefault="00E44331">
      <w:pPr>
        <w:rPr>
          <w:rFonts w:ascii="Arial" w:hAnsi="Arial" w:cs="Arial"/>
          <w:sz w:val="20"/>
          <w:szCs w:val="20"/>
        </w:rPr>
      </w:pPr>
    </w:p>
    <w:p w:rsidR="00E44331" w:rsidRDefault="00E44331">
      <w:pPr>
        <w:rPr>
          <w:rFonts w:ascii="Arial" w:hAnsi="Arial" w:cs="Arial"/>
          <w:sz w:val="20"/>
          <w:szCs w:val="20"/>
        </w:rPr>
      </w:pPr>
    </w:p>
    <w:p w:rsidR="00E44331" w:rsidRDefault="00011CC6">
      <w:pPr>
        <w:jc w:val="center"/>
        <w:rPr>
          <w:rFonts w:ascii="Arial" w:hAnsi="Arial" w:cs="Arial"/>
          <w:sz w:val="20"/>
          <w:szCs w:val="20"/>
        </w:rPr>
      </w:pPr>
      <w:r>
        <w:rPr>
          <w:rFonts w:ascii="Arial" w:hAnsi="Arial" w:cs="Arial"/>
          <w:sz w:val="20"/>
          <w:szCs w:val="20"/>
        </w:rPr>
        <w:t>_________________________________</w:t>
      </w:r>
    </w:p>
    <w:p w:rsidR="00E44331" w:rsidRDefault="00011CC6">
      <w:pPr>
        <w:jc w:val="center"/>
        <w:rPr>
          <w:rFonts w:ascii="Arial" w:hAnsi="Arial" w:cs="Arial"/>
          <w:b/>
          <w:bCs/>
          <w:sz w:val="20"/>
          <w:szCs w:val="20"/>
        </w:rPr>
      </w:pPr>
      <w:r>
        <w:rPr>
          <w:rFonts w:ascii="Arial" w:hAnsi="Arial" w:cs="Arial"/>
          <w:b/>
          <w:bCs/>
          <w:sz w:val="20"/>
          <w:szCs w:val="20"/>
        </w:rPr>
        <w:t>José Henriques</w:t>
      </w:r>
    </w:p>
    <w:p w:rsidR="00E44331" w:rsidRDefault="00011CC6">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011CC6" w:rsidRDefault="00011CC6">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465FA8" w:rsidRDefault="00465FA8">
      <w:pPr>
        <w:jc w:val="center"/>
        <w:rPr>
          <w:rFonts w:ascii="Arial" w:hAnsi="Arial" w:cs="Arial"/>
          <w:b/>
          <w:bCs/>
          <w:sz w:val="32"/>
          <w:szCs w:val="32"/>
        </w:rPr>
      </w:pPr>
    </w:p>
    <w:p w:rsidR="00885076" w:rsidRDefault="00885076">
      <w:pPr>
        <w:jc w:val="center"/>
        <w:rPr>
          <w:rFonts w:ascii="Arial" w:hAnsi="Arial" w:cs="Arial"/>
          <w:b/>
          <w:bCs/>
          <w:sz w:val="32"/>
          <w:szCs w:val="32"/>
        </w:rPr>
      </w:pPr>
    </w:p>
    <w:p w:rsidR="00885076" w:rsidRDefault="00885076">
      <w:pPr>
        <w:jc w:val="center"/>
        <w:rPr>
          <w:rFonts w:ascii="Arial" w:hAnsi="Arial" w:cs="Arial"/>
          <w:b/>
          <w:bCs/>
          <w:sz w:val="32"/>
          <w:szCs w:val="32"/>
        </w:rPr>
      </w:pPr>
    </w:p>
    <w:p w:rsidR="00885076" w:rsidRDefault="00885076">
      <w:pPr>
        <w:jc w:val="center"/>
        <w:rPr>
          <w:rFonts w:ascii="Arial" w:hAnsi="Arial" w:cs="Arial"/>
          <w:b/>
          <w:bCs/>
          <w:sz w:val="32"/>
          <w:szCs w:val="32"/>
        </w:rPr>
      </w:pPr>
    </w:p>
    <w:p w:rsidR="00885076" w:rsidRDefault="00885076">
      <w:pPr>
        <w:jc w:val="center"/>
        <w:rPr>
          <w:rFonts w:ascii="Arial" w:hAnsi="Arial" w:cs="Arial"/>
          <w:b/>
          <w:bCs/>
          <w:sz w:val="32"/>
          <w:szCs w:val="32"/>
        </w:rPr>
      </w:pPr>
    </w:p>
    <w:p w:rsidR="00885076" w:rsidRDefault="00885076">
      <w:pPr>
        <w:jc w:val="center"/>
        <w:rPr>
          <w:rFonts w:ascii="Arial" w:hAnsi="Arial" w:cs="Arial"/>
          <w:b/>
          <w:bCs/>
          <w:sz w:val="32"/>
          <w:szCs w:val="32"/>
        </w:rPr>
      </w:pPr>
    </w:p>
    <w:p w:rsidR="00885076" w:rsidRDefault="00885076">
      <w:pPr>
        <w:jc w:val="center"/>
        <w:rPr>
          <w:rFonts w:ascii="Arial" w:hAnsi="Arial" w:cs="Arial"/>
          <w:b/>
          <w:bCs/>
          <w:sz w:val="32"/>
          <w:szCs w:val="32"/>
        </w:rPr>
      </w:pPr>
    </w:p>
    <w:p w:rsidR="00885076" w:rsidRDefault="00885076">
      <w:pPr>
        <w:jc w:val="center"/>
        <w:rPr>
          <w:rFonts w:ascii="Arial" w:hAnsi="Arial" w:cs="Arial"/>
          <w:b/>
          <w:bCs/>
          <w:sz w:val="32"/>
          <w:szCs w:val="32"/>
        </w:rPr>
      </w:pPr>
    </w:p>
    <w:p w:rsidR="00885076" w:rsidRDefault="00885076" w:rsidP="00DC3B15">
      <w:pPr>
        <w:rPr>
          <w:rFonts w:ascii="Arial" w:hAnsi="Arial" w:cs="Arial"/>
          <w:b/>
          <w:bCs/>
          <w:sz w:val="32"/>
          <w:szCs w:val="32"/>
        </w:rPr>
      </w:pPr>
    </w:p>
    <w:p w:rsidR="00E44331" w:rsidRDefault="00011CC6">
      <w:pPr>
        <w:jc w:val="center"/>
        <w:rPr>
          <w:rFonts w:ascii="Arial" w:hAnsi="Arial" w:cs="Arial"/>
          <w:b/>
          <w:bCs/>
          <w:sz w:val="32"/>
          <w:szCs w:val="32"/>
        </w:rPr>
      </w:pPr>
      <w:r>
        <w:rPr>
          <w:rFonts w:ascii="Arial" w:hAnsi="Arial" w:cs="Arial"/>
          <w:b/>
          <w:bCs/>
          <w:sz w:val="32"/>
          <w:szCs w:val="32"/>
        </w:rPr>
        <w:lastRenderedPageBreak/>
        <w:t>ANEXO I</w:t>
      </w:r>
    </w:p>
    <w:p w:rsidR="00E44331" w:rsidRDefault="00E44331">
      <w:pPr>
        <w:jc w:val="center"/>
        <w:rPr>
          <w:rFonts w:ascii="Arial" w:hAnsi="Arial" w:cs="Arial"/>
          <w:b/>
          <w:bCs/>
          <w:sz w:val="20"/>
          <w:szCs w:val="20"/>
        </w:rPr>
      </w:pPr>
    </w:p>
    <w:p w:rsidR="00E44331" w:rsidRDefault="005873BB">
      <w:pPr>
        <w:jc w:val="center"/>
        <w:rPr>
          <w:rFonts w:ascii="Arial" w:hAnsi="Arial" w:cs="Arial"/>
          <w:b/>
          <w:bCs/>
          <w:sz w:val="20"/>
          <w:szCs w:val="20"/>
        </w:rPr>
      </w:pPr>
      <w:r>
        <w:rPr>
          <w:rFonts w:ascii="Arial" w:hAnsi="Arial" w:cs="Arial"/>
          <w:b/>
          <w:bCs/>
          <w:sz w:val="20"/>
          <w:szCs w:val="20"/>
        </w:rPr>
        <w:t xml:space="preserve">PROCESSO LICITATÓRIO Nº </w:t>
      </w:r>
      <w:r w:rsidR="000D696D">
        <w:rPr>
          <w:rFonts w:ascii="Arial" w:hAnsi="Arial" w:cs="Arial"/>
          <w:b/>
          <w:bCs/>
          <w:sz w:val="20"/>
          <w:szCs w:val="20"/>
        </w:rPr>
        <w:t>261/2022</w:t>
      </w:r>
    </w:p>
    <w:p w:rsidR="00E44331" w:rsidRDefault="005873BB">
      <w:pPr>
        <w:jc w:val="center"/>
        <w:rPr>
          <w:rFonts w:ascii="Arial" w:hAnsi="Arial" w:cs="Arial"/>
          <w:b/>
          <w:bCs/>
          <w:sz w:val="20"/>
          <w:szCs w:val="20"/>
        </w:rPr>
      </w:pPr>
      <w:r>
        <w:rPr>
          <w:rFonts w:ascii="Arial" w:hAnsi="Arial" w:cs="Arial"/>
          <w:b/>
          <w:bCs/>
          <w:sz w:val="20"/>
          <w:szCs w:val="20"/>
        </w:rPr>
        <w:t xml:space="preserve">PREGÃO ELETRÔNICO N° </w:t>
      </w:r>
      <w:r w:rsidR="000D696D">
        <w:rPr>
          <w:rFonts w:ascii="Arial" w:hAnsi="Arial" w:cs="Arial"/>
          <w:b/>
          <w:bCs/>
          <w:sz w:val="20"/>
          <w:szCs w:val="20"/>
        </w:rPr>
        <w:t>122/2022</w:t>
      </w:r>
    </w:p>
    <w:p w:rsidR="00E44331" w:rsidRDefault="00011CC6">
      <w:pPr>
        <w:jc w:val="center"/>
        <w:rPr>
          <w:rFonts w:ascii="Arial" w:hAnsi="Arial" w:cs="Arial"/>
          <w:b/>
          <w:bCs/>
          <w:sz w:val="20"/>
          <w:szCs w:val="20"/>
        </w:rPr>
      </w:pPr>
      <w:r>
        <w:rPr>
          <w:rFonts w:ascii="Arial" w:hAnsi="Arial" w:cs="Arial"/>
          <w:b/>
          <w:bCs/>
          <w:sz w:val="20"/>
          <w:szCs w:val="20"/>
        </w:rPr>
        <w:t xml:space="preserve">REGISTRO DE PREÇOS N° </w:t>
      </w:r>
      <w:r w:rsidR="000D696D">
        <w:rPr>
          <w:rFonts w:ascii="Arial" w:hAnsi="Arial" w:cs="Arial"/>
          <w:b/>
          <w:bCs/>
          <w:sz w:val="20"/>
          <w:szCs w:val="20"/>
        </w:rPr>
        <w:t>150/2022</w:t>
      </w:r>
    </w:p>
    <w:p w:rsidR="00E44331" w:rsidRDefault="00E44331">
      <w:pPr>
        <w:rPr>
          <w:rFonts w:ascii="Arial" w:hAnsi="Arial" w:cs="Arial"/>
          <w:b/>
          <w:bCs/>
          <w:color w:val="000000"/>
          <w:sz w:val="20"/>
          <w:szCs w:val="20"/>
        </w:rPr>
      </w:pPr>
    </w:p>
    <w:p w:rsidR="00E44331" w:rsidRDefault="00011CC6">
      <w:pPr>
        <w:pStyle w:val="PargrafodaLista"/>
        <w:numPr>
          <w:ilvl w:val="0"/>
          <w:numId w:val="1"/>
        </w:numPr>
        <w:tabs>
          <w:tab w:val="clear" w:pos="720"/>
          <w:tab w:val="num" w:pos="567"/>
        </w:tabs>
        <w:ind w:left="567" w:hanging="567"/>
        <w:rPr>
          <w:rFonts w:ascii="Arial" w:hAnsi="Arial" w:cs="Arial"/>
          <w:b/>
          <w:bCs/>
          <w:color w:val="000000"/>
        </w:rPr>
      </w:pPr>
      <w:r>
        <w:rPr>
          <w:rFonts w:ascii="Arial" w:hAnsi="Arial" w:cs="Arial"/>
          <w:b/>
          <w:bCs/>
          <w:color w:val="000000"/>
        </w:rPr>
        <w:t>ELABORADO PELO SETOR DE COMPRAS DA PREFEITURA MUNICIPAL DE CATAGUASES</w:t>
      </w:r>
    </w:p>
    <w:p w:rsidR="00E44331" w:rsidRDefault="00E44331">
      <w:pPr>
        <w:ind w:left="567" w:hanging="567"/>
        <w:rPr>
          <w:rFonts w:ascii="Arial" w:hAnsi="Arial" w:cs="Arial"/>
          <w:sz w:val="20"/>
          <w:szCs w:val="20"/>
        </w:rPr>
      </w:pPr>
    </w:p>
    <w:p w:rsidR="00E44331" w:rsidRPr="005873BB" w:rsidRDefault="00E44331">
      <w:pPr>
        <w:ind w:left="567" w:hanging="567"/>
        <w:rPr>
          <w:rFonts w:ascii="Arial" w:hAnsi="Arial" w:cs="Arial"/>
          <w:sz w:val="20"/>
          <w:szCs w:val="20"/>
        </w:rPr>
      </w:pPr>
    </w:p>
    <w:p w:rsidR="005873BB" w:rsidRPr="005873BB" w:rsidRDefault="005873BB" w:rsidP="005873BB">
      <w:pPr>
        <w:autoSpaceDE w:val="0"/>
        <w:autoSpaceDN w:val="0"/>
        <w:adjustRightInd w:val="0"/>
        <w:jc w:val="center"/>
        <w:rPr>
          <w:rFonts w:ascii="Arial" w:hAnsi="Arial" w:cs="Arial"/>
          <w:sz w:val="20"/>
          <w:szCs w:val="20"/>
        </w:rPr>
      </w:pPr>
      <w:r w:rsidRPr="005873BB">
        <w:rPr>
          <w:rFonts w:ascii="Arial" w:hAnsi="Arial" w:cs="Arial"/>
          <w:b/>
          <w:bCs/>
          <w:sz w:val="20"/>
          <w:szCs w:val="20"/>
        </w:rPr>
        <w:t>TERMO DE REFERÊNCIA</w:t>
      </w:r>
    </w:p>
    <w:p w:rsidR="005873BB" w:rsidRPr="005873BB" w:rsidRDefault="005873BB" w:rsidP="005873BB">
      <w:pPr>
        <w:autoSpaceDE w:val="0"/>
        <w:autoSpaceDN w:val="0"/>
        <w:adjustRightInd w:val="0"/>
        <w:jc w:val="both"/>
        <w:rPr>
          <w:rFonts w:ascii="Arial" w:hAnsi="Arial" w:cs="Arial"/>
          <w:b/>
          <w:bCs/>
          <w:sz w:val="20"/>
          <w:szCs w:val="20"/>
        </w:rPr>
      </w:pPr>
    </w:p>
    <w:p w:rsidR="00885076" w:rsidRPr="00885076" w:rsidRDefault="00885076" w:rsidP="00885076">
      <w:pPr>
        <w:numPr>
          <w:ilvl w:val="0"/>
          <w:numId w:val="40"/>
        </w:numPr>
        <w:pBdr>
          <w:top w:val="nil"/>
          <w:left w:val="nil"/>
          <w:bottom w:val="nil"/>
          <w:right w:val="nil"/>
          <w:between w:val="nil"/>
        </w:pBdr>
        <w:tabs>
          <w:tab w:val="left" w:pos="426"/>
        </w:tabs>
        <w:spacing w:line="360" w:lineRule="auto"/>
        <w:ind w:left="0" w:firstLine="0"/>
        <w:jc w:val="both"/>
        <w:rPr>
          <w:rFonts w:ascii="Arial" w:hAnsi="Arial" w:cs="Arial"/>
          <w:b/>
          <w:color w:val="000000"/>
          <w:sz w:val="20"/>
          <w:szCs w:val="20"/>
        </w:rPr>
      </w:pPr>
      <w:r w:rsidRPr="00885076">
        <w:rPr>
          <w:rFonts w:ascii="Arial" w:hAnsi="Arial" w:cs="Arial"/>
          <w:b/>
          <w:color w:val="000000"/>
          <w:sz w:val="20"/>
          <w:szCs w:val="20"/>
        </w:rPr>
        <w:t>DO OBJETO</w:t>
      </w:r>
    </w:p>
    <w:p w:rsidR="00885076" w:rsidRPr="00885076" w:rsidRDefault="00885076" w:rsidP="00885076">
      <w:pPr>
        <w:numPr>
          <w:ilvl w:val="1"/>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 xml:space="preserve">O presente documento tem por objetivo estabelecer as condições gerais que orientarão o processo licitatório na </w:t>
      </w:r>
      <w:r w:rsidRPr="00885076">
        <w:rPr>
          <w:rFonts w:ascii="Arial" w:hAnsi="Arial" w:cs="Arial"/>
          <w:b/>
          <w:color w:val="000000"/>
          <w:sz w:val="20"/>
          <w:szCs w:val="20"/>
        </w:rPr>
        <w:t>modalidade Pregão Presencial</w:t>
      </w:r>
      <w:r w:rsidRPr="00885076">
        <w:rPr>
          <w:rFonts w:ascii="Arial" w:hAnsi="Arial" w:cs="Arial"/>
          <w:color w:val="000000"/>
          <w:sz w:val="20"/>
          <w:szCs w:val="20"/>
        </w:rPr>
        <w:t xml:space="preserve">, </w:t>
      </w:r>
      <w:r w:rsidRPr="00885076">
        <w:rPr>
          <w:rFonts w:ascii="Arial" w:hAnsi="Arial" w:cs="Arial"/>
          <w:b/>
          <w:color w:val="000000"/>
          <w:sz w:val="20"/>
          <w:szCs w:val="20"/>
        </w:rPr>
        <w:t>pelo sistema de registro de preços, tipo menor preço por item</w:t>
      </w:r>
      <w:r w:rsidRPr="00885076">
        <w:rPr>
          <w:rFonts w:ascii="Arial" w:hAnsi="Arial" w:cs="Arial"/>
          <w:color w:val="000000"/>
          <w:sz w:val="20"/>
          <w:szCs w:val="20"/>
        </w:rPr>
        <w:t xml:space="preserve">, para eventual e futura aquisição de materiais e serviços gráficos, com entrega parcelada, para atender às Secretarias pertencentes </w:t>
      </w:r>
      <w:proofErr w:type="gramStart"/>
      <w:r w:rsidRPr="00885076">
        <w:rPr>
          <w:rFonts w:ascii="Arial" w:hAnsi="Arial" w:cs="Arial"/>
          <w:color w:val="000000"/>
          <w:sz w:val="20"/>
          <w:szCs w:val="20"/>
        </w:rPr>
        <w:t>a</w:t>
      </w:r>
      <w:proofErr w:type="gramEnd"/>
      <w:r w:rsidRPr="00885076">
        <w:rPr>
          <w:rFonts w:ascii="Arial" w:hAnsi="Arial" w:cs="Arial"/>
          <w:color w:val="000000"/>
          <w:sz w:val="20"/>
          <w:szCs w:val="20"/>
        </w:rPr>
        <w:t xml:space="preserve"> Prefeitura Municipal de </w:t>
      </w:r>
      <w:proofErr w:type="spellStart"/>
      <w:r w:rsidRPr="00885076">
        <w:rPr>
          <w:rFonts w:ascii="Arial" w:hAnsi="Arial" w:cs="Arial"/>
          <w:color w:val="000000"/>
          <w:sz w:val="20"/>
          <w:szCs w:val="20"/>
        </w:rPr>
        <w:t>Cataguases</w:t>
      </w:r>
      <w:proofErr w:type="spellEnd"/>
      <w:r w:rsidRPr="00885076">
        <w:rPr>
          <w:rFonts w:ascii="Arial" w:hAnsi="Arial" w:cs="Arial"/>
          <w:color w:val="000000"/>
          <w:sz w:val="20"/>
          <w:szCs w:val="20"/>
        </w:rPr>
        <w:t>.</w:t>
      </w:r>
    </w:p>
    <w:p w:rsidR="00885076" w:rsidRPr="00885076" w:rsidRDefault="00885076" w:rsidP="00885076">
      <w:pPr>
        <w:pBdr>
          <w:top w:val="nil"/>
          <w:left w:val="nil"/>
          <w:bottom w:val="nil"/>
          <w:right w:val="nil"/>
          <w:between w:val="nil"/>
        </w:pBdr>
        <w:tabs>
          <w:tab w:val="left" w:pos="426"/>
        </w:tabs>
        <w:spacing w:line="360" w:lineRule="auto"/>
        <w:jc w:val="both"/>
        <w:rPr>
          <w:rFonts w:ascii="Arial" w:hAnsi="Arial" w:cs="Arial"/>
          <w:color w:val="000000"/>
          <w:sz w:val="20"/>
          <w:szCs w:val="20"/>
        </w:rPr>
      </w:pPr>
    </w:p>
    <w:p w:rsidR="00885076" w:rsidRPr="00885076" w:rsidRDefault="00885076" w:rsidP="00885076">
      <w:pPr>
        <w:numPr>
          <w:ilvl w:val="0"/>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b/>
          <w:color w:val="000000"/>
          <w:sz w:val="20"/>
          <w:szCs w:val="20"/>
        </w:rPr>
        <w:t xml:space="preserve">DA JUSTIFICATIVA </w:t>
      </w:r>
    </w:p>
    <w:p w:rsidR="00885076" w:rsidRPr="00885076" w:rsidRDefault="00885076" w:rsidP="00885076">
      <w:pPr>
        <w:numPr>
          <w:ilvl w:val="1"/>
          <w:numId w:val="40"/>
        </w:numPr>
        <w:pBdr>
          <w:top w:val="nil"/>
          <w:left w:val="nil"/>
          <w:bottom w:val="nil"/>
          <w:right w:val="nil"/>
          <w:between w:val="nil"/>
        </w:pBdr>
        <w:tabs>
          <w:tab w:val="left" w:pos="426"/>
          <w:tab w:val="left" w:pos="8364"/>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A aquisição do objeto do presente Termo de Referência se justifica, pois há uma grande demanda relacionada à comunicação, controles, registros e outras atividades inerentes aos serviços prestados, processos importantes e indispensáveis para a organização dos procedimentos essenciais de atendimento à população.</w:t>
      </w:r>
    </w:p>
    <w:p w:rsidR="00885076" w:rsidRPr="00885076" w:rsidRDefault="00885076" w:rsidP="00885076">
      <w:pPr>
        <w:pBdr>
          <w:top w:val="nil"/>
          <w:left w:val="nil"/>
          <w:bottom w:val="nil"/>
          <w:right w:val="nil"/>
          <w:between w:val="nil"/>
        </w:pBdr>
        <w:tabs>
          <w:tab w:val="left" w:pos="426"/>
          <w:tab w:val="left" w:pos="8364"/>
        </w:tabs>
        <w:spacing w:line="360" w:lineRule="auto"/>
        <w:jc w:val="both"/>
        <w:rPr>
          <w:rFonts w:ascii="Arial" w:hAnsi="Arial" w:cs="Arial"/>
          <w:color w:val="000000"/>
          <w:sz w:val="20"/>
          <w:szCs w:val="20"/>
        </w:rPr>
      </w:pPr>
    </w:p>
    <w:p w:rsidR="00885076" w:rsidRPr="00885076" w:rsidRDefault="00885076" w:rsidP="00885076">
      <w:pPr>
        <w:numPr>
          <w:ilvl w:val="0"/>
          <w:numId w:val="40"/>
        </w:numPr>
        <w:pBdr>
          <w:top w:val="nil"/>
          <w:left w:val="nil"/>
          <w:bottom w:val="nil"/>
          <w:right w:val="nil"/>
          <w:between w:val="nil"/>
        </w:pBdr>
        <w:tabs>
          <w:tab w:val="left" w:pos="426"/>
          <w:tab w:val="left" w:pos="8364"/>
        </w:tabs>
        <w:spacing w:line="360" w:lineRule="auto"/>
        <w:ind w:left="0" w:firstLine="0"/>
        <w:jc w:val="both"/>
        <w:rPr>
          <w:rFonts w:ascii="Arial" w:hAnsi="Arial" w:cs="Arial"/>
          <w:color w:val="000000"/>
          <w:sz w:val="20"/>
          <w:szCs w:val="20"/>
        </w:rPr>
      </w:pPr>
      <w:r w:rsidRPr="00885076">
        <w:rPr>
          <w:rFonts w:ascii="Arial" w:hAnsi="Arial" w:cs="Arial"/>
          <w:b/>
          <w:color w:val="00000A"/>
          <w:sz w:val="20"/>
          <w:szCs w:val="20"/>
        </w:rPr>
        <w:t>DA ESPECIFICAÇÃO DOS PRODUTOS E SEUS QUANTITATIVOS</w:t>
      </w:r>
    </w:p>
    <w:p w:rsidR="00885076" w:rsidRPr="00885076" w:rsidRDefault="00885076" w:rsidP="00885076">
      <w:pPr>
        <w:pBdr>
          <w:top w:val="nil"/>
          <w:left w:val="nil"/>
          <w:bottom w:val="nil"/>
          <w:right w:val="nil"/>
          <w:between w:val="nil"/>
        </w:pBdr>
        <w:tabs>
          <w:tab w:val="left" w:pos="426"/>
          <w:tab w:val="left" w:pos="8364"/>
        </w:tabs>
        <w:spacing w:line="360" w:lineRule="auto"/>
        <w:jc w:val="both"/>
        <w:rPr>
          <w:rFonts w:ascii="Arial" w:hAnsi="Arial" w:cs="Arial"/>
          <w:color w:val="000000"/>
          <w:sz w:val="20"/>
          <w:szCs w:val="20"/>
        </w:rPr>
      </w:pPr>
      <w:r w:rsidRPr="00885076">
        <w:rPr>
          <w:rFonts w:ascii="Arial" w:hAnsi="Arial" w:cs="Arial"/>
          <w:b/>
          <w:color w:val="00000A"/>
          <w:sz w:val="20"/>
          <w:szCs w:val="20"/>
        </w:rPr>
        <w:t>3.1.</w:t>
      </w:r>
      <w:r w:rsidRPr="00885076">
        <w:rPr>
          <w:rFonts w:ascii="Arial" w:hAnsi="Arial" w:cs="Arial"/>
          <w:sz w:val="20"/>
          <w:szCs w:val="20"/>
        </w:rPr>
        <w:t xml:space="preserve"> Os códigos utilizados na planilha abaixo são referentes </w:t>
      </w:r>
      <w:proofErr w:type="gramStart"/>
      <w:r w:rsidRPr="00885076">
        <w:rPr>
          <w:rFonts w:ascii="Arial" w:hAnsi="Arial" w:cs="Arial"/>
          <w:sz w:val="20"/>
          <w:szCs w:val="20"/>
        </w:rPr>
        <w:t>as</w:t>
      </w:r>
      <w:proofErr w:type="gramEnd"/>
      <w:r w:rsidRPr="00885076">
        <w:rPr>
          <w:rFonts w:ascii="Arial" w:hAnsi="Arial" w:cs="Arial"/>
          <w:sz w:val="20"/>
          <w:szCs w:val="20"/>
        </w:rPr>
        <w:t xml:space="preserve"> descrições/especificações mais próximas encontrados em pesquisa no “COMPRASNET”, devendo ser considerado as descrições/especificações deste Termo.</w:t>
      </w:r>
    </w:p>
    <w:tbl>
      <w:tblPr>
        <w:tblW w:w="104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45"/>
        <w:gridCol w:w="1810"/>
        <w:gridCol w:w="1235"/>
        <w:gridCol w:w="3759"/>
        <w:gridCol w:w="2781"/>
      </w:tblGrid>
      <w:tr w:rsidR="00885076" w:rsidRPr="00885076" w:rsidTr="00DC3B15">
        <w:trPr>
          <w:trHeight w:val="20"/>
          <w:jc w:val="center"/>
        </w:trPr>
        <w:tc>
          <w:tcPr>
            <w:tcW w:w="845" w:type="dxa"/>
            <w:shd w:val="clear" w:color="auto" w:fill="auto"/>
            <w:vAlign w:val="center"/>
          </w:tcPr>
          <w:p w:rsidR="00885076" w:rsidRPr="00885076" w:rsidRDefault="00885076" w:rsidP="00D90D1B">
            <w:pPr>
              <w:spacing w:line="276" w:lineRule="auto"/>
              <w:jc w:val="center"/>
              <w:rPr>
                <w:rFonts w:ascii="Arial" w:hAnsi="Arial" w:cs="Arial"/>
                <w:b/>
                <w:sz w:val="20"/>
                <w:szCs w:val="20"/>
              </w:rPr>
            </w:pPr>
            <w:r w:rsidRPr="00885076">
              <w:rPr>
                <w:rFonts w:ascii="Arial" w:hAnsi="Arial" w:cs="Arial"/>
                <w:b/>
                <w:sz w:val="20"/>
                <w:szCs w:val="20"/>
              </w:rPr>
              <w:t>ITEM</w:t>
            </w:r>
          </w:p>
        </w:tc>
        <w:tc>
          <w:tcPr>
            <w:tcW w:w="1810" w:type="dxa"/>
            <w:shd w:val="clear" w:color="auto" w:fill="auto"/>
            <w:vAlign w:val="center"/>
          </w:tcPr>
          <w:p w:rsidR="00885076" w:rsidRPr="00885076" w:rsidRDefault="00885076" w:rsidP="00D90D1B">
            <w:pPr>
              <w:spacing w:before="40" w:after="40" w:line="276" w:lineRule="auto"/>
              <w:jc w:val="center"/>
              <w:rPr>
                <w:rFonts w:ascii="Arial" w:hAnsi="Arial" w:cs="Arial"/>
                <w:b/>
                <w:sz w:val="20"/>
                <w:szCs w:val="20"/>
              </w:rPr>
            </w:pPr>
            <w:r w:rsidRPr="00885076">
              <w:rPr>
                <w:rFonts w:ascii="Arial" w:hAnsi="Arial" w:cs="Arial"/>
                <w:b/>
                <w:sz w:val="20"/>
                <w:szCs w:val="20"/>
              </w:rPr>
              <w:t>QUANTIDADE</w:t>
            </w:r>
          </w:p>
        </w:tc>
        <w:tc>
          <w:tcPr>
            <w:tcW w:w="1235" w:type="dxa"/>
            <w:shd w:val="clear" w:color="auto" w:fill="auto"/>
            <w:vAlign w:val="center"/>
          </w:tcPr>
          <w:p w:rsidR="00885076" w:rsidRPr="00885076" w:rsidRDefault="00885076" w:rsidP="00D90D1B">
            <w:pPr>
              <w:spacing w:before="40" w:after="40" w:line="276" w:lineRule="auto"/>
              <w:jc w:val="center"/>
              <w:rPr>
                <w:rFonts w:ascii="Arial" w:hAnsi="Arial" w:cs="Arial"/>
                <w:b/>
                <w:sz w:val="20"/>
                <w:szCs w:val="20"/>
              </w:rPr>
            </w:pPr>
            <w:r w:rsidRPr="00885076">
              <w:rPr>
                <w:rFonts w:ascii="Arial" w:hAnsi="Arial" w:cs="Arial"/>
                <w:b/>
                <w:sz w:val="20"/>
                <w:szCs w:val="20"/>
              </w:rPr>
              <w:t>UNIDADE</w:t>
            </w:r>
          </w:p>
        </w:tc>
        <w:tc>
          <w:tcPr>
            <w:tcW w:w="3759" w:type="dxa"/>
            <w:shd w:val="clear" w:color="auto" w:fill="auto"/>
            <w:vAlign w:val="center"/>
          </w:tcPr>
          <w:p w:rsidR="00885076" w:rsidRPr="00885076" w:rsidRDefault="00885076" w:rsidP="00D90D1B">
            <w:pPr>
              <w:spacing w:before="40" w:after="40" w:line="276" w:lineRule="auto"/>
              <w:jc w:val="center"/>
              <w:rPr>
                <w:rFonts w:ascii="Arial" w:hAnsi="Arial" w:cs="Arial"/>
                <w:b/>
                <w:sz w:val="20"/>
                <w:szCs w:val="20"/>
              </w:rPr>
            </w:pPr>
            <w:r w:rsidRPr="00885076">
              <w:rPr>
                <w:rFonts w:ascii="Arial" w:hAnsi="Arial" w:cs="Arial"/>
                <w:b/>
                <w:sz w:val="20"/>
                <w:szCs w:val="20"/>
              </w:rPr>
              <w:t>PRODUTO/ ESPECIFICAÇÃO</w:t>
            </w:r>
          </w:p>
        </w:tc>
        <w:tc>
          <w:tcPr>
            <w:tcW w:w="2781" w:type="dxa"/>
            <w:shd w:val="clear" w:color="auto" w:fill="auto"/>
            <w:vAlign w:val="center"/>
          </w:tcPr>
          <w:p w:rsidR="00885076" w:rsidRPr="00885076" w:rsidRDefault="00885076" w:rsidP="00D90D1B">
            <w:pPr>
              <w:spacing w:before="40" w:after="40" w:line="276" w:lineRule="auto"/>
              <w:jc w:val="center"/>
              <w:rPr>
                <w:rFonts w:ascii="Arial" w:hAnsi="Arial" w:cs="Arial"/>
                <w:b/>
                <w:sz w:val="20"/>
                <w:szCs w:val="20"/>
              </w:rPr>
            </w:pPr>
            <w:r w:rsidRPr="00885076">
              <w:rPr>
                <w:rFonts w:ascii="Arial" w:hAnsi="Arial" w:cs="Arial"/>
                <w:b/>
                <w:sz w:val="20"/>
                <w:szCs w:val="20"/>
              </w:rPr>
              <w:t>CÓDIGO COMPRASNET</w:t>
            </w:r>
          </w:p>
        </w:tc>
      </w:tr>
      <w:tr w:rsidR="00885076" w:rsidRPr="00885076" w:rsidTr="00DC3B15">
        <w:trPr>
          <w:trHeight w:val="20"/>
          <w:jc w:val="center"/>
        </w:trPr>
        <w:tc>
          <w:tcPr>
            <w:tcW w:w="845" w:type="dxa"/>
            <w:shd w:val="clear" w:color="auto" w:fill="auto"/>
            <w:vAlign w:val="center"/>
          </w:tcPr>
          <w:p w:rsidR="00885076" w:rsidRPr="00885076" w:rsidRDefault="00885076"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885076" w:rsidRPr="00885076" w:rsidRDefault="00885076" w:rsidP="00D90D1B">
            <w:pPr>
              <w:jc w:val="center"/>
              <w:rPr>
                <w:rFonts w:ascii="Arial" w:hAnsi="Arial" w:cs="Arial"/>
                <w:color w:val="000000"/>
                <w:sz w:val="20"/>
                <w:szCs w:val="20"/>
              </w:rPr>
            </w:pPr>
            <w:r w:rsidRPr="00885076">
              <w:rPr>
                <w:rFonts w:ascii="Arial" w:hAnsi="Arial" w:cs="Arial"/>
                <w:color w:val="000000"/>
                <w:sz w:val="20"/>
                <w:szCs w:val="20"/>
              </w:rPr>
              <w:t>1100</w:t>
            </w:r>
          </w:p>
        </w:tc>
        <w:tc>
          <w:tcPr>
            <w:tcW w:w="1235" w:type="dxa"/>
            <w:shd w:val="clear" w:color="auto" w:fill="auto"/>
            <w:vAlign w:val="center"/>
          </w:tcPr>
          <w:p w:rsidR="00885076" w:rsidRPr="00885076" w:rsidRDefault="00885076"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885076" w:rsidRPr="00885076" w:rsidRDefault="00885076" w:rsidP="00D90D1B">
            <w:pPr>
              <w:spacing w:before="40" w:after="40" w:line="276" w:lineRule="auto"/>
              <w:jc w:val="center"/>
              <w:rPr>
                <w:rFonts w:ascii="Arial" w:hAnsi="Arial" w:cs="Arial"/>
                <w:b/>
                <w:sz w:val="20"/>
                <w:szCs w:val="20"/>
              </w:rPr>
            </w:pPr>
            <w:r w:rsidRPr="00885076">
              <w:rPr>
                <w:rFonts w:ascii="Arial" w:hAnsi="Arial" w:cs="Arial"/>
                <w:sz w:val="20"/>
                <w:szCs w:val="20"/>
              </w:rPr>
              <w:t>Adesivo comum 10x06cm.</w:t>
            </w:r>
          </w:p>
        </w:tc>
        <w:tc>
          <w:tcPr>
            <w:tcW w:w="2781" w:type="dxa"/>
            <w:shd w:val="clear" w:color="auto" w:fill="auto"/>
            <w:vAlign w:val="center"/>
          </w:tcPr>
          <w:p w:rsidR="00885076" w:rsidRPr="00885076" w:rsidRDefault="00885076" w:rsidP="00D90D1B">
            <w:pPr>
              <w:jc w:val="center"/>
              <w:rPr>
                <w:rFonts w:ascii="Arial" w:hAnsi="Arial" w:cs="Arial"/>
                <w:b/>
                <w:sz w:val="20"/>
                <w:szCs w:val="20"/>
              </w:rPr>
            </w:pPr>
            <w:r w:rsidRPr="00885076">
              <w:rPr>
                <w:rFonts w:ascii="Arial" w:hAnsi="Arial" w:cs="Arial"/>
                <w:b/>
                <w:sz w:val="20"/>
                <w:szCs w:val="20"/>
              </w:rPr>
              <w:t>466774</w:t>
            </w:r>
          </w:p>
        </w:tc>
      </w:tr>
      <w:tr w:rsidR="00885076" w:rsidRPr="00885076" w:rsidTr="00DC3B15">
        <w:trPr>
          <w:trHeight w:val="20"/>
          <w:jc w:val="center"/>
        </w:trPr>
        <w:tc>
          <w:tcPr>
            <w:tcW w:w="845" w:type="dxa"/>
            <w:shd w:val="clear" w:color="auto" w:fill="auto"/>
            <w:vAlign w:val="center"/>
          </w:tcPr>
          <w:p w:rsidR="00885076" w:rsidRPr="00885076" w:rsidRDefault="00885076"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885076" w:rsidRPr="00885076" w:rsidRDefault="00885076" w:rsidP="00D90D1B">
            <w:pPr>
              <w:jc w:val="center"/>
              <w:rPr>
                <w:rFonts w:ascii="Arial" w:hAnsi="Arial" w:cs="Arial"/>
                <w:color w:val="000000"/>
                <w:sz w:val="20"/>
                <w:szCs w:val="20"/>
              </w:rPr>
            </w:pPr>
            <w:r w:rsidRPr="00885076">
              <w:rPr>
                <w:rFonts w:ascii="Arial" w:hAnsi="Arial" w:cs="Arial"/>
                <w:color w:val="000000"/>
                <w:sz w:val="20"/>
                <w:szCs w:val="20"/>
              </w:rPr>
              <w:t>78</w:t>
            </w:r>
          </w:p>
        </w:tc>
        <w:tc>
          <w:tcPr>
            <w:tcW w:w="1235" w:type="dxa"/>
            <w:shd w:val="clear" w:color="auto" w:fill="auto"/>
            <w:vAlign w:val="center"/>
          </w:tcPr>
          <w:p w:rsidR="00885076" w:rsidRPr="00885076" w:rsidRDefault="00885076"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885076" w:rsidRPr="00885076" w:rsidRDefault="00885076" w:rsidP="00D90D1B">
            <w:pPr>
              <w:spacing w:before="40" w:after="40" w:line="276" w:lineRule="auto"/>
              <w:jc w:val="center"/>
              <w:rPr>
                <w:rFonts w:ascii="Arial" w:hAnsi="Arial" w:cs="Arial"/>
                <w:sz w:val="20"/>
                <w:szCs w:val="20"/>
              </w:rPr>
            </w:pPr>
            <w:r w:rsidRPr="00885076">
              <w:rPr>
                <w:rFonts w:ascii="Arial" w:hAnsi="Arial" w:cs="Arial"/>
                <w:sz w:val="20"/>
                <w:szCs w:val="20"/>
              </w:rPr>
              <w:t xml:space="preserve">Adesivo para Parede 1,20m x </w:t>
            </w:r>
            <w:proofErr w:type="gramStart"/>
            <w:r w:rsidRPr="00885076">
              <w:rPr>
                <w:rFonts w:ascii="Arial" w:hAnsi="Arial" w:cs="Arial"/>
                <w:sz w:val="20"/>
                <w:szCs w:val="20"/>
              </w:rPr>
              <w:t>80cm</w:t>
            </w:r>
            <w:proofErr w:type="gramEnd"/>
            <w:r w:rsidRPr="00885076">
              <w:rPr>
                <w:rFonts w:ascii="Arial" w:hAnsi="Arial" w:cs="Arial"/>
                <w:sz w:val="20"/>
                <w:szCs w:val="20"/>
              </w:rPr>
              <w:t>.</w:t>
            </w:r>
          </w:p>
        </w:tc>
        <w:tc>
          <w:tcPr>
            <w:tcW w:w="2781" w:type="dxa"/>
            <w:shd w:val="clear" w:color="auto" w:fill="auto"/>
            <w:vAlign w:val="center"/>
          </w:tcPr>
          <w:p w:rsidR="00885076" w:rsidRPr="00885076" w:rsidRDefault="00885076" w:rsidP="00D90D1B">
            <w:pPr>
              <w:jc w:val="center"/>
              <w:rPr>
                <w:rFonts w:ascii="Arial" w:hAnsi="Arial" w:cs="Arial"/>
                <w:b/>
                <w:sz w:val="20"/>
                <w:szCs w:val="20"/>
              </w:rPr>
            </w:pPr>
            <w:r w:rsidRPr="00885076">
              <w:rPr>
                <w:rFonts w:ascii="Arial" w:hAnsi="Arial" w:cs="Arial"/>
                <w:b/>
                <w:sz w:val="20"/>
                <w:szCs w:val="20"/>
              </w:rPr>
              <w:t>463140</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C3B15">
            <w:pPr>
              <w:jc w:val="center"/>
              <w:rPr>
                <w:rFonts w:ascii="Arial" w:hAnsi="Arial" w:cs="Arial"/>
                <w:color w:val="000000"/>
                <w:sz w:val="20"/>
                <w:szCs w:val="20"/>
              </w:rPr>
            </w:pPr>
            <w:r w:rsidRPr="00885076">
              <w:rPr>
                <w:rFonts w:ascii="Arial" w:hAnsi="Arial" w:cs="Arial"/>
                <w:color w:val="000000"/>
                <w:sz w:val="20"/>
                <w:szCs w:val="20"/>
              </w:rPr>
              <w:t>430</w:t>
            </w:r>
          </w:p>
        </w:tc>
        <w:tc>
          <w:tcPr>
            <w:tcW w:w="1235" w:type="dxa"/>
            <w:shd w:val="clear" w:color="auto" w:fill="auto"/>
            <w:vAlign w:val="center"/>
          </w:tcPr>
          <w:p w:rsidR="00DC3B15" w:rsidRPr="00885076" w:rsidRDefault="00DC3B15" w:rsidP="00DC3B15">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C3B15">
            <w:pPr>
              <w:spacing w:before="40" w:after="40" w:line="276" w:lineRule="auto"/>
              <w:jc w:val="center"/>
              <w:rPr>
                <w:rFonts w:ascii="Arial" w:hAnsi="Arial" w:cs="Arial"/>
                <w:sz w:val="20"/>
                <w:szCs w:val="20"/>
              </w:rPr>
            </w:pPr>
            <w:r w:rsidRPr="00885076">
              <w:rPr>
                <w:rFonts w:ascii="Arial" w:hAnsi="Arial" w:cs="Arial"/>
                <w:sz w:val="20"/>
                <w:szCs w:val="20"/>
              </w:rPr>
              <w:t>Adesivo para veículos (traseira) 40x30cm.</w:t>
            </w:r>
          </w:p>
        </w:tc>
        <w:tc>
          <w:tcPr>
            <w:tcW w:w="2781" w:type="dxa"/>
            <w:shd w:val="clear" w:color="auto" w:fill="auto"/>
            <w:vAlign w:val="center"/>
          </w:tcPr>
          <w:p w:rsidR="00DC3B15" w:rsidRPr="00885076" w:rsidRDefault="00DC3B15" w:rsidP="00DC3B15">
            <w:pPr>
              <w:jc w:val="center"/>
              <w:rPr>
                <w:rFonts w:ascii="Arial" w:hAnsi="Arial" w:cs="Arial"/>
                <w:b/>
                <w:sz w:val="20"/>
                <w:szCs w:val="20"/>
              </w:rPr>
            </w:pPr>
            <w:r w:rsidRPr="00885076">
              <w:rPr>
                <w:rFonts w:ascii="Arial" w:hAnsi="Arial" w:cs="Arial"/>
                <w:b/>
                <w:sz w:val="20"/>
                <w:szCs w:val="20"/>
              </w:rPr>
              <w:t>472084</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C3B15">
            <w:pPr>
              <w:jc w:val="center"/>
              <w:rPr>
                <w:rFonts w:ascii="Arial" w:hAnsi="Arial" w:cs="Arial"/>
                <w:color w:val="000000"/>
                <w:sz w:val="20"/>
                <w:szCs w:val="20"/>
              </w:rPr>
            </w:pPr>
            <w:r w:rsidRPr="00885076">
              <w:rPr>
                <w:rFonts w:ascii="Arial" w:hAnsi="Arial" w:cs="Arial"/>
                <w:color w:val="000000"/>
                <w:sz w:val="20"/>
                <w:szCs w:val="20"/>
              </w:rPr>
              <w:t>60</w:t>
            </w:r>
          </w:p>
        </w:tc>
        <w:tc>
          <w:tcPr>
            <w:tcW w:w="1235" w:type="dxa"/>
            <w:shd w:val="clear" w:color="auto" w:fill="auto"/>
            <w:vAlign w:val="center"/>
          </w:tcPr>
          <w:p w:rsidR="00DC3B15" w:rsidRPr="00885076" w:rsidRDefault="00DC3B15" w:rsidP="00DC3B15">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C3B15">
            <w:pPr>
              <w:spacing w:before="40" w:after="40" w:line="276" w:lineRule="auto"/>
              <w:jc w:val="center"/>
              <w:rPr>
                <w:rFonts w:ascii="Arial" w:hAnsi="Arial" w:cs="Arial"/>
                <w:b/>
                <w:sz w:val="20"/>
                <w:szCs w:val="20"/>
              </w:rPr>
            </w:pPr>
            <w:r w:rsidRPr="00885076">
              <w:rPr>
                <w:rFonts w:ascii="Arial" w:hAnsi="Arial" w:cs="Arial"/>
                <w:sz w:val="20"/>
                <w:szCs w:val="20"/>
              </w:rPr>
              <w:t>Adesivo para veículos (laterais) 60x40cm.</w:t>
            </w:r>
          </w:p>
        </w:tc>
        <w:tc>
          <w:tcPr>
            <w:tcW w:w="2781" w:type="dxa"/>
            <w:shd w:val="clear" w:color="auto" w:fill="auto"/>
            <w:vAlign w:val="center"/>
          </w:tcPr>
          <w:p w:rsidR="00DC3B15" w:rsidRPr="00885076" w:rsidRDefault="00DC3B15" w:rsidP="00DC3B15">
            <w:pPr>
              <w:jc w:val="center"/>
              <w:rPr>
                <w:rFonts w:ascii="Arial" w:hAnsi="Arial" w:cs="Arial"/>
                <w:b/>
                <w:sz w:val="20"/>
                <w:szCs w:val="20"/>
              </w:rPr>
            </w:pPr>
            <w:r w:rsidRPr="00885076">
              <w:rPr>
                <w:rFonts w:ascii="Arial" w:hAnsi="Arial" w:cs="Arial"/>
                <w:b/>
                <w:sz w:val="20"/>
                <w:szCs w:val="20"/>
              </w:rPr>
              <w:t>480129</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70</w:t>
            </w:r>
          </w:p>
        </w:tc>
        <w:tc>
          <w:tcPr>
            <w:tcW w:w="1235" w:type="dxa"/>
            <w:shd w:val="clear" w:color="auto" w:fill="auto"/>
            <w:vAlign w:val="center"/>
          </w:tcPr>
          <w:p w:rsidR="00DC3B15" w:rsidRPr="00885076" w:rsidRDefault="00DC3B15"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spacing w:before="40" w:after="40" w:line="276" w:lineRule="auto"/>
              <w:jc w:val="center"/>
              <w:rPr>
                <w:rFonts w:ascii="Arial" w:hAnsi="Arial" w:cs="Arial"/>
                <w:sz w:val="20"/>
                <w:szCs w:val="20"/>
              </w:rPr>
            </w:pPr>
            <w:r w:rsidRPr="00885076">
              <w:rPr>
                <w:rFonts w:ascii="Arial" w:hAnsi="Arial" w:cs="Arial"/>
                <w:sz w:val="20"/>
                <w:szCs w:val="20"/>
              </w:rPr>
              <w:t xml:space="preserve">Banner com medidas 1,20m x </w:t>
            </w:r>
            <w:proofErr w:type="gramStart"/>
            <w:r w:rsidRPr="00885076">
              <w:rPr>
                <w:rFonts w:ascii="Arial" w:hAnsi="Arial" w:cs="Arial"/>
                <w:sz w:val="20"/>
                <w:szCs w:val="20"/>
              </w:rPr>
              <w:t>80cm</w:t>
            </w:r>
            <w:proofErr w:type="gramEnd"/>
            <w:r w:rsidRPr="00885076">
              <w:rPr>
                <w:rFonts w:ascii="Arial" w:hAnsi="Arial" w:cs="Arial"/>
                <w:sz w:val="20"/>
                <w:szCs w:val="20"/>
              </w:rPr>
              <w:t>.</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390473</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80</w:t>
            </w:r>
          </w:p>
        </w:tc>
        <w:tc>
          <w:tcPr>
            <w:tcW w:w="1235" w:type="dxa"/>
            <w:shd w:val="clear" w:color="auto" w:fill="auto"/>
            <w:vAlign w:val="center"/>
          </w:tcPr>
          <w:p w:rsidR="00DC3B15" w:rsidRPr="00885076" w:rsidRDefault="00DC3B15"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spacing w:before="40" w:after="40" w:line="276" w:lineRule="auto"/>
              <w:jc w:val="center"/>
              <w:rPr>
                <w:rFonts w:ascii="Arial" w:hAnsi="Arial" w:cs="Arial"/>
                <w:b/>
                <w:sz w:val="20"/>
                <w:szCs w:val="20"/>
              </w:rPr>
            </w:pPr>
            <w:r w:rsidRPr="00885076">
              <w:rPr>
                <w:rFonts w:ascii="Arial" w:hAnsi="Arial" w:cs="Arial"/>
                <w:sz w:val="20"/>
                <w:szCs w:val="20"/>
              </w:rPr>
              <w:t xml:space="preserve">Banner com medidas 1m x </w:t>
            </w:r>
            <w:proofErr w:type="gramStart"/>
            <w:r w:rsidRPr="00885076">
              <w:rPr>
                <w:rFonts w:ascii="Arial" w:hAnsi="Arial" w:cs="Arial"/>
                <w:sz w:val="20"/>
                <w:szCs w:val="20"/>
              </w:rPr>
              <w:t>70cm</w:t>
            </w:r>
            <w:proofErr w:type="gramEnd"/>
            <w:r w:rsidRPr="00885076">
              <w:rPr>
                <w:rFonts w:ascii="Arial" w:hAnsi="Arial" w:cs="Arial"/>
                <w:sz w:val="20"/>
                <w:szCs w:val="20"/>
              </w:rPr>
              <w:t>.</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458239</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100</w:t>
            </w:r>
          </w:p>
        </w:tc>
        <w:tc>
          <w:tcPr>
            <w:tcW w:w="1235" w:type="dxa"/>
            <w:shd w:val="clear" w:color="auto" w:fill="auto"/>
            <w:vAlign w:val="center"/>
          </w:tcPr>
          <w:p w:rsidR="00DC3B15" w:rsidRPr="00885076" w:rsidRDefault="00DC3B15" w:rsidP="00D90D1B">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jc w:val="center"/>
              <w:rPr>
                <w:rFonts w:ascii="Arial" w:hAnsi="Arial" w:cs="Arial"/>
                <w:sz w:val="20"/>
                <w:szCs w:val="20"/>
              </w:rPr>
            </w:pPr>
            <w:r w:rsidRPr="00885076">
              <w:rPr>
                <w:rFonts w:ascii="Arial" w:hAnsi="Arial" w:cs="Arial"/>
                <w:sz w:val="20"/>
                <w:szCs w:val="20"/>
              </w:rPr>
              <w:t>Bloco de Autorização de Compra 12,5x15cm. 02 VIAS [TOTAL DE 50 NUMERAÇÕES]</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483809</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C3B15">
            <w:pPr>
              <w:jc w:val="center"/>
              <w:rPr>
                <w:rFonts w:ascii="Arial" w:hAnsi="Arial" w:cs="Arial"/>
                <w:color w:val="000000"/>
                <w:sz w:val="20"/>
                <w:szCs w:val="20"/>
              </w:rPr>
            </w:pPr>
            <w:r w:rsidRPr="00885076">
              <w:rPr>
                <w:rFonts w:ascii="Arial" w:hAnsi="Arial" w:cs="Arial"/>
                <w:color w:val="000000"/>
                <w:sz w:val="20"/>
                <w:szCs w:val="20"/>
              </w:rPr>
              <w:t>220</w:t>
            </w:r>
          </w:p>
        </w:tc>
        <w:tc>
          <w:tcPr>
            <w:tcW w:w="1235" w:type="dxa"/>
            <w:shd w:val="clear" w:color="auto" w:fill="auto"/>
            <w:vAlign w:val="center"/>
          </w:tcPr>
          <w:p w:rsidR="00DC3B15" w:rsidRPr="00885076" w:rsidRDefault="00DC3B15" w:rsidP="00DC3B15">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Default="00DC3B15" w:rsidP="00DC3B15">
            <w:pPr>
              <w:jc w:val="center"/>
              <w:rPr>
                <w:rFonts w:ascii="Arial" w:hAnsi="Arial" w:cs="Arial"/>
                <w:sz w:val="20"/>
                <w:szCs w:val="20"/>
              </w:rPr>
            </w:pPr>
            <w:r w:rsidRPr="00885076">
              <w:rPr>
                <w:rFonts w:ascii="Arial" w:hAnsi="Arial" w:cs="Arial"/>
                <w:sz w:val="20"/>
                <w:szCs w:val="20"/>
              </w:rPr>
              <w:t xml:space="preserve">Bloco de Ficha de autorização para saída de veículos - 02 VIAS (UMA COR BRANCA / OUTRA COM COR CINZA) - MEDIDAS: ALTURA 11,5 CM/ LARGURA </w:t>
            </w:r>
            <w:proofErr w:type="gramStart"/>
            <w:r w:rsidRPr="00885076">
              <w:rPr>
                <w:rFonts w:ascii="Arial" w:hAnsi="Arial" w:cs="Arial"/>
                <w:sz w:val="20"/>
                <w:szCs w:val="20"/>
              </w:rPr>
              <w:t>16CM</w:t>
            </w:r>
            <w:proofErr w:type="gramEnd"/>
            <w:r w:rsidRPr="00885076">
              <w:rPr>
                <w:rFonts w:ascii="Arial" w:hAnsi="Arial" w:cs="Arial"/>
                <w:sz w:val="20"/>
                <w:szCs w:val="20"/>
              </w:rPr>
              <w:t xml:space="preserve"> [TOTAL DE 50 NUMERAÇÕES]</w:t>
            </w:r>
          </w:p>
          <w:p w:rsidR="00DC3B15" w:rsidRPr="00885076" w:rsidRDefault="00DC3B15" w:rsidP="00DC3B15">
            <w:pPr>
              <w:jc w:val="center"/>
              <w:rPr>
                <w:rFonts w:ascii="Arial" w:hAnsi="Arial" w:cs="Arial"/>
                <w:sz w:val="20"/>
                <w:szCs w:val="20"/>
              </w:rPr>
            </w:pPr>
          </w:p>
        </w:tc>
        <w:tc>
          <w:tcPr>
            <w:tcW w:w="2781" w:type="dxa"/>
            <w:shd w:val="clear" w:color="auto" w:fill="auto"/>
            <w:vAlign w:val="center"/>
          </w:tcPr>
          <w:p w:rsidR="00DC3B15" w:rsidRPr="00885076" w:rsidRDefault="00DC3B15" w:rsidP="00DC3B15">
            <w:pPr>
              <w:jc w:val="center"/>
              <w:rPr>
                <w:rFonts w:ascii="Arial" w:hAnsi="Arial" w:cs="Arial"/>
                <w:b/>
                <w:sz w:val="20"/>
                <w:szCs w:val="20"/>
              </w:rPr>
            </w:pPr>
            <w:r w:rsidRPr="00885076">
              <w:rPr>
                <w:rFonts w:ascii="Arial" w:hAnsi="Arial" w:cs="Arial"/>
                <w:b/>
                <w:sz w:val="20"/>
                <w:szCs w:val="20"/>
              </w:rPr>
              <w:t>333322</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C3B15">
            <w:pPr>
              <w:jc w:val="center"/>
              <w:rPr>
                <w:rFonts w:ascii="Arial" w:hAnsi="Arial" w:cs="Arial"/>
                <w:color w:val="000000"/>
                <w:sz w:val="20"/>
                <w:szCs w:val="20"/>
              </w:rPr>
            </w:pPr>
            <w:r w:rsidRPr="00885076">
              <w:rPr>
                <w:rFonts w:ascii="Arial" w:hAnsi="Arial" w:cs="Arial"/>
                <w:color w:val="000000"/>
                <w:sz w:val="20"/>
                <w:szCs w:val="20"/>
              </w:rPr>
              <w:t>500</w:t>
            </w:r>
          </w:p>
        </w:tc>
        <w:tc>
          <w:tcPr>
            <w:tcW w:w="1235" w:type="dxa"/>
            <w:shd w:val="clear" w:color="auto" w:fill="auto"/>
            <w:vAlign w:val="center"/>
          </w:tcPr>
          <w:p w:rsidR="00DC3B15" w:rsidRPr="00885076" w:rsidRDefault="00DC3B15" w:rsidP="00DC3B15">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C3B15">
            <w:pPr>
              <w:jc w:val="center"/>
              <w:rPr>
                <w:rFonts w:ascii="Arial" w:hAnsi="Arial" w:cs="Arial"/>
                <w:sz w:val="20"/>
                <w:szCs w:val="20"/>
              </w:rPr>
            </w:pPr>
            <w:r w:rsidRPr="00885076">
              <w:rPr>
                <w:rFonts w:ascii="Arial" w:hAnsi="Arial" w:cs="Arial"/>
                <w:sz w:val="20"/>
                <w:szCs w:val="20"/>
              </w:rPr>
              <w:t>Bloco de Ordem de Serviço 10x18cm. 02 VIAS [TOTAL DE 50 NUMERAÇÕES]</w:t>
            </w:r>
          </w:p>
        </w:tc>
        <w:tc>
          <w:tcPr>
            <w:tcW w:w="2781" w:type="dxa"/>
            <w:shd w:val="clear" w:color="auto" w:fill="auto"/>
            <w:vAlign w:val="center"/>
          </w:tcPr>
          <w:p w:rsidR="00DC3B15" w:rsidRPr="00885076" w:rsidRDefault="00DC3B15" w:rsidP="00DC3B15">
            <w:pPr>
              <w:jc w:val="center"/>
              <w:rPr>
                <w:rFonts w:ascii="Arial" w:hAnsi="Arial" w:cs="Arial"/>
                <w:b/>
                <w:sz w:val="20"/>
                <w:szCs w:val="20"/>
              </w:rPr>
            </w:pPr>
            <w:r w:rsidRPr="00885076">
              <w:rPr>
                <w:rFonts w:ascii="Arial" w:hAnsi="Arial" w:cs="Arial"/>
                <w:b/>
                <w:sz w:val="20"/>
                <w:szCs w:val="20"/>
              </w:rPr>
              <w:t>443288</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120</w:t>
            </w:r>
          </w:p>
        </w:tc>
        <w:tc>
          <w:tcPr>
            <w:tcW w:w="1235" w:type="dxa"/>
            <w:shd w:val="clear" w:color="auto" w:fill="auto"/>
            <w:vAlign w:val="center"/>
          </w:tcPr>
          <w:p w:rsidR="00DC3B15" w:rsidRPr="00885076" w:rsidRDefault="00DC3B15" w:rsidP="00D90D1B">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jc w:val="center"/>
              <w:rPr>
                <w:rFonts w:ascii="Arial" w:hAnsi="Arial" w:cs="Arial"/>
                <w:sz w:val="20"/>
                <w:szCs w:val="20"/>
              </w:rPr>
            </w:pPr>
            <w:r w:rsidRPr="00885076">
              <w:rPr>
                <w:rFonts w:ascii="Arial" w:hAnsi="Arial" w:cs="Arial"/>
                <w:sz w:val="20"/>
                <w:szCs w:val="20"/>
              </w:rPr>
              <w:t xml:space="preserve">Bloco de autorização para saída de materiais - 02 VIAS (BRANCA E ROSA) NUMERAÇÃO: NO QUADRO LOCALIZADO NO CANTO DIREITO SUPERIOR - </w:t>
            </w:r>
            <w:proofErr w:type="gramStart"/>
            <w:r w:rsidRPr="00885076">
              <w:rPr>
                <w:rFonts w:ascii="Arial" w:hAnsi="Arial" w:cs="Arial"/>
                <w:sz w:val="20"/>
                <w:szCs w:val="20"/>
              </w:rPr>
              <w:t>14x14,</w:t>
            </w:r>
            <w:proofErr w:type="gramEnd"/>
            <w:r w:rsidRPr="00885076">
              <w:rPr>
                <w:rFonts w:ascii="Arial" w:hAnsi="Arial" w:cs="Arial"/>
                <w:sz w:val="20"/>
                <w:szCs w:val="20"/>
              </w:rPr>
              <w:t>5 cm. [TOTAL DE 50 NUMERAÇÕES]</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483809</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170</w:t>
            </w:r>
          </w:p>
        </w:tc>
        <w:tc>
          <w:tcPr>
            <w:tcW w:w="1235" w:type="dxa"/>
            <w:shd w:val="clear" w:color="auto" w:fill="auto"/>
            <w:vAlign w:val="center"/>
          </w:tcPr>
          <w:p w:rsidR="00DC3B15" w:rsidRPr="00885076" w:rsidRDefault="00DC3B15" w:rsidP="00D90D1B">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jc w:val="center"/>
              <w:rPr>
                <w:rFonts w:ascii="Arial" w:hAnsi="Arial" w:cs="Arial"/>
                <w:sz w:val="20"/>
                <w:szCs w:val="20"/>
              </w:rPr>
            </w:pPr>
            <w:r w:rsidRPr="00885076">
              <w:rPr>
                <w:rFonts w:ascii="Arial" w:hAnsi="Arial" w:cs="Arial"/>
                <w:sz w:val="20"/>
                <w:szCs w:val="20"/>
              </w:rPr>
              <w:t>Bloco de Ficha de autorização de abastecimento: 03 VIAS (</w:t>
            </w:r>
            <w:proofErr w:type="gramStart"/>
            <w:r w:rsidRPr="00885076">
              <w:rPr>
                <w:rFonts w:ascii="Arial" w:hAnsi="Arial" w:cs="Arial"/>
                <w:sz w:val="20"/>
                <w:szCs w:val="20"/>
              </w:rPr>
              <w:t>azul, amarelo</w:t>
            </w:r>
            <w:proofErr w:type="gramEnd"/>
            <w:r w:rsidRPr="00885076">
              <w:rPr>
                <w:rFonts w:ascii="Arial" w:hAnsi="Arial" w:cs="Arial"/>
                <w:sz w:val="20"/>
                <w:szCs w:val="20"/>
              </w:rPr>
              <w:t xml:space="preserve"> e branco). - MEDIDA: ALTURA 11,5 CM / 14,5 CM LARGURA. [TOTAL DE 50 NUMERAÇÕES]</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333322</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320</w:t>
            </w:r>
          </w:p>
        </w:tc>
        <w:tc>
          <w:tcPr>
            <w:tcW w:w="1235" w:type="dxa"/>
            <w:shd w:val="clear" w:color="auto" w:fill="auto"/>
            <w:vAlign w:val="center"/>
          </w:tcPr>
          <w:p w:rsidR="00DC3B15" w:rsidRPr="00885076" w:rsidRDefault="00DC3B15" w:rsidP="00D90D1B">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jc w:val="center"/>
              <w:rPr>
                <w:rFonts w:ascii="Arial" w:hAnsi="Arial" w:cs="Arial"/>
                <w:sz w:val="20"/>
                <w:szCs w:val="20"/>
              </w:rPr>
            </w:pPr>
            <w:r w:rsidRPr="00885076">
              <w:rPr>
                <w:rFonts w:ascii="Arial" w:hAnsi="Arial" w:cs="Arial"/>
                <w:sz w:val="20"/>
                <w:szCs w:val="20"/>
              </w:rPr>
              <w:t>Bloco de Ficha de Controle de Estoque - IMPRESSO FRENTE E VERSO IGUAIS 16,5</w:t>
            </w:r>
            <w:proofErr w:type="gramStart"/>
            <w:r w:rsidRPr="00885076">
              <w:rPr>
                <w:rFonts w:ascii="Arial" w:hAnsi="Arial" w:cs="Arial"/>
                <w:sz w:val="20"/>
                <w:szCs w:val="20"/>
              </w:rPr>
              <w:t>x22,</w:t>
            </w:r>
            <w:proofErr w:type="gramEnd"/>
            <w:r w:rsidRPr="00885076">
              <w:rPr>
                <w:rFonts w:ascii="Arial" w:hAnsi="Arial" w:cs="Arial"/>
                <w:sz w:val="20"/>
                <w:szCs w:val="20"/>
              </w:rPr>
              <w:t>5cm. [TOTAL DE 50 NUMERAÇÕES]</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452356</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1000</w:t>
            </w:r>
          </w:p>
        </w:tc>
        <w:tc>
          <w:tcPr>
            <w:tcW w:w="1235" w:type="dxa"/>
            <w:shd w:val="clear" w:color="auto" w:fill="auto"/>
            <w:vAlign w:val="center"/>
          </w:tcPr>
          <w:p w:rsidR="00DC3B15" w:rsidRPr="00885076" w:rsidRDefault="00DC3B15" w:rsidP="00D90D1B">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jc w:val="center"/>
              <w:rPr>
                <w:rFonts w:ascii="Arial" w:hAnsi="Arial" w:cs="Arial"/>
                <w:sz w:val="20"/>
                <w:szCs w:val="20"/>
              </w:rPr>
            </w:pPr>
            <w:proofErr w:type="spellStart"/>
            <w:r w:rsidRPr="00885076">
              <w:rPr>
                <w:rFonts w:ascii="Arial" w:hAnsi="Arial" w:cs="Arial"/>
                <w:sz w:val="20"/>
                <w:szCs w:val="20"/>
                <w:shd w:val="clear" w:color="auto" w:fill="FFFFFF"/>
              </w:rPr>
              <w:t>Bottons</w:t>
            </w:r>
            <w:proofErr w:type="spellEnd"/>
            <w:r w:rsidRPr="00885076">
              <w:rPr>
                <w:rFonts w:ascii="Arial" w:hAnsi="Arial" w:cs="Arial"/>
                <w:sz w:val="20"/>
                <w:szCs w:val="20"/>
                <w:shd w:val="clear" w:color="auto" w:fill="FFFFFF"/>
              </w:rPr>
              <w:t xml:space="preserve"> </w:t>
            </w:r>
            <w:proofErr w:type="spellStart"/>
            <w:r w:rsidRPr="00885076">
              <w:rPr>
                <w:rFonts w:ascii="Arial" w:hAnsi="Arial" w:cs="Arial"/>
                <w:sz w:val="20"/>
                <w:szCs w:val="20"/>
                <w:shd w:val="clear" w:color="auto" w:fill="FFFFFF"/>
              </w:rPr>
              <w:t>presonalizados</w:t>
            </w:r>
            <w:proofErr w:type="spellEnd"/>
            <w:r w:rsidRPr="00885076">
              <w:rPr>
                <w:rFonts w:ascii="Arial" w:hAnsi="Arial" w:cs="Arial"/>
                <w:sz w:val="20"/>
                <w:szCs w:val="20"/>
                <w:shd w:val="clear" w:color="auto" w:fill="FFFFFF"/>
              </w:rPr>
              <w:t xml:space="preserve"> estilo americano</w:t>
            </w:r>
            <w:r w:rsidRPr="00885076">
              <w:rPr>
                <w:rFonts w:ascii="Arial" w:hAnsi="Arial" w:cs="Arial"/>
                <w:sz w:val="20"/>
                <w:szCs w:val="20"/>
              </w:rPr>
              <w:t xml:space="preserve">, </w:t>
            </w:r>
            <w:r w:rsidRPr="00885076">
              <w:rPr>
                <w:rFonts w:ascii="Arial" w:hAnsi="Arial" w:cs="Arial"/>
                <w:sz w:val="20"/>
                <w:szCs w:val="20"/>
                <w:shd w:val="clear" w:color="auto" w:fill="FFFFFF"/>
              </w:rPr>
              <w:t xml:space="preserve">com material que </w:t>
            </w:r>
            <w:proofErr w:type="spellStart"/>
            <w:r w:rsidRPr="00885076">
              <w:rPr>
                <w:rFonts w:ascii="Arial" w:hAnsi="Arial" w:cs="Arial"/>
                <w:sz w:val="20"/>
                <w:szCs w:val="20"/>
                <w:shd w:val="clear" w:color="auto" w:fill="FFFFFF"/>
              </w:rPr>
              <w:t>nao</w:t>
            </w:r>
            <w:proofErr w:type="spellEnd"/>
            <w:r w:rsidRPr="00885076">
              <w:rPr>
                <w:rFonts w:ascii="Arial" w:hAnsi="Arial" w:cs="Arial"/>
                <w:sz w:val="20"/>
                <w:szCs w:val="20"/>
                <w:shd w:val="clear" w:color="auto" w:fill="FFFFFF"/>
              </w:rPr>
              <w:t xml:space="preserve"> enferruja</w:t>
            </w:r>
            <w:r w:rsidRPr="00885076">
              <w:rPr>
                <w:rFonts w:ascii="Arial" w:hAnsi="Arial" w:cs="Arial"/>
                <w:sz w:val="20"/>
                <w:szCs w:val="20"/>
              </w:rPr>
              <w:t xml:space="preserve">, </w:t>
            </w:r>
            <w:r w:rsidRPr="00885076">
              <w:rPr>
                <w:rFonts w:ascii="Arial" w:hAnsi="Arial" w:cs="Arial"/>
                <w:sz w:val="20"/>
                <w:szCs w:val="20"/>
                <w:shd w:val="clear" w:color="auto" w:fill="FFFFFF"/>
              </w:rPr>
              <w:t xml:space="preserve">impressão em alta </w:t>
            </w:r>
            <w:proofErr w:type="gramStart"/>
            <w:r w:rsidRPr="00885076">
              <w:rPr>
                <w:rFonts w:ascii="Arial" w:hAnsi="Arial" w:cs="Arial"/>
                <w:sz w:val="20"/>
                <w:szCs w:val="20"/>
                <w:shd w:val="clear" w:color="auto" w:fill="FFFFFF"/>
              </w:rPr>
              <w:t>definição,</w:t>
            </w:r>
            <w:proofErr w:type="gramEnd"/>
            <w:r w:rsidRPr="00885076">
              <w:rPr>
                <w:rFonts w:ascii="Arial" w:hAnsi="Arial" w:cs="Arial"/>
                <w:sz w:val="20"/>
                <w:szCs w:val="20"/>
                <w:shd w:val="clear" w:color="auto" w:fill="FFFFFF"/>
              </w:rPr>
              <w:t xml:space="preserve">tamanho de 3,5cm. </w:t>
            </w:r>
            <w:proofErr w:type="gramStart"/>
            <w:r w:rsidRPr="00885076">
              <w:rPr>
                <w:rFonts w:ascii="Arial" w:hAnsi="Arial" w:cs="Arial"/>
                <w:sz w:val="20"/>
                <w:szCs w:val="20"/>
                <w:shd w:val="clear" w:color="auto" w:fill="FFFFFF"/>
              </w:rPr>
              <w:t xml:space="preserve">( </w:t>
            </w:r>
            <w:proofErr w:type="gramEnd"/>
            <w:r w:rsidRPr="00885076">
              <w:rPr>
                <w:rFonts w:ascii="Arial" w:hAnsi="Arial" w:cs="Arial"/>
                <w:sz w:val="20"/>
                <w:szCs w:val="20"/>
                <w:shd w:val="clear" w:color="auto" w:fill="FFFFFF"/>
              </w:rPr>
              <w:t>cor e arte a definir com fornecedor).</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465460</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C3B15">
            <w:pPr>
              <w:jc w:val="center"/>
              <w:rPr>
                <w:rFonts w:ascii="Arial" w:hAnsi="Arial" w:cs="Arial"/>
                <w:color w:val="000000"/>
                <w:sz w:val="20"/>
                <w:szCs w:val="20"/>
              </w:rPr>
            </w:pPr>
            <w:r w:rsidRPr="00885076">
              <w:rPr>
                <w:rFonts w:ascii="Arial" w:hAnsi="Arial" w:cs="Arial"/>
                <w:color w:val="000000"/>
                <w:sz w:val="20"/>
                <w:szCs w:val="20"/>
              </w:rPr>
              <w:t>5000</w:t>
            </w:r>
          </w:p>
        </w:tc>
        <w:tc>
          <w:tcPr>
            <w:tcW w:w="1235" w:type="dxa"/>
            <w:shd w:val="clear" w:color="auto" w:fill="auto"/>
            <w:vAlign w:val="center"/>
          </w:tcPr>
          <w:p w:rsidR="00DC3B15" w:rsidRPr="00885076" w:rsidRDefault="00DC3B15" w:rsidP="00DC3B15">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C3B15">
            <w:pPr>
              <w:spacing w:before="40" w:after="40" w:line="276" w:lineRule="auto"/>
              <w:jc w:val="center"/>
              <w:rPr>
                <w:rFonts w:ascii="Arial" w:hAnsi="Arial" w:cs="Arial"/>
                <w:sz w:val="20"/>
                <w:szCs w:val="20"/>
              </w:rPr>
            </w:pPr>
            <w:r w:rsidRPr="00885076">
              <w:rPr>
                <w:rFonts w:ascii="Arial" w:hAnsi="Arial" w:cs="Arial"/>
                <w:sz w:val="20"/>
                <w:szCs w:val="20"/>
              </w:rPr>
              <w:t>Confecção e impressão de cartões de visita com medidas 48x88mm.</w:t>
            </w:r>
          </w:p>
        </w:tc>
        <w:tc>
          <w:tcPr>
            <w:tcW w:w="2781" w:type="dxa"/>
            <w:shd w:val="clear" w:color="auto" w:fill="auto"/>
            <w:vAlign w:val="center"/>
          </w:tcPr>
          <w:p w:rsidR="00DC3B15" w:rsidRPr="00885076" w:rsidRDefault="00DC3B15" w:rsidP="00DC3B15">
            <w:pPr>
              <w:jc w:val="center"/>
              <w:rPr>
                <w:rFonts w:ascii="Arial" w:hAnsi="Arial" w:cs="Arial"/>
                <w:b/>
                <w:sz w:val="20"/>
                <w:szCs w:val="20"/>
              </w:rPr>
            </w:pPr>
            <w:r w:rsidRPr="00885076">
              <w:rPr>
                <w:rFonts w:ascii="Arial" w:hAnsi="Arial" w:cs="Arial"/>
                <w:b/>
                <w:sz w:val="20"/>
                <w:szCs w:val="20"/>
              </w:rPr>
              <w:t>463958</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2200</w:t>
            </w:r>
          </w:p>
        </w:tc>
        <w:tc>
          <w:tcPr>
            <w:tcW w:w="1235" w:type="dxa"/>
            <w:shd w:val="clear" w:color="auto" w:fill="auto"/>
            <w:vAlign w:val="center"/>
          </w:tcPr>
          <w:p w:rsidR="00DC3B15" w:rsidRPr="00885076" w:rsidRDefault="00DC3B15"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spacing w:before="40" w:after="40" w:line="276" w:lineRule="auto"/>
              <w:jc w:val="center"/>
              <w:rPr>
                <w:rFonts w:ascii="Arial" w:hAnsi="Arial" w:cs="Arial"/>
                <w:b/>
                <w:sz w:val="20"/>
                <w:szCs w:val="20"/>
              </w:rPr>
            </w:pPr>
            <w:r w:rsidRPr="00885076">
              <w:rPr>
                <w:rFonts w:ascii="Arial" w:hAnsi="Arial" w:cs="Arial"/>
                <w:sz w:val="20"/>
                <w:szCs w:val="20"/>
              </w:rPr>
              <w:t>Cartazes com medidas 42x29cm, 4x0 cores.</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483924</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800</w:t>
            </w:r>
          </w:p>
        </w:tc>
        <w:tc>
          <w:tcPr>
            <w:tcW w:w="1235" w:type="dxa"/>
            <w:shd w:val="clear" w:color="auto" w:fill="auto"/>
            <w:vAlign w:val="center"/>
          </w:tcPr>
          <w:p w:rsidR="00DC3B15" w:rsidRPr="00885076" w:rsidRDefault="00DC3B15"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spacing w:before="40" w:after="40" w:line="276" w:lineRule="auto"/>
              <w:jc w:val="center"/>
              <w:rPr>
                <w:rFonts w:ascii="Arial" w:hAnsi="Arial" w:cs="Arial"/>
                <w:b/>
                <w:sz w:val="20"/>
                <w:szCs w:val="20"/>
              </w:rPr>
            </w:pPr>
            <w:r w:rsidRPr="00885076">
              <w:rPr>
                <w:rFonts w:ascii="Arial" w:hAnsi="Arial" w:cs="Arial"/>
                <w:sz w:val="20"/>
                <w:szCs w:val="20"/>
              </w:rPr>
              <w:t>Certificado com medidas 21x29cm, 4x0 cores em impressão digital 180g.</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471406</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C3B15">
            <w:pPr>
              <w:jc w:val="center"/>
              <w:rPr>
                <w:rFonts w:ascii="Arial" w:hAnsi="Arial" w:cs="Arial"/>
                <w:color w:val="000000"/>
                <w:sz w:val="20"/>
                <w:szCs w:val="20"/>
              </w:rPr>
            </w:pPr>
            <w:r w:rsidRPr="00885076">
              <w:rPr>
                <w:rFonts w:ascii="Arial" w:hAnsi="Arial" w:cs="Arial"/>
                <w:color w:val="000000"/>
                <w:sz w:val="20"/>
                <w:szCs w:val="20"/>
              </w:rPr>
              <w:t>17</w:t>
            </w:r>
          </w:p>
        </w:tc>
        <w:tc>
          <w:tcPr>
            <w:tcW w:w="1235" w:type="dxa"/>
            <w:shd w:val="clear" w:color="auto" w:fill="auto"/>
            <w:vAlign w:val="center"/>
          </w:tcPr>
          <w:p w:rsidR="00DC3B15" w:rsidRPr="00885076" w:rsidRDefault="00DC3B15" w:rsidP="00DC3B15">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C3B15">
            <w:pPr>
              <w:spacing w:before="40" w:after="40" w:line="276" w:lineRule="auto"/>
              <w:jc w:val="center"/>
              <w:rPr>
                <w:rFonts w:ascii="Arial" w:hAnsi="Arial" w:cs="Arial"/>
                <w:b/>
                <w:sz w:val="20"/>
                <w:szCs w:val="20"/>
              </w:rPr>
            </w:pPr>
            <w:r w:rsidRPr="00885076">
              <w:rPr>
                <w:rFonts w:ascii="Arial" w:hAnsi="Arial" w:cs="Arial"/>
                <w:sz w:val="20"/>
                <w:szCs w:val="20"/>
              </w:rPr>
              <w:t xml:space="preserve">Placa predial em INOX 50x70cm com acabamento em acrílico </w:t>
            </w:r>
            <w:proofErr w:type="gramStart"/>
            <w:r w:rsidRPr="00885076">
              <w:rPr>
                <w:rFonts w:ascii="Arial" w:hAnsi="Arial" w:cs="Arial"/>
                <w:sz w:val="20"/>
                <w:szCs w:val="20"/>
              </w:rPr>
              <w:t>2mm</w:t>
            </w:r>
            <w:proofErr w:type="gramEnd"/>
            <w:r w:rsidRPr="00885076">
              <w:rPr>
                <w:rFonts w:ascii="Arial" w:hAnsi="Arial" w:cs="Arial"/>
                <w:sz w:val="20"/>
                <w:szCs w:val="20"/>
              </w:rPr>
              <w:t xml:space="preserve">, </w:t>
            </w:r>
            <w:proofErr w:type="spellStart"/>
            <w:r w:rsidRPr="00885076">
              <w:rPr>
                <w:rFonts w:ascii="Arial" w:hAnsi="Arial" w:cs="Arial"/>
                <w:sz w:val="20"/>
                <w:szCs w:val="20"/>
              </w:rPr>
              <w:t>adesivado</w:t>
            </w:r>
            <w:proofErr w:type="spellEnd"/>
            <w:r w:rsidRPr="00885076">
              <w:rPr>
                <w:rFonts w:ascii="Arial" w:hAnsi="Arial" w:cs="Arial"/>
                <w:sz w:val="20"/>
                <w:szCs w:val="20"/>
              </w:rPr>
              <w:t xml:space="preserve"> com instalação na zona urbana de </w:t>
            </w:r>
            <w:proofErr w:type="spellStart"/>
            <w:r w:rsidRPr="00885076">
              <w:rPr>
                <w:rFonts w:ascii="Arial" w:hAnsi="Arial" w:cs="Arial"/>
                <w:sz w:val="20"/>
                <w:szCs w:val="20"/>
              </w:rPr>
              <w:t>Cataguases-MG</w:t>
            </w:r>
            <w:proofErr w:type="spellEnd"/>
            <w:r w:rsidRPr="00885076">
              <w:rPr>
                <w:rFonts w:ascii="Arial" w:hAnsi="Arial" w:cs="Arial"/>
                <w:sz w:val="20"/>
                <w:szCs w:val="20"/>
              </w:rPr>
              <w:t>.</w:t>
            </w:r>
          </w:p>
        </w:tc>
        <w:tc>
          <w:tcPr>
            <w:tcW w:w="2781" w:type="dxa"/>
            <w:shd w:val="clear" w:color="auto" w:fill="auto"/>
            <w:vAlign w:val="center"/>
          </w:tcPr>
          <w:p w:rsidR="00DC3B15" w:rsidRPr="00885076" w:rsidRDefault="00DC3B15" w:rsidP="00DC3B15">
            <w:pPr>
              <w:spacing w:before="40" w:after="40" w:line="276" w:lineRule="auto"/>
              <w:jc w:val="center"/>
              <w:rPr>
                <w:rFonts w:ascii="Arial" w:hAnsi="Arial" w:cs="Arial"/>
                <w:b/>
                <w:sz w:val="20"/>
                <w:szCs w:val="20"/>
              </w:rPr>
            </w:pPr>
            <w:r w:rsidRPr="00885076">
              <w:rPr>
                <w:rFonts w:ascii="Arial" w:hAnsi="Arial" w:cs="Arial"/>
                <w:b/>
                <w:sz w:val="20"/>
                <w:szCs w:val="20"/>
              </w:rPr>
              <w:t>332122</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500</w:t>
            </w:r>
          </w:p>
        </w:tc>
        <w:tc>
          <w:tcPr>
            <w:tcW w:w="1235" w:type="dxa"/>
            <w:shd w:val="clear" w:color="auto" w:fill="auto"/>
            <w:vAlign w:val="center"/>
          </w:tcPr>
          <w:p w:rsidR="00DC3B15" w:rsidRPr="00885076" w:rsidRDefault="00DC3B15"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spacing w:before="40" w:after="40" w:line="276" w:lineRule="auto"/>
              <w:jc w:val="center"/>
              <w:rPr>
                <w:rFonts w:ascii="Arial" w:hAnsi="Arial" w:cs="Arial"/>
                <w:b/>
                <w:sz w:val="20"/>
                <w:szCs w:val="20"/>
              </w:rPr>
            </w:pPr>
            <w:r w:rsidRPr="00885076">
              <w:rPr>
                <w:rFonts w:ascii="Arial" w:hAnsi="Arial" w:cs="Arial"/>
                <w:sz w:val="20"/>
                <w:szCs w:val="20"/>
              </w:rPr>
              <w:t>Convites com medidas 15x21cm com envelopes.</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458615</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1200</w:t>
            </w:r>
          </w:p>
        </w:tc>
        <w:tc>
          <w:tcPr>
            <w:tcW w:w="1235" w:type="dxa"/>
            <w:shd w:val="clear" w:color="auto" w:fill="auto"/>
            <w:vAlign w:val="center"/>
          </w:tcPr>
          <w:p w:rsidR="00DC3B15" w:rsidRPr="00885076" w:rsidRDefault="00DC3B15"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spacing w:before="40" w:after="40" w:line="276" w:lineRule="auto"/>
              <w:jc w:val="center"/>
              <w:rPr>
                <w:rFonts w:ascii="Arial" w:hAnsi="Arial" w:cs="Arial"/>
                <w:b/>
                <w:sz w:val="20"/>
                <w:szCs w:val="20"/>
              </w:rPr>
            </w:pPr>
            <w:r w:rsidRPr="00885076">
              <w:rPr>
                <w:rFonts w:ascii="Arial" w:hAnsi="Arial" w:cs="Arial"/>
                <w:sz w:val="20"/>
                <w:szCs w:val="20"/>
              </w:rPr>
              <w:t>Convites em cores 4x0, com medidas 10x15cm, em impressão digital 180g.</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265297</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90D1B">
            <w:pPr>
              <w:jc w:val="center"/>
              <w:rPr>
                <w:rFonts w:ascii="Arial" w:hAnsi="Arial" w:cs="Arial"/>
                <w:color w:val="000000"/>
                <w:sz w:val="20"/>
                <w:szCs w:val="20"/>
              </w:rPr>
            </w:pPr>
            <w:r w:rsidRPr="00885076">
              <w:rPr>
                <w:rFonts w:ascii="Arial" w:hAnsi="Arial" w:cs="Arial"/>
                <w:color w:val="000000"/>
                <w:sz w:val="20"/>
                <w:szCs w:val="20"/>
              </w:rPr>
              <w:t>950</w:t>
            </w:r>
          </w:p>
        </w:tc>
        <w:tc>
          <w:tcPr>
            <w:tcW w:w="1235" w:type="dxa"/>
            <w:shd w:val="clear" w:color="auto" w:fill="auto"/>
            <w:vAlign w:val="center"/>
          </w:tcPr>
          <w:p w:rsidR="00DC3B15" w:rsidRPr="00885076" w:rsidRDefault="00DC3B15"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90D1B">
            <w:pPr>
              <w:spacing w:before="40" w:after="40" w:line="276" w:lineRule="auto"/>
              <w:jc w:val="center"/>
              <w:rPr>
                <w:rFonts w:ascii="Arial" w:hAnsi="Arial" w:cs="Arial"/>
                <w:b/>
                <w:sz w:val="20"/>
                <w:szCs w:val="20"/>
              </w:rPr>
            </w:pPr>
            <w:r w:rsidRPr="00885076">
              <w:rPr>
                <w:rFonts w:ascii="Arial" w:hAnsi="Arial" w:cs="Arial"/>
                <w:sz w:val="20"/>
                <w:szCs w:val="20"/>
              </w:rPr>
              <w:t>Crachá em cores 4x0, com medidas 10x15cm, em impressão digital 180g.</w:t>
            </w:r>
          </w:p>
        </w:tc>
        <w:tc>
          <w:tcPr>
            <w:tcW w:w="2781" w:type="dxa"/>
            <w:shd w:val="clear" w:color="auto" w:fill="auto"/>
            <w:vAlign w:val="center"/>
          </w:tcPr>
          <w:p w:rsidR="00DC3B15" w:rsidRPr="00885076" w:rsidRDefault="00DC3B15" w:rsidP="00D90D1B">
            <w:pPr>
              <w:jc w:val="center"/>
              <w:rPr>
                <w:rFonts w:ascii="Arial" w:hAnsi="Arial" w:cs="Arial"/>
                <w:b/>
                <w:sz w:val="20"/>
                <w:szCs w:val="20"/>
              </w:rPr>
            </w:pPr>
            <w:r w:rsidRPr="00885076">
              <w:rPr>
                <w:rFonts w:ascii="Arial" w:hAnsi="Arial" w:cs="Arial"/>
                <w:b/>
                <w:sz w:val="20"/>
                <w:szCs w:val="20"/>
              </w:rPr>
              <w:t>461688</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C3B15">
            <w:pPr>
              <w:jc w:val="center"/>
              <w:rPr>
                <w:rFonts w:ascii="Arial" w:hAnsi="Arial" w:cs="Arial"/>
                <w:color w:val="000000"/>
                <w:sz w:val="20"/>
                <w:szCs w:val="20"/>
              </w:rPr>
            </w:pPr>
            <w:r w:rsidRPr="00885076">
              <w:rPr>
                <w:rFonts w:ascii="Arial" w:hAnsi="Arial" w:cs="Arial"/>
                <w:color w:val="000000"/>
                <w:sz w:val="20"/>
                <w:szCs w:val="20"/>
              </w:rPr>
              <w:t>200</w:t>
            </w:r>
          </w:p>
        </w:tc>
        <w:tc>
          <w:tcPr>
            <w:tcW w:w="1235" w:type="dxa"/>
            <w:shd w:val="clear" w:color="auto" w:fill="auto"/>
            <w:vAlign w:val="center"/>
          </w:tcPr>
          <w:p w:rsidR="00DC3B15" w:rsidRPr="00885076" w:rsidRDefault="00DC3B15" w:rsidP="00DC3B15">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C3B15">
            <w:pPr>
              <w:jc w:val="center"/>
              <w:rPr>
                <w:rFonts w:ascii="Arial" w:hAnsi="Arial" w:cs="Arial"/>
                <w:sz w:val="20"/>
                <w:szCs w:val="20"/>
              </w:rPr>
            </w:pPr>
            <w:r w:rsidRPr="00885076">
              <w:rPr>
                <w:rFonts w:ascii="Arial" w:hAnsi="Arial" w:cs="Arial"/>
                <w:sz w:val="20"/>
                <w:szCs w:val="20"/>
              </w:rPr>
              <w:t xml:space="preserve">Livro diário de classe </w:t>
            </w:r>
            <w:proofErr w:type="gramStart"/>
            <w:r w:rsidRPr="00885076">
              <w:rPr>
                <w:rFonts w:ascii="Arial" w:hAnsi="Arial" w:cs="Arial"/>
                <w:sz w:val="20"/>
                <w:szCs w:val="20"/>
              </w:rPr>
              <w:t xml:space="preserve">( </w:t>
            </w:r>
            <w:proofErr w:type="gramEnd"/>
            <w:r w:rsidRPr="00885076">
              <w:rPr>
                <w:rFonts w:ascii="Arial" w:hAnsi="Arial" w:cs="Arial"/>
                <w:sz w:val="20"/>
                <w:szCs w:val="20"/>
              </w:rPr>
              <w:t>Educação Infantil)  33x22cm.</w:t>
            </w:r>
          </w:p>
        </w:tc>
        <w:tc>
          <w:tcPr>
            <w:tcW w:w="2781" w:type="dxa"/>
            <w:shd w:val="clear" w:color="auto" w:fill="auto"/>
            <w:vAlign w:val="center"/>
          </w:tcPr>
          <w:p w:rsidR="00DC3B15" w:rsidRPr="00885076" w:rsidRDefault="00DC3B15" w:rsidP="00DC3B15">
            <w:pPr>
              <w:spacing w:before="40" w:after="40" w:line="276" w:lineRule="auto"/>
              <w:jc w:val="center"/>
              <w:rPr>
                <w:rFonts w:ascii="Arial" w:hAnsi="Arial" w:cs="Arial"/>
                <w:b/>
                <w:sz w:val="20"/>
                <w:szCs w:val="20"/>
              </w:rPr>
            </w:pPr>
            <w:r w:rsidRPr="00885076">
              <w:rPr>
                <w:rFonts w:ascii="Arial" w:hAnsi="Arial" w:cs="Arial"/>
                <w:b/>
                <w:sz w:val="20"/>
                <w:szCs w:val="20"/>
              </w:rPr>
              <w:t>448036</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C3B15">
            <w:pPr>
              <w:jc w:val="center"/>
              <w:rPr>
                <w:rFonts w:ascii="Arial" w:hAnsi="Arial" w:cs="Arial"/>
                <w:color w:val="000000"/>
                <w:sz w:val="20"/>
                <w:szCs w:val="20"/>
              </w:rPr>
            </w:pPr>
            <w:r w:rsidRPr="00885076">
              <w:rPr>
                <w:rFonts w:ascii="Arial" w:hAnsi="Arial" w:cs="Arial"/>
                <w:color w:val="000000"/>
                <w:sz w:val="20"/>
                <w:szCs w:val="20"/>
              </w:rPr>
              <w:t>300</w:t>
            </w:r>
          </w:p>
        </w:tc>
        <w:tc>
          <w:tcPr>
            <w:tcW w:w="1235" w:type="dxa"/>
            <w:shd w:val="clear" w:color="auto" w:fill="auto"/>
            <w:vAlign w:val="center"/>
          </w:tcPr>
          <w:p w:rsidR="00DC3B15" w:rsidRPr="00885076" w:rsidRDefault="00DC3B15" w:rsidP="00DC3B15">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C3B15">
            <w:pPr>
              <w:jc w:val="center"/>
              <w:rPr>
                <w:rFonts w:ascii="Arial" w:hAnsi="Arial" w:cs="Arial"/>
                <w:sz w:val="20"/>
                <w:szCs w:val="20"/>
              </w:rPr>
            </w:pPr>
            <w:r w:rsidRPr="00885076">
              <w:rPr>
                <w:rFonts w:ascii="Arial" w:hAnsi="Arial" w:cs="Arial"/>
                <w:sz w:val="20"/>
                <w:szCs w:val="20"/>
              </w:rPr>
              <w:t xml:space="preserve">Livro diário de classe (Ensino Fundamental) </w:t>
            </w:r>
            <w:r w:rsidRPr="00885076">
              <w:rPr>
                <w:rFonts w:ascii="Arial" w:hAnsi="Arial" w:cs="Arial"/>
                <w:b/>
                <w:sz w:val="20"/>
                <w:szCs w:val="20"/>
              </w:rPr>
              <w:t>Nível</w:t>
            </w:r>
            <w:proofErr w:type="gramStart"/>
            <w:r w:rsidRPr="00885076">
              <w:rPr>
                <w:rFonts w:ascii="Arial" w:hAnsi="Arial" w:cs="Arial"/>
                <w:b/>
                <w:sz w:val="20"/>
                <w:szCs w:val="20"/>
              </w:rPr>
              <w:t xml:space="preserve">  </w:t>
            </w:r>
            <w:proofErr w:type="gramEnd"/>
            <w:r w:rsidRPr="00885076">
              <w:rPr>
                <w:rFonts w:ascii="Arial" w:hAnsi="Arial" w:cs="Arial"/>
                <w:b/>
                <w:sz w:val="20"/>
                <w:szCs w:val="20"/>
              </w:rPr>
              <w:t>I</w:t>
            </w:r>
            <w:r w:rsidRPr="00885076">
              <w:rPr>
                <w:rFonts w:ascii="Arial" w:hAnsi="Arial" w:cs="Arial"/>
                <w:sz w:val="20"/>
                <w:szCs w:val="20"/>
              </w:rPr>
              <w:t xml:space="preserve"> , 33,32 cm</w:t>
            </w:r>
          </w:p>
        </w:tc>
        <w:tc>
          <w:tcPr>
            <w:tcW w:w="2781" w:type="dxa"/>
            <w:shd w:val="clear" w:color="auto" w:fill="auto"/>
            <w:vAlign w:val="center"/>
          </w:tcPr>
          <w:p w:rsidR="00DC3B15" w:rsidRPr="00885076" w:rsidRDefault="00DC3B15" w:rsidP="00DC3B15">
            <w:pPr>
              <w:spacing w:before="40" w:after="40" w:line="276" w:lineRule="auto"/>
              <w:jc w:val="center"/>
              <w:rPr>
                <w:rFonts w:ascii="Arial" w:hAnsi="Arial" w:cs="Arial"/>
                <w:b/>
                <w:sz w:val="20"/>
                <w:szCs w:val="20"/>
              </w:rPr>
            </w:pPr>
            <w:r w:rsidRPr="00885076">
              <w:rPr>
                <w:rFonts w:ascii="Arial" w:hAnsi="Arial" w:cs="Arial"/>
                <w:b/>
                <w:sz w:val="20"/>
                <w:szCs w:val="20"/>
              </w:rPr>
              <w:t>448036</w:t>
            </w:r>
          </w:p>
        </w:tc>
      </w:tr>
      <w:tr w:rsidR="00DC3B15" w:rsidRPr="00885076" w:rsidTr="00DC3B15">
        <w:trPr>
          <w:trHeight w:val="20"/>
          <w:jc w:val="center"/>
        </w:trPr>
        <w:tc>
          <w:tcPr>
            <w:tcW w:w="845" w:type="dxa"/>
            <w:shd w:val="clear" w:color="auto" w:fill="auto"/>
            <w:vAlign w:val="center"/>
          </w:tcPr>
          <w:p w:rsidR="00DC3B15" w:rsidRPr="00885076" w:rsidRDefault="00DC3B15"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DC3B15" w:rsidRPr="00885076" w:rsidRDefault="00DC3B15" w:rsidP="00DC3B15">
            <w:pPr>
              <w:jc w:val="center"/>
              <w:rPr>
                <w:rFonts w:ascii="Arial" w:hAnsi="Arial" w:cs="Arial"/>
                <w:color w:val="000000"/>
                <w:sz w:val="20"/>
                <w:szCs w:val="20"/>
              </w:rPr>
            </w:pPr>
            <w:r w:rsidRPr="00885076">
              <w:rPr>
                <w:rFonts w:ascii="Arial" w:hAnsi="Arial" w:cs="Arial"/>
                <w:color w:val="000000"/>
                <w:sz w:val="20"/>
                <w:szCs w:val="20"/>
              </w:rPr>
              <w:t>700</w:t>
            </w:r>
          </w:p>
        </w:tc>
        <w:tc>
          <w:tcPr>
            <w:tcW w:w="1235" w:type="dxa"/>
            <w:shd w:val="clear" w:color="auto" w:fill="auto"/>
            <w:vAlign w:val="center"/>
          </w:tcPr>
          <w:p w:rsidR="00DC3B15" w:rsidRPr="00885076" w:rsidRDefault="00DC3B15" w:rsidP="00DC3B15">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DC3B15" w:rsidRPr="00885076" w:rsidRDefault="00DC3B15" w:rsidP="00DC3B15">
            <w:pPr>
              <w:jc w:val="center"/>
              <w:rPr>
                <w:rFonts w:ascii="Arial" w:hAnsi="Arial" w:cs="Arial"/>
                <w:sz w:val="20"/>
                <w:szCs w:val="20"/>
              </w:rPr>
            </w:pPr>
            <w:r w:rsidRPr="00885076">
              <w:rPr>
                <w:rFonts w:ascii="Arial" w:hAnsi="Arial" w:cs="Arial"/>
                <w:sz w:val="20"/>
                <w:szCs w:val="20"/>
              </w:rPr>
              <w:t xml:space="preserve">Livro diário de classe (Ensino Fundamental) </w:t>
            </w:r>
            <w:r w:rsidRPr="00885076">
              <w:rPr>
                <w:rFonts w:ascii="Arial" w:hAnsi="Arial" w:cs="Arial"/>
                <w:b/>
                <w:sz w:val="20"/>
                <w:szCs w:val="20"/>
              </w:rPr>
              <w:t>Nível</w:t>
            </w:r>
            <w:proofErr w:type="gramStart"/>
            <w:r w:rsidRPr="00885076">
              <w:rPr>
                <w:rFonts w:ascii="Arial" w:hAnsi="Arial" w:cs="Arial"/>
                <w:b/>
                <w:sz w:val="20"/>
                <w:szCs w:val="20"/>
              </w:rPr>
              <w:t xml:space="preserve">  </w:t>
            </w:r>
            <w:proofErr w:type="gramEnd"/>
            <w:r w:rsidRPr="00885076">
              <w:rPr>
                <w:rFonts w:ascii="Arial" w:hAnsi="Arial" w:cs="Arial"/>
                <w:b/>
                <w:sz w:val="20"/>
                <w:szCs w:val="20"/>
              </w:rPr>
              <w:t>II</w:t>
            </w:r>
            <w:r w:rsidRPr="00885076">
              <w:rPr>
                <w:rFonts w:ascii="Arial" w:hAnsi="Arial" w:cs="Arial"/>
                <w:sz w:val="20"/>
                <w:szCs w:val="20"/>
              </w:rPr>
              <w:t xml:space="preserve"> , 33,32 cm</w:t>
            </w:r>
          </w:p>
        </w:tc>
        <w:tc>
          <w:tcPr>
            <w:tcW w:w="2781" w:type="dxa"/>
            <w:shd w:val="clear" w:color="auto" w:fill="auto"/>
            <w:vAlign w:val="center"/>
          </w:tcPr>
          <w:p w:rsidR="00DC3B15" w:rsidRPr="00885076" w:rsidRDefault="00DC3B15" w:rsidP="00DC3B15">
            <w:pPr>
              <w:spacing w:before="40" w:after="40" w:line="276" w:lineRule="auto"/>
              <w:jc w:val="center"/>
              <w:rPr>
                <w:rFonts w:ascii="Arial" w:hAnsi="Arial" w:cs="Arial"/>
                <w:b/>
                <w:sz w:val="20"/>
                <w:szCs w:val="20"/>
              </w:rPr>
            </w:pPr>
            <w:r w:rsidRPr="00885076">
              <w:rPr>
                <w:rFonts w:ascii="Arial" w:hAnsi="Arial" w:cs="Arial"/>
                <w:b/>
                <w:sz w:val="20"/>
                <w:szCs w:val="20"/>
              </w:rPr>
              <w:t>448036</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100</w:t>
            </w:r>
          </w:p>
        </w:tc>
        <w:tc>
          <w:tcPr>
            <w:tcW w:w="1235"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Livro diário de classe (Nível Técnico), 33,32 </w:t>
            </w:r>
            <w:proofErr w:type="gramStart"/>
            <w:r w:rsidRPr="00885076">
              <w:rPr>
                <w:rFonts w:ascii="Arial" w:hAnsi="Arial" w:cs="Arial"/>
                <w:sz w:val="20"/>
                <w:szCs w:val="20"/>
              </w:rPr>
              <w:t>cm</w:t>
            </w:r>
            <w:proofErr w:type="gramEnd"/>
          </w:p>
        </w:tc>
        <w:tc>
          <w:tcPr>
            <w:tcW w:w="2781"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b/>
                <w:sz w:val="20"/>
                <w:szCs w:val="20"/>
              </w:rPr>
              <w:t>448036</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50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sz w:val="20"/>
                <w:szCs w:val="20"/>
              </w:rPr>
            </w:pPr>
            <w:r w:rsidRPr="00885076">
              <w:rPr>
                <w:rFonts w:ascii="Arial" w:hAnsi="Arial" w:cs="Arial"/>
                <w:sz w:val="20"/>
                <w:szCs w:val="20"/>
              </w:rPr>
              <w:t xml:space="preserve">Faixas com medidas </w:t>
            </w:r>
            <w:proofErr w:type="gramStart"/>
            <w:r w:rsidRPr="00885076">
              <w:rPr>
                <w:rFonts w:ascii="Arial" w:hAnsi="Arial" w:cs="Arial"/>
                <w:sz w:val="20"/>
                <w:szCs w:val="20"/>
              </w:rPr>
              <w:t>2x0,</w:t>
            </w:r>
            <w:proofErr w:type="gramEnd"/>
            <w:r w:rsidRPr="00885076">
              <w:rPr>
                <w:rFonts w:ascii="Arial" w:hAnsi="Arial" w:cs="Arial"/>
                <w:sz w:val="20"/>
                <w:szCs w:val="20"/>
              </w:rPr>
              <w:t>80m.</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476726</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50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sz w:val="20"/>
                <w:szCs w:val="20"/>
              </w:rPr>
              <w:t xml:space="preserve">Faixas com medidas </w:t>
            </w:r>
            <w:proofErr w:type="gramStart"/>
            <w:r w:rsidRPr="00885076">
              <w:rPr>
                <w:rFonts w:ascii="Arial" w:hAnsi="Arial" w:cs="Arial"/>
                <w:sz w:val="20"/>
                <w:szCs w:val="20"/>
              </w:rPr>
              <w:t>3x0,</w:t>
            </w:r>
            <w:proofErr w:type="gramEnd"/>
            <w:r w:rsidRPr="00885076">
              <w:rPr>
                <w:rFonts w:ascii="Arial" w:hAnsi="Arial" w:cs="Arial"/>
                <w:sz w:val="20"/>
                <w:szCs w:val="20"/>
              </w:rPr>
              <w:t>70m.</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478158</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50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sz w:val="20"/>
                <w:szCs w:val="20"/>
              </w:rPr>
              <w:t xml:space="preserve">Faixas com medidas </w:t>
            </w:r>
            <w:proofErr w:type="gramStart"/>
            <w:r w:rsidRPr="00885076">
              <w:rPr>
                <w:rFonts w:ascii="Arial" w:hAnsi="Arial" w:cs="Arial"/>
                <w:sz w:val="20"/>
                <w:szCs w:val="20"/>
              </w:rPr>
              <w:t>3x0,</w:t>
            </w:r>
            <w:proofErr w:type="gramEnd"/>
            <w:r w:rsidRPr="00885076">
              <w:rPr>
                <w:rFonts w:ascii="Arial" w:hAnsi="Arial" w:cs="Arial"/>
                <w:sz w:val="20"/>
                <w:szCs w:val="20"/>
              </w:rPr>
              <w:t>80m</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476723</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70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sz w:val="20"/>
                <w:szCs w:val="20"/>
              </w:rPr>
              <w:t>Faixas em Lona com medidas 4x1m.</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477656</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8000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proofErr w:type="spellStart"/>
            <w:r w:rsidRPr="00885076">
              <w:rPr>
                <w:rFonts w:ascii="Arial" w:hAnsi="Arial" w:cs="Arial"/>
                <w:sz w:val="20"/>
                <w:szCs w:val="20"/>
              </w:rPr>
              <w:t>Flyers</w:t>
            </w:r>
            <w:proofErr w:type="spellEnd"/>
            <w:r w:rsidRPr="00885076">
              <w:rPr>
                <w:rFonts w:ascii="Arial" w:hAnsi="Arial" w:cs="Arial"/>
                <w:sz w:val="20"/>
                <w:szCs w:val="20"/>
              </w:rPr>
              <w:t xml:space="preserve"> na medida 20x15cm, colorido, </w:t>
            </w:r>
            <w:r w:rsidRPr="00885076">
              <w:rPr>
                <w:rFonts w:ascii="Arial" w:hAnsi="Arial" w:cs="Arial"/>
                <w:sz w:val="20"/>
                <w:szCs w:val="20"/>
              </w:rPr>
              <w:lastRenderedPageBreak/>
              <w:t>com no mínimo 150g.</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lastRenderedPageBreak/>
              <w:t>471787</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1000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sz w:val="20"/>
                <w:szCs w:val="20"/>
              </w:rPr>
            </w:pPr>
            <w:r w:rsidRPr="00885076">
              <w:rPr>
                <w:rFonts w:ascii="Arial" w:hAnsi="Arial" w:cs="Arial"/>
                <w:sz w:val="20"/>
                <w:szCs w:val="20"/>
              </w:rPr>
              <w:t xml:space="preserve">Folder 115g - 30x15 com </w:t>
            </w:r>
            <w:proofErr w:type="gramStart"/>
            <w:r w:rsidRPr="00885076">
              <w:rPr>
                <w:rFonts w:ascii="Arial" w:hAnsi="Arial" w:cs="Arial"/>
                <w:sz w:val="20"/>
                <w:szCs w:val="20"/>
              </w:rPr>
              <w:t>4</w:t>
            </w:r>
            <w:proofErr w:type="gramEnd"/>
            <w:r w:rsidRPr="00885076">
              <w:rPr>
                <w:rFonts w:ascii="Arial" w:hAnsi="Arial" w:cs="Arial"/>
                <w:sz w:val="20"/>
                <w:szCs w:val="20"/>
              </w:rPr>
              <w:t xml:space="preserve"> dobras 4x4</w:t>
            </w:r>
            <w:r w:rsidRPr="00885076">
              <w:rPr>
                <w:rFonts w:ascii="Arial" w:hAnsi="Arial" w:cs="Arial"/>
                <w:sz w:val="20"/>
                <w:szCs w:val="20"/>
              </w:rPr>
              <w:br/>
              <w:t>Impressão frente e verso</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463688</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10400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sz w:val="20"/>
                <w:szCs w:val="20"/>
              </w:rPr>
              <w:t xml:space="preserve">Folders com </w:t>
            </w:r>
            <w:proofErr w:type="gramStart"/>
            <w:r w:rsidRPr="00885076">
              <w:rPr>
                <w:rFonts w:ascii="Arial" w:hAnsi="Arial" w:cs="Arial"/>
                <w:sz w:val="20"/>
                <w:szCs w:val="20"/>
              </w:rPr>
              <w:t>2</w:t>
            </w:r>
            <w:proofErr w:type="gramEnd"/>
            <w:r w:rsidRPr="00885076">
              <w:rPr>
                <w:rFonts w:ascii="Arial" w:hAnsi="Arial" w:cs="Arial"/>
                <w:sz w:val="20"/>
                <w:szCs w:val="20"/>
              </w:rPr>
              <w:t xml:space="preserve"> dobras, com medidas: 21x30 cm, 4x4 cores em papel </w:t>
            </w:r>
            <w:proofErr w:type="spellStart"/>
            <w:r w:rsidRPr="00885076">
              <w:rPr>
                <w:rFonts w:ascii="Arial" w:hAnsi="Arial" w:cs="Arial"/>
                <w:sz w:val="20"/>
                <w:szCs w:val="20"/>
              </w:rPr>
              <w:t>couchê</w:t>
            </w:r>
            <w:proofErr w:type="spellEnd"/>
            <w:r w:rsidRPr="00885076">
              <w:rPr>
                <w:rFonts w:ascii="Arial" w:hAnsi="Arial" w:cs="Arial"/>
                <w:sz w:val="20"/>
                <w:szCs w:val="20"/>
              </w:rPr>
              <w:t xml:space="preserve"> brilho 150g.</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452360</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3000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 xml:space="preserve">Folders tamanho </w:t>
            </w:r>
            <w:proofErr w:type="gramStart"/>
            <w:r w:rsidRPr="00885076">
              <w:rPr>
                <w:rFonts w:ascii="Arial" w:hAnsi="Arial" w:cs="Arial"/>
                <w:sz w:val="20"/>
                <w:szCs w:val="20"/>
              </w:rPr>
              <w:t>20cm</w:t>
            </w:r>
            <w:proofErr w:type="gramEnd"/>
            <w:r w:rsidRPr="00885076">
              <w:rPr>
                <w:rFonts w:ascii="Arial" w:hAnsi="Arial" w:cs="Arial"/>
                <w:sz w:val="20"/>
                <w:szCs w:val="20"/>
              </w:rPr>
              <w:t xml:space="preserve"> x 15cm.</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462575</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8000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sz w:val="20"/>
                <w:szCs w:val="20"/>
              </w:rPr>
              <w:t>Folhetos com medidas 30x20cm.</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473489</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7410</w:t>
            </w:r>
          </w:p>
        </w:tc>
        <w:tc>
          <w:tcPr>
            <w:tcW w:w="1235" w:type="dxa"/>
            <w:shd w:val="clear" w:color="auto" w:fill="auto"/>
            <w:vAlign w:val="center"/>
          </w:tcPr>
          <w:p w:rsidR="00FF0CF4" w:rsidRPr="00885076" w:rsidRDefault="00FF0CF4" w:rsidP="00D90D1B">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 xml:space="preserve">Impressão de avaliações do conhecimento </w:t>
            </w:r>
            <w:proofErr w:type="gramStart"/>
            <w:r w:rsidRPr="00885076">
              <w:rPr>
                <w:rFonts w:ascii="Arial" w:hAnsi="Arial" w:cs="Arial"/>
                <w:b/>
                <w:sz w:val="20"/>
                <w:szCs w:val="20"/>
              </w:rPr>
              <w:t xml:space="preserve">( </w:t>
            </w:r>
            <w:proofErr w:type="spellStart"/>
            <w:proofErr w:type="gramEnd"/>
            <w:r w:rsidRPr="00885076">
              <w:rPr>
                <w:rFonts w:ascii="Arial" w:hAnsi="Arial" w:cs="Arial"/>
                <w:b/>
                <w:sz w:val="20"/>
                <w:szCs w:val="20"/>
              </w:rPr>
              <w:t>Bercário</w:t>
            </w:r>
            <w:proofErr w:type="spellEnd"/>
            <w:r w:rsidRPr="00885076">
              <w:rPr>
                <w:rFonts w:ascii="Arial" w:hAnsi="Arial" w:cs="Arial"/>
                <w:b/>
                <w:sz w:val="20"/>
                <w:szCs w:val="20"/>
              </w:rPr>
              <w:t xml:space="preserve"> I, </w:t>
            </w:r>
            <w:proofErr w:type="spellStart"/>
            <w:r w:rsidRPr="00885076">
              <w:rPr>
                <w:rFonts w:ascii="Arial" w:hAnsi="Arial" w:cs="Arial"/>
                <w:b/>
                <w:sz w:val="20"/>
                <w:szCs w:val="20"/>
              </w:rPr>
              <w:t>Bercário</w:t>
            </w:r>
            <w:proofErr w:type="spellEnd"/>
            <w:r w:rsidRPr="00885076">
              <w:rPr>
                <w:rFonts w:ascii="Arial" w:hAnsi="Arial" w:cs="Arial"/>
                <w:b/>
                <w:sz w:val="20"/>
                <w:szCs w:val="20"/>
              </w:rPr>
              <w:t xml:space="preserve"> II, Maternal I, 1º Período, 2º Período</w:t>
            </w:r>
            <w:r w:rsidRPr="00885076">
              <w:rPr>
                <w:rFonts w:ascii="Arial" w:hAnsi="Arial" w:cs="Arial"/>
                <w:sz w:val="20"/>
                <w:szCs w:val="20"/>
              </w:rPr>
              <w:t xml:space="preserve">) Papel </w:t>
            </w:r>
            <w:proofErr w:type="spellStart"/>
            <w:r w:rsidRPr="00885076">
              <w:rPr>
                <w:rFonts w:ascii="Arial" w:hAnsi="Arial" w:cs="Arial"/>
                <w:sz w:val="20"/>
                <w:szCs w:val="20"/>
              </w:rPr>
              <w:t>Sulfite</w:t>
            </w:r>
            <w:proofErr w:type="spellEnd"/>
            <w:r w:rsidRPr="00885076">
              <w:rPr>
                <w:rFonts w:ascii="Arial" w:hAnsi="Arial" w:cs="Arial"/>
                <w:sz w:val="20"/>
                <w:szCs w:val="20"/>
              </w:rPr>
              <w:t xml:space="preserve"> 21x30cm. [</w:t>
            </w:r>
            <w:proofErr w:type="gramStart"/>
            <w:r w:rsidRPr="00885076">
              <w:rPr>
                <w:rFonts w:ascii="Arial" w:hAnsi="Arial" w:cs="Arial"/>
                <w:sz w:val="20"/>
                <w:szCs w:val="20"/>
              </w:rPr>
              <w:t>2</w:t>
            </w:r>
            <w:proofErr w:type="gramEnd"/>
            <w:r w:rsidRPr="00885076">
              <w:rPr>
                <w:rFonts w:ascii="Arial" w:hAnsi="Arial" w:cs="Arial"/>
                <w:sz w:val="20"/>
                <w:szCs w:val="20"/>
              </w:rPr>
              <w:t xml:space="preserve"> páginas | capa colorida].</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481439</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25</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sz w:val="20"/>
                <w:szCs w:val="20"/>
              </w:rPr>
              <w:t xml:space="preserve">Letreiro ACM 250x60cm com estrutura metálica em </w:t>
            </w:r>
            <w:proofErr w:type="spellStart"/>
            <w:r w:rsidRPr="00885076">
              <w:rPr>
                <w:rFonts w:ascii="Arial" w:hAnsi="Arial" w:cs="Arial"/>
                <w:sz w:val="20"/>
                <w:szCs w:val="20"/>
              </w:rPr>
              <w:t>metalon</w:t>
            </w:r>
            <w:proofErr w:type="spellEnd"/>
            <w:r w:rsidRPr="00885076">
              <w:rPr>
                <w:rFonts w:ascii="Arial" w:hAnsi="Arial" w:cs="Arial"/>
                <w:sz w:val="20"/>
                <w:szCs w:val="20"/>
              </w:rPr>
              <w:t xml:space="preserve"> 50x30, </w:t>
            </w:r>
            <w:proofErr w:type="spellStart"/>
            <w:r w:rsidRPr="00885076">
              <w:rPr>
                <w:rFonts w:ascii="Arial" w:hAnsi="Arial" w:cs="Arial"/>
                <w:sz w:val="20"/>
                <w:szCs w:val="20"/>
              </w:rPr>
              <w:t>adesivado</w:t>
            </w:r>
            <w:proofErr w:type="spellEnd"/>
            <w:r w:rsidRPr="00885076">
              <w:rPr>
                <w:rFonts w:ascii="Arial" w:hAnsi="Arial" w:cs="Arial"/>
                <w:sz w:val="20"/>
                <w:szCs w:val="20"/>
              </w:rPr>
              <w:t xml:space="preserve"> e laminado com instalação na zona urbana de </w:t>
            </w:r>
            <w:proofErr w:type="spellStart"/>
            <w:proofErr w:type="gramStart"/>
            <w:r w:rsidRPr="00885076">
              <w:rPr>
                <w:rFonts w:ascii="Arial" w:hAnsi="Arial" w:cs="Arial"/>
                <w:sz w:val="20"/>
                <w:szCs w:val="20"/>
              </w:rPr>
              <w:t>Cataguases-MG</w:t>
            </w:r>
            <w:proofErr w:type="spellEnd"/>
            <w:proofErr w:type="gramEnd"/>
            <w:r w:rsidRPr="00885076">
              <w:rPr>
                <w:rFonts w:ascii="Arial" w:hAnsi="Arial" w:cs="Arial"/>
                <w:sz w:val="20"/>
                <w:szCs w:val="20"/>
              </w:rPr>
              <w:t>.</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474934</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60</w:t>
            </w:r>
          </w:p>
        </w:tc>
        <w:tc>
          <w:tcPr>
            <w:tcW w:w="1235" w:type="dxa"/>
            <w:shd w:val="clear" w:color="auto" w:fill="auto"/>
            <w:vAlign w:val="center"/>
          </w:tcPr>
          <w:p w:rsidR="00FF0CF4" w:rsidRPr="00885076" w:rsidRDefault="00FF0CF4" w:rsidP="00D90D1B">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Livro de ponto professores capa dura, 100 folhas 30x23cm.</w:t>
            </w:r>
          </w:p>
        </w:tc>
        <w:tc>
          <w:tcPr>
            <w:tcW w:w="2781"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b/>
                <w:sz w:val="20"/>
                <w:szCs w:val="20"/>
              </w:rPr>
              <w:t>401570</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60</w:t>
            </w:r>
          </w:p>
        </w:tc>
        <w:tc>
          <w:tcPr>
            <w:tcW w:w="1235" w:type="dxa"/>
            <w:shd w:val="clear" w:color="auto" w:fill="auto"/>
            <w:vAlign w:val="center"/>
          </w:tcPr>
          <w:p w:rsidR="00FF0CF4" w:rsidRPr="00885076" w:rsidRDefault="00FF0CF4" w:rsidP="00D90D1B">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Livro de ponto secretaria (Administrativo)</w:t>
            </w:r>
            <w:proofErr w:type="gramStart"/>
            <w:r w:rsidRPr="00885076">
              <w:rPr>
                <w:rFonts w:ascii="Arial" w:hAnsi="Arial" w:cs="Arial"/>
                <w:sz w:val="20"/>
                <w:szCs w:val="20"/>
              </w:rPr>
              <w:t xml:space="preserve">  </w:t>
            </w:r>
            <w:proofErr w:type="gramEnd"/>
            <w:r w:rsidRPr="00885076">
              <w:rPr>
                <w:rFonts w:ascii="Arial" w:hAnsi="Arial" w:cs="Arial"/>
                <w:sz w:val="20"/>
                <w:szCs w:val="20"/>
              </w:rPr>
              <w:t>capa dura, 100 folhas 30x23cm.</w:t>
            </w:r>
          </w:p>
        </w:tc>
        <w:tc>
          <w:tcPr>
            <w:tcW w:w="2781"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b/>
                <w:sz w:val="20"/>
                <w:szCs w:val="20"/>
              </w:rPr>
              <w:t>401570</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8000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sz w:val="20"/>
                <w:szCs w:val="20"/>
              </w:rPr>
              <w:t>Material Informativo com medidas 20x20cm com duas dobras, colorido com no mínimo 150g.</w:t>
            </w:r>
          </w:p>
        </w:tc>
        <w:tc>
          <w:tcPr>
            <w:tcW w:w="2781"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b/>
                <w:sz w:val="20"/>
                <w:szCs w:val="20"/>
              </w:rPr>
              <w:t>467029</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proofErr w:type="gramStart"/>
            <w:r w:rsidRPr="00885076">
              <w:rPr>
                <w:rFonts w:ascii="Arial" w:hAnsi="Arial" w:cs="Arial"/>
                <w:color w:val="000000"/>
                <w:sz w:val="20"/>
                <w:szCs w:val="20"/>
              </w:rPr>
              <w:t>2</w:t>
            </w:r>
            <w:proofErr w:type="gramEnd"/>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 xml:space="preserve">Outdoor tamanho 2,90m x 2,40m com estrutura metálica, revestimento em chapa galvanizado </w:t>
            </w:r>
            <w:proofErr w:type="spellStart"/>
            <w:r w:rsidRPr="00885076">
              <w:rPr>
                <w:rFonts w:ascii="Arial" w:hAnsi="Arial" w:cs="Arial"/>
                <w:sz w:val="20"/>
                <w:szCs w:val="20"/>
              </w:rPr>
              <w:t>adesivada</w:t>
            </w:r>
            <w:proofErr w:type="spellEnd"/>
            <w:r w:rsidRPr="00885076">
              <w:rPr>
                <w:rFonts w:ascii="Arial" w:hAnsi="Arial" w:cs="Arial"/>
                <w:sz w:val="20"/>
                <w:szCs w:val="20"/>
              </w:rPr>
              <w:t xml:space="preserve"> e laminada, </w:t>
            </w:r>
            <w:proofErr w:type="gramStart"/>
            <w:r w:rsidRPr="00885076">
              <w:rPr>
                <w:rFonts w:ascii="Arial" w:hAnsi="Arial" w:cs="Arial"/>
                <w:sz w:val="20"/>
                <w:szCs w:val="20"/>
              </w:rPr>
              <w:t>2</w:t>
            </w:r>
            <w:proofErr w:type="gramEnd"/>
            <w:r w:rsidRPr="00885076">
              <w:rPr>
                <w:rFonts w:ascii="Arial" w:hAnsi="Arial" w:cs="Arial"/>
                <w:sz w:val="20"/>
                <w:szCs w:val="20"/>
              </w:rPr>
              <w:t xml:space="preserve"> postes de fixação com 5 metros em tubo de 3 polegadas com instalação em zona urbana de </w:t>
            </w:r>
            <w:proofErr w:type="spellStart"/>
            <w:r w:rsidRPr="00885076">
              <w:rPr>
                <w:rFonts w:ascii="Arial" w:hAnsi="Arial" w:cs="Arial"/>
                <w:sz w:val="20"/>
                <w:szCs w:val="20"/>
              </w:rPr>
              <w:t>Cataguases-MG</w:t>
            </w:r>
            <w:proofErr w:type="spellEnd"/>
            <w:r w:rsidRPr="00885076">
              <w:rPr>
                <w:rFonts w:ascii="Arial" w:hAnsi="Arial" w:cs="Arial"/>
                <w:sz w:val="20"/>
                <w:szCs w:val="20"/>
              </w:rPr>
              <w:t>.</w:t>
            </w:r>
          </w:p>
          <w:p w:rsidR="00FF0CF4" w:rsidRPr="00885076" w:rsidRDefault="00FF0CF4" w:rsidP="00D90D1B">
            <w:pPr>
              <w:jc w:val="center"/>
              <w:rPr>
                <w:rFonts w:ascii="Arial" w:hAnsi="Arial" w:cs="Arial"/>
                <w:sz w:val="20"/>
                <w:szCs w:val="20"/>
              </w:rPr>
            </w:pPr>
            <w:r w:rsidRPr="00885076">
              <w:rPr>
                <w:rFonts w:ascii="Arial" w:hAnsi="Arial" w:cs="Arial"/>
                <w:sz w:val="20"/>
                <w:szCs w:val="20"/>
              </w:rPr>
              <w:t>Fixação.</w:t>
            </w:r>
          </w:p>
        </w:tc>
        <w:tc>
          <w:tcPr>
            <w:tcW w:w="2781"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b/>
                <w:sz w:val="20"/>
                <w:szCs w:val="20"/>
              </w:rPr>
              <w:t>266492</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9000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sz w:val="20"/>
                <w:szCs w:val="20"/>
              </w:rPr>
              <w:t xml:space="preserve">Panfleto com medidas 21x15cm, 4x4 cores em </w:t>
            </w:r>
            <w:proofErr w:type="spellStart"/>
            <w:r w:rsidRPr="00885076">
              <w:rPr>
                <w:rFonts w:ascii="Arial" w:hAnsi="Arial" w:cs="Arial"/>
                <w:sz w:val="20"/>
                <w:szCs w:val="20"/>
              </w:rPr>
              <w:t>couchê</w:t>
            </w:r>
            <w:proofErr w:type="spellEnd"/>
            <w:r w:rsidRPr="00885076">
              <w:rPr>
                <w:rFonts w:ascii="Arial" w:hAnsi="Arial" w:cs="Arial"/>
                <w:sz w:val="20"/>
                <w:szCs w:val="20"/>
              </w:rPr>
              <w:t xml:space="preserve"> brilho 150g.</w:t>
            </w:r>
          </w:p>
        </w:tc>
        <w:tc>
          <w:tcPr>
            <w:tcW w:w="2781"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b/>
                <w:sz w:val="20"/>
                <w:szCs w:val="20"/>
              </w:rPr>
              <w:t>463323</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4000</w:t>
            </w:r>
          </w:p>
        </w:tc>
        <w:tc>
          <w:tcPr>
            <w:tcW w:w="1235"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spacing w:before="40" w:after="40" w:line="276" w:lineRule="auto"/>
              <w:jc w:val="center"/>
              <w:rPr>
                <w:rFonts w:ascii="Arial" w:hAnsi="Arial" w:cs="Arial"/>
                <w:sz w:val="20"/>
                <w:szCs w:val="20"/>
              </w:rPr>
            </w:pPr>
            <w:r w:rsidRPr="00885076">
              <w:rPr>
                <w:rFonts w:ascii="Arial" w:hAnsi="Arial" w:cs="Arial"/>
                <w:sz w:val="20"/>
                <w:szCs w:val="20"/>
              </w:rPr>
              <w:t>Papel Ofício, tamanho A4 timbrado.</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481439</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3000</w:t>
            </w:r>
          </w:p>
        </w:tc>
        <w:tc>
          <w:tcPr>
            <w:tcW w:w="1235" w:type="dxa"/>
            <w:shd w:val="clear" w:color="auto" w:fill="auto"/>
            <w:vAlign w:val="center"/>
          </w:tcPr>
          <w:p w:rsidR="00FF0CF4" w:rsidRPr="00885076" w:rsidRDefault="00FF0CF4" w:rsidP="00D90D1B">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jc w:val="center"/>
              <w:rPr>
                <w:rFonts w:ascii="Arial" w:hAnsi="Arial" w:cs="Arial"/>
                <w:sz w:val="20"/>
                <w:szCs w:val="20"/>
              </w:rPr>
            </w:pPr>
            <w:r w:rsidRPr="00885076">
              <w:rPr>
                <w:rFonts w:ascii="Arial" w:hAnsi="Arial" w:cs="Arial"/>
                <w:sz w:val="20"/>
                <w:szCs w:val="20"/>
              </w:rPr>
              <w:t>Pasta simples de cartolina para arquivo de alunos 35x25cm.</w:t>
            </w:r>
          </w:p>
        </w:tc>
        <w:tc>
          <w:tcPr>
            <w:tcW w:w="2781" w:type="dxa"/>
            <w:shd w:val="clear" w:color="auto" w:fill="auto"/>
            <w:vAlign w:val="center"/>
          </w:tcPr>
          <w:p w:rsidR="00FF0CF4" w:rsidRPr="00885076" w:rsidRDefault="00FF0CF4" w:rsidP="00D90D1B">
            <w:pPr>
              <w:jc w:val="center"/>
              <w:rPr>
                <w:rFonts w:ascii="Arial" w:hAnsi="Arial" w:cs="Arial"/>
                <w:b/>
                <w:sz w:val="20"/>
                <w:szCs w:val="20"/>
              </w:rPr>
            </w:pPr>
            <w:r w:rsidRPr="00885076">
              <w:rPr>
                <w:rFonts w:ascii="Arial" w:hAnsi="Arial" w:cs="Arial"/>
                <w:b/>
                <w:sz w:val="20"/>
                <w:szCs w:val="20"/>
              </w:rPr>
              <w:t>486378</w:t>
            </w:r>
          </w:p>
        </w:tc>
      </w:tr>
      <w:tr w:rsidR="00FF0CF4" w:rsidRPr="00885076" w:rsidTr="00DC3B15">
        <w:trPr>
          <w:trHeight w:val="20"/>
          <w:jc w:val="center"/>
        </w:trPr>
        <w:tc>
          <w:tcPr>
            <w:tcW w:w="845" w:type="dxa"/>
            <w:shd w:val="clear" w:color="auto" w:fill="auto"/>
            <w:vAlign w:val="center"/>
          </w:tcPr>
          <w:p w:rsidR="00FF0CF4" w:rsidRPr="00885076" w:rsidRDefault="00FF0CF4" w:rsidP="00885076">
            <w:pPr>
              <w:pStyle w:val="PargrafodaLista"/>
              <w:numPr>
                <w:ilvl w:val="0"/>
                <w:numId w:val="41"/>
              </w:numPr>
              <w:spacing w:before="40" w:after="40" w:line="276" w:lineRule="auto"/>
              <w:rPr>
                <w:rFonts w:ascii="Arial" w:hAnsi="Arial" w:cs="Arial"/>
                <w:b/>
                <w:sz w:val="20"/>
                <w:szCs w:val="20"/>
              </w:rPr>
            </w:pPr>
          </w:p>
        </w:tc>
        <w:tc>
          <w:tcPr>
            <w:tcW w:w="1810" w:type="dxa"/>
            <w:shd w:val="clear" w:color="auto" w:fill="auto"/>
            <w:vAlign w:val="center"/>
          </w:tcPr>
          <w:p w:rsidR="00FF0CF4" w:rsidRPr="00885076" w:rsidRDefault="00FF0CF4" w:rsidP="00D90D1B">
            <w:pPr>
              <w:jc w:val="center"/>
              <w:rPr>
                <w:rFonts w:ascii="Arial" w:hAnsi="Arial" w:cs="Arial"/>
                <w:color w:val="000000"/>
                <w:sz w:val="20"/>
                <w:szCs w:val="20"/>
              </w:rPr>
            </w:pPr>
            <w:r w:rsidRPr="00885076">
              <w:rPr>
                <w:rFonts w:ascii="Arial" w:hAnsi="Arial" w:cs="Arial"/>
                <w:color w:val="000000"/>
                <w:sz w:val="20"/>
                <w:szCs w:val="20"/>
              </w:rPr>
              <w:t>1000</w:t>
            </w:r>
          </w:p>
        </w:tc>
        <w:tc>
          <w:tcPr>
            <w:tcW w:w="1235" w:type="dxa"/>
            <w:shd w:val="clear" w:color="auto" w:fill="auto"/>
            <w:vAlign w:val="center"/>
          </w:tcPr>
          <w:p w:rsidR="00FF0CF4" w:rsidRPr="00885076" w:rsidRDefault="00FF0CF4" w:rsidP="00D90D1B">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759" w:type="dxa"/>
            <w:shd w:val="clear" w:color="auto" w:fill="auto"/>
            <w:vAlign w:val="center"/>
          </w:tcPr>
          <w:p w:rsidR="00FF0CF4" w:rsidRPr="00885076" w:rsidRDefault="00FF0CF4" w:rsidP="00D90D1B">
            <w:pPr>
              <w:rPr>
                <w:rFonts w:ascii="Arial" w:hAnsi="Arial" w:cs="Arial"/>
                <w:sz w:val="20"/>
                <w:szCs w:val="20"/>
              </w:rPr>
            </w:pPr>
            <w:proofErr w:type="spellStart"/>
            <w:r w:rsidRPr="00885076">
              <w:rPr>
                <w:rFonts w:ascii="Arial" w:hAnsi="Arial" w:cs="Arial"/>
                <w:sz w:val="20"/>
                <w:szCs w:val="20"/>
              </w:rPr>
              <w:t>Squeeze</w:t>
            </w:r>
            <w:proofErr w:type="spellEnd"/>
            <w:r w:rsidRPr="00885076">
              <w:rPr>
                <w:rFonts w:ascii="Arial" w:hAnsi="Arial" w:cs="Arial"/>
                <w:sz w:val="20"/>
                <w:szCs w:val="20"/>
              </w:rPr>
              <w:t xml:space="preserve"> plástico personalizado com</w:t>
            </w:r>
            <w:proofErr w:type="gramStart"/>
            <w:r w:rsidRPr="00885076">
              <w:rPr>
                <w:rFonts w:ascii="Arial" w:hAnsi="Arial" w:cs="Arial"/>
                <w:sz w:val="20"/>
                <w:szCs w:val="20"/>
              </w:rPr>
              <w:t xml:space="preserve"> </w:t>
            </w:r>
            <w:r w:rsidRPr="00885076">
              <w:rPr>
                <w:rFonts w:ascii="Arial" w:hAnsi="Arial" w:cs="Arial"/>
                <w:color w:val="404040"/>
                <w:sz w:val="20"/>
                <w:szCs w:val="20"/>
                <w:shd w:val="clear" w:color="auto" w:fill="FFFFFF"/>
              </w:rPr>
              <w:t> </w:t>
            </w:r>
            <w:proofErr w:type="gramEnd"/>
            <w:r w:rsidRPr="00885076">
              <w:rPr>
                <w:rFonts w:ascii="Arial" w:hAnsi="Arial" w:cs="Arial"/>
                <w:sz w:val="20"/>
                <w:szCs w:val="20"/>
                <w:shd w:val="clear" w:color="auto" w:fill="FFFFFF"/>
              </w:rPr>
              <w:t xml:space="preserve">tampa </w:t>
            </w:r>
            <w:proofErr w:type="spellStart"/>
            <w:r w:rsidRPr="00885076">
              <w:rPr>
                <w:rFonts w:ascii="Arial" w:hAnsi="Arial" w:cs="Arial"/>
                <w:sz w:val="20"/>
                <w:szCs w:val="20"/>
                <w:shd w:val="clear" w:color="auto" w:fill="FFFFFF"/>
              </w:rPr>
              <w:t>rosqueável</w:t>
            </w:r>
            <w:proofErr w:type="spellEnd"/>
            <w:r w:rsidRPr="00885076">
              <w:rPr>
                <w:rFonts w:ascii="Arial" w:hAnsi="Arial" w:cs="Arial"/>
                <w:sz w:val="20"/>
                <w:szCs w:val="20"/>
              </w:rPr>
              <w:t xml:space="preserve"> e bico retrátil,500 a 550 ml, cor e arte a definir com fornecedor.</w:t>
            </w:r>
          </w:p>
        </w:tc>
        <w:tc>
          <w:tcPr>
            <w:tcW w:w="2781" w:type="dxa"/>
            <w:shd w:val="clear" w:color="auto" w:fill="auto"/>
            <w:vAlign w:val="center"/>
          </w:tcPr>
          <w:p w:rsidR="00FF0CF4" w:rsidRPr="00885076" w:rsidRDefault="00FF0CF4" w:rsidP="00D90D1B">
            <w:pPr>
              <w:spacing w:before="40" w:after="40" w:line="276" w:lineRule="auto"/>
              <w:jc w:val="center"/>
              <w:rPr>
                <w:rFonts w:ascii="Arial" w:hAnsi="Arial" w:cs="Arial"/>
                <w:b/>
                <w:sz w:val="20"/>
                <w:szCs w:val="20"/>
              </w:rPr>
            </w:pPr>
            <w:r w:rsidRPr="00885076">
              <w:rPr>
                <w:rFonts w:ascii="Arial" w:hAnsi="Arial" w:cs="Arial"/>
                <w:b/>
                <w:sz w:val="20"/>
                <w:szCs w:val="20"/>
                <w:shd w:val="clear" w:color="auto" w:fill="FFFFFF"/>
              </w:rPr>
              <w:t>484515</w:t>
            </w:r>
          </w:p>
        </w:tc>
      </w:tr>
    </w:tbl>
    <w:p w:rsidR="00FF0CF4" w:rsidRDefault="00FF0CF4" w:rsidP="00FF0CF4">
      <w:pPr>
        <w:pBdr>
          <w:top w:val="nil"/>
          <w:left w:val="nil"/>
          <w:bottom w:val="nil"/>
          <w:right w:val="nil"/>
          <w:between w:val="nil"/>
        </w:pBdr>
        <w:tabs>
          <w:tab w:val="left" w:pos="426"/>
        </w:tabs>
        <w:spacing w:line="360" w:lineRule="auto"/>
        <w:jc w:val="both"/>
        <w:rPr>
          <w:rFonts w:ascii="Arial" w:hAnsi="Arial" w:cs="Arial"/>
          <w:b/>
          <w:color w:val="000000"/>
          <w:sz w:val="20"/>
          <w:szCs w:val="20"/>
        </w:rPr>
      </w:pPr>
    </w:p>
    <w:p w:rsidR="00885076" w:rsidRPr="00885076" w:rsidRDefault="00885076" w:rsidP="00885076">
      <w:pPr>
        <w:numPr>
          <w:ilvl w:val="0"/>
          <w:numId w:val="40"/>
        </w:numPr>
        <w:pBdr>
          <w:top w:val="nil"/>
          <w:left w:val="nil"/>
          <w:bottom w:val="nil"/>
          <w:right w:val="nil"/>
          <w:between w:val="nil"/>
        </w:pBdr>
        <w:tabs>
          <w:tab w:val="left" w:pos="426"/>
        </w:tabs>
        <w:spacing w:line="360" w:lineRule="auto"/>
        <w:ind w:left="0" w:firstLine="0"/>
        <w:jc w:val="both"/>
        <w:rPr>
          <w:rFonts w:ascii="Arial" w:hAnsi="Arial" w:cs="Arial"/>
          <w:b/>
          <w:color w:val="000000"/>
          <w:sz w:val="20"/>
          <w:szCs w:val="20"/>
        </w:rPr>
      </w:pPr>
      <w:r w:rsidRPr="00885076">
        <w:rPr>
          <w:rFonts w:ascii="Arial" w:hAnsi="Arial" w:cs="Arial"/>
          <w:b/>
          <w:color w:val="000000"/>
          <w:sz w:val="20"/>
          <w:szCs w:val="20"/>
        </w:rPr>
        <w:t>LOCAL DE ENTREGA E PRAZO DE FORNECIMENTO</w:t>
      </w:r>
    </w:p>
    <w:p w:rsidR="00885076" w:rsidRPr="00885076" w:rsidRDefault="00885076" w:rsidP="00885076">
      <w:pPr>
        <w:numPr>
          <w:ilvl w:val="1"/>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 xml:space="preserve">As entregas deverão ser realizadas no prazo máximo de até 10 (dez) dias úteis após o recebimento da Autorização de Fornecimento emitida pela </w:t>
      </w:r>
      <w:r w:rsidRPr="00885076">
        <w:rPr>
          <w:rFonts w:ascii="Arial" w:hAnsi="Arial" w:cs="Arial"/>
          <w:b/>
          <w:color w:val="000000"/>
          <w:sz w:val="20"/>
          <w:szCs w:val="20"/>
        </w:rPr>
        <w:t>CONTRATANTE</w:t>
      </w:r>
      <w:r w:rsidRPr="00885076">
        <w:rPr>
          <w:rFonts w:ascii="Arial" w:hAnsi="Arial" w:cs="Arial"/>
          <w:color w:val="000000"/>
          <w:sz w:val="20"/>
          <w:szCs w:val="20"/>
        </w:rPr>
        <w:t>.</w:t>
      </w:r>
    </w:p>
    <w:p w:rsidR="00885076" w:rsidRPr="00885076" w:rsidRDefault="00885076" w:rsidP="00885076">
      <w:pPr>
        <w:numPr>
          <w:ilvl w:val="1"/>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Os produtos e/ou serviços deverão estar em conformidade com a Autorização de Fornecimento e descrições contidas neste Termo de Referência.</w:t>
      </w:r>
    </w:p>
    <w:p w:rsidR="00885076" w:rsidRPr="00885076" w:rsidRDefault="00885076" w:rsidP="00885076">
      <w:pPr>
        <w:tabs>
          <w:tab w:val="left" w:pos="426"/>
        </w:tabs>
        <w:suppressAutoHyphens/>
        <w:spacing w:line="276" w:lineRule="auto"/>
        <w:jc w:val="both"/>
        <w:rPr>
          <w:rFonts w:ascii="Arial" w:hAnsi="Arial" w:cs="Arial"/>
          <w:sz w:val="20"/>
          <w:szCs w:val="20"/>
        </w:rPr>
      </w:pPr>
      <w:r w:rsidRPr="00885076">
        <w:rPr>
          <w:rFonts w:ascii="Arial" w:hAnsi="Arial" w:cs="Arial"/>
          <w:b/>
          <w:color w:val="000000"/>
          <w:sz w:val="20"/>
          <w:szCs w:val="20"/>
        </w:rPr>
        <w:t>4.3.</w:t>
      </w:r>
      <w:r w:rsidRPr="00885076">
        <w:rPr>
          <w:rFonts w:ascii="Arial" w:hAnsi="Arial" w:cs="Arial"/>
          <w:color w:val="000000"/>
          <w:sz w:val="20"/>
          <w:szCs w:val="20"/>
        </w:rPr>
        <w:t xml:space="preserve"> </w:t>
      </w:r>
      <w:r w:rsidRPr="00885076">
        <w:rPr>
          <w:rFonts w:ascii="Arial" w:hAnsi="Arial" w:cs="Arial"/>
          <w:sz w:val="20"/>
          <w:szCs w:val="20"/>
        </w:rPr>
        <w:t>O horário de entrega e execução</w:t>
      </w:r>
      <w:proofErr w:type="gramStart"/>
      <w:r w:rsidRPr="00885076">
        <w:rPr>
          <w:rFonts w:ascii="Arial" w:hAnsi="Arial" w:cs="Arial"/>
          <w:sz w:val="20"/>
          <w:szCs w:val="20"/>
        </w:rPr>
        <w:t xml:space="preserve">  </w:t>
      </w:r>
      <w:proofErr w:type="gramEnd"/>
      <w:r w:rsidRPr="00885076">
        <w:rPr>
          <w:rFonts w:ascii="Arial" w:hAnsi="Arial" w:cs="Arial"/>
          <w:sz w:val="20"/>
          <w:szCs w:val="20"/>
        </w:rPr>
        <w:t>deverá ser estritamente respeitado, de 8:00 às 12:00 e de 13:00 às 16:00, exclusivamente em dias ÚTEIS.</w:t>
      </w:r>
    </w:p>
    <w:p w:rsidR="00885076" w:rsidRPr="00885076" w:rsidRDefault="00885076" w:rsidP="00885076">
      <w:pPr>
        <w:pBdr>
          <w:top w:val="nil"/>
          <w:left w:val="nil"/>
          <w:bottom w:val="nil"/>
          <w:right w:val="nil"/>
          <w:between w:val="nil"/>
        </w:pBdr>
        <w:tabs>
          <w:tab w:val="left" w:pos="426"/>
        </w:tabs>
        <w:spacing w:line="360" w:lineRule="auto"/>
        <w:jc w:val="both"/>
        <w:rPr>
          <w:rFonts w:ascii="Arial" w:hAnsi="Arial" w:cs="Arial"/>
          <w:b/>
          <w:color w:val="000000"/>
          <w:sz w:val="20"/>
          <w:szCs w:val="20"/>
        </w:rPr>
      </w:pPr>
      <w:r w:rsidRPr="00885076">
        <w:rPr>
          <w:rFonts w:ascii="Arial" w:hAnsi="Arial" w:cs="Arial"/>
          <w:b/>
          <w:color w:val="000000"/>
          <w:sz w:val="20"/>
          <w:szCs w:val="20"/>
        </w:rPr>
        <w:lastRenderedPageBreak/>
        <w:t>4.4.</w:t>
      </w:r>
      <w:r w:rsidRPr="00885076">
        <w:rPr>
          <w:rFonts w:ascii="Arial" w:hAnsi="Arial" w:cs="Arial"/>
          <w:color w:val="000000"/>
          <w:sz w:val="20"/>
          <w:szCs w:val="20"/>
        </w:rPr>
        <w:t xml:space="preserve"> A mercadoria será rigorosamente avaliada no ato da entrega nos quesitos qualidade e quantidade e, caso a mercadoria esteja em desacordo ao que </w:t>
      </w:r>
      <w:proofErr w:type="gramStart"/>
      <w:r w:rsidRPr="00885076">
        <w:rPr>
          <w:rFonts w:ascii="Arial" w:hAnsi="Arial" w:cs="Arial"/>
          <w:color w:val="000000"/>
          <w:sz w:val="20"/>
          <w:szCs w:val="20"/>
        </w:rPr>
        <w:t>foi</w:t>
      </w:r>
      <w:proofErr w:type="gramEnd"/>
      <w:r w:rsidRPr="00885076">
        <w:rPr>
          <w:rFonts w:ascii="Arial" w:hAnsi="Arial" w:cs="Arial"/>
          <w:color w:val="000000"/>
          <w:sz w:val="20"/>
          <w:szCs w:val="20"/>
        </w:rPr>
        <w:t xml:space="preserve"> licitado, as notas de entrega não serão assinadas.</w:t>
      </w:r>
    </w:p>
    <w:p w:rsidR="00885076" w:rsidRPr="00885076" w:rsidRDefault="00885076" w:rsidP="00885076">
      <w:pPr>
        <w:numPr>
          <w:ilvl w:val="1"/>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u w:val="single"/>
        </w:rPr>
      </w:pPr>
      <w:r w:rsidRPr="00885076">
        <w:rPr>
          <w:rFonts w:ascii="Arial" w:hAnsi="Arial" w:cs="Arial"/>
          <w:color w:val="000000"/>
          <w:sz w:val="20"/>
          <w:szCs w:val="20"/>
        </w:rPr>
        <w:t>As notas fiscais deverão ser assinadas pelo funcionário responsável pelo            recebimento.</w:t>
      </w:r>
    </w:p>
    <w:p w:rsidR="00885076" w:rsidRPr="00885076" w:rsidRDefault="00885076" w:rsidP="00885076">
      <w:pPr>
        <w:pBdr>
          <w:top w:val="nil"/>
          <w:left w:val="nil"/>
          <w:bottom w:val="nil"/>
          <w:right w:val="nil"/>
          <w:between w:val="nil"/>
        </w:pBdr>
        <w:spacing w:line="360" w:lineRule="auto"/>
        <w:ind w:left="792"/>
        <w:jc w:val="both"/>
        <w:rPr>
          <w:rFonts w:ascii="Arial" w:hAnsi="Arial" w:cs="Arial"/>
          <w:color w:val="000000"/>
          <w:sz w:val="20"/>
          <w:szCs w:val="20"/>
          <w:u w:val="single"/>
        </w:rPr>
      </w:pPr>
    </w:p>
    <w:p w:rsidR="00885076" w:rsidRPr="00885076" w:rsidRDefault="00885076" w:rsidP="00885076">
      <w:pPr>
        <w:numPr>
          <w:ilvl w:val="0"/>
          <w:numId w:val="40"/>
        </w:numPr>
        <w:pBdr>
          <w:top w:val="nil"/>
          <w:left w:val="nil"/>
          <w:bottom w:val="nil"/>
          <w:right w:val="nil"/>
          <w:between w:val="nil"/>
        </w:pBdr>
        <w:tabs>
          <w:tab w:val="left" w:pos="426"/>
          <w:tab w:val="left" w:pos="7088"/>
        </w:tabs>
        <w:spacing w:line="360" w:lineRule="auto"/>
        <w:ind w:left="0" w:firstLine="0"/>
        <w:jc w:val="both"/>
        <w:rPr>
          <w:rFonts w:ascii="Arial" w:hAnsi="Arial" w:cs="Arial"/>
          <w:b/>
          <w:i/>
          <w:color w:val="000000"/>
          <w:sz w:val="20"/>
          <w:szCs w:val="20"/>
        </w:rPr>
      </w:pPr>
      <w:r w:rsidRPr="00885076">
        <w:rPr>
          <w:rFonts w:ascii="Arial" w:hAnsi="Arial" w:cs="Arial"/>
          <w:b/>
          <w:color w:val="000000"/>
          <w:sz w:val="20"/>
          <w:szCs w:val="20"/>
        </w:rPr>
        <w:t>OBRIGAÇÕES DA CONTRATADA</w:t>
      </w:r>
    </w:p>
    <w:p w:rsidR="00885076" w:rsidRPr="00885076" w:rsidRDefault="00885076" w:rsidP="00885076">
      <w:pPr>
        <w:numPr>
          <w:ilvl w:val="1"/>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 xml:space="preserve">Fica a </w:t>
      </w:r>
      <w:r w:rsidRPr="00885076">
        <w:rPr>
          <w:rFonts w:ascii="Arial" w:hAnsi="Arial" w:cs="Arial"/>
          <w:b/>
          <w:color w:val="000000"/>
          <w:sz w:val="20"/>
          <w:szCs w:val="20"/>
        </w:rPr>
        <w:t>CONTRATADA</w:t>
      </w:r>
      <w:r w:rsidRPr="00885076">
        <w:rPr>
          <w:rFonts w:ascii="Arial" w:hAnsi="Arial" w:cs="Arial"/>
          <w:color w:val="000000"/>
          <w:sz w:val="20"/>
          <w:szCs w:val="20"/>
        </w:rPr>
        <w:t xml:space="preserve"> responsável por:</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Fornecer o(s) produto(s) e serviço(s) em estrita conformidade com as especificações exigidas no edital.</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O transporte, a carga e a descarga devem garantir a integridade e a qualidade do produto e impedir a contaminação e deterioração do mesmo.</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Entregar os produtos e/ou executar os serviços nos devidos endereços de funcionamento, em conformidade com a Autorização de Fornecimento emitida, obedecendo-se pesos e quantidades estabelecidas.</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right="-143" w:firstLine="0"/>
        <w:jc w:val="both"/>
        <w:rPr>
          <w:rFonts w:ascii="Arial" w:hAnsi="Arial" w:cs="Arial"/>
          <w:color w:val="000000"/>
          <w:sz w:val="20"/>
          <w:szCs w:val="20"/>
        </w:rPr>
      </w:pPr>
      <w:r w:rsidRPr="00885076">
        <w:rPr>
          <w:rFonts w:ascii="Arial" w:hAnsi="Arial" w:cs="Arial"/>
          <w:color w:val="000000"/>
          <w:sz w:val="20"/>
          <w:szCs w:val="20"/>
        </w:rPr>
        <w:t>Assumir total responsabilidade com despesas relativas a transporte, fretes, bem como qualquer outra relacionada à entrega dos produtos.</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right="-143" w:firstLine="0"/>
        <w:jc w:val="both"/>
        <w:rPr>
          <w:rFonts w:ascii="Arial" w:hAnsi="Arial" w:cs="Arial"/>
          <w:color w:val="000000"/>
          <w:sz w:val="20"/>
          <w:szCs w:val="20"/>
        </w:rPr>
      </w:pPr>
      <w:r w:rsidRPr="00885076">
        <w:rPr>
          <w:rFonts w:ascii="Arial" w:hAnsi="Arial" w:cs="Arial"/>
          <w:sz w:val="20"/>
          <w:szCs w:val="20"/>
        </w:rPr>
        <w:t xml:space="preserve">Fica assegurado à </w:t>
      </w:r>
      <w:r w:rsidRPr="00885076">
        <w:rPr>
          <w:rFonts w:ascii="Arial" w:hAnsi="Arial" w:cs="Arial"/>
          <w:b/>
          <w:sz w:val="20"/>
          <w:szCs w:val="20"/>
        </w:rPr>
        <w:t>CONTRATANTE</w:t>
      </w:r>
      <w:r w:rsidRPr="00885076">
        <w:rPr>
          <w:rFonts w:ascii="Arial" w:hAnsi="Arial" w:cs="Arial"/>
          <w:sz w:val="20"/>
          <w:szCs w:val="20"/>
        </w:rPr>
        <w:t xml:space="preserve">, o direito de rejeitar, no todo ou em parte, os itens/serviços que estejam em desacordo com as especificações exigidas no </w:t>
      </w:r>
      <w:proofErr w:type="gramStart"/>
      <w:r w:rsidRPr="00885076">
        <w:rPr>
          <w:rFonts w:ascii="Arial" w:hAnsi="Arial" w:cs="Arial"/>
          <w:sz w:val="20"/>
          <w:szCs w:val="20"/>
        </w:rPr>
        <w:t>Edital ,</w:t>
      </w:r>
      <w:proofErr w:type="gramEnd"/>
      <w:r w:rsidRPr="00885076">
        <w:rPr>
          <w:rFonts w:ascii="Arial" w:hAnsi="Arial" w:cs="Arial"/>
          <w:sz w:val="20"/>
          <w:szCs w:val="20"/>
        </w:rPr>
        <w:t xml:space="preserve"> ficando a empresa </w:t>
      </w:r>
      <w:r w:rsidRPr="00885076">
        <w:rPr>
          <w:rFonts w:ascii="Arial" w:hAnsi="Arial" w:cs="Arial"/>
          <w:b/>
          <w:sz w:val="20"/>
          <w:szCs w:val="20"/>
        </w:rPr>
        <w:t>CONTRATADA</w:t>
      </w:r>
      <w:r w:rsidRPr="00885076">
        <w:rPr>
          <w:rFonts w:ascii="Arial" w:hAnsi="Arial" w:cs="Arial"/>
          <w:sz w:val="20"/>
          <w:szCs w:val="20"/>
        </w:rPr>
        <w:t xml:space="preserve"> obrigada a substituir e/ou reparar os itens/serviços irregulares no prazo </w:t>
      </w:r>
      <w:r w:rsidRPr="00885076">
        <w:rPr>
          <w:rFonts w:ascii="Arial" w:hAnsi="Arial" w:cs="Arial"/>
          <w:color w:val="000000"/>
          <w:sz w:val="20"/>
          <w:szCs w:val="20"/>
        </w:rPr>
        <w:t>de 48 (quarenta e oito) horas após a notificação, sem prejuízo das sanções previstas.</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 xml:space="preserve">Entregar a nota fiscal juntamente com o(s) produto(s) no prazo admitido, </w:t>
      </w:r>
      <w:proofErr w:type="gramStart"/>
      <w:r w:rsidRPr="00885076">
        <w:rPr>
          <w:rFonts w:ascii="Arial" w:hAnsi="Arial" w:cs="Arial"/>
          <w:color w:val="000000"/>
          <w:sz w:val="20"/>
          <w:szCs w:val="20"/>
        </w:rPr>
        <w:t>sob pena</w:t>
      </w:r>
      <w:proofErr w:type="gramEnd"/>
      <w:r w:rsidRPr="00885076">
        <w:rPr>
          <w:rFonts w:ascii="Arial" w:hAnsi="Arial" w:cs="Arial"/>
          <w:color w:val="000000"/>
          <w:sz w:val="20"/>
          <w:szCs w:val="20"/>
        </w:rPr>
        <w:t xml:space="preserve"> das sanções previstas no contrato e em lei.</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 xml:space="preserve">Comunicar à </w:t>
      </w:r>
      <w:r w:rsidRPr="00885076">
        <w:rPr>
          <w:rFonts w:ascii="Arial" w:hAnsi="Arial" w:cs="Arial"/>
          <w:b/>
          <w:color w:val="000000"/>
          <w:sz w:val="20"/>
          <w:szCs w:val="20"/>
        </w:rPr>
        <w:t>CONTRATANTE</w:t>
      </w:r>
      <w:r w:rsidRPr="00885076">
        <w:rPr>
          <w:rFonts w:ascii="Arial" w:hAnsi="Arial" w:cs="Arial"/>
          <w:color w:val="000000"/>
          <w:sz w:val="20"/>
          <w:szCs w:val="20"/>
        </w:rPr>
        <w:t xml:space="preserve"> qualquer anormalidade de caráter urgente e prestar os esclarecimentos que julgarem-se necessários.</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Manter-se, durante toda a execução contratual, em compatibilidade com as obrigações a serem assumidas e as condições de habilitação e qualificação exigidas.</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 xml:space="preserve">Arcar com todas as despesas, diretas ou indiretas, decorrentes do cumprimento das obrigações assumidas, sem qualquer ônus adicional para a </w:t>
      </w:r>
      <w:r w:rsidRPr="00885076">
        <w:rPr>
          <w:rFonts w:ascii="Arial" w:hAnsi="Arial" w:cs="Arial"/>
          <w:b/>
          <w:color w:val="000000"/>
          <w:sz w:val="20"/>
          <w:szCs w:val="20"/>
        </w:rPr>
        <w:t>CONTRATANTE</w:t>
      </w:r>
      <w:r w:rsidRPr="00885076">
        <w:rPr>
          <w:rFonts w:ascii="Arial" w:hAnsi="Arial" w:cs="Arial"/>
          <w:color w:val="000000"/>
          <w:sz w:val="20"/>
          <w:szCs w:val="20"/>
        </w:rPr>
        <w:t>.</w:t>
      </w:r>
    </w:p>
    <w:p w:rsidR="00885076" w:rsidRDefault="00885076" w:rsidP="00885076">
      <w:pPr>
        <w:numPr>
          <w:ilvl w:val="2"/>
          <w:numId w:val="40"/>
        </w:numPr>
        <w:pBdr>
          <w:top w:val="nil"/>
          <w:left w:val="nil"/>
          <w:bottom w:val="nil"/>
          <w:right w:val="nil"/>
          <w:between w:val="nil"/>
        </w:pBdr>
        <w:tabs>
          <w:tab w:val="left" w:pos="426"/>
          <w:tab w:val="left" w:pos="851"/>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 xml:space="preserve">Prestar informações e esclarecimentos que venham a ser solicitados pela </w:t>
      </w:r>
      <w:r w:rsidRPr="00885076">
        <w:rPr>
          <w:rFonts w:ascii="Arial" w:hAnsi="Arial" w:cs="Arial"/>
          <w:b/>
          <w:color w:val="000000"/>
          <w:sz w:val="20"/>
          <w:szCs w:val="20"/>
        </w:rPr>
        <w:t>CONTRATANTE</w:t>
      </w:r>
      <w:r w:rsidRPr="00885076">
        <w:rPr>
          <w:rFonts w:ascii="Arial" w:hAnsi="Arial" w:cs="Arial"/>
          <w:color w:val="000000"/>
          <w:sz w:val="20"/>
          <w:szCs w:val="20"/>
        </w:rPr>
        <w:t>, atendendo de imediato às reclamações.</w:t>
      </w:r>
    </w:p>
    <w:p w:rsidR="00885076" w:rsidRPr="00885076" w:rsidRDefault="00885076" w:rsidP="00885076">
      <w:pPr>
        <w:pBdr>
          <w:top w:val="nil"/>
          <w:left w:val="nil"/>
          <w:bottom w:val="nil"/>
          <w:right w:val="nil"/>
          <w:between w:val="nil"/>
        </w:pBdr>
        <w:tabs>
          <w:tab w:val="left" w:pos="426"/>
          <w:tab w:val="left" w:pos="851"/>
        </w:tabs>
        <w:spacing w:line="360" w:lineRule="auto"/>
        <w:jc w:val="both"/>
        <w:rPr>
          <w:rFonts w:ascii="Arial" w:hAnsi="Arial" w:cs="Arial"/>
          <w:color w:val="000000"/>
          <w:sz w:val="20"/>
          <w:szCs w:val="20"/>
        </w:rPr>
      </w:pPr>
    </w:p>
    <w:p w:rsidR="00885076" w:rsidRPr="00885076" w:rsidRDefault="00885076" w:rsidP="00885076">
      <w:pPr>
        <w:numPr>
          <w:ilvl w:val="0"/>
          <w:numId w:val="40"/>
        </w:numPr>
        <w:pBdr>
          <w:top w:val="nil"/>
          <w:left w:val="nil"/>
          <w:bottom w:val="nil"/>
          <w:right w:val="nil"/>
          <w:between w:val="nil"/>
        </w:pBdr>
        <w:tabs>
          <w:tab w:val="left" w:pos="426"/>
        </w:tabs>
        <w:spacing w:line="360" w:lineRule="auto"/>
        <w:ind w:left="0" w:firstLine="0"/>
        <w:jc w:val="both"/>
        <w:rPr>
          <w:rFonts w:ascii="Arial" w:hAnsi="Arial" w:cs="Arial"/>
          <w:b/>
          <w:color w:val="000000"/>
          <w:sz w:val="20"/>
          <w:szCs w:val="20"/>
        </w:rPr>
      </w:pPr>
      <w:r w:rsidRPr="00885076">
        <w:rPr>
          <w:rFonts w:ascii="Arial" w:hAnsi="Arial" w:cs="Arial"/>
          <w:b/>
          <w:color w:val="000000"/>
          <w:sz w:val="20"/>
          <w:szCs w:val="20"/>
        </w:rPr>
        <w:t>OBRIGAÇÕES DA CONTRATANTE</w:t>
      </w:r>
    </w:p>
    <w:p w:rsidR="00885076" w:rsidRPr="00885076" w:rsidRDefault="00885076" w:rsidP="00885076">
      <w:pPr>
        <w:numPr>
          <w:ilvl w:val="1"/>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 xml:space="preserve">A </w:t>
      </w:r>
      <w:r w:rsidRPr="00885076">
        <w:rPr>
          <w:rFonts w:ascii="Arial" w:hAnsi="Arial" w:cs="Arial"/>
          <w:b/>
          <w:color w:val="000000"/>
          <w:sz w:val="20"/>
          <w:szCs w:val="20"/>
        </w:rPr>
        <w:t>CONTRATANTE</w:t>
      </w:r>
      <w:r w:rsidRPr="00885076">
        <w:rPr>
          <w:rFonts w:ascii="Arial" w:hAnsi="Arial" w:cs="Arial"/>
          <w:color w:val="000000"/>
          <w:sz w:val="20"/>
          <w:szCs w:val="20"/>
        </w:rPr>
        <w:t xml:space="preserve"> se responsabilizará por:</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Promover o acompanhamento e a fiscalização da entrega e/ou execução do objeto da aquisição.</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Prestar informações, relativas ao objeto da aquisição, que venham a ser solicitadas pela licitante vencedora.</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Enviar a Autorização de Fornecimento ao fornecedor com antecedência de 10 (dez) dias úteis da entrega do produto.</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Efetuar o pagamento do valor constante na nota fiscal/fatura, em até 30 (trinta) dias consecutivos após o recebimento da mesma, devidamente atestada.</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Rejeitar o(s) produto(s) e/ou serviços que não satisfizerem aos padrões exigidos nas especificações e recomendações da contratante.</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lastRenderedPageBreak/>
        <w:t xml:space="preserve">Notificar a </w:t>
      </w:r>
      <w:r w:rsidRPr="00885076">
        <w:rPr>
          <w:rFonts w:ascii="Arial" w:hAnsi="Arial" w:cs="Arial"/>
          <w:b/>
          <w:color w:val="000000"/>
          <w:sz w:val="20"/>
          <w:szCs w:val="20"/>
        </w:rPr>
        <w:t>CONTRATADA</w:t>
      </w:r>
      <w:r w:rsidRPr="00885076">
        <w:rPr>
          <w:rFonts w:ascii="Arial" w:hAnsi="Arial" w:cs="Arial"/>
          <w:color w:val="000000"/>
          <w:sz w:val="20"/>
          <w:szCs w:val="20"/>
        </w:rPr>
        <w:t>, por escrito, quando não efetuar entrega da mercadoria, após 10 (dez) dias corridos da geração da Autorização de Fornecimento.</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color w:val="000000"/>
          <w:sz w:val="20"/>
          <w:szCs w:val="20"/>
        </w:rPr>
      </w:pPr>
      <w:r w:rsidRPr="00885076">
        <w:rPr>
          <w:rFonts w:ascii="Arial" w:hAnsi="Arial" w:cs="Arial"/>
          <w:color w:val="000000"/>
          <w:sz w:val="20"/>
          <w:szCs w:val="20"/>
        </w:rPr>
        <w:t xml:space="preserve">Notificar a </w:t>
      </w:r>
      <w:r w:rsidRPr="00885076">
        <w:rPr>
          <w:rFonts w:ascii="Arial" w:hAnsi="Arial" w:cs="Arial"/>
          <w:b/>
          <w:color w:val="000000"/>
          <w:sz w:val="20"/>
          <w:szCs w:val="20"/>
        </w:rPr>
        <w:t>CONTRATAD</w:t>
      </w:r>
      <w:r w:rsidRPr="00885076">
        <w:rPr>
          <w:rFonts w:ascii="Arial" w:hAnsi="Arial" w:cs="Arial"/>
          <w:color w:val="000000"/>
          <w:sz w:val="20"/>
          <w:szCs w:val="20"/>
        </w:rPr>
        <w:t>A, por escrito, de quaisquer irregularidades que venham a ocorrer, em função da prestação do objeto do contrato.</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b/>
          <w:color w:val="000000"/>
          <w:sz w:val="20"/>
          <w:szCs w:val="20"/>
        </w:rPr>
      </w:pPr>
      <w:r w:rsidRPr="00885076">
        <w:rPr>
          <w:rFonts w:ascii="Arial" w:hAnsi="Arial" w:cs="Arial"/>
          <w:color w:val="000000"/>
          <w:sz w:val="20"/>
          <w:szCs w:val="20"/>
        </w:rPr>
        <w:t>Cumprir e fazer-se cumprir o disposto nas cláusulas deste Termo de Referência.</w:t>
      </w:r>
    </w:p>
    <w:p w:rsidR="00885076" w:rsidRPr="00885076" w:rsidRDefault="00885076" w:rsidP="00885076">
      <w:pPr>
        <w:numPr>
          <w:ilvl w:val="2"/>
          <w:numId w:val="40"/>
        </w:numPr>
        <w:pBdr>
          <w:top w:val="nil"/>
          <w:left w:val="nil"/>
          <w:bottom w:val="nil"/>
          <w:right w:val="nil"/>
          <w:between w:val="nil"/>
        </w:pBdr>
        <w:tabs>
          <w:tab w:val="left" w:pos="426"/>
        </w:tabs>
        <w:spacing w:line="360" w:lineRule="auto"/>
        <w:ind w:left="0" w:firstLine="0"/>
        <w:jc w:val="both"/>
        <w:rPr>
          <w:rFonts w:ascii="Arial" w:hAnsi="Arial" w:cs="Arial"/>
          <w:b/>
          <w:color w:val="000000"/>
          <w:sz w:val="20"/>
          <w:szCs w:val="20"/>
        </w:rPr>
      </w:pPr>
      <w:r w:rsidRPr="00885076">
        <w:rPr>
          <w:rFonts w:ascii="Arial" w:hAnsi="Arial" w:cs="Arial"/>
          <w:color w:val="000000"/>
          <w:sz w:val="20"/>
          <w:szCs w:val="20"/>
        </w:rPr>
        <w:t>Fornecer todos os elementos básicos e dados complementares à execução dos serviços ora licitados</w:t>
      </w:r>
      <w:r w:rsidRPr="00885076">
        <w:rPr>
          <w:rFonts w:ascii="Arial" w:hAnsi="Arial" w:cs="Arial"/>
          <w:b/>
          <w:color w:val="000000"/>
          <w:sz w:val="20"/>
          <w:szCs w:val="20"/>
        </w:rPr>
        <w:t>.</w:t>
      </w:r>
    </w:p>
    <w:p w:rsidR="00885076" w:rsidRPr="00885076" w:rsidRDefault="00885076" w:rsidP="00885076">
      <w:pPr>
        <w:tabs>
          <w:tab w:val="left" w:pos="426"/>
        </w:tabs>
        <w:spacing w:line="360" w:lineRule="auto"/>
        <w:rPr>
          <w:rFonts w:ascii="Arial" w:hAnsi="Arial" w:cs="Arial"/>
          <w:bCs/>
          <w:sz w:val="20"/>
          <w:szCs w:val="20"/>
        </w:rPr>
      </w:pPr>
      <w:r w:rsidRPr="00885076">
        <w:rPr>
          <w:rFonts w:ascii="Arial" w:hAnsi="Arial" w:cs="Arial"/>
          <w:b/>
          <w:bCs/>
          <w:sz w:val="20"/>
          <w:szCs w:val="20"/>
        </w:rPr>
        <w:t>6.1.10.</w:t>
      </w:r>
      <w:r w:rsidRPr="00885076">
        <w:rPr>
          <w:rFonts w:ascii="Arial" w:hAnsi="Arial" w:cs="Arial"/>
          <w:bCs/>
          <w:sz w:val="20"/>
          <w:szCs w:val="20"/>
        </w:rPr>
        <w:t xml:space="preserve">  Definir responsável pela fiscalização do contrato, sendo neste caso os funcionários:</w:t>
      </w:r>
    </w:p>
    <w:p w:rsidR="00885076" w:rsidRPr="00885076" w:rsidRDefault="00885076" w:rsidP="00885076">
      <w:pPr>
        <w:tabs>
          <w:tab w:val="left" w:pos="426"/>
        </w:tabs>
        <w:spacing w:line="360" w:lineRule="auto"/>
        <w:rPr>
          <w:rFonts w:ascii="Arial" w:hAnsi="Arial" w:cs="Arial"/>
          <w:b/>
          <w:sz w:val="20"/>
          <w:szCs w:val="20"/>
        </w:rPr>
      </w:pPr>
      <w:r w:rsidRPr="00885076">
        <w:rPr>
          <w:rFonts w:ascii="Arial" w:hAnsi="Arial" w:cs="Arial"/>
          <w:sz w:val="20"/>
          <w:szCs w:val="20"/>
        </w:rPr>
        <w:t>- Carla da Rocha Patrício (Secretaria de Desenvolvimento Social)</w:t>
      </w:r>
    </w:p>
    <w:p w:rsidR="00885076" w:rsidRPr="00885076" w:rsidRDefault="00885076" w:rsidP="00885076">
      <w:pPr>
        <w:tabs>
          <w:tab w:val="left" w:pos="426"/>
        </w:tabs>
        <w:spacing w:line="360" w:lineRule="auto"/>
        <w:rPr>
          <w:rFonts w:ascii="Arial" w:hAnsi="Arial" w:cs="Arial"/>
          <w:sz w:val="20"/>
          <w:szCs w:val="20"/>
        </w:rPr>
      </w:pPr>
      <w:r w:rsidRPr="00885076">
        <w:rPr>
          <w:rFonts w:ascii="Arial" w:hAnsi="Arial" w:cs="Arial"/>
          <w:sz w:val="20"/>
          <w:szCs w:val="20"/>
        </w:rPr>
        <w:t>- Sandra da Costa Vieira Theodoro (Secretaria de Educação</w:t>
      </w:r>
      <w:proofErr w:type="gramStart"/>
      <w:r w:rsidRPr="00885076">
        <w:rPr>
          <w:rFonts w:ascii="Arial" w:hAnsi="Arial" w:cs="Arial"/>
          <w:sz w:val="20"/>
          <w:szCs w:val="20"/>
        </w:rPr>
        <w:t xml:space="preserve"> )</w:t>
      </w:r>
      <w:proofErr w:type="gramEnd"/>
    </w:p>
    <w:p w:rsidR="00885076" w:rsidRPr="00885076" w:rsidRDefault="00885076" w:rsidP="00885076">
      <w:pPr>
        <w:tabs>
          <w:tab w:val="left" w:pos="426"/>
        </w:tabs>
        <w:spacing w:line="360" w:lineRule="auto"/>
        <w:rPr>
          <w:rFonts w:ascii="Arial" w:hAnsi="Arial" w:cs="Arial"/>
          <w:sz w:val="20"/>
          <w:szCs w:val="20"/>
        </w:rPr>
      </w:pPr>
      <w:r w:rsidRPr="00885076">
        <w:rPr>
          <w:rFonts w:ascii="Arial" w:hAnsi="Arial" w:cs="Arial"/>
          <w:sz w:val="20"/>
          <w:szCs w:val="20"/>
        </w:rPr>
        <w:t xml:space="preserve">- </w:t>
      </w:r>
      <w:r w:rsidRPr="00885076">
        <w:rPr>
          <w:rFonts w:ascii="Arial" w:hAnsi="Arial" w:cs="Arial"/>
          <w:color w:val="212121"/>
          <w:sz w:val="20"/>
          <w:szCs w:val="20"/>
        </w:rPr>
        <w:t>Samantha Almeida Oliveira (Secretaria de Cultura e Turismo)</w:t>
      </w:r>
    </w:p>
    <w:p w:rsidR="00885076" w:rsidRPr="00885076" w:rsidRDefault="00885076" w:rsidP="00885076">
      <w:pPr>
        <w:tabs>
          <w:tab w:val="left" w:pos="426"/>
        </w:tabs>
        <w:spacing w:line="360" w:lineRule="auto"/>
        <w:rPr>
          <w:rFonts w:ascii="Arial" w:hAnsi="Arial" w:cs="Arial"/>
          <w:sz w:val="20"/>
          <w:szCs w:val="20"/>
        </w:rPr>
      </w:pPr>
      <w:r w:rsidRPr="00885076">
        <w:rPr>
          <w:rFonts w:ascii="Arial" w:hAnsi="Arial" w:cs="Arial"/>
          <w:sz w:val="20"/>
          <w:szCs w:val="20"/>
        </w:rPr>
        <w:t>- Daniel Renault de Castro (Secretaria de Serviços Urbanos)</w:t>
      </w:r>
    </w:p>
    <w:p w:rsidR="00885076" w:rsidRDefault="00885076" w:rsidP="00885076">
      <w:pPr>
        <w:tabs>
          <w:tab w:val="left" w:pos="426"/>
        </w:tabs>
        <w:spacing w:line="360" w:lineRule="auto"/>
        <w:rPr>
          <w:rFonts w:ascii="Arial" w:hAnsi="Arial" w:cs="Arial"/>
          <w:sz w:val="20"/>
          <w:szCs w:val="20"/>
        </w:rPr>
      </w:pPr>
      <w:r w:rsidRPr="00885076">
        <w:rPr>
          <w:rFonts w:ascii="Arial" w:hAnsi="Arial" w:cs="Arial"/>
          <w:sz w:val="20"/>
          <w:szCs w:val="20"/>
        </w:rPr>
        <w:t>- Tiago Rodrigues de Souza Reis (as demais Secretarias)</w:t>
      </w:r>
    </w:p>
    <w:p w:rsidR="00885076" w:rsidRPr="00885076" w:rsidRDefault="00885076" w:rsidP="00D90D1B">
      <w:pPr>
        <w:rPr>
          <w:rFonts w:ascii="Arial" w:hAnsi="Arial" w:cs="Arial"/>
          <w:sz w:val="20"/>
          <w:szCs w:val="20"/>
        </w:rPr>
      </w:pPr>
    </w:p>
    <w:p w:rsidR="00885076" w:rsidRPr="00885076" w:rsidRDefault="00885076" w:rsidP="00885076">
      <w:pPr>
        <w:spacing w:line="360" w:lineRule="auto"/>
        <w:jc w:val="both"/>
        <w:rPr>
          <w:rFonts w:ascii="Arial" w:hAnsi="Arial" w:cs="Arial"/>
          <w:b/>
          <w:color w:val="000000"/>
          <w:sz w:val="20"/>
          <w:szCs w:val="20"/>
        </w:rPr>
      </w:pPr>
      <w:r w:rsidRPr="00885076">
        <w:rPr>
          <w:rFonts w:ascii="Arial" w:hAnsi="Arial" w:cs="Arial"/>
          <w:b/>
          <w:sz w:val="20"/>
          <w:szCs w:val="20"/>
        </w:rPr>
        <w:t xml:space="preserve">7. EMPENHO E </w:t>
      </w:r>
      <w:r w:rsidRPr="00885076">
        <w:rPr>
          <w:rFonts w:ascii="Arial" w:hAnsi="Arial" w:cs="Arial"/>
          <w:b/>
          <w:color w:val="000000"/>
          <w:sz w:val="20"/>
          <w:szCs w:val="20"/>
        </w:rPr>
        <w:t>DOTAÇÃO ORÇAMENTÁRIA</w:t>
      </w:r>
    </w:p>
    <w:tbl>
      <w:tblPr>
        <w:tblW w:w="7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1"/>
        <w:gridCol w:w="1842"/>
      </w:tblGrid>
      <w:tr w:rsidR="00885076" w:rsidRPr="00885076" w:rsidTr="00885076">
        <w:trPr>
          <w:trHeight w:val="172"/>
          <w:jc w:val="center"/>
        </w:trPr>
        <w:tc>
          <w:tcPr>
            <w:tcW w:w="5601" w:type="dxa"/>
            <w:shd w:val="clear" w:color="auto" w:fill="F2F2F2" w:themeFill="background1" w:themeFillShade="F2"/>
            <w:vAlign w:val="center"/>
          </w:tcPr>
          <w:p w:rsidR="00885076" w:rsidRPr="00885076" w:rsidRDefault="00885076" w:rsidP="00D90D1B">
            <w:pPr>
              <w:jc w:val="center"/>
              <w:rPr>
                <w:rFonts w:ascii="Arial" w:hAnsi="Arial" w:cs="Arial"/>
                <w:b/>
                <w:sz w:val="20"/>
                <w:szCs w:val="20"/>
              </w:rPr>
            </w:pPr>
            <w:r w:rsidRPr="00885076">
              <w:rPr>
                <w:rFonts w:ascii="Arial" w:hAnsi="Arial" w:cs="Arial"/>
                <w:b/>
                <w:sz w:val="20"/>
                <w:szCs w:val="20"/>
              </w:rPr>
              <w:t>Unidade</w:t>
            </w:r>
          </w:p>
        </w:tc>
        <w:tc>
          <w:tcPr>
            <w:tcW w:w="1842" w:type="dxa"/>
            <w:shd w:val="clear" w:color="auto" w:fill="F2F2F2" w:themeFill="background1" w:themeFillShade="F2"/>
            <w:vAlign w:val="center"/>
          </w:tcPr>
          <w:p w:rsidR="00885076" w:rsidRPr="00885076" w:rsidRDefault="00885076" w:rsidP="00D90D1B">
            <w:pPr>
              <w:jc w:val="center"/>
              <w:rPr>
                <w:rFonts w:ascii="Arial" w:hAnsi="Arial" w:cs="Arial"/>
                <w:b/>
                <w:sz w:val="20"/>
                <w:szCs w:val="20"/>
              </w:rPr>
            </w:pPr>
            <w:r w:rsidRPr="00885076">
              <w:rPr>
                <w:rFonts w:ascii="Arial" w:hAnsi="Arial" w:cs="Arial"/>
                <w:b/>
                <w:sz w:val="20"/>
                <w:szCs w:val="20"/>
              </w:rPr>
              <w:t xml:space="preserve">Valor Aprox. </w:t>
            </w:r>
          </w:p>
        </w:tc>
      </w:tr>
      <w:tr w:rsidR="00885076" w:rsidRPr="00885076" w:rsidTr="00885076">
        <w:trPr>
          <w:trHeight w:val="529"/>
          <w:jc w:val="center"/>
        </w:trPr>
        <w:tc>
          <w:tcPr>
            <w:tcW w:w="5601" w:type="dxa"/>
            <w:shd w:val="clear" w:color="auto" w:fill="auto"/>
            <w:vAlign w:val="center"/>
          </w:tcPr>
          <w:p w:rsidR="00885076" w:rsidRPr="00885076" w:rsidRDefault="00885076" w:rsidP="00D90D1B">
            <w:pPr>
              <w:contextualSpacing/>
              <w:rPr>
                <w:rFonts w:ascii="Arial" w:hAnsi="Arial" w:cs="Arial"/>
                <w:sz w:val="20"/>
                <w:szCs w:val="20"/>
              </w:rPr>
            </w:pPr>
            <w:r w:rsidRPr="00885076">
              <w:rPr>
                <w:rFonts w:ascii="Arial" w:hAnsi="Arial" w:cs="Arial"/>
                <w:sz w:val="20"/>
                <w:szCs w:val="20"/>
              </w:rPr>
              <w:t>10-</w:t>
            </w:r>
            <w:proofErr w:type="gramStart"/>
            <w:r w:rsidRPr="00885076">
              <w:rPr>
                <w:rFonts w:ascii="Arial" w:hAnsi="Arial" w:cs="Arial"/>
                <w:sz w:val="20"/>
                <w:szCs w:val="20"/>
              </w:rPr>
              <w:t xml:space="preserve">  </w:t>
            </w:r>
            <w:proofErr w:type="gramEnd"/>
            <w:r w:rsidRPr="00885076">
              <w:rPr>
                <w:rFonts w:ascii="Arial" w:hAnsi="Arial" w:cs="Arial"/>
                <w:sz w:val="20"/>
                <w:szCs w:val="20"/>
              </w:rPr>
              <w:t>Secretaria de Educação</w:t>
            </w:r>
          </w:p>
        </w:tc>
        <w:tc>
          <w:tcPr>
            <w:tcW w:w="1842" w:type="dxa"/>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R$ 177.705,19</w:t>
            </w:r>
          </w:p>
        </w:tc>
      </w:tr>
      <w:tr w:rsidR="00885076" w:rsidRPr="00885076" w:rsidTr="00885076">
        <w:trPr>
          <w:trHeight w:val="529"/>
          <w:jc w:val="center"/>
        </w:trPr>
        <w:tc>
          <w:tcPr>
            <w:tcW w:w="5601" w:type="dxa"/>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11- Secretaria</w:t>
            </w:r>
            <w:proofErr w:type="gramEnd"/>
            <w:r w:rsidRPr="00885076">
              <w:rPr>
                <w:rFonts w:ascii="Arial" w:hAnsi="Arial" w:cs="Arial"/>
                <w:sz w:val="20"/>
                <w:szCs w:val="20"/>
              </w:rPr>
              <w:t xml:space="preserve"> de Cultura e Turismo</w:t>
            </w:r>
          </w:p>
        </w:tc>
        <w:tc>
          <w:tcPr>
            <w:tcW w:w="1842" w:type="dxa"/>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R$ 68.422,46</w:t>
            </w:r>
          </w:p>
        </w:tc>
      </w:tr>
      <w:tr w:rsidR="00885076" w:rsidRPr="00885076" w:rsidTr="00885076">
        <w:trPr>
          <w:trHeight w:val="529"/>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02- Secretaria</w:t>
            </w:r>
            <w:proofErr w:type="gramEnd"/>
            <w:r w:rsidRPr="00885076">
              <w:rPr>
                <w:rFonts w:ascii="Arial" w:hAnsi="Arial" w:cs="Arial"/>
                <w:sz w:val="20"/>
                <w:szCs w:val="20"/>
              </w:rPr>
              <w:t xml:space="preserve"> de Administração</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R$ 59.089,32</w:t>
            </w:r>
          </w:p>
        </w:tc>
      </w:tr>
      <w:tr w:rsidR="00885076" w:rsidRPr="00885076" w:rsidTr="00885076">
        <w:trPr>
          <w:trHeight w:val="529"/>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13 – Secretaria</w:t>
            </w:r>
            <w:proofErr w:type="gramEnd"/>
            <w:r w:rsidRPr="00885076">
              <w:rPr>
                <w:rFonts w:ascii="Arial" w:hAnsi="Arial" w:cs="Arial"/>
                <w:sz w:val="20"/>
                <w:szCs w:val="20"/>
              </w:rPr>
              <w:t xml:space="preserve"> de Serviços Urbanos</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R$ 18.846,68</w:t>
            </w:r>
          </w:p>
        </w:tc>
      </w:tr>
      <w:tr w:rsidR="00885076" w:rsidRPr="00885076" w:rsidTr="00885076">
        <w:trPr>
          <w:trHeight w:val="529"/>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07- Secretaria</w:t>
            </w:r>
            <w:proofErr w:type="gramEnd"/>
            <w:r w:rsidRPr="00885076">
              <w:rPr>
                <w:rFonts w:ascii="Arial" w:hAnsi="Arial" w:cs="Arial"/>
                <w:sz w:val="20"/>
                <w:szCs w:val="20"/>
              </w:rPr>
              <w:t xml:space="preserve"> de Desenvolvimento Social</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R$ 99.540,88</w:t>
            </w:r>
          </w:p>
        </w:tc>
      </w:tr>
      <w:tr w:rsidR="00885076" w:rsidRPr="00885076" w:rsidTr="00885076">
        <w:trPr>
          <w:trHeight w:val="529"/>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r w:rsidRPr="00885076">
              <w:rPr>
                <w:rFonts w:ascii="Arial" w:hAnsi="Arial" w:cs="Arial"/>
                <w:sz w:val="20"/>
                <w:szCs w:val="20"/>
              </w:rPr>
              <w:t>01-Gabinete do Prefeito</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R$ 6.606,60</w:t>
            </w:r>
          </w:p>
        </w:tc>
      </w:tr>
      <w:tr w:rsidR="00885076" w:rsidRPr="00885076" w:rsidTr="00885076">
        <w:trPr>
          <w:trHeight w:val="529"/>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885076" w:rsidRPr="00885076" w:rsidRDefault="00885076" w:rsidP="00D90D1B">
            <w:pPr>
              <w:contextualSpacing/>
              <w:rPr>
                <w:rFonts w:ascii="Arial" w:hAnsi="Arial" w:cs="Arial"/>
                <w:sz w:val="20"/>
                <w:szCs w:val="20"/>
              </w:rPr>
            </w:pPr>
            <w:proofErr w:type="gramStart"/>
            <w:r w:rsidRPr="00885076">
              <w:rPr>
                <w:rFonts w:ascii="Arial" w:hAnsi="Arial" w:cs="Arial"/>
                <w:sz w:val="20"/>
                <w:szCs w:val="20"/>
              </w:rPr>
              <w:t>04 – Secretaria</w:t>
            </w:r>
            <w:proofErr w:type="gramEnd"/>
            <w:r w:rsidRPr="00885076">
              <w:rPr>
                <w:rFonts w:ascii="Arial" w:hAnsi="Arial" w:cs="Arial"/>
                <w:sz w:val="20"/>
                <w:szCs w:val="20"/>
              </w:rPr>
              <w:t xml:space="preserve"> de Fazenda</w:t>
            </w:r>
          </w:p>
        </w:tc>
        <w:tc>
          <w:tcPr>
            <w:tcW w:w="1842" w:type="dxa"/>
            <w:tcBorders>
              <w:top w:val="single" w:sz="4" w:space="0" w:color="auto"/>
              <w:left w:val="single" w:sz="4" w:space="0" w:color="auto"/>
              <w:bottom w:val="single" w:sz="4" w:space="0" w:color="auto"/>
              <w:right w:val="single" w:sz="4" w:space="0" w:color="auto"/>
            </w:tcBorders>
            <w:vAlign w:val="center"/>
          </w:tcPr>
          <w:p w:rsidR="00885076" w:rsidRPr="00885076" w:rsidRDefault="00885076" w:rsidP="00D90D1B">
            <w:pPr>
              <w:contextualSpacing/>
              <w:jc w:val="center"/>
              <w:rPr>
                <w:rFonts w:ascii="Arial" w:hAnsi="Arial" w:cs="Arial"/>
                <w:color w:val="000000" w:themeColor="text1"/>
                <w:sz w:val="20"/>
                <w:szCs w:val="20"/>
              </w:rPr>
            </w:pPr>
            <w:r w:rsidRPr="00885076">
              <w:rPr>
                <w:rFonts w:ascii="Arial" w:hAnsi="Arial" w:cs="Arial"/>
                <w:color w:val="000000" w:themeColor="text1"/>
                <w:sz w:val="20"/>
                <w:szCs w:val="20"/>
              </w:rPr>
              <w:t>R$ 53.327,67</w:t>
            </w:r>
          </w:p>
        </w:tc>
      </w:tr>
    </w:tbl>
    <w:p w:rsidR="00885076" w:rsidRPr="00885076" w:rsidRDefault="00885076" w:rsidP="00885076">
      <w:pPr>
        <w:jc w:val="both"/>
        <w:rPr>
          <w:rFonts w:ascii="Arial" w:hAnsi="Arial" w:cs="Arial"/>
          <w:sz w:val="20"/>
          <w:szCs w:val="20"/>
        </w:rPr>
      </w:pPr>
    </w:p>
    <w:p w:rsidR="00885076" w:rsidRPr="00885076" w:rsidRDefault="00885076" w:rsidP="00885076">
      <w:pPr>
        <w:shd w:val="clear" w:color="auto" w:fill="FFFFFF"/>
        <w:tabs>
          <w:tab w:val="left" w:pos="426"/>
        </w:tabs>
        <w:spacing w:line="276" w:lineRule="auto"/>
        <w:rPr>
          <w:rFonts w:ascii="Arial" w:hAnsi="Arial" w:cs="Arial"/>
          <w:sz w:val="20"/>
          <w:szCs w:val="20"/>
        </w:rPr>
      </w:pPr>
      <w:r w:rsidRPr="00885076">
        <w:rPr>
          <w:rFonts w:ascii="Arial" w:hAnsi="Arial" w:cs="Arial"/>
          <w:b/>
          <w:sz w:val="20"/>
          <w:szCs w:val="20"/>
        </w:rPr>
        <w:t>8.</w:t>
      </w:r>
      <w:r w:rsidRPr="00885076">
        <w:rPr>
          <w:rFonts w:ascii="Arial" w:hAnsi="Arial" w:cs="Arial"/>
          <w:sz w:val="20"/>
          <w:szCs w:val="20"/>
        </w:rPr>
        <w:t xml:space="preserve"> </w:t>
      </w:r>
      <w:r w:rsidRPr="00885076">
        <w:rPr>
          <w:rFonts w:ascii="Arial" w:hAnsi="Arial" w:cs="Arial"/>
          <w:b/>
          <w:sz w:val="20"/>
          <w:szCs w:val="20"/>
        </w:rPr>
        <w:t>DO VALOR ESTIMADO</w:t>
      </w:r>
    </w:p>
    <w:p w:rsidR="00885076" w:rsidRPr="00885076" w:rsidRDefault="00885076" w:rsidP="00885076">
      <w:pPr>
        <w:spacing w:line="276" w:lineRule="auto"/>
        <w:jc w:val="both"/>
        <w:rPr>
          <w:rFonts w:ascii="Arial" w:hAnsi="Arial" w:cs="Arial"/>
          <w:sz w:val="20"/>
          <w:szCs w:val="20"/>
        </w:rPr>
      </w:pPr>
      <w:r w:rsidRPr="00885076">
        <w:rPr>
          <w:rFonts w:ascii="Arial" w:hAnsi="Arial" w:cs="Arial"/>
          <w:b/>
          <w:sz w:val="20"/>
          <w:szCs w:val="20"/>
        </w:rPr>
        <w:t xml:space="preserve">8.1. </w:t>
      </w:r>
      <w:r w:rsidRPr="00885076">
        <w:rPr>
          <w:rFonts w:ascii="Arial" w:hAnsi="Arial" w:cs="Arial"/>
          <w:sz w:val="20"/>
          <w:szCs w:val="20"/>
        </w:rPr>
        <w:t xml:space="preserve">O valor estimado para contratação é de </w:t>
      </w:r>
      <w:r w:rsidRPr="00885076">
        <w:rPr>
          <w:rFonts w:ascii="Arial" w:hAnsi="Arial" w:cs="Arial"/>
          <w:b/>
          <w:sz w:val="20"/>
          <w:szCs w:val="20"/>
        </w:rPr>
        <w:t>R$</w:t>
      </w:r>
      <w:r w:rsidRPr="00885076">
        <w:rPr>
          <w:rFonts w:ascii="Arial" w:hAnsi="Arial" w:cs="Arial"/>
          <w:b/>
          <w:color w:val="000000"/>
          <w:sz w:val="20"/>
          <w:szCs w:val="20"/>
        </w:rPr>
        <w:t xml:space="preserve"> 483.539,12</w:t>
      </w:r>
      <w:r w:rsidRPr="00885076">
        <w:rPr>
          <w:rFonts w:ascii="Arial" w:hAnsi="Arial" w:cs="Arial"/>
          <w:color w:val="000000"/>
          <w:sz w:val="20"/>
          <w:szCs w:val="20"/>
        </w:rPr>
        <w:t xml:space="preserve"> </w:t>
      </w:r>
      <w:r w:rsidRPr="00885076">
        <w:rPr>
          <w:rFonts w:ascii="Arial" w:hAnsi="Arial" w:cs="Arial"/>
          <w:sz w:val="20"/>
          <w:szCs w:val="20"/>
        </w:rPr>
        <w:t>(quatrocentos e oitenta e três mil, quinhentos e trinta e nove reais e doze centavos), de acordo com os orçamentos e o mapa analítico em anexo.</w:t>
      </w:r>
    </w:p>
    <w:p w:rsidR="00885076" w:rsidRPr="00885076" w:rsidRDefault="00885076" w:rsidP="00885076">
      <w:pPr>
        <w:spacing w:line="276" w:lineRule="auto"/>
        <w:jc w:val="both"/>
        <w:rPr>
          <w:rFonts w:ascii="Arial" w:hAnsi="Arial" w:cs="Arial"/>
          <w:sz w:val="20"/>
          <w:szCs w:val="20"/>
        </w:rPr>
      </w:pPr>
      <w:r w:rsidRPr="00885076">
        <w:rPr>
          <w:rFonts w:ascii="Arial" w:hAnsi="Arial" w:cs="Arial"/>
          <w:b/>
          <w:sz w:val="20"/>
          <w:szCs w:val="20"/>
        </w:rPr>
        <w:t>8.2.</w:t>
      </w:r>
      <w:r w:rsidRPr="00885076">
        <w:rPr>
          <w:rFonts w:ascii="Arial" w:hAnsi="Arial" w:cs="Arial"/>
          <w:sz w:val="20"/>
          <w:szCs w:val="2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885076" w:rsidRPr="00885076" w:rsidRDefault="00885076" w:rsidP="00885076">
      <w:pPr>
        <w:rPr>
          <w:sz w:val="20"/>
          <w:szCs w:val="20"/>
        </w:rPr>
      </w:pPr>
    </w:p>
    <w:p w:rsidR="00885076" w:rsidRPr="00885076" w:rsidRDefault="00885076" w:rsidP="00885076">
      <w:pPr>
        <w:rPr>
          <w:sz w:val="20"/>
          <w:szCs w:val="20"/>
        </w:rPr>
      </w:pPr>
      <w:r w:rsidRPr="00885076">
        <w:rPr>
          <w:sz w:val="20"/>
          <w:szCs w:val="20"/>
        </w:rPr>
        <w:t xml:space="preserve"> _________________________                                                ______________________________</w:t>
      </w:r>
    </w:p>
    <w:p w:rsidR="00885076" w:rsidRPr="00885076" w:rsidRDefault="00885076" w:rsidP="00885076">
      <w:pPr>
        <w:rPr>
          <w:rFonts w:ascii="Arial" w:hAnsi="Arial" w:cs="Arial"/>
          <w:b/>
          <w:color w:val="212121"/>
          <w:sz w:val="20"/>
          <w:szCs w:val="20"/>
        </w:rPr>
      </w:pPr>
      <w:r w:rsidRPr="00885076">
        <w:rPr>
          <w:rFonts w:ascii="Arial" w:hAnsi="Arial" w:cs="Arial"/>
          <w:b/>
          <w:color w:val="212121"/>
          <w:sz w:val="20"/>
          <w:szCs w:val="20"/>
        </w:rPr>
        <w:t xml:space="preserve">      Samantha Almeida Oliveira                                                   </w:t>
      </w:r>
      <w:r w:rsidRPr="00885076">
        <w:rPr>
          <w:rFonts w:ascii="Arial" w:hAnsi="Arial" w:cs="Arial"/>
          <w:b/>
          <w:sz w:val="20"/>
          <w:szCs w:val="20"/>
        </w:rPr>
        <w:t>Carla da Rocha Patrício</w:t>
      </w:r>
      <w:proofErr w:type="gramStart"/>
      <w:r w:rsidRPr="00885076">
        <w:rPr>
          <w:rFonts w:ascii="Arial" w:hAnsi="Arial" w:cs="Arial"/>
          <w:sz w:val="20"/>
          <w:szCs w:val="20"/>
        </w:rPr>
        <w:t xml:space="preserve">   </w:t>
      </w:r>
    </w:p>
    <w:p w:rsidR="00885076" w:rsidRPr="00885076" w:rsidRDefault="00885076" w:rsidP="00885076">
      <w:pPr>
        <w:rPr>
          <w:sz w:val="20"/>
          <w:szCs w:val="20"/>
        </w:rPr>
      </w:pPr>
      <w:proofErr w:type="gramEnd"/>
      <w:r w:rsidRPr="00885076">
        <w:rPr>
          <w:rFonts w:ascii="Arial" w:hAnsi="Arial" w:cs="Arial"/>
          <w:sz w:val="20"/>
          <w:szCs w:val="20"/>
        </w:rPr>
        <w:t>Fiscal/Secretaria de Cultura e Turismo                        Fiscal/Secretaria de Desenvolvimento Social</w:t>
      </w:r>
    </w:p>
    <w:p w:rsidR="00885076" w:rsidRPr="00885076" w:rsidRDefault="00885076" w:rsidP="00885076">
      <w:pPr>
        <w:ind w:firstLine="708"/>
        <w:jc w:val="both"/>
        <w:rPr>
          <w:color w:val="FF0000"/>
          <w:sz w:val="20"/>
          <w:szCs w:val="20"/>
          <w:highlight w:val="yellow"/>
        </w:rPr>
      </w:pPr>
    </w:p>
    <w:p w:rsidR="00885076" w:rsidRPr="00885076" w:rsidRDefault="00885076" w:rsidP="00885076">
      <w:pPr>
        <w:jc w:val="both"/>
        <w:rPr>
          <w:rFonts w:ascii="Arial" w:hAnsi="Arial" w:cs="Arial"/>
          <w:sz w:val="20"/>
          <w:szCs w:val="20"/>
        </w:rPr>
      </w:pPr>
      <w:r w:rsidRPr="00885076">
        <w:rPr>
          <w:rFonts w:ascii="Arial" w:hAnsi="Arial" w:cs="Arial"/>
          <w:sz w:val="20"/>
          <w:szCs w:val="20"/>
        </w:rPr>
        <w:t xml:space="preserve">___________________________                             </w:t>
      </w:r>
      <w:r w:rsidRPr="00885076">
        <w:rPr>
          <w:sz w:val="20"/>
          <w:szCs w:val="20"/>
        </w:rPr>
        <w:t xml:space="preserve"> ___________________________</w:t>
      </w:r>
    </w:p>
    <w:p w:rsidR="00885076" w:rsidRPr="00885076" w:rsidRDefault="00885076" w:rsidP="00885076">
      <w:pPr>
        <w:jc w:val="both"/>
        <w:rPr>
          <w:rFonts w:ascii="Arial" w:hAnsi="Arial" w:cs="Arial"/>
          <w:b/>
          <w:bCs/>
          <w:sz w:val="20"/>
          <w:szCs w:val="20"/>
        </w:rPr>
      </w:pPr>
      <w:r w:rsidRPr="00885076">
        <w:rPr>
          <w:rFonts w:ascii="Arial" w:hAnsi="Arial" w:cs="Arial"/>
          <w:b/>
          <w:bCs/>
          <w:sz w:val="20"/>
          <w:szCs w:val="20"/>
        </w:rPr>
        <w:t xml:space="preserve">   Tiago Rodrigues de Souza                                          </w:t>
      </w:r>
      <w:r w:rsidRPr="00885076">
        <w:rPr>
          <w:rFonts w:ascii="Arial" w:hAnsi="Arial" w:cs="Arial"/>
          <w:b/>
          <w:sz w:val="20"/>
          <w:szCs w:val="20"/>
        </w:rPr>
        <w:t>Sandra da Costa Vieira Theodoro</w:t>
      </w:r>
    </w:p>
    <w:p w:rsidR="00885076" w:rsidRPr="00885076" w:rsidRDefault="00885076" w:rsidP="00885076">
      <w:pPr>
        <w:jc w:val="both"/>
        <w:rPr>
          <w:rFonts w:ascii="Arial" w:hAnsi="Arial" w:cs="Arial"/>
          <w:sz w:val="20"/>
          <w:szCs w:val="20"/>
        </w:rPr>
      </w:pPr>
      <w:r w:rsidRPr="00885076">
        <w:rPr>
          <w:rFonts w:ascii="Arial" w:hAnsi="Arial" w:cs="Arial"/>
          <w:sz w:val="20"/>
          <w:szCs w:val="20"/>
        </w:rPr>
        <w:t>Fiscal/Coordenador de Compras</w:t>
      </w:r>
      <w:r w:rsidRPr="00885076">
        <w:rPr>
          <w:rFonts w:ascii="Arial" w:hAnsi="Arial" w:cs="Arial"/>
          <w:bCs/>
          <w:sz w:val="20"/>
          <w:szCs w:val="20"/>
        </w:rPr>
        <w:t xml:space="preserve">                                          </w:t>
      </w:r>
      <w:r w:rsidRPr="00885076">
        <w:rPr>
          <w:rFonts w:ascii="Arial" w:hAnsi="Arial" w:cs="Arial"/>
          <w:sz w:val="20"/>
          <w:szCs w:val="20"/>
        </w:rPr>
        <w:t>Fiscal/Secretaria de Educação</w:t>
      </w:r>
    </w:p>
    <w:p w:rsidR="00885076" w:rsidRPr="00885076" w:rsidRDefault="00885076" w:rsidP="00885076">
      <w:pPr>
        <w:jc w:val="both"/>
        <w:rPr>
          <w:rFonts w:ascii="Arial" w:hAnsi="Arial" w:cs="Arial"/>
          <w:sz w:val="20"/>
          <w:szCs w:val="20"/>
        </w:rPr>
      </w:pPr>
    </w:p>
    <w:p w:rsidR="00885076" w:rsidRPr="00885076" w:rsidRDefault="00885076" w:rsidP="00885076">
      <w:pPr>
        <w:jc w:val="both"/>
        <w:rPr>
          <w:sz w:val="20"/>
          <w:szCs w:val="20"/>
        </w:rPr>
      </w:pPr>
      <w:r w:rsidRPr="00885076">
        <w:rPr>
          <w:sz w:val="20"/>
          <w:szCs w:val="20"/>
        </w:rPr>
        <w:t>___________________________</w:t>
      </w:r>
    </w:p>
    <w:p w:rsidR="00885076" w:rsidRPr="00885076" w:rsidRDefault="00885076" w:rsidP="00885076">
      <w:pPr>
        <w:jc w:val="both"/>
        <w:rPr>
          <w:rFonts w:ascii="Arial" w:hAnsi="Arial" w:cs="Arial"/>
          <w:b/>
          <w:sz w:val="20"/>
          <w:szCs w:val="20"/>
        </w:rPr>
      </w:pPr>
      <w:r w:rsidRPr="00885076">
        <w:rPr>
          <w:rFonts w:ascii="Arial" w:hAnsi="Arial" w:cs="Arial"/>
          <w:b/>
          <w:sz w:val="20"/>
          <w:szCs w:val="20"/>
        </w:rPr>
        <w:t xml:space="preserve">        Daniel Renault de Castro</w:t>
      </w:r>
    </w:p>
    <w:p w:rsidR="00885076" w:rsidRDefault="00885076" w:rsidP="00885076">
      <w:pPr>
        <w:contextualSpacing/>
        <w:rPr>
          <w:rFonts w:ascii="Arial" w:hAnsi="Arial" w:cs="Arial"/>
          <w:sz w:val="20"/>
          <w:szCs w:val="20"/>
        </w:rPr>
      </w:pPr>
      <w:r w:rsidRPr="00885076">
        <w:rPr>
          <w:rFonts w:ascii="Arial" w:hAnsi="Arial" w:cs="Arial"/>
          <w:sz w:val="20"/>
          <w:szCs w:val="20"/>
        </w:rPr>
        <w:t>Fiscal/Secretaria de Serviços Urbanos</w:t>
      </w:r>
    </w:p>
    <w:p w:rsidR="00E44331" w:rsidRPr="00885076" w:rsidRDefault="00011CC6" w:rsidP="00885076">
      <w:pPr>
        <w:contextualSpacing/>
        <w:jc w:val="center"/>
        <w:rPr>
          <w:rFonts w:ascii="Arial" w:hAnsi="Arial" w:cs="Arial"/>
          <w:b/>
          <w:sz w:val="36"/>
          <w:szCs w:val="36"/>
        </w:rPr>
      </w:pPr>
      <w:r w:rsidRPr="00885076">
        <w:rPr>
          <w:rFonts w:ascii="Arial" w:hAnsi="Arial" w:cs="Arial"/>
          <w:b/>
          <w:sz w:val="36"/>
          <w:szCs w:val="36"/>
        </w:rPr>
        <w:lastRenderedPageBreak/>
        <w:t>ANEXO II</w:t>
      </w:r>
    </w:p>
    <w:p w:rsidR="00E44331" w:rsidRDefault="00011CC6">
      <w:pPr>
        <w:pStyle w:val="Heading1"/>
        <w:jc w:val="center"/>
        <w:rPr>
          <w:sz w:val="30"/>
        </w:rPr>
      </w:pPr>
      <w:r w:rsidRPr="00885076">
        <w:rPr>
          <w:sz w:val="30"/>
        </w:rPr>
        <w:t>MODELO DE PROPOSTA</w:t>
      </w:r>
      <w:r>
        <w:rPr>
          <w:sz w:val="30"/>
        </w:rPr>
        <w:t xml:space="preserve"> COMERCIAL</w:t>
      </w:r>
    </w:p>
    <w:p w:rsidR="00E44331" w:rsidRDefault="00011CC6">
      <w:pPr>
        <w:jc w:val="center"/>
        <w:rPr>
          <w:rFonts w:ascii="Arial" w:hAnsi="Arial" w:cs="Arial"/>
          <w:b/>
          <w:bCs/>
          <w:sz w:val="20"/>
          <w:szCs w:val="20"/>
        </w:rPr>
      </w:pPr>
      <w:r>
        <w:rPr>
          <w:rFonts w:ascii="Arial" w:hAnsi="Arial" w:cs="Arial"/>
          <w:b/>
          <w:bCs/>
          <w:sz w:val="20"/>
          <w:szCs w:val="20"/>
        </w:rPr>
        <w:t xml:space="preserve">PROCESSO LICITATÓRIO Nº </w:t>
      </w:r>
      <w:r w:rsidR="000D696D">
        <w:rPr>
          <w:rFonts w:ascii="Arial" w:hAnsi="Arial" w:cs="Arial"/>
          <w:b/>
          <w:bCs/>
          <w:sz w:val="20"/>
          <w:szCs w:val="20"/>
        </w:rPr>
        <w:t>261/2022</w:t>
      </w:r>
    </w:p>
    <w:p w:rsidR="00E44331" w:rsidRDefault="00011CC6">
      <w:pPr>
        <w:jc w:val="center"/>
        <w:rPr>
          <w:rFonts w:ascii="Arial" w:hAnsi="Arial" w:cs="Arial"/>
          <w:b/>
          <w:bCs/>
          <w:sz w:val="20"/>
          <w:szCs w:val="20"/>
        </w:rPr>
      </w:pPr>
      <w:r>
        <w:rPr>
          <w:rFonts w:ascii="Arial" w:hAnsi="Arial" w:cs="Arial"/>
          <w:b/>
          <w:bCs/>
          <w:sz w:val="20"/>
          <w:szCs w:val="20"/>
        </w:rPr>
        <w:t xml:space="preserve">PREGÃO ELETRÔNICO N° </w:t>
      </w:r>
      <w:r w:rsidR="000D696D">
        <w:rPr>
          <w:rFonts w:ascii="Arial" w:hAnsi="Arial" w:cs="Arial"/>
          <w:b/>
          <w:bCs/>
          <w:sz w:val="20"/>
          <w:szCs w:val="20"/>
        </w:rPr>
        <w:t>122/2022</w:t>
      </w:r>
    </w:p>
    <w:p w:rsidR="00E44331" w:rsidRDefault="00011CC6">
      <w:pPr>
        <w:jc w:val="center"/>
        <w:rPr>
          <w:rFonts w:ascii="Arial" w:hAnsi="Arial" w:cs="Arial"/>
          <w:b/>
          <w:bCs/>
          <w:sz w:val="20"/>
          <w:szCs w:val="20"/>
        </w:rPr>
      </w:pPr>
      <w:r>
        <w:rPr>
          <w:rFonts w:ascii="Arial" w:hAnsi="Arial" w:cs="Arial"/>
          <w:b/>
          <w:bCs/>
          <w:sz w:val="20"/>
          <w:szCs w:val="20"/>
        </w:rPr>
        <w:t xml:space="preserve">REGISTRO DE PREÇOS N° </w:t>
      </w:r>
      <w:r w:rsidR="000D696D">
        <w:rPr>
          <w:rFonts w:ascii="Arial" w:hAnsi="Arial" w:cs="Arial"/>
          <w:b/>
          <w:bCs/>
          <w:sz w:val="20"/>
          <w:szCs w:val="20"/>
        </w:rPr>
        <w:t>150/2022</w:t>
      </w:r>
    </w:p>
    <w:p w:rsidR="00E44331" w:rsidRDefault="00E44331">
      <w:pPr>
        <w:jc w:val="center"/>
        <w:rPr>
          <w:rFonts w:ascii="Arial" w:hAnsi="Arial" w:cs="Arial"/>
          <w:b/>
          <w:bCs/>
          <w:sz w:val="20"/>
          <w:szCs w:val="20"/>
        </w:rPr>
      </w:pPr>
    </w:p>
    <w:p w:rsidR="00E44331" w:rsidRDefault="00011CC6" w:rsidP="00341A6F">
      <w:pPr>
        <w:spacing w:line="276" w:lineRule="auto"/>
        <w:rPr>
          <w:rFonts w:ascii="Arial" w:hAnsi="Arial" w:cs="Arial"/>
          <w:sz w:val="20"/>
          <w:szCs w:val="20"/>
        </w:rPr>
      </w:pPr>
      <w:r>
        <w:rPr>
          <w:rFonts w:ascii="Arial" w:hAnsi="Arial" w:cs="Arial"/>
          <w:sz w:val="20"/>
          <w:szCs w:val="20"/>
        </w:rPr>
        <w:t>Tipo de Licitação: MENOR PREÇO POR ITEM</w:t>
      </w:r>
    </w:p>
    <w:p w:rsidR="00537739" w:rsidRDefault="00465FA8" w:rsidP="00341A6F">
      <w:pPr>
        <w:spacing w:line="276" w:lineRule="auto"/>
        <w:jc w:val="both"/>
        <w:rPr>
          <w:rFonts w:ascii="Arial" w:hAnsi="Arial" w:cs="Arial"/>
          <w:sz w:val="20"/>
          <w:szCs w:val="20"/>
        </w:rPr>
      </w:pPr>
      <w:r>
        <w:rPr>
          <w:rFonts w:ascii="Arial" w:hAnsi="Arial" w:cs="Arial"/>
          <w:sz w:val="20"/>
          <w:szCs w:val="20"/>
        </w:rPr>
        <w:t xml:space="preserve">Data: </w:t>
      </w:r>
      <w:r w:rsidR="00D90D1B">
        <w:rPr>
          <w:rFonts w:ascii="Arial" w:hAnsi="Arial" w:cs="Arial"/>
          <w:sz w:val="20"/>
          <w:szCs w:val="20"/>
        </w:rPr>
        <w:t>23</w:t>
      </w:r>
      <w:r w:rsidR="00011CC6">
        <w:rPr>
          <w:rFonts w:ascii="Arial" w:hAnsi="Arial" w:cs="Arial"/>
          <w:sz w:val="20"/>
          <w:szCs w:val="20"/>
        </w:rPr>
        <w:t xml:space="preserve"> de </w:t>
      </w:r>
      <w:r>
        <w:rPr>
          <w:rFonts w:ascii="Arial" w:hAnsi="Arial" w:cs="Arial"/>
          <w:sz w:val="20"/>
          <w:szCs w:val="20"/>
        </w:rPr>
        <w:t>janeiro de 202</w:t>
      </w:r>
      <w:r w:rsidR="00D90D1B">
        <w:rPr>
          <w:rFonts w:ascii="Arial" w:hAnsi="Arial" w:cs="Arial"/>
          <w:sz w:val="20"/>
          <w:szCs w:val="20"/>
        </w:rPr>
        <w:t xml:space="preserve">3 </w:t>
      </w:r>
      <w:r w:rsidR="00341A6F">
        <w:rPr>
          <w:rFonts w:ascii="Arial" w:hAnsi="Arial" w:cs="Arial"/>
          <w:sz w:val="20"/>
          <w:szCs w:val="20"/>
        </w:rPr>
        <w:tab/>
      </w:r>
      <w:r w:rsidR="00011CC6">
        <w:rPr>
          <w:rFonts w:ascii="Arial" w:hAnsi="Arial" w:cs="Arial"/>
          <w:sz w:val="20"/>
          <w:szCs w:val="20"/>
        </w:rPr>
        <w:t xml:space="preserve">Horário: </w:t>
      </w:r>
      <w:proofErr w:type="gramStart"/>
      <w:r w:rsidR="00011CC6">
        <w:rPr>
          <w:rFonts w:ascii="Arial" w:hAnsi="Arial" w:cs="Arial"/>
          <w:sz w:val="20"/>
          <w:szCs w:val="20"/>
        </w:rPr>
        <w:t>9</w:t>
      </w:r>
      <w:proofErr w:type="gramEnd"/>
      <w:r w:rsidR="00011CC6">
        <w:rPr>
          <w:rFonts w:ascii="Arial" w:hAnsi="Arial" w:cs="Arial"/>
          <w:sz w:val="20"/>
          <w:szCs w:val="20"/>
        </w:rPr>
        <w:t xml:space="preserve"> (nove) horas </w:t>
      </w:r>
    </w:p>
    <w:p w:rsidR="00E44331" w:rsidRDefault="00011CC6" w:rsidP="00341A6F">
      <w:pPr>
        <w:spacing w:line="276" w:lineRule="auto"/>
        <w:jc w:val="both"/>
        <w:rPr>
          <w:rFonts w:ascii="Arial" w:hAnsi="Arial" w:cs="Arial"/>
          <w:sz w:val="20"/>
          <w:szCs w:val="20"/>
        </w:rPr>
      </w:pPr>
      <w:r>
        <w:rPr>
          <w:rFonts w:ascii="Arial" w:hAnsi="Arial" w:cs="Arial"/>
          <w:sz w:val="20"/>
          <w:szCs w:val="20"/>
        </w:rPr>
        <w:t>Local: www.comprasnet.com.br</w:t>
      </w:r>
    </w:p>
    <w:p w:rsidR="00E44331" w:rsidRDefault="00011CC6" w:rsidP="00341A6F">
      <w:pPr>
        <w:spacing w:line="276" w:lineRule="auto"/>
        <w:jc w:val="both"/>
        <w:rPr>
          <w:rFonts w:ascii="Arial" w:hAnsi="Arial" w:cs="Arial"/>
          <w:sz w:val="20"/>
          <w:szCs w:val="20"/>
        </w:rPr>
      </w:pPr>
      <w:r>
        <w:rPr>
          <w:rFonts w:ascii="Arial" w:hAnsi="Arial" w:cs="Arial"/>
          <w:sz w:val="20"/>
          <w:szCs w:val="20"/>
        </w:rPr>
        <w:t>RAZÃO SOCIAL DA LICITANTE:</w:t>
      </w:r>
    </w:p>
    <w:p w:rsidR="00E44331" w:rsidRDefault="00011CC6" w:rsidP="00341A6F">
      <w:pPr>
        <w:spacing w:line="276" w:lineRule="auto"/>
        <w:jc w:val="both"/>
        <w:rPr>
          <w:rFonts w:ascii="Arial" w:hAnsi="Arial" w:cs="Arial"/>
          <w:sz w:val="20"/>
          <w:szCs w:val="20"/>
        </w:rPr>
      </w:pPr>
      <w:r>
        <w:rPr>
          <w:rFonts w:ascii="Arial" w:hAnsi="Arial" w:cs="Arial"/>
          <w:sz w:val="20"/>
          <w:szCs w:val="20"/>
        </w:rPr>
        <w:t>CNPJ:</w:t>
      </w:r>
    </w:p>
    <w:p w:rsidR="00E44331" w:rsidRDefault="00011CC6" w:rsidP="00341A6F">
      <w:pPr>
        <w:spacing w:line="276" w:lineRule="auto"/>
        <w:jc w:val="both"/>
        <w:rPr>
          <w:rFonts w:ascii="Arial" w:hAnsi="Arial" w:cs="Arial"/>
          <w:sz w:val="20"/>
          <w:szCs w:val="20"/>
        </w:rPr>
      </w:pPr>
      <w:r>
        <w:rPr>
          <w:rFonts w:ascii="Arial" w:hAnsi="Arial" w:cs="Arial"/>
          <w:sz w:val="20"/>
          <w:szCs w:val="20"/>
        </w:rPr>
        <w:t>ENDEREÇO:</w:t>
      </w:r>
    </w:p>
    <w:p w:rsidR="00E44331" w:rsidRDefault="00011CC6" w:rsidP="00341A6F">
      <w:pPr>
        <w:spacing w:line="276" w:lineRule="auto"/>
        <w:jc w:val="both"/>
        <w:rPr>
          <w:rFonts w:ascii="Arial" w:hAnsi="Arial" w:cs="Arial"/>
          <w:sz w:val="20"/>
          <w:szCs w:val="20"/>
        </w:rPr>
      </w:pPr>
      <w:r>
        <w:rPr>
          <w:rFonts w:ascii="Arial" w:hAnsi="Arial" w:cs="Arial"/>
          <w:sz w:val="20"/>
          <w:szCs w:val="20"/>
        </w:rPr>
        <w:t>TELEFONE</w:t>
      </w:r>
    </w:p>
    <w:p w:rsidR="00E44331" w:rsidRDefault="00011CC6" w:rsidP="00341A6F">
      <w:pPr>
        <w:spacing w:line="276" w:lineRule="auto"/>
        <w:jc w:val="both"/>
        <w:rPr>
          <w:rFonts w:ascii="Arial" w:hAnsi="Arial" w:cs="Arial"/>
          <w:sz w:val="20"/>
          <w:szCs w:val="20"/>
        </w:rPr>
      </w:pPr>
      <w:r>
        <w:rPr>
          <w:rFonts w:ascii="Arial" w:hAnsi="Arial" w:cs="Arial"/>
          <w:sz w:val="20"/>
          <w:szCs w:val="20"/>
        </w:rPr>
        <w:t>EMAIL:</w:t>
      </w:r>
      <w:r w:rsidR="005873BB">
        <w:rPr>
          <w:rFonts w:ascii="Arial" w:hAnsi="Arial" w:cs="Arial"/>
          <w:sz w:val="20"/>
          <w:szCs w:val="20"/>
        </w:rPr>
        <w:t xml:space="preserve">                           DADOS BANCÁRIOS:</w:t>
      </w:r>
    </w:p>
    <w:p w:rsidR="00465FA8" w:rsidRDefault="00465FA8">
      <w:pPr>
        <w:jc w:val="both"/>
        <w:rPr>
          <w:rFonts w:ascii="Arial" w:hAnsi="Arial" w:cs="Arial"/>
          <w:sz w:val="20"/>
          <w:szCs w:val="20"/>
        </w:rPr>
      </w:pPr>
    </w:p>
    <w:tbl>
      <w:tblPr>
        <w:tblW w:w="104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71"/>
        <w:gridCol w:w="1662"/>
        <w:gridCol w:w="1018"/>
        <w:gridCol w:w="3010"/>
        <w:gridCol w:w="1324"/>
        <w:gridCol w:w="1417"/>
        <w:gridCol w:w="1265"/>
      </w:tblGrid>
      <w:tr w:rsidR="00FF0CF4" w:rsidRPr="00885076" w:rsidTr="00FF0CF4">
        <w:trPr>
          <w:trHeight w:val="20"/>
          <w:jc w:val="center"/>
        </w:trPr>
        <w:tc>
          <w:tcPr>
            <w:tcW w:w="771" w:type="dxa"/>
            <w:shd w:val="clear" w:color="auto" w:fill="auto"/>
            <w:vAlign w:val="center"/>
          </w:tcPr>
          <w:p w:rsidR="00FF0CF4" w:rsidRPr="00885076" w:rsidRDefault="00FF0CF4" w:rsidP="003F6E91">
            <w:pPr>
              <w:spacing w:line="276" w:lineRule="auto"/>
              <w:jc w:val="center"/>
              <w:rPr>
                <w:rFonts w:ascii="Arial" w:hAnsi="Arial" w:cs="Arial"/>
                <w:b/>
                <w:sz w:val="20"/>
                <w:szCs w:val="20"/>
              </w:rPr>
            </w:pPr>
            <w:r w:rsidRPr="00885076">
              <w:rPr>
                <w:rFonts w:ascii="Arial" w:hAnsi="Arial" w:cs="Arial"/>
                <w:b/>
                <w:sz w:val="20"/>
                <w:szCs w:val="20"/>
              </w:rPr>
              <w:t>ITEM</w:t>
            </w:r>
          </w:p>
        </w:tc>
        <w:tc>
          <w:tcPr>
            <w:tcW w:w="1662"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b/>
                <w:sz w:val="20"/>
                <w:szCs w:val="20"/>
              </w:rPr>
              <w:t>QUANTIDADE</w:t>
            </w:r>
          </w:p>
        </w:tc>
        <w:tc>
          <w:tcPr>
            <w:tcW w:w="1018" w:type="dxa"/>
            <w:shd w:val="clear" w:color="auto" w:fill="auto"/>
            <w:vAlign w:val="center"/>
          </w:tcPr>
          <w:p w:rsidR="00FF0CF4" w:rsidRPr="00885076" w:rsidRDefault="00FF0CF4" w:rsidP="00FF0CF4">
            <w:pPr>
              <w:spacing w:before="40" w:after="40" w:line="276" w:lineRule="auto"/>
              <w:jc w:val="center"/>
              <w:rPr>
                <w:rFonts w:ascii="Arial" w:hAnsi="Arial" w:cs="Arial"/>
                <w:b/>
                <w:sz w:val="20"/>
                <w:szCs w:val="20"/>
              </w:rPr>
            </w:pPr>
            <w:r w:rsidRPr="00885076">
              <w:rPr>
                <w:rFonts w:ascii="Arial" w:hAnsi="Arial" w:cs="Arial"/>
                <w:b/>
                <w:sz w:val="20"/>
                <w:szCs w:val="20"/>
              </w:rPr>
              <w:t>UNID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b/>
                <w:sz w:val="20"/>
                <w:szCs w:val="20"/>
              </w:rPr>
              <w:t>PRODUTO/ ESPECIFICAÇÃO</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Pr>
                <w:rFonts w:ascii="Arial" w:hAnsi="Arial" w:cs="Arial"/>
                <w:b/>
                <w:sz w:val="20"/>
                <w:szCs w:val="20"/>
              </w:rPr>
              <w:t>MARCA</w:t>
            </w:r>
          </w:p>
        </w:tc>
        <w:tc>
          <w:tcPr>
            <w:tcW w:w="1417" w:type="dxa"/>
          </w:tcPr>
          <w:p w:rsidR="00FF0CF4" w:rsidRPr="00885076" w:rsidRDefault="00FF0CF4" w:rsidP="003F6E91">
            <w:pPr>
              <w:spacing w:before="40" w:after="40" w:line="276" w:lineRule="auto"/>
              <w:jc w:val="center"/>
              <w:rPr>
                <w:rFonts w:ascii="Arial" w:hAnsi="Arial" w:cs="Arial"/>
                <w:b/>
                <w:sz w:val="20"/>
                <w:szCs w:val="20"/>
              </w:rPr>
            </w:pPr>
            <w:r>
              <w:rPr>
                <w:rFonts w:ascii="Arial" w:hAnsi="Arial" w:cs="Arial"/>
                <w:b/>
                <w:sz w:val="20"/>
                <w:szCs w:val="20"/>
              </w:rPr>
              <w:t>VR. UNIT</w:t>
            </w:r>
          </w:p>
        </w:tc>
        <w:tc>
          <w:tcPr>
            <w:tcW w:w="1265" w:type="dxa"/>
          </w:tcPr>
          <w:p w:rsidR="00FF0CF4" w:rsidRPr="00885076" w:rsidRDefault="00FF0CF4" w:rsidP="003F6E91">
            <w:pPr>
              <w:spacing w:before="40" w:after="40" w:line="276" w:lineRule="auto"/>
              <w:jc w:val="center"/>
              <w:rPr>
                <w:rFonts w:ascii="Arial" w:hAnsi="Arial" w:cs="Arial"/>
                <w:b/>
                <w:sz w:val="20"/>
                <w:szCs w:val="20"/>
              </w:rPr>
            </w:pPr>
            <w:r>
              <w:rPr>
                <w:rFonts w:ascii="Arial" w:hAnsi="Arial" w:cs="Arial"/>
                <w:b/>
                <w:sz w:val="20"/>
                <w:szCs w:val="20"/>
              </w:rPr>
              <w:t>VR. TOTAL</w:t>
            </w: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1100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Adesivo comum 10x06cm.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78</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 xml:space="preserve">Adesivo para Parede 1,20m x </w:t>
            </w:r>
            <w:proofErr w:type="gramStart"/>
            <w:r w:rsidRPr="00885076">
              <w:rPr>
                <w:rFonts w:ascii="Arial" w:hAnsi="Arial" w:cs="Arial"/>
                <w:sz w:val="20"/>
                <w:szCs w:val="20"/>
              </w:rPr>
              <w:t>80cm</w:t>
            </w:r>
            <w:proofErr w:type="gramEnd"/>
            <w:r w:rsidRPr="00885076">
              <w:rPr>
                <w:rFonts w:ascii="Arial" w:hAnsi="Arial" w:cs="Arial"/>
                <w:sz w:val="20"/>
                <w:szCs w:val="20"/>
              </w:rPr>
              <w:t>.</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430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Adesivo para veículos (traseira) 40x30cm.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60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Adesivo para veículos (laterais) 60x40cm.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70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 xml:space="preserve">Banner com medidas 1,20m x </w:t>
            </w:r>
            <w:proofErr w:type="gramStart"/>
            <w:r w:rsidRPr="00885076">
              <w:rPr>
                <w:rFonts w:ascii="Arial" w:hAnsi="Arial" w:cs="Arial"/>
                <w:sz w:val="20"/>
                <w:szCs w:val="20"/>
              </w:rPr>
              <w:t>80cm</w:t>
            </w:r>
            <w:proofErr w:type="gramEnd"/>
            <w:r w:rsidRPr="00885076">
              <w:rPr>
                <w:rFonts w:ascii="Arial" w:hAnsi="Arial" w:cs="Arial"/>
                <w:sz w:val="20"/>
                <w:szCs w:val="20"/>
              </w:rPr>
              <w:t>.</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80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Banner com medidas 1m x </w:t>
            </w:r>
            <w:proofErr w:type="gramStart"/>
            <w:r w:rsidRPr="00885076">
              <w:rPr>
                <w:rFonts w:ascii="Arial" w:hAnsi="Arial" w:cs="Arial"/>
                <w:sz w:val="20"/>
                <w:szCs w:val="20"/>
              </w:rPr>
              <w:t>70cm</w:t>
            </w:r>
            <w:proofErr w:type="gramEnd"/>
            <w:r w:rsidRPr="00885076">
              <w:rPr>
                <w:rFonts w:ascii="Arial" w:hAnsi="Arial" w:cs="Arial"/>
                <w:sz w:val="20"/>
                <w:szCs w:val="20"/>
              </w:rPr>
              <w:t>.</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Bloco de Autorização de Compra 12,5x15cm. 02 VIAS [TOTAL DE 50 NUMERAÇÕES]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220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FF0CF4">
            <w:pPr>
              <w:jc w:val="center"/>
              <w:rPr>
                <w:rFonts w:ascii="Arial" w:hAnsi="Arial" w:cs="Arial"/>
                <w:sz w:val="20"/>
                <w:szCs w:val="20"/>
              </w:rPr>
            </w:pPr>
            <w:r w:rsidRPr="00885076">
              <w:rPr>
                <w:rFonts w:ascii="Arial" w:hAnsi="Arial" w:cs="Arial"/>
                <w:sz w:val="20"/>
                <w:szCs w:val="20"/>
              </w:rPr>
              <w:t xml:space="preserve">Bloco de Ficha de autorização para saída de veículos - 02 VIAS (UMA COR BRANCA / OUTRA COM COR CINZA) - MEDIDAS: ALTURA 11,5 CM/ LARGURA </w:t>
            </w:r>
            <w:proofErr w:type="gramStart"/>
            <w:r w:rsidRPr="00885076">
              <w:rPr>
                <w:rFonts w:ascii="Arial" w:hAnsi="Arial" w:cs="Arial"/>
                <w:sz w:val="20"/>
                <w:szCs w:val="20"/>
              </w:rPr>
              <w:t>16CM</w:t>
            </w:r>
            <w:proofErr w:type="gramEnd"/>
            <w:r w:rsidRPr="00885076">
              <w:rPr>
                <w:rFonts w:ascii="Arial" w:hAnsi="Arial" w:cs="Arial"/>
                <w:sz w:val="20"/>
                <w:szCs w:val="20"/>
              </w:rPr>
              <w:t xml:space="preserve"> [TOTAL DE 50 NUMERAÇÕES]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Bloco de Ordem de Serviço 10x18cm. 02 VIAS [TOTAL DE 50 NUMERAÇÕES]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120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Default="00FF0CF4" w:rsidP="003F6E91">
            <w:pPr>
              <w:jc w:val="center"/>
              <w:rPr>
                <w:rFonts w:ascii="Arial" w:hAnsi="Arial" w:cs="Arial"/>
                <w:sz w:val="20"/>
                <w:szCs w:val="20"/>
              </w:rPr>
            </w:pPr>
            <w:r w:rsidRPr="00885076">
              <w:rPr>
                <w:rFonts w:ascii="Arial" w:hAnsi="Arial" w:cs="Arial"/>
                <w:sz w:val="20"/>
                <w:szCs w:val="20"/>
              </w:rPr>
              <w:t xml:space="preserve">Bloco de autorização para saída de materiais - 02 VIAS (BRANCA E ROSA) NUMERAÇÃO: NO QUADRO LOCALIZADO NO CANTO DIREITO SUPERIOR - </w:t>
            </w:r>
            <w:proofErr w:type="gramStart"/>
            <w:r w:rsidRPr="00885076">
              <w:rPr>
                <w:rFonts w:ascii="Arial" w:hAnsi="Arial" w:cs="Arial"/>
                <w:sz w:val="20"/>
                <w:szCs w:val="20"/>
              </w:rPr>
              <w:t>14x1</w:t>
            </w:r>
            <w:r>
              <w:rPr>
                <w:rFonts w:ascii="Arial" w:hAnsi="Arial" w:cs="Arial"/>
                <w:sz w:val="20"/>
                <w:szCs w:val="20"/>
              </w:rPr>
              <w:t>4,</w:t>
            </w:r>
            <w:proofErr w:type="gramEnd"/>
            <w:r>
              <w:rPr>
                <w:rFonts w:ascii="Arial" w:hAnsi="Arial" w:cs="Arial"/>
                <w:sz w:val="20"/>
                <w:szCs w:val="20"/>
              </w:rPr>
              <w:t xml:space="preserve">5 cm. </w:t>
            </w:r>
            <w:proofErr w:type="gramStart"/>
            <w:r>
              <w:rPr>
                <w:rFonts w:ascii="Arial" w:hAnsi="Arial" w:cs="Arial"/>
                <w:sz w:val="20"/>
                <w:szCs w:val="20"/>
              </w:rPr>
              <w:t>[TOTAL DE 50 NUMERAÇÕES</w:t>
            </w:r>
          </w:p>
          <w:p w:rsidR="00FF0CF4" w:rsidRPr="00885076" w:rsidRDefault="00FF0CF4" w:rsidP="003F6E91">
            <w:pPr>
              <w:jc w:val="center"/>
              <w:rPr>
                <w:rFonts w:ascii="Arial" w:hAnsi="Arial" w:cs="Arial"/>
                <w:sz w:val="20"/>
                <w:szCs w:val="20"/>
              </w:rPr>
            </w:pPr>
            <w:proofErr w:type="gramEnd"/>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170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Bloco de Ficha de autorização de abastecimento: 03 VIAS (</w:t>
            </w:r>
            <w:proofErr w:type="gramStart"/>
            <w:r w:rsidRPr="00885076">
              <w:rPr>
                <w:rFonts w:ascii="Arial" w:hAnsi="Arial" w:cs="Arial"/>
                <w:sz w:val="20"/>
                <w:szCs w:val="20"/>
              </w:rPr>
              <w:t>azul, amarelo</w:t>
            </w:r>
            <w:proofErr w:type="gramEnd"/>
            <w:r w:rsidRPr="00885076">
              <w:rPr>
                <w:rFonts w:ascii="Arial" w:hAnsi="Arial" w:cs="Arial"/>
                <w:sz w:val="20"/>
                <w:szCs w:val="20"/>
              </w:rPr>
              <w:t xml:space="preserve"> e branco). - MEDIDA: ALTURA 11,5 CM / 14,5 CM LARGURA. [TOTAL DE 50 NUMERAÇÕES]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320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Bloco de Ficha de Controle de Estoque - IMPRESSO FRENTE E VERSO IGUAIS 16,5</w:t>
            </w:r>
            <w:proofErr w:type="gramStart"/>
            <w:r w:rsidRPr="00885076">
              <w:rPr>
                <w:rFonts w:ascii="Arial" w:hAnsi="Arial" w:cs="Arial"/>
                <w:sz w:val="20"/>
                <w:szCs w:val="20"/>
              </w:rPr>
              <w:t>x22,</w:t>
            </w:r>
            <w:proofErr w:type="gramEnd"/>
            <w:r w:rsidRPr="00885076">
              <w:rPr>
                <w:rFonts w:ascii="Arial" w:hAnsi="Arial" w:cs="Arial"/>
                <w:sz w:val="20"/>
                <w:szCs w:val="20"/>
              </w:rPr>
              <w:t>5cm. [TOTAL DE 50 NUMERAÇÕES]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proofErr w:type="spellStart"/>
            <w:r w:rsidRPr="00885076">
              <w:rPr>
                <w:rFonts w:ascii="Arial" w:hAnsi="Arial" w:cs="Arial"/>
                <w:sz w:val="20"/>
                <w:szCs w:val="20"/>
                <w:shd w:val="clear" w:color="auto" w:fill="FFFFFF"/>
              </w:rPr>
              <w:t>Bottons</w:t>
            </w:r>
            <w:proofErr w:type="spellEnd"/>
            <w:r w:rsidRPr="00885076">
              <w:rPr>
                <w:rFonts w:ascii="Arial" w:hAnsi="Arial" w:cs="Arial"/>
                <w:sz w:val="20"/>
                <w:szCs w:val="20"/>
                <w:shd w:val="clear" w:color="auto" w:fill="FFFFFF"/>
              </w:rPr>
              <w:t xml:space="preserve"> </w:t>
            </w:r>
            <w:proofErr w:type="spellStart"/>
            <w:r w:rsidRPr="00885076">
              <w:rPr>
                <w:rFonts w:ascii="Arial" w:hAnsi="Arial" w:cs="Arial"/>
                <w:sz w:val="20"/>
                <w:szCs w:val="20"/>
                <w:shd w:val="clear" w:color="auto" w:fill="FFFFFF"/>
              </w:rPr>
              <w:t>presonalizados</w:t>
            </w:r>
            <w:proofErr w:type="spellEnd"/>
            <w:r w:rsidRPr="00885076">
              <w:rPr>
                <w:rFonts w:ascii="Arial" w:hAnsi="Arial" w:cs="Arial"/>
                <w:sz w:val="20"/>
                <w:szCs w:val="20"/>
                <w:shd w:val="clear" w:color="auto" w:fill="FFFFFF"/>
              </w:rPr>
              <w:t xml:space="preserve"> estilo americano</w:t>
            </w:r>
            <w:r w:rsidRPr="00885076">
              <w:rPr>
                <w:rFonts w:ascii="Arial" w:hAnsi="Arial" w:cs="Arial"/>
                <w:sz w:val="20"/>
                <w:szCs w:val="20"/>
              </w:rPr>
              <w:t xml:space="preserve">, </w:t>
            </w:r>
            <w:r w:rsidRPr="00885076">
              <w:rPr>
                <w:rFonts w:ascii="Arial" w:hAnsi="Arial" w:cs="Arial"/>
                <w:sz w:val="20"/>
                <w:szCs w:val="20"/>
                <w:shd w:val="clear" w:color="auto" w:fill="FFFFFF"/>
              </w:rPr>
              <w:t xml:space="preserve">com material que </w:t>
            </w:r>
            <w:proofErr w:type="spellStart"/>
            <w:r w:rsidRPr="00885076">
              <w:rPr>
                <w:rFonts w:ascii="Arial" w:hAnsi="Arial" w:cs="Arial"/>
                <w:sz w:val="20"/>
                <w:szCs w:val="20"/>
                <w:shd w:val="clear" w:color="auto" w:fill="FFFFFF"/>
              </w:rPr>
              <w:t>nao</w:t>
            </w:r>
            <w:proofErr w:type="spellEnd"/>
            <w:r w:rsidRPr="00885076">
              <w:rPr>
                <w:rFonts w:ascii="Arial" w:hAnsi="Arial" w:cs="Arial"/>
                <w:sz w:val="20"/>
                <w:szCs w:val="20"/>
                <w:shd w:val="clear" w:color="auto" w:fill="FFFFFF"/>
              </w:rPr>
              <w:t xml:space="preserve"> enferruja</w:t>
            </w:r>
            <w:r w:rsidRPr="00885076">
              <w:rPr>
                <w:rFonts w:ascii="Arial" w:hAnsi="Arial" w:cs="Arial"/>
                <w:sz w:val="20"/>
                <w:szCs w:val="20"/>
              </w:rPr>
              <w:t xml:space="preserve">, </w:t>
            </w:r>
            <w:r w:rsidRPr="00885076">
              <w:rPr>
                <w:rFonts w:ascii="Arial" w:hAnsi="Arial" w:cs="Arial"/>
                <w:sz w:val="20"/>
                <w:szCs w:val="20"/>
                <w:shd w:val="clear" w:color="auto" w:fill="FFFFFF"/>
              </w:rPr>
              <w:t xml:space="preserve">impressão em alta </w:t>
            </w:r>
            <w:proofErr w:type="gramStart"/>
            <w:r w:rsidRPr="00885076">
              <w:rPr>
                <w:rFonts w:ascii="Arial" w:hAnsi="Arial" w:cs="Arial"/>
                <w:sz w:val="20"/>
                <w:szCs w:val="20"/>
                <w:shd w:val="clear" w:color="auto" w:fill="FFFFFF"/>
              </w:rPr>
              <w:t>definição,</w:t>
            </w:r>
            <w:proofErr w:type="gramEnd"/>
            <w:r w:rsidRPr="00885076">
              <w:rPr>
                <w:rFonts w:ascii="Arial" w:hAnsi="Arial" w:cs="Arial"/>
                <w:sz w:val="20"/>
                <w:szCs w:val="20"/>
                <w:shd w:val="clear" w:color="auto" w:fill="FFFFFF"/>
              </w:rPr>
              <w:t xml:space="preserve">tamanho de 3,5cm. </w:t>
            </w:r>
            <w:proofErr w:type="gramStart"/>
            <w:r w:rsidRPr="00885076">
              <w:rPr>
                <w:rFonts w:ascii="Arial" w:hAnsi="Arial" w:cs="Arial"/>
                <w:sz w:val="20"/>
                <w:szCs w:val="20"/>
                <w:shd w:val="clear" w:color="auto" w:fill="FFFFFF"/>
              </w:rPr>
              <w:t xml:space="preserve">( </w:t>
            </w:r>
            <w:proofErr w:type="gramEnd"/>
            <w:r w:rsidRPr="00885076">
              <w:rPr>
                <w:rFonts w:ascii="Arial" w:hAnsi="Arial" w:cs="Arial"/>
                <w:sz w:val="20"/>
                <w:szCs w:val="20"/>
                <w:shd w:val="clear" w:color="auto" w:fill="FFFFFF"/>
              </w:rPr>
              <w:t>cor e arte a definir com fornecedor).</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Confecção e impressão de cartões de visita com medidas 48x88mm.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2200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Cartazes com medidas 42x29cm, 4x0 cores.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800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Certificado com medidas 21x29cm, 4x0 cores em impressão digital 180g.</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17</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Placa predial em INOX 50x70cm com acabamento em acrílico </w:t>
            </w:r>
            <w:proofErr w:type="gramStart"/>
            <w:r w:rsidRPr="00885076">
              <w:rPr>
                <w:rFonts w:ascii="Arial" w:hAnsi="Arial" w:cs="Arial"/>
                <w:sz w:val="20"/>
                <w:szCs w:val="20"/>
              </w:rPr>
              <w:t>2mm</w:t>
            </w:r>
            <w:proofErr w:type="gramEnd"/>
            <w:r w:rsidRPr="00885076">
              <w:rPr>
                <w:rFonts w:ascii="Arial" w:hAnsi="Arial" w:cs="Arial"/>
                <w:sz w:val="20"/>
                <w:szCs w:val="20"/>
              </w:rPr>
              <w:t xml:space="preserve">, </w:t>
            </w:r>
            <w:proofErr w:type="spellStart"/>
            <w:r w:rsidRPr="00885076">
              <w:rPr>
                <w:rFonts w:ascii="Arial" w:hAnsi="Arial" w:cs="Arial"/>
                <w:sz w:val="20"/>
                <w:szCs w:val="20"/>
              </w:rPr>
              <w:t>adesivado</w:t>
            </w:r>
            <w:proofErr w:type="spellEnd"/>
            <w:r w:rsidRPr="00885076">
              <w:rPr>
                <w:rFonts w:ascii="Arial" w:hAnsi="Arial" w:cs="Arial"/>
                <w:sz w:val="20"/>
                <w:szCs w:val="20"/>
              </w:rPr>
              <w:t xml:space="preserve"> com instalação na zona urbana de </w:t>
            </w:r>
            <w:proofErr w:type="spellStart"/>
            <w:r w:rsidRPr="00885076">
              <w:rPr>
                <w:rFonts w:ascii="Arial" w:hAnsi="Arial" w:cs="Arial"/>
                <w:sz w:val="20"/>
                <w:szCs w:val="20"/>
              </w:rPr>
              <w:t>Cataguases-MG</w:t>
            </w:r>
            <w:proofErr w:type="spellEnd"/>
            <w:r w:rsidRPr="00885076">
              <w:rPr>
                <w:rFonts w:ascii="Arial" w:hAnsi="Arial" w:cs="Arial"/>
                <w:sz w:val="20"/>
                <w:szCs w:val="20"/>
              </w:rPr>
              <w:t>.</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Convites com medidas 15x21cm com envelopes.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1200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Convites em cores 4x0, com medidas 10x15cm, em impressão digital 180g.</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950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Crachá em cores 4x0, com medidas 10x15cm, em impressão digital 180g.</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200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Livro diário de classe </w:t>
            </w:r>
            <w:proofErr w:type="gramStart"/>
            <w:r w:rsidRPr="00885076">
              <w:rPr>
                <w:rFonts w:ascii="Arial" w:hAnsi="Arial" w:cs="Arial"/>
                <w:sz w:val="20"/>
                <w:szCs w:val="20"/>
              </w:rPr>
              <w:t xml:space="preserve">( </w:t>
            </w:r>
            <w:proofErr w:type="gramEnd"/>
            <w:r w:rsidRPr="00885076">
              <w:rPr>
                <w:rFonts w:ascii="Arial" w:hAnsi="Arial" w:cs="Arial"/>
                <w:sz w:val="20"/>
                <w:szCs w:val="20"/>
              </w:rPr>
              <w:t>Educação Infantil)  33x22cm.</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300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Livro diário de classe (Ensino Fundamental) </w:t>
            </w:r>
            <w:r w:rsidRPr="00885076">
              <w:rPr>
                <w:rFonts w:ascii="Arial" w:hAnsi="Arial" w:cs="Arial"/>
                <w:b/>
                <w:sz w:val="20"/>
                <w:szCs w:val="20"/>
              </w:rPr>
              <w:t>Nível</w:t>
            </w:r>
            <w:proofErr w:type="gramStart"/>
            <w:r w:rsidRPr="00885076">
              <w:rPr>
                <w:rFonts w:ascii="Arial" w:hAnsi="Arial" w:cs="Arial"/>
                <w:b/>
                <w:sz w:val="20"/>
                <w:szCs w:val="20"/>
              </w:rPr>
              <w:t xml:space="preserve">  </w:t>
            </w:r>
            <w:proofErr w:type="gramEnd"/>
            <w:r w:rsidRPr="00885076">
              <w:rPr>
                <w:rFonts w:ascii="Arial" w:hAnsi="Arial" w:cs="Arial"/>
                <w:b/>
                <w:sz w:val="20"/>
                <w:szCs w:val="20"/>
              </w:rPr>
              <w:t>I</w:t>
            </w:r>
            <w:r w:rsidRPr="00885076">
              <w:rPr>
                <w:rFonts w:ascii="Arial" w:hAnsi="Arial" w:cs="Arial"/>
                <w:sz w:val="20"/>
                <w:szCs w:val="20"/>
              </w:rPr>
              <w:t xml:space="preserve"> , 33,32 cm</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700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Livro diário de classe (Ensino Fundamental) </w:t>
            </w:r>
            <w:r w:rsidRPr="00885076">
              <w:rPr>
                <w:rFonts w:ascii="Arial" w:hAnsi="Arial" w:cs="Arial"/>
                <w:b/>
                <w:sz w:val="20"/>
                <w:szCs w:val="20"/>
              </w:rPr>
              <w:t>Nível</w:t>
            </w:r>
            <w:proofErr w:type="gramStart"/>
            <w:r w:rsidRPr="00885076">
              <w:rPr>
                <w:rFonts w:ascii="Arial" w:hAnsi="Arial" w:cs="Arial"/>
                <w:b/>
                <w:sz w:val="20"/>
                <w:szCs w:val="20"/>
              </w:rPr>
              <w:t xml:space="preserve">  </w:t>
            </w:r>
            <w:proofErr w:type="gramEnd"/>
            <w:r w:rsidRPr="00885076">
              <w:rPr>
                <w:rFonts w:ascii="Arial" w:hAnsi="Arial" w:cs="Arial"/>
                <w:b/>
                <w:sz w:val="20"/>
                <w:szCs w:val="20"/>
              </w:rPr>
              <w:t>II</w:t>
            </w:r>
            <w:r w:rsidRPr="00885076">
              <w:rPr>
                <w:rFonts w:ascii="Arial" w:hAnsi="Arial" w:cs="Arial"/>
                <w:sz w:val="20"/>
                <w:szCs w:val="20"/>
              </w:rPr>
              <w:t xml:space="preserve"> , 33,32 cm</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Livro diário de classe (Nível Técnico), 33,32 </w:t>
            </w:r>
            <w:proofErr w:type="gramStart"/>
            <w:r w:rsidRPr="00885076">
              <w:rPr>
                <w:rFonts w:ascii="Arial" w:hAnsi="Arial" w:cs="Arial"/>
                <w:sz w:val="20"/>
                <w:szCs w:val="20"/>
              </w:rPr>
              <w:t>cm</w:t>
            </w:r>
            <w:proofErr w:type="gramEnd"/>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 xml:space="preserve">Faixas com medidas </w:t>
            </w:r>
            <w:proofErr w:type="gramStart"/>
            <w:r w:rsidRPr="00885076">
              <w:rPr>
                <w:rFonts w:ascii="Arial" w:hAnsi="Arial" w:cs="Arial"/>
                <w:sz w:val="20"/>
                <w:szCs w:val="20"/>
              </w:rPr>
              <w:t>2x0,</w:t>
            </w:r>
            <w:proofErr w:type="gramEnd"/>
            <w:r w:rsidRPr="00885076">
              <w:rPr>
                <w:rFonts w:ascii="Arial" w:hAnsi="Arial" w:cs="Arial"/>
                <w:sz w:val="20"/>
                <w:szCs w:val="20"/>
              </w:rPr>
              <w:t>80m.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Faixas com medidas </w:t>
            </w:r>
            <w:proofErr w:type="gramStart"/>
            <w:r w:rsidRPr="00885076">
              <w:rPr>
                <w:rFonts w:ascii="Arial" w:hAnsi="Arial" w:cs="Arial"/>
                <w:sz w:val="20"/>
                <w:szCs w:val="20"/>
              </w:rPr>
              <w:t>3x0,</w:t>
            </w:r>
            <w:proofErr w:type="gramEnd"/>
            <w:r w:rsidRPr="00885076">
              <w:rPr>
                <w:rFonts w:ascii="Arial" w:hAnsi="Arial" w:cs="Arial"/>
                <w:sz w:val="20"/>
                <w:szCs w:val="20"/>
              </w:rPr>
              <w:t>70m.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Faixas com medidas </w:t>
            </w:r>
            <w:proofErr w:type="gramStart"/>
            <w:r w:rsidRPr="00885076">
              <w:rPr>
                <w:rFonts w:ascii="Arial" w:hAnsi="Arial" w:cs="Arial"/>
                <w:sz w:val="20"/>
                <w:szCs w:val="20"/>
              </w:rPr>
              <w:t>3x0,</w:t>
            </w:r>
            <w:proofErr w:type="gramEnd"/>
            <w:r w:rsidRPr="00885076">
              <w:rPr>
                <w:rFonts w:ascii="Arial" w:hAnsi="Arial" w:cs="Arial"/>
                <w:sz w:val="20"/>
                <w:szCs w:val="20"/>
              </w:rPr>
              <w:t>80m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70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Faixas em Lona com medidas </w:t>
            </w:r>
            <w:r w:rsidRPr="00885076">
              <w:rPr>
                <w:rFonts w:ascii="Arial" w:hAnsi="Arial" w:cs="Arial"/>
                <w:sz w:val="20"/>
                <w:szCs w:val="20"/>
              </w:rPr>
              <w:lastRenderedPageBreak/>
              <w:t>4x1m.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8000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roofErr w:type="spellStart"/>
            <w:r w:rsidRPr="00885076">
              <w:rPr>
                <w:rFonts w:ascii="Arial" w:hAnsi="Arial" w:cs="Arial"/>
                <w:sz w:val="20"/>
                <w:szCs w:val="20"/>
              </w:rPr>
              <w:t>Flyers</w:t>
            </w:r>
            <w:proofErr w:type="spellEnd"/>
            <w:r w:rsidRPr="00885076">
              <w:rPr>
                <w:rFonts w:ascii="Arial" w:hAnsi="Arial" w:cs="Arial"/>
                <w:sz w:val="20"/>
                <w:szCs w:val="20"/>
              </w:rPr>
              <w:t xml:space="preserve"> na medida 20x15cm, colorido, com no mínimo 150g.</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 xml:space="preserve">Folder 115g - 30x15 com </w:t>
            </w:r>
            <w:proofErr w:type="gramStart"/>
            <w:r w:rsidRPr="00885076">
              <w:rPr>
                <w:rFonts w:ascii="Arial" w:hAnsi="Arial" w:cs="Arial"/>
                <w:sz w:val="20"/>
                <w:szCs w:val="20"/>
              </w:rPr>
              <w:t>4</w:t>
            </w:r>
            <w:proofErr w:type="gramEnd"/>
            <w:r w:rsidRPr="00885076">
              <w:rPr>
                <w:rFonts w:ascii="Arial" w:hAnsi="Arial" w:cs="Arial"/>
                <w:sz w:val="20"/>
                <w:szCs w:val="20"/>
              </w:rPr>
              <w:t xml:space="preserve"> dobras 4x4</w:t>
            </w:r>
            <w:r w:rsidRPr="00885076">
              <w:rPr>
                <w:rFonts w:ascii="Arial" w:hAnsi="Arial" w:cs="Arial"/>
                <w:sz w:val="20"/>
                <w:szCs w:val="20"/>
              </w:rPr>
              <w:br/>
              <w:t>Impressão frente e verso</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10400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Folders com </w:t>
            </w:r>
            <w:proofErr w:type="gramStart"/>
            <w:r w:rsidRPr="00885076">
              <w:rPr>
                <w:rFonts w:ascii="Arial" w:hAnsi="Arial" w:cs="Arial"/>
                <w:sz w:val="20"/>
                <w:szCs w:val="20"/>
              </w:rPr>
              <w:t>2</w:t>
            </w:r>
            <w:proofErr w:type="gramEnd"/>
            <w:r w:rsidRPr="00885076">
              <w:rPr>
                <w:rFonts w:ascii="Arial" w:hAnsi="Arial" w:cs="Arial"/>
                <w:sz w:val="20"/>
                <w:szCs w:val="20"/>
              </w:rPr>
              <w:t xml:space="preserve"> dobras, com medidas: 21x30 cm, 4x4 cores em papel </w:t>
            </w:r>
            <w:proofErr w:type="spellStart"/>
            <w:r w:rsidRPr="00885076">
              <w:rPr>
                <w:rFonts w:ascii="Arial" w:hAnsi="Arial" w:cs="Arial"/>
                <w:sz w:val="20"/>
                <w:szCs w:val="20"/>
              </w:rPr>
              <w:t>couchê</w:t>
            </w:r>
            <w:proofErr w:type="spellEnd"/>
            <w:r w:rsidRPr="00885076">
              <w:rPr>
                <w:rFonts w:ascii="Arial" w:hAnsi="Arial" w:cs="Arial"/>
                <w:sz w:val="20"/>
                <w:szCs w:val="20"/>
              </w:rPr>
              <w:t xml:space="preserve"> brilho 150g.</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3000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Folders tamanho </w:t>
            </w:r>
            <w:proofErr w:type="gramStart"/>
            <w:r w:rsidRPr="00885076">
              <w:rPr>
                <w:rFonts w:ascii="Arial" w:hAnsi="Arial" w:cs="Arial"/>
                <w:sz w:val="20"/>
                <w:szCs w:val="20"/>
              </w:rPr>
              <w:t>20cm</w:t>
            </w:r>
            <w:proofErr w:type="gramEnd"/>
            <w:r w:rsidRPr="00885076">
              <w:rPr>
                <w:rFonts w:ascii="Arial" w:hAnsi="Arial" w:cs="Arial"/>
                <w:sz w:val="20"/>
                <w:szCs w:val="20"/>
              </w:rPr>
              <w:t xml:space="preserve"> x 15cm.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8000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Folhetos com medidas 30x20cm.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7410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Impressão de avaliações do conhecimento </w:t>
            </w:r>
            <w:proofErr w:type="gramStart"/>
            <w:r w:rsidRPr="00885076">
              <w:rPr>
                <w:rFonts w:ascii="Arial" w:hAnsi="Arial" w:cs="Arial"/>
                <w:b/>
                <w:sz w:val="20"/>
                <w:szCs w:val="20"/>
              </w:rPr>
              <w:t xml:space="preserve">( </w:t>
            </w:r>
            <w:proofErr w:type="spellStart"/>
            <w:proofErr w:type="gramEnd"/>
            <w:r w:rsidRPr="00885076">
              <w:rPr>
                <w:rFonts w:ascii="Arial" w:hAnsi="Arial" w:cs="Arial"/>
                <w:b/>
                <w:sz w:val="20"/>
                <w:szCs w:val="20"/>
              </w:rPr>
              <w:t>Bercário</w:t>
            </w:r>
            <w:proofErr w:type="spellEnd"/>
            <w:r w:rsidRPr="00885076">
              <w:rPr>
                <w:rFonts w:ascii="Arial" w:hAnsi="Arial" w:cs="Arial"/>
                <w:b/>
                <w:sz w:val="20"/>
                <w:szCs w:val="20"/>
              </w:rPr>
              <w:t xml:space="preserve"> I, </w:t>
            </w:r>
            <w:proofErr w:type="spellStart"/>
            <w:r w:rsidRPr="00885076">
              <w:rPr>
                <w:rFonts w:ascii="Arial" w:hAnsi="Arial" w:cs="Arial"/>
                <w:b/>
                <w:sz w:val="20"/>
                <w:szCs w:val="20"/>
              </w:rPr>
              <w:t>Bercário</w:t>
            </w:r>
            <w:proofErr w:type="spellEnd"/>
            <w:r w:rsidRPr="00885076">
              <w:rPr>
                <w:rFonts w:ascii="Arial" w:hAnsi="Arial" w:cs="Arial"/>
                <w:b/>
                <w:sz w:val="20"/>
                <w:szCs w:val="20"/>
              </w:rPr>
              <w:t xml:space="preserve"> II, Maternal I, 1º Período, 2º Período</w:t>
            </w:r>
            <w:r w:rsidRPr="00885076">
              <w:rPr>
                <w:rFonts w:ascii="Arial" w:hAnsi="Arial" w:cs="Arial"/>
                <w:sz w:val="20"/>
                <w:szCs w:val="20"/>
              </w:rPr>
              <w:t xml:space="preserve">) Papel </w:t>
            </w:r>
            <w:proofErr w:type="spellStart"/>
            <w:r w:rsidRPr="00885076">
              <w:rPr>
                <w:rFonts w:ascii="Arial" w:hAnsi="Arial" w:cs="Arial"/>
                <w:sz w:val="20"/>
                <w:szCs w:val="20"/>
              </w:rPr>
              <w:t>Sulfite</w:t>
            </w:r>
            <w:proofErr w:type="spellEnd"/>
            <w:r w:rsidRPr="00885076">
              <w:rPr>
                <w:rFonts w:ascii="Arial" w:hAnsi="Arial" w:cs="Arial"/>
                <w:sz w:val="20"/>
                <w:szCs w:val="20"/>
              </w:rPr>
              <w:t xml:space="preserve"> 21x30cm. [</w:t>
            </w:r>
            <w:proofErr w:type="gramStart"/>
            <w:r w:rsidRPr="00885076">
              <w:rPr>
                <w:rFonts w:ascii="Arial" w:hAnsi="Arial" w:cs="Arial"/>
                <w:sz w:val="20"/>
                <w:szCs w:val="20"/>
              </w:rPr>
              <w:t>2</w:t>
            </w:r>
            <w:proofErr w:type="gramEnd"/>
            <w:r w:rsidRPr="00885076">
              <w:rPr>
                <w:rFonts w:ascii="Arial" w:hAnsi="Arial" w:cs="Arial"/>
                <w:sz w:val="20"/>
                <w:szCs w:val="20"/>
              </w:rPr>
              <w:t xml:space="preserve"> páginas | capa colorida].</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25</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Letreiro ACM 250x60cm com estrutura metálica em </w:t>
            </w:r>
            <w:proofErr w:type="spellStart"/>
            <w:r w:rsidRPr="00885076">
              <w:rPr>
                <w:rFonts w:ascii="Arial" w:hAnsi="Arial" w:cs="Arial"/>
                <w:sz w:val="20"/>
                <w:szCs w:val="20"/>
              </w:rPr>
              <w:t>metalon</w:t>
            </w:r>
            <w:proofErr w:type="spellEnd"/>
            <w:r w:rsidRPr="00885076">
              <w:rPr>
                <w:rFonts w:ascii="Arial" w:hAnsi="Arial" w:cs="Arial"/>
                <w:sz w:val="20"/>
                <w:szCs w:val="20"/>
              </w:rPr>
              <w:t xml:space="preserve"> 50x30, </w:t>
            </w:r>
            <w:proofErr w:type="spellStart"/>
            <w:r w:rsidRPr="00885076">
              <w:rPr>
                <w:rFonts w:ascii="Arial" w:hAnsi="Arial" w:cs="Arial"/>
                <w:sz w:val="20"/>
                <w:szCs w:val="20"/>
              </w:rPr>
              <w:t>adesivado</w:t>
            </w:r>
            <w:proofErr w:type="spellEnd"/>
            <w:r w:rsidRPr="00885076">
              <w:rPr>
                <w:rFonts w:ascii="Arial" w:hAnsi="Arial" w:cs="Arial"/>
                <w:sz w:val="20"/>
                <w:szCs w:val="20"/>
              </w:rPr>
              <w:t xml:space="preserve"> e laminado com instalação na zona urbana de </w:t>
            </w:r>
            <w:proofErr w:type="spellStart"/>
            <w:proofErr w:type="gramStart"/>
            <w:r w:rsidRPr="00885076">
              <w:rPr>
                <w:rFonts w:ascii="Arial" w:hAnsi="Arial" w:cs="Arial"/>
                <w:sz w:val="20"/>
                <w:szCs w:val="20"/>
              </w:rPr>
              <w:t>Cataguases-MG</w:t>
            </w:r>
            <w:proofErr w:type="spellEnd"/>
            <w:proofErr w:type="gramEnd"/>
            <w:r w:rsidRPr="00885076">
              <w:rPr>
                <w:rFonts w:ascii="Arial" w:hAnsi="Arial" w:cs="Arial"/>
                <w:sz w:val="20"/>
                <w:szCs w:val="20"/>
              </w:rPr>
              <w:t>.</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60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Livro de ponto professores capa dura, 100 folhas 30x23cm.</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60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Livro de ponto secretaria (Administrativo)</w:t>
            </w:r>
            <w:proofErr w:type="gramStart"/>
            <w:r w:rsidRPr="00885076">
              <w:rPr>
                <w:rFonts w:ascii="Arial" w:hAnsi="Arial" w:cs="Arial"/>
                <w:sz w:val="20"/>
                <w:szCs w:val="20"/>
              </w:rPr>
              <w:t xml:space="preserve">  </w:t>
            </w:r>
            <w:proofErr w:type="gramEnd"/>
            <w:r w:rsidRPr="00885076">
              <w:rPr>
                <w:rFonts w:ascii="Arial" w:hAnsi="Arial" w:cs="Arial"/>
                <w:sz w:val="20"/>
                <w:szCs w:val="20"/>
              </w:rPr>
              <w:t>capa dura, 100 folhas 30x23cm.</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8000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Material Informativo com medidas 20x20cm com duas dobras, colorido com no mínimo 150g.</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proofErr w:type="gramStart"/>
            <w:r w:rsidRPr="00885076">
              <w:rPr>
                <w:rFonts w:ascii="Arial" w:hAnsi="Arial" w:cs="Arial"/>
                <w:color w:val="000000"/>
                <w:sz w:val="20"/>
                <w:szCs w:val="20"/>
              </w:rPr>
              <w:t>2</w:t>
            </w:r>
            <w:proofErr w:type="gramEnd"/>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Outdoor tamanho 2,90m x 2,40m com estrutura metálica, revestimento em chapa galvanizado </w:t>
            </w:r>
            <w:proofErr w:type="spellStart"/>
            <w:r w:rsidRPr="00885076">
              <w:rPr>
                <w:rFonts w:ascii="Arial" w:hAnsi="Arial" w:cs="Arial"/>
                <w:sz w:val="20"/>
                <w:szCs w:val="20"/>
              </w:rPr>
              <w:t>adesivada</w:t>
            </w:r>
            <w:proofErr w:type="spellEnd"/>
            <w:r w:rsidRPr="00885076">
              <w:rPr>
                <w:rFonts w:ascii="Arial" w:hAnsi="Arial" w:cs="Arial"/>
                <w:sz w:val="20"/>
                <w:szCs w:val="20"/>
              </w:rPr>
              <w:t xml:space="preserve"> e laminada, </w:t>
            </w:r>
            <w:proofErr w:type="gramStart"/>
            <w:r w:rsidRPr="00885076">
              <w:rPr>
                <w:rFonts w:ascii="Arial" w:hAnsi="Arial" w:cs="Arial"/>
                <w:sz w:val="20"/>
                <w:szCs w:val="20"/>
              </w:rPr>
              <w:t>2</w:t>
            </w:r>
            <w:proofErr w:type="gramEnd"/>
            <w:r w:rsidRPr="00885076">
              <w:rPr>
                <w:rFonts w:ascii="Arial" w:hAnsi="Arial" w:cs="Arial"/>
                <w:sz w:val="20"/>
                <w:szCs w:val="20"/>
              </w:rPr>
              <w:t xml:space="preserve"> postes de fixação com 5 metros em tubo de 3 polegadas com instalação em zona urbana de </w:t>
            </w:r>
            <w:proofErr w:type="spellStart"/>
            <w:r w:rsidRPr="00885076">
              <w:rPr>
                <w:rFonts w:ascii="Arial" w:hAnsi="Arial" w:cs="Arial"/>
                <w:sz w:val="20"/>
                <w:szCs w:val="20"/>
              </w:rPr>
              <w:t>Cataguases-MG</w:t>
            </w:r>
            <w:proofErr w:type="spellEnd"/>
            <w:r w:rsidRPr="00885076">
              <w:rPr>
                <w:rFonts w:ascii="Arial" w:hAnsi="Arial" w:cs="Arial"/>
                <w:sz w:val="20"/>
                <w:szCs w:val="20"/>
              </w:rPr>
              <w:t>.</w:t>
            </w:r>
          </w:p>
          <w:p w:rsidR="00FF0CF4" w:rsidRPr="00885076" w:rsidRDefault="00FF0CF4" w:rsidP="003F6E91">
            <w:pPr>
              <w:jc w:val="center"/>
              <w:rPr>
                <w:rFonts w:ascii="Arial" w:hAnsi="Arial" w:cs="Arial"/>
                <w:sz w:val="20"/>
                <w:szCs w:val="20"/>
              </w:rPr>
            </w:pPr>
            <w:r w:rsidRPr="00885076">
              <w:rPr>
                <w:rFonts w:ascii="Arial" w:hAnsi="Arial" w:cs="Arial"/>
                <w:sz w:val="20"/>
                <w:szCs w:val="20"/>
              </w:rPr>
              <w:t>Fixação.</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9000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Panfleto com medidas 21x15cm, 4x4 cores em </w:t>
            </w:r>
            <w:proofErr w:type="spellStart"/>
            <w:r w:rsidRPr="00885076">
              <w:rPr>
                <w:rFonts w:ascii="Arial" w:hAnsi="Arial" w:cs="Arial"/>
                <w:sz w:val="20"/>
                <w:szCs w:val="20"/>
              </w:rPr>
              <w:t>couchê</w:t>
            </w:r>
            <w:proofErr w:type="spellEnd"/>
            <w:r w:rsidRPr="00885076">
              <w:rPr>
                <w:rFonts w:ascii="Arial" w:hAnsi="Arial" w:cs="Arial"/>
                <w:sz w:val="20"/>
                <w:szCs w:val="20"/>
              </w:rPr>
              <w:t xml:space="preserve"> brilho 150g.</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4000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Papel Ofício, tamanho A4 timbrado.</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3000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Pasta simples de cartolina para arquivo de alunos 35x25cm.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FF0CF4">
        <w:trPr>
          <w:trHeight w:val="20"/>
          <w:jc w:val="center"/>
        </w:trPr>
        <w:tc>
          <w:tcPr>
            <w:tcW w:w="771" w:type="dxa"/>
            <w:shd w:val="clear" w:color="auto" w:fill="auto"/>
            <w:vAlign w:val="center"/>
          </w:tcPr>
          <w:p w:rsidR="00FF0CF4" w:rsidRPr="00885076" w:rsidRDefault="00FF0CF4" w:rsidP="00FF0CF4">
            <w:pPr>
              <w:pStyle w:val="PargrafodaLista"/>
              <w:numPr>
                <w:ilvl w:val="0"/>
                <w:numId w:val="47"/>
              </w:numPr>
              <w:spacing w:before="40" w:after="40" w:line="276" w:lineRule="auto"/>
              <w:rPr>
                <w:rFonts w:ascii="Arial" w:hAnsi="Arial" w:cs="Arial"/>
                <w:b/>
                <w:sz w:val="20"/>
                <w:szCs w:val="20"/>
              </w:rPr>
            </w:pPr>
          </w:p>
        </w:tc>
        <w:tc>
          <w:tcPr>
            <w:tcW w:w="1662"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rPr>
                <w:rFonts w:ascii="Arial" w:hAnsi="Arial" w:cs="Arial"/>
                <w:sz w:val="20"/>
                <w:szCs w:val="20"/>
              </w:rPr>
            </w:pPr>
            <w:proofErr w:type="spellStart"/>
            <w:r w:rsidRPr="00885076">
              <w:rPr>
                <w:rFonts w:ascii="Arial" w:hAnsi="Arial" w:cs="Arial"/>
                <w:sz w:val="20"/>
                <w:szCs w:val="20"/>
              </w:rPr>
              <w:t>Squeeze</w:t>
            </w:r>
            <w:proofErr w:type="spellEnd"/>
            <w:r w:rsidRPr="00885076">
              <w:rPr>
                <w:rFonts w:ascii="Arial" w:hAnsi="Arial" w:cs="Arial"/>
                <w:sz w:val="20"/>
                <w:szCs w:val="20"/>
              </w:rPr>
              <w:t xml:space="preserve"> plástico personalizado com</w:t>
            </w:r>
            <w:proofErr w:type="gramStart"/>
            <w:r w:rsidRPr="00885076">
              <w:rPr>
                <w:rFonts w:ascii="Arial" w:hAnsi="Arial" w:cs="Arial"/>
                <w:sz w:val="20"/>
                <w:szCs w:val="20"/>
              </w:rPr>
              <w:t xml:space="preserve"> </w:t>
            </w:r>
            <w:r w:rsidRPr="00885076">
              <w:rPr>
                <w:rFonts w:ascii="Arial" w:hAnsi="Arial" w:cs="Arial"/>
                <w:color w:val="404040"/>
                <w:sz w:val="20"/>
                <w:szCs w:val="20"/>
                <w:shd w:val="clear" w:color="auto" w:fill="FFFFFF"/>
              </w:rPr>
              <w:t> </w:t>
            </w:r>
            <w:proofErr w:type="gramEnd"/>
            <w:r w:rsidRPr="00885076">
              <w:rPr>
                <w:rFonts w:ascii="Arial" w:hAnsi="Arial" w:cs="Arial"/>
                <w:sz w:val="20"/>
                <w:szCs w:val="20"/>
                <w:shd w:val="clear" w:color="auto" w:fill="FFFFFF"/>
              </w:rPr>
              <w:t xml:space="preserve">tampa </w:t>
            </w:r>
            <w:proofErr w:type="spellStart"/>
            <w:r w:rsidRPr="00885076">
              <w:rPr>
                <w:rFonts w:ascii="Arial" w:hAnsi="Arial" w:cs="Arial"/>
                <w:sz w:val="20"/>
                <w:szCs w:val="20"/>
                <w:shd w:val="clear" w:color="auto" w:fill="FFFFFF"/>
              </w:rPr>
              <w:lastRenderedPageBreak/>
              <w:t>rosqueável</w:t>
            </w:r>
            <w:proofErr w:type="spellEnd"/>
            <w:r w:rsidRPr="00885076">
              <w:rPr>
                <w:rFonts w:ascii="Arial" w:hAnsi="Arial" w:cs="Arial"/>
                <w:sz w:val="20"/>
                <w:szCs w:val="20"/>
              </w:rPr>
              <w:t xml:space="preserve"> e bico retrátil,500 a 550 ml, cor e arte a definir com fornecedor.</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3F492F" w:rsidRPr="00885076" w:rsidTr="00FF0CF4">
        <w:trPr>
          <w:trHeight w:val="20"/>
          <w:jc w:val="center"/>
        </w:trPr>
        <w:tc>
          <w:tcPr>
            <w:tcW w:w="771" w:type="dxa"/>
            <w:shd w:val="clear" w:color="auto" w:fill="auto"/>
            <w:vAlign w:val="center"/>
          </w:tcPr>
          <w:p w:rsidR="003F492F" w:rsidRPr="003F492F" w:rsidRDefault="003F492F" w:rsidP="003F492F">
            <w:pPr>
              <w:spacing w:before="40" w:after="40" w:line="276" w:lineRule="auto"/>
              <w:ind w:left="360"/>
              <w:rPr>
                <w:rFonts w:ascii="Arial" w:hAnsi="Arial" w:cs="Arial"/>
                <w:b/>
                <w:sz w:val="20"/>
                <w:szCs w:val="20"/>
              </w:rPr>
            </w:pPr>
          </w:p>
        </w:tc>
        <w:tc>
          <w:tcPr>
            <w:tcW w:w="1662" w:type="dxa"/>
            <w:shd w:val="clear" w:color="auto" w:fill="auto"/>
            <w:vAlign w:val="center"/>
          </w:tcPr>
          <w:p w:rsidR="003F492F" w:rsidRPr="00885076" w:rsidRDefault="003F492F" w:rsidP="003F6E91">
            <w:pPr>
              <w:jc w:val="center"/>
              <w:rPr>
                <w:rFonts w:ascii="Arial" w:hAnsi="Arial" w:cs="Arial"/>
                <w:color w:val="000000"/>
                <w:sz w:val="20"/>
                <w:szCs w:val="20"/>
              </w:rPr>
            </w:pPr>
          </w:p>
        </w:tc>
        <w:tc>
          <w:tcPr>
            <w:tcW w:w="1018" w:type="dxa"/>
            <w:shd w:val="clear" w:color="auto" w:fill="auto"/>
            <w:vAlign w:val="center"/>
          </w:tcPr>
          <w:p w:rsidR="003F492F" w:rsidRPr="00885076" w:rsidRDefault="003F492F" w:rsidP="003F6E91">
            <w:pPr>
              <w:spacing w:before="40" w:after="40" w:line="276" w:lineRule="auto"/>
              <w:jc w:val="center"/>
              <w:rPr>
                <w:rFonts w:ascii="Arial" w:hAnsi="Arial" w:cs="Arial"/>
                <w:sz w:val="20"/>
                <w:szCs w:val="20"/>
              </w:rPr>
            </w:pPr>
          </w:p>
        </w:tc>
        <w:tc>
          <w:tcPr>
            <w:tcW w:w="3010" w:type="dxa"/>
            <w:shd w:val="clear" w:color="auto" w:fill="auto"/>
            <w:vAlign w:val="center"/>
          </w:tcPr>
          <w:p w:rsidR="003F492F" w:rsidRPr="00885076" w:rsidRDefault="003F492F" w:rsidP="003F6E91">
            <w:pPr>
              <w:rPr>
                <w:rFonts w:ascii="Arial" w:hAnsi="Arial" w:cs="Arial"/>
                <w:sz w:val="20"/>
                <w:szCs w:val="20"/>
              </w:rPr>
            </w:pPr>
          </w:p>
        </w:tc>
        <w:tc>
          <w:tcPr>
            <w:tcW w:w="1324" w:type="dxa"/>
            <w:shd w:val="clear" w:color="auto" w:fill="auto"/>
            <w:vAlign w:val="center"/>
          </w:tcPr>
          <w:p w:rsidR="003F492F" w:rsidRPr="00885076" w:rsidRDefault="003F492F" w:rsidP="003F6E91">
            <w:pPr>
              <w:spacing w:before="40" w:after="40" w:line="276" w:lineRule="auto"/>
              <w:jc w:val="center"/>
              <w:rPr>
                <w:rFonts w:ascii="Arial" w:hAnsi="Arial" w:cs="Arial"/>
                <w:b/>
                <w:sz w:val="20"/>
                <w:szCs w:val="20"/>
              </w:rPr>
            </w:pPr>
          </w:p>
        </w:tc>
        <w:tc>
          <w:tcPr>
            <w:tcW w:w="1417" w:type="dxa"/>
          </w:tcPr>
          <w:p w:rsidR="003F492F" w:rsidRPr="00885076" w:rsidRDefault="003F492F" w:rsidP="003F6E91">
            <w:pPr>
              <w:spacing w:before="40" w:after="40" w:line="276" w:lineRule="auto"/>
              <w:jc w:val="center"/>
              <w:rPr>
                <w:rFonts w:ascii="Arial" w:hAnsi="Arial" w:cs="Arial"/>
                <w:b/>
                <w:sz w:val="20"/>
                <w:szCs w:val="20"/>
              </w:rPr>
            </w:pPr>
            <w:r>
              <w:rPr>
                <w:rFonts w:ascii="Arial" w:hAnsi="Arial" w:cs="Arial"/>
                <w:b/>
                <w:sz w:val="20"/>
                <w:szCs w:val="20"/>
              </w:rPr>
              <w:t>TOTAL</w:t>
            </w:r>
          </w:p>
        </w:tc>
        <w:tc>
          <w:tcPr>
            <w:tcW w:w="1265" w:type="dxa"/>
          </w:tcPr>
          <w:p w:rsidR="003F492F" w:rsidRPr="00885076" w:rsidRDefault="003F492F" w:rsidP="003F6E91">
            <w:pPr>
              <w:spacing w:before="40" w:after="40" w:line="276" w:lineRule="auto"/>
              <w:jc w:val="center"/>
              <w:rPr>
                <w:rFonts w:ascii="Arial" w:hAnsi="Arial" w:cs="Arial"/>
                <w:b/>
                <w:sz w:val="20"/>
                <w:szCs w:val="20"/>
              </w:rPr>
            </w:pPr>
          </w:p>
        </w:tc>
      </w:tr>
    </w:tbl>
    <w:p w:rsidR="00E44331" w:rsidRDefault="00E44331">
      <w:pPr>
        <w:jc w:val="both"/>
        <w:rPr>
          <w:rFonts w:ascii="Arial" w:hAnsi="Arial" w:cs="Arial"/>
          <w:sz w:val="20"/>
          <w:szCs w:val="20"/>
        </w:rPr>
      </w:pPr>
    </w:p>
    <w:p w:rsidR="00E44331" w:rsidRDefault="00011CC6" w:rsidP="00341A6F">
      <w:pPr>
        <w:pStyle w:val="PargrafodaLista"/>
        <w:numPr>
          <w:ilvl w:val="0"/>
          <w:numId w:val="12"/>
        </w:numPr>
        <w:ind w:left="284" w:hanging="284"/>
        <w:jc w:val="both"/>
        <w:rPr>
          <w:rFonts w:ascii="Arial" w:hAnsi="Arial" w:cs="Arial"/>
          <w:b/>
          <w:sz w:val="20"/>
          <w:szCs w:val="20"/>
          <w:highlight w:val="yellow"/>
        </w:rPr>
      </w:pPr>
      <w:r>
        <w:rPr>
          <w:rFonts w:ascii="Arial" w:hAnsi="Arial" w:cs="Arial"/>
          <w:b/>
          <w:sz w:val="20"/>
          <w:szCs w:val="20"/>
        </w:rPr>
        <w:t xml:space="preserve"> </w:t>
      </w:r>
      <w:r>
        <w:rPr>
          <w:rFonts w:ascii="Arial" w:hAnsi="Arial" w:cs="Arial"/>
          <w:b/>
          <w:sz w:val="20"/>
          <w:szCs w:val="20"/>
          <w:highlight w:val="yellow"/>
        </w:rPr>
        <w:t>A DESCRIÇÃO DOS ITENS DEVEM SER COMPATÍVEIS/CONFORME O TERMO DE REFERÊNCIA</w:t>
      </w:r>
    </w:p>
    <w:p w:rsidR="00E44331" w:rsidRDefault="00E44331">
      <w:pPr>
        <w:pStyle w:val="PargrafodaLista"/>
        <w:jc w:val="both"/>
        <w:rPr>
          <w:rFonts w:ascii="Arial" w:hAnsi="Arial" w:cs="Arial"/>
          <w:b/>
          <w:sz w:val="20"/>
          <w:szCs w:val="20"/>
          <w:highlight w:val="yellow"/>
        </w:rPr>
      </w:pPr>
    </w:p>
    <w:p w:rsidR="00E44331" w:rsidRDefault="00011CC6">
      <w:pPr>
        <w:spacing w:line="276" w:lineRule="auto"/>
        <w:jc w:val="both"/>
        <w:rPr>
          <w:rFonts w:ascii="Arial" w:hAnsi="Arial" w:cs="Arial"/>
          <w:sz w:val="20"/>
          <w:szCs w:val="20"/>
        </w:rPr>
      </w:pPr>
      <w:r>
        <w:rPr>
          <w:rFonts w:ascii="Arial" w:hAnsi="Arial" w:cs="Arial"/>
          <w:sz w:val="20"/>
          <w:szCs w:val="20"/>
        </w:rPr>
        <w:t>Declaramos para os devidos fins e sob as penas da lei que:</w:t>
      </w:r>
    </w:p>
    <w:p w:rsidR="00E44331" w:rsidRDefault="00011CC6">
      <w:pPr>
        <w:spacing w:line="27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E44331" w:rsidRDefault="00011CC6">
      <w:pPr>
        <w:spacing w:line="276" w:lineRule="auto"/>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E44331" w:rsidRDefault="00011CC6">
      <w:pPr>
        <w:spacing w:line="276" w:lineRule="auto"/>
        <w:jc w:val="both"/>
        <w:rPr>
          <w:rFonts w:ascii="Arial" w:hAnsi="Arial" w:cs="Arial"/>
          <w:sz w:val="20"/>
          <w:szCs w:val="20"/>
          <w:lang w:val="pt-PT"/>
        </w:rPr>
      </w:pPr>
      <w:r>
        <w:rPr>
          <w:rFonts w:ascii="Arial" w:hAnsi="Arial" w:cs="Arial"/>
          <w:sz w:val="20"/>
          <w:szCs w:val="20"/>
          <w:lang w:val="pt-PT"/>
        </w:rPr>
        <w:t>3- Esta proposta tem validade de 60 dias.</w:t>
      </w:r>
    </w:p>
    <w:p w:rsidR="00E44331" w:rsidRDefault="00E44331">
      <w:pPr>
        <w:spacing w:line="276" w:lineRule="auto"/>
        <w:jc w:val="both"/>
        <w:rPr>
          <w:rFonts w:ascii="Arial" w:hAnsi="Arial" w:cs="Arial"/>
          <w:sz w:val="20"/>
          <w:szCs w:val="20"/>
          <w:lang w:val="pt-PT"/>
        </w:rPr>
      </w:pPr>
    </w:p>
    <w:p w:rsidR="00E44331" w:rsidRDefault="00011CC6">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1973AC">
        <w:rPr>
          <w:rFonts w:ascii="Arial" w:hAnsi="Arial" w:cs="Arial"/>
          <w:b/>
          <w:bCs/>
          <w:sz w:val="20"/>
          <w:szCs w:val="20"/>
          <w:lang w:val="pt-PT"/>
        </w:rPr>
        <w:t>3</w:t>
      </w:r>
    </w:p>
    <w:p w:rsidR="00E44331" w:rsidRDefault="00011CC6">
      <w:pPr>
        <w:spacing w:line="276" w:lineRule="auto"/>
        <w:jc w:val="center"/>
        <w:rPr>
          <w:rFonts w:ascii="Arial" w:hAnsi="Arial" w:cs="Arial"/>
          <w:b/>
          <w:bCs/>
          <w:sz w:val="20"/>
          <w:szCs w:val="20"/>
        </w:rPr>
      </w:pPr>
      <w:r>
        <w:rPr>
          <w:rFonts w:ascii="Arial" w:hAnsi="Arial" w:cs="Arial"/>
          <w:b/>
          <w:bCs/>
          <w:sz w:val="20"/>
          <w:szCs w:val="20"/>
        </w:rPr>
        <w:t>(Cidade e data)</w:t>
      </w:r>
    </w:p>
    <w:p w:rsidR="00E44331" w:rsidRDefault="00011CC6">
      <w:pPr>
        <w:spacing w:line="276" w:lineRule="auto"/>
        <w:jc w:val="center"/>
        <w:rPr>
          <w:rFonts w:ascii="Arial" w:hAnsi="Arial" w:cs="Arial"/>
          <w:b/>
          <w:bCs/>
          <w:sz w:val="20"/>
          <w:szCs w:val="20"/>
        </w:rPr>
      </w:pPr>
      <w:r>
        <w:rPr>
          <w:rFonts w:ascii="Arial" w:hAnsi="Arial" w:cs="Arial"/>
          <w:b/>
          <w:bCs/>
          <w:sz w:val="20"/>
          <w:szCs w:val="20"/>
        </w:rPr>
        <w:t>_____________________________________________</w:t>
      </w:r>
    </w:p>
    <w:p w:rsidR="00E44331" w:rsidRDefault="00011CC6">
      <w:pPr>
        <w:spacing w:line="276" w:lineRule="auto"/>
        <w:jc w:val="center"/>
        <w:rPr>
          <w:rFonts w:ascii="Arial" w:hAnsi="Arial" w:cs="Arial"/>
          <w:b/>
          <w:bCs/>
          <w:sz w:val="32"/>
          <w:szCs w:val="32"/>
        </w:rPr>
      </w:pPr>
      <w:r>
        <w:rPr>
          <w:rFonts w:ascii="Arial" w:hAnsi="Arial" w:cs="Arial"/>
          <w:b/>
          <w:bCs/>
          <w:sz w:val="20"/>
          <w:szCs w:val="20"/>
        </w:rPr>
        <w:t>(representante legal</w:t>
      </w:r>
      <w:r>
        <w:rPr>
          <w:rFonts w:ascii="Arial" w:hAnsi="Arial" w:cs="Arial"/>
          <w:b/>
          <w:sz w:val="20"/>
          <w:szCs w:val="20"/>
        </w:rPr>
        <w:t>)</w:t>
      </w:r>
    </w:p>
    <w:p w:rsidR="00E44331" w:rsidRDefault="00E44331">
      <w:pPr>
        <w:jc w:val="center"/>
        <w:rPr>
          <w:rFonts w:ascii="Arial" w:hAnsi="Arial" w:cs="Arial"/>
          <w:b/>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FF0CF4" w:rsidRDefault="00FF0CF4">
      <w:pPr>
        <w:jc w:val="center"/>
        <w:rPr>
          <w:rFonts w:ascii="Arial" w:hAnsi="Arial" w:cs="Arial"/>
          <w:b/>
          <w:bCs/>
          <w:sz w:val="32"/>
          <w:szCs w:val="32"/>
        </w:rPr>
      </w:pPr>
    </w:p>
    <w:p w:rsidR="00E44331" w:rsidRDefault="00011CC6">
      <w:pPr>
        <w:jc w:val="center"/>
        <w:rPr>
          <w:rFonts w:ascii="Arial" w:hAnsi="Arial" w:cs="Arial"/>
          <w:b/>
          <w:bCs/>
          <w:sz w:val="32"/>
          <w:szCs w:val="32"/>
        </w:rPr>
      </w:pPr>
      <w:r>
        <w:rPr>
          <w:rFonts w:ascii="Arial" w:hAnsi="Arial" w:cs="Arial"/>
          <w:b/>
          <w:bCs/>
          <w:sz w:val="32"/>
          <w:szCs w:val="32"/>
        </w:rPr>
        <w:lastRenderedPageBreak/>
        <w:t>ANEXO III</w:t>
      </w:r>
    </w:p>
    <w:p w:rsidR="00E44331" w:rsidRDefault="00E44331" w:rsidP="00083E06">
      <w:pPr>
        <w:jc w:val="center"/>
        <w:rPr>
          <w:rFonts w:ascii="Arial" w:hAnsi="Arial" w:cs="Arial"/>
          <w:b/>
          <w:bCs/>
          <w:sz w:val="32"/>
          <w:szCs w:val="32"/>
        </w:rPr>
      </w:pPr>
    </w:p>
    <w:p w:rsidR="00E44331" w:rsidRDefault="00011CC6">
      <w:pPr>
        <w:jc w:val="center"/>
        <w:rPr>
          <w:rFonts w:ascii="Arial" w:hAnsi="Arial" w:cs="Arial"/>
          <w:b/>
          <w:bCs/>
          <w:sz w:val="20"/>
          <w:szCs w:val="20"/>
        </w:rPr>
      </w:pPr>
      <w:r>
        <w:rPr>
          <w:rFonts w:ascii="Arial" w:hAnsi="Arial" w:cs="Arial"/>
          <w:b/>
          <w:bCs/>
          <w:sz w:val="20"/>
          <w:szCs w:val="20"/>
        </w:rPr>
        <w:t>MINUTA DA ATA DE REGISTRO DE PREÇOS</w:t>
      </w:r>
    </w:p>
    <w:p w:rsidR="00E44331" w:rsidRDefault="00011CC6">
      <w:pPr>
        <w:jc w:val="center"/>
        <w:rPr>
          <w:rFonts w:ascii="Arial" w:hAnsi="Arial" w:cs="Arial"/>
          <w:b/>
          <w:bCs/>
          <w:sz w:val="20"/>
          <w:szCs w:val="20"/>
        </w:rPr>
      </w:pPr>
      <w:r>
        <w:rPr>
          <w:rFonts w:ascii="Arial" w:hAnsi="Arial" w:cs="Arial"/>
          <w:b/>
          <w:bCs/>
          <w:sz w:val="20"/>
          <w:szCs w:val="20"/>
        </w:rPr>
        <w:t xml:space="preserve">VALIDADE: 12 (doze) MESES </w:t>
      </w:r>
    </w:p>
    <w:p w:rsidR="00E44331" w:rsidRDefault="00E44331">
      <w:pPr>
        <w:jc w:val="center"/>
        <w:rPr>
          <w:rFonts w:ascii="Arial" w:hAnsi="Arial" w:cs="Arial"/>
          <w:b/>
          <w:bCs/>
          <w:sz w:val="20"/>
          <w:szCs w:val="20"/>
        </w:rPr>
      </w:pPr>
    </w:p>
    <w:p w:rsidR="00E44331" w:rsidRPr="00DB5B10" w:rsidRDefault="00624870" w:rsidP="00DB5B1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Pr>
          <w:rFonts w:ascii="Arial" w:hAnsi="Arial" w:cs="Arial"/>
          <w:sz w:val="20"/>
        </w:rPr>
        <w:t>como</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Pregoe</w:t>
      </w:r>
      <w:r>
        <w:rPr>
          <w:rFonts w:ascii="Arial" w:hAnsi="Arial" w:cs="Arial"/>
          <w:sz w:val="20"/>
        </w:rPr>
        <w:t>iro Substituto o Sra</w:t>
      </w:r>
      <w:r w:rsidRPr="005A4B9D">
        <w:rPr>
          <w:rFonts w:ascii="Arial" w:hAnsi="Arial" w:cs="Arial"/>
          <w:sz w:val="20"/>
        </w:rPr>
        <w:t xml:space="preserve">. </w:t>
      </w:r>
      <w:r>
        <w:rPr>
          <w:rFonts w:ascii="Arial" w:hAnsi="Arial" w:cs="Arial"/>
          <w:sz w:val="20"/>
        </w:rPr>
        <w:t>Janete Aparecida Garcia</w:t>
      </w:r>
      <w:r w:rsidRPr="005A4B9D">
        <w:rPr>
          <w:rFonts w:ascii="Arial" w:hAnsi="Arial" w:cs="Arial"/>
          <w:sz w:val="20"/>
        </w:rPr>
        <w:t xml:space="preserve"> e Equipe de Apoio ao Pregão, designados pela portaria nº </w:t>
      </w:r>
      <w:r>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w:t>
      </w:r>
      <w:r w:rsidRPr="008D0E78">
        <w:rPr>
          <w:rFonts w:ascii="Arial" w:hAnsi="Arial" w:cs="Arial"/>
          <w:sz w:val="20"/>
          <w:szCs w:val="20"/>
        </w:rPr>
        <w:t xml:space="preserve">junho de 1993 e </w:t>
      </w:r>
      <w:r w:rsidRPr="008D0E78">
        <w:rPr>
          <w:rFonts w:ascii="Arial" w:hAnsi="Arial" w:cs="Arial"/>
          <w:bCs/>
          <w:sz w:val="20"/>
          <w:szCs w:val="20"/>
        </w:rPr>
        <w:t>das demais normas legais aplicáveis</w:t>
      </w:r>
      <w:r w:rsidR="00011CC6">
        <w:rPr>
          <w:rFonts w:ascii="Arial" w:hAnsi="Arial" w:cs="Arial"/>
          <w:bCs/>
          <w:sz w:val="20"/>
        </w:rPr>
        <w:t>, em face da classificação das propostas apresentad</w:t>
      </w:r>
      <w:r w:rsidR="005873BB">
        <w:rPr>
          <w:rFonts w:ascii="Arial" w:hAnsi="Arial" w:cs="Arial"/>
          <w:bCs/>
          <w:sz w:val="20"/>
        </w:rPr>
        <w:t xml:space="preserve">as no Processo Licitatório nº </w:t>
      </w:r>
      <w:r w:rsidR="000D696D">
        <w:rPr>
          <w:rFonts w:ascii="Arial" w:hAnsi="Arial" w:cs="Arial"/>
          <w:bCs/>
          <w:sz w:val="20"/>
        </w:rPr>
        <w:t>261/2022</w:t>
      </w:r>
      <w:r w:rsidR="00011CC6">
        <w:rPr>
          <w:rFonts w:ascii="Arial" w:hAnsi="Arial" w:cs="Arial"/>
          <w:bCs/>
          <w:sz w:val="20"/>
        </w:rPr>
        <w:t>, na mo</w:t>
      </w:r>
      <w:r w:rsidR="005873BB">
        <w:rPr>
          <w:rFonts w:ascii="Arial" w:hAnsi="Arial" w:cs="Arial"/>
          <w:bCs/>
          <w:sz w:val="20"/>
        </w:rPr>
        <w:t xml:space="preserve">dalidade Pregão Eletrônico nº </w:t>
      </w:r>
      <w:r w:rsidR="000D696D">
        <w:rPr>
          <w:rFonts w:ascii="Arial" w:hAnsi="Arial" w:cs="Arial"/>
          <w:bCs/>
          <w:sz w:val="20"/>
        </w:rPr>
        <w:t>122/2022</w:t>
      </w:r>
      <w:r w:rsidR="00011CC6">
        <w:rPr>
          <w:rFonts w:ascii="Arial" w:hAnsi="Arial" w:cs="Arial"/>
          <w:bCs/>
          <w:sz w:val="20"/>
        </w:rPr>
        <w:t xml:space="preserve"> para Registro de Preços nº </w:t>
      </w:r>
      <w:r w:rsidR="000D696D">
        <w:rPr>
          <w:rFonts w:ascii="Arial" w:hAnsi="Arial" w:cs="Arial"/>
          <w:bCs/>
          <w:sz w:val="20"/>
        </w:rPr>
        <w:t>150/2022</w:t>
      </w:r>
      <w:r w:rsidR="00011CC6">
        <w:rPr>
          <w:rFonts w:ascii="Arial" w:hAnsi="Arial" w:cs="Arial"/>
          <w:bCs/>
          <w:sz w:val="20"/>
        </w:rPr>
        <w:t xml:space="preserve">, </w:t>
      </w:r>
      <w:proofErr w:type="gramStart"/>
      <w:r w:rsidR="00011CC6">
        <w:rPr>
          <w:rFonts w:ascii="Arial" w:hAnsi="Arial" w:cs="Arial"/>
          <w:bCs/>
          <w:sz w:val="20"/>
        </w:rPr>
        <w:t>cujo o</w:t>
      </w:r>
      <w:proofErr w:type="gramEnd"/>
      <w:r w:rsidR="00011CC6">
        <w:rPr>
          <w:rFonts w:ascii="Arial" w:hAnsi="Arial" w:cs="Arial"/>
          <w:bCs/>
          <w:sz w:val="20"/>
        </w:rPr>
        <w:t xml:space="preserve"> resultado do procedimento licitatório foi homologado pelo Prefeito Senhor José Henriques, </w:t>
      </w:r>
      <w:r w:rsidR="00011CC6" w:rsidRPr="00DB5B10">
        <w:rPr>
          <w:rFonts w:ascii="Arial" w:hAnsi="Arial" w:cs="Arial"/>
          <w:b/>
          <w:sz w:val="20"/>
          <w:szCs w:val="20"/>
        </w:rPr>
        <w:t xml:space="preserve">registrar preços para futura e eventual </w:t>
      </w:r>
      <w:r w:rsidR="00DB5B10" w:rsidRPr="00DB5B10">
        <w:rPr>
          <w:rFonts w:ascii="Arial" w:hAnsi="Arial" w:cs="Arial"/>
          <w:b/>
          <w:sz w:val="20"/>
          <w:szCs w:val="20"/>
        </w:rPr>
        <w:t xml:space="preserve">contratação de </w:t>
      </w:r>
      <w:r w:rsidRPr="00624870">
        <w:rPr>
          <w:rFonts w:ascii="Arial" w:hAnsi="Arial" w:cs="Arial"/>
          <w:b/>
          <w:sz w:val="20"/>
          <w:szCs w:val="20"/>
        </w:rPr>
        <w:t xml:space="preserve">empresas para aquisição de materiais e serviços gráficos para atender a diversas secretariais da Prefeitura de </w:t>
      </w:r>
      <w:proofErr w:type="spellStart"/>
      <w:r w:rsidRPr="00624870">
        <w:rPr>
          <w:rFonts w:ascii="Arial" w:hAnsi="Arial" w:cs="Arial"/>
          <w:b/>
          <w:sz w:val="20"/>
          <w:szCs w:val="20"/>
        </w:rPr>
        <w:t>Cataguases-MG</w:t>
      </w:r>
      <w:proofErr w:type="spellEnd"/>
      <w:r w:rsidR="00011CC6">
        <w:rPr>
          <w:rFonts w:ascii="Arial" w:hAnsi="Arial" w:cs="Arial"/>
          <w:sz w:val="20"/>
        </w:rPr>
        <w:t xml:space="preserve">, </w:t>
      </w:r>
      <w:r w:rsidR="00011CC6">
        <w:rPr>
          <w:rFonts w:ascii="Arial" w:hAnsi="Arial" w:cs="Arial"/>
          <w:bCs/>
          <w:sz w:val="20"/>
        </w:rPr>
        <w:t xml:space="preserve">nos termos e condições descritas no </w:t>
      </w:r>
      <w:r w:rsidR="00011CC6">
        <w:rPr>
          <w:rFonts w:ascii="Arial" w:hAnsi="Arial" w:cs="Arial"/>
          <w:b/>
          <w:bCs/>
          <w:sz w:val="20"/>
        </w:rPr>
        <w:t>Anexo I – Termo de Referência</w:t>
      </w:r>
      <w:r w:rsidR="00011CC6">
        <w:rPr>
          <w:rFonts w:ascii="Arial" w:hAnsi="Arial" w:cs="Arial"/>
          <w:bCs/>
          <w:sz w:val="20"/>
        </w:rPr>
        <w:t xml:space="preserve">  do Edital da respectiva secretaria, que passa a fazer parte desta, tendo sido, os referidos descontos, oferecidos pelas empresas cujas propostas foram classificadas em 1º lugar no certame acima numerado.</w:t>
      </w:r>
    </w:p>
    <w:p w:rsidR="00E44331" w:rsidRDefault="00E44331">
      <w:pPr>
        <w:pStyle w:val="SemEspaamento"/>
        <w:jc w:val="both"/>
        <w:rPr>
          <w:rFonts w:ascii="Arial" w:hAnsi="Arial" w:cs="Arial"/>
          <w:szCs w:val="24"/>
        </w:rPr>
      </w:pPr>
    </w:p>
    <w:p w:rsidR="00E44331" w:rsidRDefault="00011CC6">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E44331" w:rsidRDefault="00E44331">
      <w:pPr>
        <w:jc w:val="both"/>
        <w:rPr>
          <w:rFonts w:ascii="Arial" w:hAnsi="Arial" w:cs="Arial"/>
          <w:bCs/>
          <w:sz w:val="20"/>
          <w:szCs w:val="20"/>
        </w:rPr>
      </w:pPr>
    </w:p>
    <w:p w:rsidR="00E44331" w:rsidRPr="00624870" w:rsidRDefault="00011CC6" w:rsidP="00624870">
      <w:pPr>
        <w:jc w:val="both"/>
        <w:rPr>
          <w:rFonts w:ascii="Arial" w:hAnsi="Arial" w:cs="Arial"/>
          <w:b/>
          <w:bCs/>
          <w:sz w:val="20"/>
          <w:szCs w:val="20"/>
        </w:rPr>
      </w:pPr>
      <w:r w:rsidRPr="00624870">
        <w:rPr>
          <w:rFonts w:ascii="Arial" w:hAnsi="Arial" w:cs="Arial"/>
          <w:b/>
          <w:bCs/>
          <w:sz w:val="20"/>
          <w:szCs w:val="20"/>
        </w:rPr>
        <w:t>CLÁUSULA PRIMEIRA – DO OBJETO:</w:t>
      </w:r>
    </w:p>
    <w:p w:rsidR="00E44331" w:rsidRDefault="00011CC6">
      <w:pPr>
        <w:pStyle w:val="SemEspaamento"/>
        <w:jc w:val="both"/>
        <w:rPr>
          <w:rFonts w:ascii="Arial" w:hAnsi="Arial" w:cs="Arial"/>
          <w:szCs w:val="24"/>
        </w:rPr>
      </w:pPr>
      <w:r>
        <w:rPr>
          <w:rFonts w:ascii="Arial" w:hAnsi="Arial" w:cs="Arial"/>
          <w:sz w:val="20"/>
        </w:rPr>
        <w:t xml:space="preserve">1.1 Registrar </w:t>
      </w:r>
      <w:r w:rsidR="00DB5B10" w:rsidRPr="00DB5B10">
        <w:rPr>
          <w:rFonts w:ascii="Arial" w:hAnsi="Arial" w:cs="Arial"/>
          <w:sz w:val="20"/>
        </w:rPr>
        <w:t xml:space="preserve">preços para futura e eventual contratação de </w:t>
      </w:r>
      <w:r w:rsidR="00624870" w:rsidRPr="00624870">
        <w:rPr>
          <w:rFonts w:ascii="Arial" w:hAnsi="Arial" w:cs="Arial"/>
          <w:sz w:val="20"/>
        </w:rPr>
        <w:t xml:space="preserve">empresas para aquisição de materiais e serviços gráficos para atender a diversas secretariais da Prefeitura de </w:t>
      </w:r>
      <w:proofErr w:type="spellStart"/>
      <w:proofErr w:type="gramStart"/>
      <w:r w:rsidR="00624870" w:rsidRPr="00624870">
        <w:rPr>
          <w:rFonts w:ascii="Arial" w:hAnsi="Arial" w:cs="Arial"/>
          <w:sz w:val="20"/>
        </w:rPr>
        <w:t>Cataguases-MG</w:t>
      </w:r>
      <w:proofErr w:type="spellEnd"/>
      <w:proofErr w:type="gramEnd"/>
      <w:r>
        <w:rPr>
          <w:rFonts w:ascii="Arial" w:hAnsi="Arial" w:cs="Arial"/>
          <w:sz w:val="20"/>
        </w:rPr>
        <w:t>, a saber:</w:t>
      </w:r>
    </w:p>
    <w:p w:rsidR="00E44331" w:rsidRDefault="00E44331">
      <w:pPr>
        <w:jc w:val="both"/>
        <w:rPr>
          <w:rFonts w:ascii="Arial" w:hAnsi="Arial" w:cs="Arial"/>
          <w:b/>
          <w:sz w:val="20"/>
        </w:rPr>
      </w:pPr>
    </w:p>
    <w:tbl>
      <w:tblPr>
        <w:tblW w:w="99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71"/>
        <w:gridCol w:w="1146"/>
        <w:gridCol w:w="1018"/>
        <w:gridCol w:w="3010"/>
        <w:gridCol w:w="1324"/>
        <w:gridCol w:w="1417"/>
        <w:gridCol w:w="1265"/>
      </w:tblGrid>
      <w:tr w:rsidR="00FF0CF4" w:rsidRPr="00885076" w:rsidTr="003F492F">
        <w:trPr>
          <w:trHeight w:val="20"/>
          <w:jc w:val="center"/>
        </w:trPr>
        <w:tc>
          <w:tcPr>
            <w:tcW w:w="771" w:type="dxa"/>
            <w:shd w:val="clear" w:color="auto" w:fill="auto"/>
            <w:vAlign w:val="center"/>
          </w:tcPr>
          <w:p w:rsidR="00FF0CF4" w:rsidRPr="00885076" w:rsidRDefault="00FF0CF4" w:rsidP="003F6E91">
            <w:pPr>
              <w:spacing w:line="276" w:lineRule="auto"/>
              <w:jc w:val="center"/>
              <w:rPr>
                <w:rFonts w:ascii="Arial" w:hAnsi="Arial" w:cs="Arial"/>
                <w:b/>
                <w:sz w:val="20"/>
                <w:szCs w:val="20"/>
              </w:rPr>
            </w:pPr>
            <w:r w:rsidRPr="00885076">
              <w:rPr>
                <w:rFonts w:ascii="Arial" w:hAnsi="Arial" w:cs="Arial"/>
                <w:b/>
                <w:sz w:val="20"/>
                <w:szCs w:val="20"/>
              </w:rPr>
              <w:t>ITEM</w:t>
            </w:r>
          </w:p>
        </w:tc>
        <w:tc>
          <w:tcPr>
            <w:tcW w:w="1146" w:type="dxa"/>
            <w:shd w:val="clear" w:color="auto" w:fill="auto"/>
            <w:vAlign w:val="center"/>
          </w:tcPr>
          <w:p w:rsidR="00FF0CF4" w:rsidRPr="00885076" w:rsidRDefault="00FF0CF4" w:rsidP="003F492F">
            <w:pPr>
              <w:spacing w:before="40" w:after="40" w:line="276" w:lineRule="auto"/>
              <w:jc w:val="center"/>
              <w:rPr>
                <w:rFonts w:ascii="Arial" w:hAnsi="Arial" w:cs="Arial"/>
                <w:b/>
                <w:sz w:val="20"/>
                <w:szCs w:val="20"/>
              </w:rPr>
            </w:pPr>
            <w:proofErr w:type="spellStart"/>
            <w:r w:rsidRPr="00885076">
              <w:rPr>
                <w:rFonts w:ascii="Arial" w:hAnsi="Arial" w:cs="Arial"/>
                <w:b/>
                <w:sz w:val="20"/>
                <w:szCs w:val="20"/>
              </w:rPr>
              <w:t>Q</w:t>
            </w:r>
            <w:r w:rsidR="003F492F">
              <w:rPr>
                <w:rFonts w:ascii="Arial" w:hAnsi="Arial" w:cs="Arial"/>
                <w:b/>
                <w:sz w:val="20"/>
                <w:szCs w:val="20"/>
              </w:rPr>
              <w:t>tdade</w:t>
            </w:r>
            <w:proofErr w:type="spellEnd"/>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b/>
                <w:sz w:val="20"/>
                <w:szCs w:val="20"/>
              </w:rPr>
              <w:t>UNID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b/>
                <w:sz w:val="20"/>
                <w:szCs w:val="20"/>
              </w:rPr>
              <w:t>PRODUTO/ ESPECIFICAÇÃO</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Pr>
                <w:rFonts w:ascii="Arial" w:hAnsi="Arial" w:cs="Arial"/>
                <w:b/>
                <w:sz w:val="20"/>
                <w:szCs w:val="20"/>
              </w:rPr>
              <w:t>MARCA</w:t>
            </w:r>
          </w:p>
        </w:tc>
        <w:tc>
          <w:tcPr>
            <w:tcW w:w="1417" w:type="dxa"/>
          </w:tcPr>
          <w:p w:rsidR="00FF0CF4" w:rsidRPr="00885076" w:rsidRDefault="00FF0CF4" w:rsidP="003F6E91">
            <w:pPr>
              <w:spacing w:before="40" w:after="40" w:line="276" w:lineRule="auto"/>
              <w:jc w:val="center"/>
              <w:rPr>
                <w:rFonts w:ascii="Arial" w:hAnsi="Arial" w:cs="Arial"/>
                <w:b/>
                <w:sz w:val="20"/>
                <w:szCs w:val="20"/>
              </w:rPr>
            </w:pPr>
            <w:r>
              <w:rPr>
                <w:rFonts w:ascii="Arial" w:hAnsi="Arial" w:cs="Arial"/>
                <w:b/>
                <w:sz w:val="20"/>
                <w:szCs w:val="20"/>
              </w:rPr>
              <w:t>VR. UNIT</w:t>
            </w:r>
          </w:p>
        </w:tc>
        <w:tc>
          <w:tcPr>
            <w:tcW w:w="1265" w:type="dxa"/>
          </w:tcPr>
          <w:p w:rsidR="00FF0CF4" w:rsidRPr="00885076" w:rsidRDefault="00FF0CF4" w:rsidP="003F6E91">
            <w:pPr>
              <w:spacing w:before="40" w:after="40" w:line="276" w:lineRule="auto"/>
              <w:jc w:val="center"/>
              <w:rPr>
                <w:rFonts w:ascii="Arial" w:hAnsi="Arial" w:cs="Arial"/>
                <w:b/>
                <w:sz w:val="20"/>
                <w:szCs w:val="20"/>
              </w:rPr>
            </w:pPr>
            <w:r>
              <w:rPr>
                <w:rFonts w:ascii="Arial" w:hAnsi="Arial" w:cs="Arial"/>
                <w:b/>
                <w:sz w:val="20"/>
                <w:szCs w:val="20"/>
              </w:rPr>
              <w:t>VR. TOTAL</w:t>
            </w: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1100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Adesivo comum 10x06cm.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78</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 xml:space="preserve">Adesivo para Parede 1,20m x </w:t>
            </w:r>
            <w:proofErr w:type="gramStart"/>
            <w:r w:rsidRPr="00885076">
              <w:rPr>
                <w:rFonts w:ascii="Arial" w:hAnsi="Arial" w:cs="Arial"/>
                <w:sz w:val="20"/>
                <w:szCs w:val="20"/>
              </w:rPr>
              <w:t>80cm</w:t>
            </w:r>
            <w:proofErr w:type="gramEnd"/>
            <w:r w:rsidRPr="00885076">
              <w:rPr>
                <w:rFonts w:ascii="Arial" w:hAnsi="Arial" w:cs="Arial"/>
                <w:sz w:val="20"/>
                <w:szCs w:val="20"/>
              </w:rPr>
              <w:t>.</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430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Adesivo para veículos (traseira) 40x30cm.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60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Adesivo para veículos (laterais) 60x40cm.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70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 xml:space="preserve">Banner com medidas 1,20m x </w:t>
            </w:r>
            <w:proofErr w:type="gramStart"/>
            <w:r w:rsidRPr="00885076">
              <w:rPr>
                <w:rFonts w:ascii="Arial" w:hAnsi="Arial" w:cs="Arial"/>
                <w:sz w:val="20"/>
                <w:szCs w:val="20"/>
              </w:rPr>
              <w:t>80cm</w:t>
            </w:r>
            <w:proofErr w:type="gramEnd"/>
            <w:r w:rsidRPr="00885076">
              <w:rPr>
                <w:rFonts w:ascii="Arial" w:hAnsi="Arial" w:cs="Arial"/>
                <w:sz w:val="20"/>
                <w:szCs w:val="20"/>
              </w:rPr>
              <w:t>.</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80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Banner com medidas 1m x </w:t>
            </w:r>
            <w:proofErr w:type="gramStart"/>
            <w:r w:rsidRPr="00885076">
              <w:rPr>
                <w:rFonts w:ascii="Arial" w:hAnsi="Arial" w:cs="Arial"/>
                <w:sz w:val="20"/>
                <w:szCs w:val="20"/>
              </w:rPr>
              <w:t>70cm</w:t>
            </w:r>
            <w:proofErr w:type="gramEnd"/>
            <w:r w:rsidRPr="00885076">
              <w:rPr>
                <w:rFonts w:ascii="Arial" w:hAnsi="Arial" w:cs="Arial"/>
                <w:sz w:val="20"/>
                <w:szCs w:val="20"/>
              </w:rPr>
              <w:t>.</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Bloco de Autorização de Compra 12,5x15cm. 02 VIAS [TOTAL DE 50 NUMERAÇÕES]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220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Bloco de Ficha de autorização para saída de veículos - 02 VIAS (UMA COR BRANCA / OUTRA COM COR CINZA) - MEDIDAS: ALTURA 11,5 CM/ LARGURA </w:t>
            </w:r>
            <w:proofErr w:type="gramStart"/>
            <w:r w:rsidRPr="00885076">
              <w:rPr>
                <w:rFonts w:ascii="Arial" w:hAnsi="Arial" w:cs="Arial"/>
                <w:sz w:val="20"/>
                <w:szCs w:val="20"/>
              </w:rPr>
              <w:t>16CM</w:t>
            </w:r>
            <w:proofErr w:type="gramEnd"/>
            <w:r w:rsidRPr="00885076">
              <w:rPr>
                <w:rFonts w:ascii="Arial" w:hAnsi="Arial" w:cs="Arial"/>
                <w:sz w:val="20"/>
                <w:szCs w:val="20"/>
              </w:rPr>
              <w:t xml:space="preserve"> [TOTAL DE 50 NUMERAÇÕES]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Bloco de Ordem de Serviço 10x18cm. 02 VIAS [TOTAL DE 50 NUMERAÇÕES]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120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492F">
            <w:pPr>
              <w:jc w:val="center"/>
              <w:rPr>
                <w:rFonts w:ascii="Arial" w:hAnsi="Arial" w:cs="Arial"/>
                <w:sz w:val="20"/>
                <w:szCs w:val="20"/>
              </w:rPr>
            </w:pPr>
            <w:r w:rsidRPr="00885076">
              <w:rPr>
                <w:rFonts w:ascii="Arial" w:hAnsi="Arial" w:cs="Arial"/>
                <w:sz w:val="20"/>
                <w:szCs w:val="20"/>
              </w:rPr>
              <w:t xml:space="preserve">Bloco de autorização para saída de materiais - 02 VIAS </w:t>
            </w:r>
            <w:r w:rsidRPr="00885076">
              <w:rPr>
                <w:rFonts w:ascii="Arial" w:hAnsi="Arial" w:cs="Arial"/>
                <w:sz w:val="20"/>
                <w:szCs w:val="20"/>
              </w:rPr>
              <w:lastRenderedPageBreak/>
              <w:t xml:space="preserve">(BRANCA E ROSA) NUMERAÇÃO: NO QUADRO LOCALIZADO NO CANTO DIREITO SUPERIOR - </w:t>
            </w:r>
            <w:proofErr w:type="gramStart"/>
            <w:r w:rsidRPr="00885076">
              <w:rPr>
                <w:rFonts w:ascii="Arial" w:hAnsi="Arial" w:cs="Arial"/>
                <w:sz w:val="20"/>
                <w:szCs w:val="20"/>
              </w:rPr>
              <w:t>14x1</w:t>
            </w:r>
            <w:r>
              <w:rPr>
                <w:rFonts w:ascii="Arial" w:hAnsi="Arial" w:cs="Arial"/>
                <w:sz w:val="20"/>
                <w:szCs w:val="20"/>
              </w:rPr>
              <w:t>4,</w:t>
            </w:r>
            <w:proofErr w:type="gramEnd"/>
            <w:r>
              <w:rPr>
                <w:rFonts w:ascii="Arial" w:hAnsi="Arial" w:cs="Arial"/>
                <w:sz w:val="20"/>
                <w:szCs w:val="20"/>
              </w:rPr>
              <w:t xml:space="preserve">5 cm. </w:t>
            </w:r>
            <w:proofErr w:type="gramStart"/>
            <w:r>
              <w:rPr>
                <w:rFonts w:ascii="Arial" w:hAnsi="Arial" w:cs="Arial"/>
                <w:sz w:val="20"/>
                <w:szCs w:val="20"/>
              </w:rPr>
              <w:t>[TOTAL DE 50 NUMERAÇÕES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roofErr w:type="gramEnd"/>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170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Bloco de Ficha de autorização de abastecimento: 03 VIAS (</w:t>
            </w:r>
            <w:proofErr w:type="gramStart"/>
            <w:r w:rsidRPr="00885076">
              <w:rPr>
                <w:rFonts w:ascii="Arial" w:hAnsi="Arial" w:cs="Arial"/>
                <w:sz w:val="20"/>
                <w:szCs w:val="20"/>
              </w:rPr>
              <w:t>azul, amarelo</w:t>
            </w:r>
            <w:proofErr w:type="gramEnd"/>
            <w:r w:rsidRPr="00885076">
              <w:rPr>
                <w:rFonts w:ascii="Arial" w:hAnsi="Arial" w:cs="Arial"/>
                <w:sz w:val="20"/>
                <w:szCs w:val="20"/>
              </w:rPr>
              <w:t xml:space="preserve"> e branco). - MEDIDA: ALTURA 11,5 CM / 14,5 CM LARGURA. [TOTAL DE 50 NUMERAÇÕES]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320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Bloco de Ficha de Controle de Estoque - IMPRESSO FRENTE E VERSO IGUAIS 16,5</w:t>
            </w:r>
            <w:proofErr w:type="gramStart"/>
            <w:r w:rsidRPr="00885076">
              <w:rPr>
                <w:rFonts w:ascii="Arial" w:hAnsi="Arial" w:cs="Arial"/>
                <w:sz w:val="20"/>
                <w:szCs w:val="20"/>
              </w:rPr>
              <w:t>x22,</w:t>
            </w:r>
            <w:proofErr w:type="gramEnd"/>
            <w:r w:rsidRPr="00885076">
              <w:rPr>
                <w:rFonts w:ascii="Arial" w:hAnsi="Arial" w:cs="Arial"/>
                <w:sz w:val="20"/>
                <w:szCs w:val="20"/>
              </w:rPr>
              <w:t>5cm. [TOTAL DE 50 NUMERAÇÕES]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proofErr w:type="spellStart"/>
            <w:r w:rsidRPr="00885076">
              <w:rPr>
                <w:rFonts w:ascii="Arial" w:hAnsi="Arial" w:cs="Arial"/>
                <w:sz w:val="20"/>
                <w:szCs w:val="20"/>
                <w:shd w:val="clear" w:color="auto" w:fill="FFFFFF"/>
              </w:rPr>
              <w:t>Bottons</w:t>
            </w:r>
            <w:proofErr w:type="spellEnd"/>
            <w:r w:rsidRPr="00885076">
              <w:rPr>
                <w:rFonts w:ascii="Arial" w:hAnsi="Arial" w:cs="Arial"/>
                <w:sz w:val="20"/>
                <w:szCs w:val="20"/>
                <w:shd w:val="clear" w:color="auto" w:fill="FFFFFF"/>
              </w:rPr>
              <w:t xml:space="preserve"> </w:t>
            </w:r>
            <w:proofErr w:type="spellStart"/>
            <w:r w:rsidRPr="00885076">
              <w:rPr>
                <w:rFonts w:ascii="Arial" w:hAnsi="Arial" w:cs="Arial"/>
                <w:sz w:val="20"/>
                <w:szCs w:val="20"/>
                <w:shd w:val="clear" w:color="auto" w:fill="FFFFFF"/>
              </w:rPr>
              <w:t>presonalizados</w:t>
            </w:r>
            <w:proofErr w:type="spellEnd"/>
            <w:r w:rsidRPr="00885076">
              <w:rPr>
                <w:rFonts w:ascii="Arial" w:hAnsi="Arial" w:cs="Arial"/>
                <w:sz w:val="20"/>
                <w:szCs w:val="20"/>
                <w:shd w:val="clear" w:color="auto" w:fill="FFFFFF"/>
              </w:rPr>
              <w:t xml:space="preserve"> estilo americano</w:t>
            </w:r>
            <w:r w:rsidRPr="00885076">
              <w:rPr>
                <w:rFonts w:ascii="Arial" w:hAnsi="Arial" w:cs="Arial"/>
                <w:sz w:val="20"/>
                <w:szCs w:val="20"/>
              </w:rPr>
              <w:t xml:space="preserve">, </w:t>
            </w:r>
            <w:r w:rsidRPr="00885076">
              <w:rPr>
                <w:rFonts w:ascii="Arial" w:hAnsi="Arial" w:cs="Arial"/>
                <w:sz w:val="20"/>
                <w:szCs w:val="20"/>
                <w:shd w:val="clear" w:color="auto" w:fill="FFFFFF"/>
              </w:rPr>
              <w:t xml:space="preserve">com material que </w:t>
            </w:r>
            <w:proofErr w:type="spellStart"/>
            <w:r w:rsidRPr="00885076">
              <w:rPr>
                <w:rFonts w:ascii="Arial" w:hAnsi="Arial" w:cs="Arial"/>
                <w:sz w:val="20"/>
                <w:szCs w:val="20"/>
                <w:shd w:val="clear" w:color="auto" w:fill="FFFFFF"/>
              </w:rPr>
              <w:t>nao</w:t>
            </w:r>
            <w:proofErr w:type="spellEnd"/>
            <w:r w:rsidRPr="00885076">
              <w:rPr>
                <w:rFonts w:ascii="Arial" w:hAnsi="Arial" w:cs="Arial"/>
                <w:sz w:val="20"/>
                <w:szCs w:val="20"/>
                <w:shd w:val="clear" w:color="auto" w:fill="FFFFFF"/>
              </w:rPr>
              <w:t xml:space="preserve"> enferruja</w:t>
            </w:r>
            <w:r w:rsidRPr="00885076">
              <w:rPr>
                <w:rFonts w:ascii="Arial" w:hAnsi="Arial" w:cs="Arial"/>
                <w:sz w:val="20"/>
                <w:szCs w:val="20"/>
              </w:rPr>
              <w:t xml:space="preserve">, </w:t>
            </w:r>
            <w:r w:rsidRPr="00885076">
              <w:rPr>
                <w:rFonts w:ascii="Arial" w:hAnsi="Arial" w:cs="Arial"/>
                <w:sz w:val="20"/>
                <w:szCs w:val="20"/>
                <w:shd w:val="clear" w:color="auto" w:fill="FFFFFF"/>
              </w:rPr>
              <w:t xml:space="preserve">impressão em alta </w:t>
            </w:r>
            <w:proofErr w:type="gramStart"/>
            <w:r w:rsidRPr="00885076">
              <w:rPr>
                <w:rFonts w:ascii="Arial" w:hAnsi="Arial" w:cs="Arial"/>
                <w:sz w:val="20"/>
                <w:szCs w:val="20"/>
                <w:shd w:val="clear" w:color="auto" w:fill="FFFFFF"/>
              </w:rPr>
              <w:t>definição,</w:t>
            </w:r>
            <w:proofErr w:type="gramEnd"/>
            <w:r w:rsidRPr="00885076">
              <w:rPr>
                <w:rFonts w:ascii="Arial" w:hAnsi="Arial" w:cs="Arial"/>
                <w:sz w:val="20"/>
                <w:szCs w:val="20"/>
                <w:shd w:val="clear" w:color="auto" w:fill="FFFFFF"/>
              </w:rPr>
              <w:t xml:space="preserve">tamanho de 3,5cm. </w:t>
            </w:r>
            <w:proofErr w:type="gramStart"/>
            <w:r w:rsidRPr="00885076">
              <w:rPr>
                <w:rFonts w:ascii="Arial" w:hAnsi="Arial" w:cs="Arial"/>
                <w:sz w:val="20"/>
                <w:szCs w:val="20"/>
                <w:shd w:val="clear" w:color="auto" w:fill="FFFFFF"/>
              </w:rPr>
              <w:t xml:space="preserve">( </w:t>
            </w:r>
            <w:proofErr w:type="gramEnd"/>
            <w:r w:rsidRPr="00885076">
              <w:rPr>
                <w:rFonts w:ascii="Arial" w:hAnsi="Arial" w:cs="Arial"/>
                <w:sz w:val="20"/>
                <w:szCs w:val="20"/>
                <w:shd w:val="clear" w:color="auto" w:fill="FFFFFF"/>
              </w:rPr>
              <w:t>cor e arte a definir com fornecedor).</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Confecção e impressão de cartões de visita com medidas 48x88mm.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2200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Cartazes com medidas 42x29cm, 4x0 cores.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800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Certificado com medidas 21x29cm, 4x0 cores em impressão digital 180g.</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17</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Placa predial em INOX 50x70cm com acabamento em acrílico </w:t>
            </w:r>
            <w:proofErr w:type="gramStart"/>
            <w:r w:rsidRPr="00885076">
              <w:rPr>
                <w:rFonts w:ascii="Arial" w:hAnsi="Arial" w:cs="Arial"/>
                <w:sz w:val="20"/>
                <w:szCs w:val="20"/>
              </w:rPr>
              <w:t>2mm</w:t>
            </w:r>
            <w:proofErr w:type="gramEnd"/>
            <w:r w:rsidRPr="00885076">
              <w:rPr>
                <w:rFonts w:ascii="Arial" w:hAnsi="Arial" w:cs="Arial"/>
                <w:sz w:val="20"/>
                <w:szCs w:val="20"/>
              </w:rPr>
              <w:t xml:space="preserve">, </w:t>
            </w:r>
            <w:proofErr w:type="spellStart"/>
            <w:r w:rsidRPr="00885076">
              <w:rPr>
                <w:rFonts w:ascii="Arial" w:hAnsi="Arial" w:cs="Arial"/>
                <w:sz w:val="20"/>
                <w:szCs w:val="20"/>
              </w:rPr>
              <w:t>adesivado</w:t>
            </w:r>
            <w:proofErr w:type="spellEnd"/>
            <w:r w:rsidRPr="00885076">
              <w:rPr>
                <w:rFonts w:ascii="Arial" w:hAnsi="Arial" w:cs="Arial"/>
                <w:sz w:val="20"/>
                <w:szCs w:val="20"/>
              </w:rPr>
              <w:t xml:space="preserve"> com instalação na zona urbana de </w:t>
            </w:r>
            <w:proofErr w:type="spellStart"/>
            <w:r w:rsidRPr="00885076">
              <w:rPr>
                <w:rFonts w:ascii="Arial" w:hAnsi="Arial" w:cs="Arial"/>
                <w:sz w:val="20"/>
                <w:szCs w:val="20"/>
              </w:rPr>
              <w:t>Cataguases-MG</w:t>
            </w:r>
            <w:proofErr w:type="spellEnd"/>
            <w:r w:rsidRPr="00885076">
              <w:rPr>
                <w:rFonts w:ascii="Arial" w:hAnsi="Arial" w:cs="Arial"/>
                <w:sz w:val="20"/>
                <w:szCs w:val="20"/>
              </w:rPr>
              <w:t>.</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Convites com medidas 15x21cm com envelopes.</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1200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Convites em cores 4x0, com medidas 10x15cm, em impressão digital 180g.</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950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Crachá em cores 4x0, com medidas 10x15cm, em impressão digital 180g.</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200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Livro diário de classe </w:t>
            </w:r>
            <w:proofErr w:type="gramStart"/>
            <w:r w:rsidRPr="00885076">
              <w:rPr>
                <w:rFonts w:ascii="Arial" w:hAnsi="Arial" w:cs="Arial"/>
                <w:sz w:val="20"/>
                <w:szCs w:val="20"/>
              </w:rPr>
              <w:t xml:space="preserve">( </w:t>
            </w:r>
            <w:proofErr w:type="gramEnd"/>
            <w:r w:rsidRPr="00885076">
              <w:rPr>
                <w:rFonts w:ascii="Arial" w:hAnsi="Arial" w:cs="Arial"/>
                <w:sz w:val="20"/>
                <w:szCs w:val="20"/>
              </w:rPr>
              <w:t>Educação Infantil)  33x22cm.</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300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Livro diário de classe (Ensino Fundamental) </w:t>
            </w:r>
            <w:r w:rsidRPr="00885076">
              <w:rPr>
                <w:rFonts w:ascii="Arial" w:hAnsi="Arial" w:cs="Arial"/>
                <w:b/>
                <w:sz w:val="20"/>
                <w:szCs w:val="20"/>
              </w:rPr>
              <w:t>Nível</w:t>
            </w:r>
            <w:proofErr w:type="gramStart"/>
            <w:r w:rsidRPr="00885076">
              <w:rPr>
                <w:rFonts w:ascii="Arial" w:hAnsi="Arial" w:cs="Arial"/>
                <w:b/>
                <w:sz w:val="20"/>
                <w:szCs w:val="20"/>
              </w:rPr>
              <w:t xml:space="preserve">  </w:t>
            </w:r>
            <w:proofErr w:type="gramEnd"/>
            <w:r w:rsidRPr="00885076">
              <w:rPr>
                <w:rFonts w:ascii="Arial" w:hAnsi="Arial" w:cs="Arial"/>
                <w:b/>
                <w:sz w:val="20"/>
                <w:szCs w:val="20"/>
              </w:rPr>
              <w:t>I</w:t>
            </w:r>
            <w:r w:rsidRPr="00885076">
              <w:rPr>
                <w:rFonts w:ascii="Arial" w:hAnsi="Arial" w:cs="Arial"/>
                <w:sz w:val="20"/>
                <w:szCs w:val="20"/>
              </w:rPr>
              <w:t xml:space="preserve"> , 33,32 cm</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700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Livro diário de classe (Ensino Fundamental) </w:t>
            </w:r>
            <w:r w:rsidRPr="00885076">
              <w:rPr>
                <w:rFonts w:ascii="Arial" w:hAnsi="Arial" w:cs="Arial"/>
                <w:b/>
                <w:sz w:val="20"/>
                <w:szCs w:val="20"/>
              </w:rPr>
              <w:t>Nível</w:t>
            </w:r>
            <w:proofErr w:type="gramStart"/>
            <w:r w:rsidRPr="00885076">
              <w:rPr>
                <w:rFonts w:ascii="Arial" w:hAnsi="Arial" w:cs="Arial"/>
                <w:b/>
                <w:sz w:val="20"/>
                <w:szCs w:val="20"/>
              </w:rPr>
              <w:t xml:space="preserve">  </w:t>
            </w:r>
            <w:proofErr w:type="gramEnd"/>
            <w:r w:rsidRPr="00885076">
              <w:rPr>
                <w:rFonts w:ascii="Arial" w:hAnsi="Arial" w:cs="Arial"/>
                <w:b/>
                <w:sz w:val="20"/>
                <w:szCs w:val="20"/>
              </w:rPr>
              <w:t>II</w:t>
            </w:r>
            <w:r w:rsidRPr="00885076">
              <w:rPr>
                <w:rFonts w:ascii="Arial" w:hAnsi="Arial" w:cs="Arial"/>
                <w:sz w:val="20"/>
                <w:szCs w:val="20"/>
              </w:rPr>
              <w:t xml:space="preserve"> , 33,32 cm</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Livro diário de classe (Nível Técnico), 33,32 </w:t>
            </w:r>
            <w:proofErr w:type="gramStart"/>
            <w:r w:rsidRPr="00885076">
              <w:rPr>
                <w:rFonts w:ascii="Arial" w:hAnsi="Arial" w:cs="Arial"/>
                <w:sz w:val="20"/>
                <w:szCs w:val="20"/>
              </w:rPr>
              <w:t>cm</w:t>
            </w:r>
            <w:proofErr w:type="gramEnd"/>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 xml:space="preserve">Faixas com medidas </w:t>
            </w:r>
            <w:proofErr w:type="gramStart"/>
            <w:r w:rsidRPr="00885076">
              <w:rPr>
                <w:rFonts w:ascii="Arial" w:hAnsi="Arial" w:cs="Arial"/>
                <w:sz w:val="20"/>
                <w:szCs w:val="20"/>
              </w:rPr>
              <w:t>2x0,</w:t>
            </w:r>
            <w:proofErr w:type="gramEnd"/>
            <w:r w:rsidRPr="00885076">
              <w:rPr>
                <w:rFonts w:ascii="Arial" w:hAnsi="Arial" w:cs="Arial"/>
                <w:sz w:val="20"/>
                <w:szCs w:val="20"/>
              </w:rPr>
              <w:t>80m.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Faixas com medidas </w:t>
            </w:r>
            <w:proofErr w:type="gramStart"/>
            <w:r w:rsidRPr="00885076">
              <w:rPr>
                <w:rFonts w:ascii="Arial" w:hAnsi="Arial" w:cs="Arial"/>
                <w:sz w:val="20"/>
                <w:szCs w:val="20"/>
              </w:rPr>
              <w:t>3x0,</w:t>
            </w:r>
            <w:proofErr w:type="gramEnd"/>
            <w:r w:rsidRPr="00885076">
              <w:rPr>
                <w:rFonts w:ascii="Arial" w:hAnsi="Arial" w:cs="Arial"/>
                <w:sz w:val="20"/>
                <w:szCs w:val="20"/>
              </w:rPr>
              <w:t>70m.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50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Faixas com medidas </w:t>
            </w:r>
            <w:proofErr w:type="gramStart"/>
            <w:r w:rsidRPr="00885076">
              <w:rPr>
                <w:rFonts w:ascii="Arial" w:hAnsi="Arial" w:cs="Arial"/>
                <w:sz w:val="20"/>
                <w:szCs w:val="20"/>
              </w:rPr>
              <w:t>3x0,</w:t>
            </w:r>
            <w:proofErr w:type="gramEnd"/>
            <w:r w:rsidRPr="00885076">
              <w:rPr>
                <w:rFonts w:ascii="Arial" w:hAnsi="Arial" w:cs="Arial"/>
                <w:sz w:val="20"/>
                <w:szCs w:val="20"/>
              </w:rPr>
              <w:t>80m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70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Faixas em Lona com medidas 4x1m.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8000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roofErr w:type="spellStart"/>
            <w:r w:rsidRPr="00885076">
              <w:rPr>
                <w:rFonts w:ascii="Arial" w:hAnsi="Arial" w:cs="Arial"/>
                <w:sz w:val="20"/>
                <w:szCs w:val="20"/>
              </w:rPr>
              <w:t>Flyers</w:t>
            </w:r>
            <w:proofErr w:type="spellEnd"/>
            <w:r w:rsidRPr="00885076">
              <w:rPr>
                <w:rFonts w:ascii="Arial" w:hAnsi="Arial" w:cs="Arial"/>
                <w:sz w:val="20"/>
                <w:szCs w:val="20"/>
              </w:rPr>
              <w:t xml:space="preserve"> na medida 20x15cm, colorido, com no mínimo 150g.</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 xml:space="preserve">Folder 115g - 30x15 com </w:t>
            </w:r>
            <w:proofErr w:type="gramStart"/>
            <w:r w:rsidRPr="00885076">
              <w:rPr>
                <w:rFonts w:ascii="Arial" w:hAnsi="Arial" w:cs="Arial"/>
                <w:sz w:val="20"/>
                <w:szCs w:val="20"/>
              </w:rPr>
              <w:t>4</w:t>
            </w:r>
            <w:proofErr w:type="gramEnd"/>
            <w:r w:rsidRPr="00885076">
              <w:rPr>
                <w:rFonts w:ascii="Arial" w:hAnsi="Arial" w:cs="Arial"/>
                <w:sz w:val="20"/>
                <w:szCs w:val="20"/>
              </w:rPr>
              <w:t xml:space="preserve"> dobras 4x4</w:t>
            </w:r>
            <w:r w:rsidRPr="00885076">
              <w:rPr>
                <w:rFonts w:ascii="Arial" w:hAnsi="Arial" w:cs="Arial"/>
                <w:sz w:val="20"/>
                <w:szCs w:val="20"/>
              </w:rPr>
              <w:br/>
              <w:t>Impressão frente e verso</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10400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Folders com </w:t>
            </w:r>
            <w:proofErr w:type="gramStart"/>
            <w:r w:rsidRPr="00885076">
              <w:rPr>
                <w:rFonts w:ascii="Arial" w:hAnsi="Arial" w:cs="Arial"/>
                <w:sz w:val="20"/>
                <w:szCs w:val="20"/>
              </w:rPr>
              <w:t>2</w:t>
            </w:r>
            <w:proofErr w:type="gramEnd"/>
            <w:r w:rsidRPr="00885076">
              <w:rPr>
                <w:rFonts w:ascii="Arial" w:hAnsi="Arial" w:cs="Arial"/>
                <w:sz w:val="20"/>
                <w:szCs w:val="20"/>
              </w:rPr>
              <w:t xml:space="preserve"> dobras, com medidas: 21x30 cm, 4x4 cores em papel </w:t>
            </w:r>
            <w:proofErr w:type="spellStart"/>
            <w:r w:rsidRPr="00885076">
              <w:rPr>
                <w:rFonts w:ascii="Arial" w:hAnsi="Arial" w:cs="Arial"/>
                <w:sz w:val="20"/>
                <w:szCs w:val="20"/>
              </w:rPr>
              <w:t>couchê</w:t>
            </w:r>
            <w:proofErr w:type="spellEnd"/>
            <w:r w:rsidRPr="00885076">
              <w:rPr>
                <w:rFonts w:ascii="Arial" w:hAnsi="Arial" w:cs="Arial"/>
                <w:sz w:val="20"/>
                <w:szCs w:val="20"/>
              </w:rPr>
              <w:t xml:space="preserve"> brilho 150g.</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3000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Folders tamanho </w:t>
            </w:r>
            <w:proofErr w:type="gramStart"/>
            <w:r w:rsidRPr="00885076">
              <w:rPr>
                <w:rFonts w:ascii="Arial" w:hAnsi="Arial" w:cs="Arial"/>
                <w:sz w:val="20"/>
                <w:szCs w:val="20"/>
              </w:rPr>
              <w:t>20cm</w:t>
            </w:r>
            <w:proofErr w:type="gramEnd"/>
            <w:r w:rsidRPr="00885076">
              <w:rPr>
                <w:rFonts w:ascii="Arial" w:hAnsi="Arial" w:cs="Arial"/>
                <w:sz w:val="20"/>
                <w:szCs w:val="20"/>
              </w:rPr>
              <w:t xml:space="preserve"> x 15cm.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8000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Folhetos com medidas 30x20cm.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7410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Impressão de avaliações do conhecimento </w:t>
            </w:r>
            <w:proofErr w:type="gramStart"/>
            <w:r w:rsidRPr="00885076">
              <w:rPr>
                <w:rFonts w:ascii="Arial" w:hAnsi="Arial" w:cs="Arial"/>
                <w:b/>
                <w:sz w:val="20"/>
                <w:szCs w:val="20"/>
              </w:rPr>
              <w:t xml:space="preserve">( </w:t>
            </w:r>
            <w:proofErr w:type="spellStart"/>
            <w:proofErr w:type="gramEnd"/>
            <w:r w:rsidRPr="00885076">
              <w:rPr>
                <w:rFonts w:ascii="Arial" w:hAnsi="Arial" w:cs="Arial"/>
                <w:b/>
                <w:sz w:val="20"/>
                <w:szCs w:val="20"/>
              </w:rPr>
              <w:t>Bercário</w:t>
            </w:r>
            <w:proofErr w:type="spellEnd"/>
            <w:r w:rsidRPr="00885076">
              <w:rPr>
                <w:rFonts w:ascii="Arial" w:hAnsi="Arial" w:cs="Arial"/>
                <w:b/>
                <w:sz w:val="20"/>
                <w:szCs w:val="20"/>
              </w:rPr>
              <w:t xml:space="preserve"> I, </w:t>
            </w:r>
            <w:proofErr w:type="spellStart"/>
            <w:r w:rsidRPr="00885076">
              <w:rPr>
                <w:rFonts w:ascii="Arial" w:hAnsi="Arial" w:cs="Arial"/>
                <w:b/>
                <w:sz w:val="20"/>
                <w:szCs w:val="20"/>
              </w:rPr>
              <w:t>Bercário</w:t>
            </w:r>
            <w:proofErr w:type="spellEnd"/>
            <w:r w:rsidRPr="00885076">
              <w:rPr>
                <w:rFonts w:ascii="Arial" w:hAnsi="Arial" w:cs="Arial"/>
                <w:b/>
                <w:sz w:val="20"/>
                <w:szCs w:val="20"/>
              </w:rPr>
              <w:t xml:space="preserve"> II, Maternal I, 1º Período, 2º Período</w:t>
            </w:r>
            <w:r w:rsidRPr="00885076">
              <w:rPr>
                <w:rFonts w:ascii="Arial" w:hAnsi="Arial" w:cs="Arial"/>
                <w:sz w:val="20"/>
                <w:szCs w:val="20"/>
              </w:rPr>
              <w:t xml:space="preserve">) Papel </w:t>
            </w:r>
            <w:proofErr w:type="spellStart"/>
            <w:r w:rsidRPr="00885076">
              <w:rPr>
                <w:rFonts w:ascii="Arial" w:hAnsi="Arial" w:cs="Arial"/>
                <w:sz w:val="20"/>
                <w:szCs w:val="20"/>
              </w:rPr>
              <w:t>Sulfite</w:t>
            </w:r>
            <w:proofErr w:type="spellEnd"/>
            <w:r w:rsidRPr="00885076">
              <w:rPr>
                <w:rFonts w:ascii="Arial" w:hAnsi="Arial" w:cs="Arial"/>
                <w:sz w:val="20"/>
                <w:szCs w:val="20"/>
              </w:rPr>
              <w:t xml:space="preserve"> 21x30cm. [</w:t>
            </w:r>
            <w:proofErr w:type="gramStart"/>
            <w:r w:rsidRPr="00885076">
              <w:rPr>
                <w:rFonts w:ascii="Arial" w:hAnsi="Arial" w:cs="Arial"/>
                <w:sz w:val="20"/>
                <w:szCs w:val="20"/>
              </w:rPr>
              <w:t>2</w:t>
            </w:r>
            <w:proofErr w:type="gramEnd"/>
            <w:r w:rsidRPr="00885076">
              <w:rPr>
                <w:rFonts w:ascii="Arial" w:hAnsi="Arial" w:cs="Arial"/>
                <w:sz w:val="20"/>
                <w:szCs w:val="20"/>
              </w:rPr>
              <w:t xml:space="preserve"> páginas | capa colorida].</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25</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Letreiro ACM 250x60cm com estrutura metálica em </w:t>
            </w:r>
            <w:proofErr w:type="spellStart"/>
            <w:r w:rsidRPr="00885076">
              <w:rPr>
                <w:rFonts w:ascii="Arial" w:hAnsi="Arial" w:cs="Arial"/>
                <w:sz w:val="20"/>
                <w:szCs w:val="20"/>
              </w:rPr>
              <w:t>metalon</w:t>
            </w:r>
            <w:proofErr w:type="spellEnd"/>
            <w:r w:rsidRPr="00885076">
              <w:rPr>
                <w:rFonts w:ascii="Arial" w:hAnsi="Arial" w:cs="Arial"/>
                <w:sz w:val="20"/>
                <w:szCs w:val="20"/>
              </w:rPr>
              <w:t xml:space="preserve"> 50x30, </w:t>
            </w:r>
            <w:proofErr w:type="spellStart"/>
            <w:r w:rsidRPr="00885076">
              <w:rPr>
                <w:rFonts w:ascii="Arial" w:hAnsi="Arial" w:cs="Arial"/>
                <w:sz w:val="20"/>
                <w:szCs w:val="20"/>
              </w:rPr>
              <w:t>adesivado</w:t>
            </w:r>
            <w:proofErr w:type="spellEnd"/>
            <w:r w:rsidRPr="00885076">
              <w:rPr>
                <w:rFonts w:ascii="Arial" w:hAnsi="Arial" w:cs="Arial"/>
                <w:sz w:val="20"/>
                <w:szCs w:val="20"/>
              </w:rPr>
              <w:t xml:space="preserve"> e laminado com instalação na zona urbana de </w:t>
            </w:r>
            <w:proofErr w:type="spellStart"/>
            <w:proofErr w:type="gramStart"/>
            <w:r w:rsidRPr="00885076">
              <w:rPr>
                <w:rFonts w:ascii="Arial" w:hAnsi="Arial" w:cs="Arial"/>
                <w:sz w:val="20"/>
                <w:szCs w:val="20"/>
              </w:rPr>
              <w:t>Cataguases-MG</w:t>
            </w:r>
            <w:proofErr w:type="spellEnd"/>
            <w:proofErr w:type="gramEnd"/>
            <w:r w:rsidRPr="00885076">
              <w:rPr>
                <w:rFonts w:ascii="Arial" w:hAnsi="Arial" w:cs="Arial"/>
                <w:sz w:val="20"/>
                <w:szCs w:val="20"/>
              </w:rPr>
              <w:t>.</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60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Livro de ponto professores capa dura, 100 folhas 30x23cm.</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60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Livro de ponto secretaria (Administrativo)</w:t>
            </w:r>
            <w:proofErr w:type="gramStart"/>
            <w:r w:rsidRPr="00885076">
              <w:rPr>
                <w:rFonts w:ascii="Arial" w:hAnsi="Arial" w:cs="Arial"/>
                <w:sz w:val="20"/>
                <w:szCs w:val="20"/>
              </w:rPr>
              <w:t xml:space="preserve">  </w:t>
            </w:r>
            <w:proofErr w:type="gramEnd"/>
            <w:r w:rsidRPr="00885076">
              <w:rPr>
                <w:rFonts w:ascii="Arial" w:hAnsi="Arial" w:cs="Arial"/>
                <w:sz w:val="20"/>
                <w:szCs w:val="20"/>
              </w:rPr>
              <w:t>capa dura, 100 folhas 30x23cm.</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8000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Material Informativo com medidas 20x20cm com duas dobras, colorido com no mínimo 150g.</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proofErr w:type="gramStart"/>
            <w:r w:rsidRPr="00885076">
              <w:rPr>
                <w:rFonts w:ascii="Arial" w:hAnsi="Arial" w:cs="Arial"/>
                <w:color w:val="000000"/>
                <w:sz w:val="20"/>
                <w:szCs w:val="20"/>
              </w:rPr>
              <w:t>2</w:t>
            </w:r>
            <w:proofErr w:type="gramEnd"/>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 xml:space="preserve">Outdoor tamanho 2,90m x 2,40m com estrutura metálica, revestimento em chapa galvanizado </w:t>
            </w:r>
            <w:proofErr w:type="spellStart"/>
            <w:r w:rsidRPr="00885076">
              <w:rPr>
                <w:rFonts w:ascii="Arial" w:hAnsi="Arial" w:cs="Arial"/>
                <w:sz w:val="20"/>
                <w:szCs w:val="20"/>
              </w:rPr>
              <w:t>adesivada</w:t>
            </w:r>
            <w:proofErr w:type="spellEnd"/>
            <w:r w:rsidRPr="00885076">
              <w:rPr>
                <w:rFonts w:ascii="Arial" w:hAnsi="Arial" w:cs="Arial"/>
                <w:sz w:val="20"/>
                <w:szCs w:val="20"/>
              </w:rPr>
              <w:t xml:space="preserve"> e laminada, </w:t>
            </w:r>
            <w:proofErr w:type="gramStart"/>
            <w:r w:rsidRPr="00885076">
              <w:rPr>
                <w:rFonts w:ascii="Arial" w:hAnsi="Arial" w:cs="Arial"/>
                <w:sz w:val="20"/>
                <w:szCs w:val="20"/>
              </w:rPr>
              <w:t>2</w:t>
            </w:r>
            <w:proofErr w:type="gramEnd"/>
            <w:r w:rsidRPr="00885076">
              <w:rPr>
                <w:rFonts w:ascii="Arial" w:hAnsi="Arial" w:cs="Arial"/>
                <w:sz w:val="20"/>
                <w:szCs w:val="20"/>
              </w:rPr>
              <w:t xml:space="preserve"> postes de fixação com 5 metros em tubo de 3 polegadas com instalação em zona urbana de </w:t>
            </w:r>
            <w:proofErr w:type="spellStart"/>
            <w:r w:rsidRPr="00885076">
              <w:rPr>
                <w:rFonts w:ascii="Arial" w:hAnsi="Arial" w:cs="Arial"/>
                <w:sz w:val="20"/>
                <w:szCs w:val="20"/>
              </w:rPr>
              <w:t>Cataguases-MG</w:t>
            </w:r>
            <w:proofErr w:type="spellEnd"/>
            <w:r w:rsidRPr="00885076">
              <w:rPr>
                <w:rFonts w:ascii="Arial" w:hAnsi="Arial" w:cs="Arial"/>
                <w:sz w:val="20"/>
                <w:szCs w:val="20"/>
              </w:rPr>
              <w:t>.</w:t>
            </w:r>
          </w:p>
          <w:p w:rsidR="00FF0CF4" w:rsidRPr="00885076" w:rsidRDefault="00FF0CF4" w:rsidP="003F6E91">
            <w:pPr>
              <w:jc w:val="center"/>
              <w:rPr>
                <w:rFonts w:ascii="Arial" w:hAnsi="Arial" w:cs="Arial"/>
                <w:sz w:val="20"/>
                <w:szCs w:val="20"/>
              </w:rPr>
            </w:pPr>
            <w:r w:rsidRPr="00885076">
              <w:rPr>
                <w:rFonts w:ascii="Arial" w:hAnsi="Arial" w:cs="Arial"/>
                <w:sz w:val="20"/>
                <w:szCs w:val="20"/>
              </w:rPr>
              <w:t>Fixação.</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9000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r w:rsidRPr="00885076">
              <w:rPr>
                <w:rFonts w:ascii="Arial" w:hAnsi="Arial" w:cs="Arial"/>
                <w:sz w:val="20"/>
                <w:szCs w:val="20"/>
              </w:rPr>
              <w:t xml:space="preserve">Panfleto com medidas 21x15cm, 4x4 cores em </w:t>
            </w:r>
            <w:proofErr w:type="spellStart"/>
            <w:r w:rsidRPr="00885076">
              <w:rPr>
                <w:rFonts w:ascii="Arial" w:hAnsi="Arial" w:cs="Arial"/>
                <w:sz w:val="20"/>
                <w:szCs w:val="20"/>
              </w:rPr>
              <w:t>couchê</w:t>
            </w:r>
            <w:proofErr w:type="spellEnd"/>
            <w:r w:rsidRPr="00885076">
              <w:rPr>
                <w:rFonts w:ascii="Arial" w:hAnsi="Arial" w:cs="Arial"/>
                <w:sz w:val="20"/>
                <w:szCs w:val="20"/>
              </w:rPr>
              <w:t xml:space="preserve"> brilho 150g.</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4000</w:t>
            </w:r>
          </w:p>
        </w:tc>
        <w:tc>
          <w:tcPr>
            <w:tcW w:w="1018"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Papel Ofício, tamanho A4 timbrado.</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3000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jc w:val="center"/>
              <w:rPr>
                <w:rFonts w:ascii="Arial" w:hAnsi="Arial" w:cs="Arial"/>
                <w:sz w:val="20"/>
                <w:szCs w:val="20"/>
              </w:rPr>
            </w:pPr>
            <w:r w:rsidRPr="00885076">
              <w:rPr>
                <w:rFonts w:ascii="Arial" w:hAnsi="Arial" w:cs="Arial"/>
                <w:sz w:val="20"/>
                <w:szCs w:val="20"/>
              </w:rPr>
              <w:t>Pasta simples de cartolina para arquivo de alunos 35x25cm.</w:t>
            </w:r>
          </w:p>
        </w:tc>
        <w:tc>
          <w:tcPr>
            <w:tcW w:w="1324" w:type="dxa"/>
            <w:shd w:val="clear" w:color="auto" w:fill="auto"/>
            <w:vAlign w:val="center"/>
          </w:tcPr>
          <w:p w:rsidR="00FF0CF4" w:rsidRPr="00885076" w:rsidRDefault="00FF0CF4" w:rsidP="003F6E91">
            <w:pPr>
              <w:jc w:val="center"/>
              <w:rPr>
                <w:rFonts w:ascii="Arial" w:hAnsi="Arial" w:cs="Arial"/>
                <w:b/>
                <w:sz w:val="20"/>
                <w:szCs w:val="20"/>
              </w:rPr>
            </w:pPr>
          </w:p>
        </w:tc>
        <w:tc>
          <w:tcPr>
            <w:tcW w:w="1417" w:type="dxa"/>
          </w:tcPr>
          <w:p w:rsidR="00FF0CF4" w:rsidRPr="00885076" w:rsidRDefault="00FF0CF4" w:rsidP="003F6E91">
            <w:pPr>
              <w:jc w:val="center"/>
              <w:rPr>
                <w:rFonts w:ascii="Arial" w:hAnsi="Arial" w:cs="Arial"/>
                <w:b/>
                <w:sz w:val="20"/>
                <w:szCs w:val="20"/>
              </w:rPr>
            </w:pPr>
          </w:p>
        </w:tc>
        <w:tc>
          <w:tcPr>
            <w:tcW w:w="1265" w:type="dxa"/>
          </w:tcPr>
          <w:p w:rsidR="00FF0CF4" w:rsidRPr="00885076" w:rsidRDefault="00FF0CF4" w:rsidP="003F6E91">
            <w:pPr>
              <w:jc w:val="center"/>
              <w:rPr>
                <w:rFonts w:ascii="Arial" w:hAnsi="Arial" w:cs="Arial"/>
                <w:b/>
                <w:sz w:val="20"/>
                <w:szCs w:val="20"/>
              </w:rPr>
            </w:pPr>
          </w:p>
        </w:tc>
      </w:tr>
      <w:tr w:rsidR="00FF0CF4" w:rsidRPr="00885076" w:rsidTr="003F492F">
        <w:trPr>
          <w:trHeight w:val="20"/>
          <w:jc w:val="center"/>
        </w:trPr>
        <w:tc>
          <w:tcPr>
            <w:tcW w:w="771" w:type="dxa"/>
            <w:shd w:val="clear" w:color="auto" w:fill="auto"/>
            <w:vAlign w:val="center"/>
          </w:tcPr>
          <w:p w:rsidR="00FF0CF4" w:rsidRPr="00885076" w:rsidRDefault="00FF0CF4"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FF0CF4" w:rsidRPr="00885076" w:rsidRDefault="00FF0CF4" w:rsidP="003F6E91">
            <w:pPr>
              <w:jc w:val="center"/>
              <w:rPr>
                <w:rFonts w:ascii="Arial" w:hAnsi="Arial" w:cs="Arial"/>
                <w:color w:val="000000"/>
                <w:sz w:val="20"/>
                <w:szCs w:val="20"/>
              </w:rPr>
            </w:pPr>
            <w:r w:rsidRPr="00885076">
              <w:rPr>
                <w:rFonts w:ascii="Arial" w:hAnsi="Arial" w:cs="Arial"/>
                <w:color w:val="000000"/>
                <w:sz w:val="20"/>
                <w:szCs w:val="20"/>
              </w:rPr>
              <w:t>1000</w:t>
            </w:r>
          </w:p>
        </w:tc>
        <w:tc>
          <w:tcPr>
            <w:tcW w:w="1018" w:type="dxa"/>
            <w:shd w:val="clear" w:color="auto" w:fill="auto"/>
            <w:vAlign w:val="center"/>
          </w:tcPr>
          <w:p w:rsidR="00FF0CF4" w:rsidRPr="00885076" w:rsidRDefault="00FF0CF4" w:rsidP="003F6E91">
            <w:pPr>
              <w:spacing w:before="40" w:after="40" w:line="276" w:lineRule="auto"/>
              <w:jc w:val="center"/>
              <w:rPr>
                <w:rFonts w:ascii="Arial" w:hAnsi="Arial" w:cs="Arial"/>
                <w:sz w:val="20"/>
                <w:szCs w:val="20"/>
              </w:rPr>
            </w:pPr>
            <w:r w:rsidRPr="00885076">
              <w:rPr>
                <w:rFonts w:ascii="Arial" w:hAnsi="Arial" w:cs="Arial"/>
                <w:sz w:val="20"/>
                <w:szCs w:val="20"/>
              </w:rPr>
              <w:t>UND</w:t>
            </w:r>
          </w:p>
        </w:tc>
        <w:tc>
          <w:tcPr>
            <w:tcW w:w="3010" w:type="dxa"/>
            <w:shd w:val="clear" w:color="auto" w:fill="auto"/>
            <w:vAlign w:val="center"/>
          </w:tcPr>
          <w:p w:rsidR="00FF0CF4" w:rsidRPr="00885076" w:rsidRDefault="00FF0CF4" w:rsidP="003F6E91">
            <w:pPr>
              <w:rPr>
                <w:rFonts w:ascii="Arial" w:hAnsi="Arial" w:cs="Arial"/>
                <w:sz w:val="20"/>
                <w:szCs w:val="20"/>
              </w:rPr>
            </w:pPr>
            <w:proofErr w:type="spellStart"/>
            <w:r w:rsidRPr="00885076">
              <w:rPr>
                <w:rFonts w:ascii="Arial" w:hAnsi="Arial" w:cs="Arial"/>
                <w:sz w:val="20"/>
                <w:szCs w:val="20"/>
              </w:rPr>
              <w:t>Squeeze</w:t>
            </w:r>
            <w:proofErr w:type="spellEnd"/>
            <w:r w:rsidRPr="00885076">
              <w:rPr>
                <w:rFonts w:ascii="Arial" w:hAnsi="Arial" w:cs="Arial"/>
                <w:sz w:val="20"/>
                <w:szCs w:val="20"/>
              </w:rPr>
              <w:t xml:space="preserve"> plástico personalizado com</w:t>
            </w:r>
            <w:proofErr w:type="gramStart"/>
            <w:r w:rsidRPr="00885076">
              <w:rPr>
                <w:rFonts w:ascii="Arial" w:hAnsi="Arial" w:cs="Arial"/>
                <w:sz w:val="20"/>
                <w:szCs w:val="20"/>
              </w:rPr>
              <w:t xml:space="preserve"> </w:t>
            </w:r>
            <w:r w:rsidRPr="00885076">
              <w:rPr>
                <w:rFonts w:ascii="Arial" w:hAnsi="Arial" w:cs="Arial"/>
                <w:color w:val="404040"/>
                <w:sz w:val="20"/>
                <w:szCs w:val="20"/>
                <w:shd w:val="clear" w:color="auto" w:fill="FFFFFF"/>
              </w:rPr>
              <w:t> </w:t>
            </w:r>
            <w:proofErr w:type="gramEnd"/>
            <w:r w:rsidRPr="00885076">
              <w:rPr>
                <w:rFonts w:ascii="Arial" w:hAnsi="Arial" w:cs="Arial"/>
                <w:sz w:val="20"/>
                <w:szCs w:val="20"/>
                <w:shd w:val="clear" w:color="auto" w:fill="FFFFFF"/>
              </w:rPr>
              <w:t xml:space="preserve">tampa </w:t>
            </w:r>
            <w:proofErr w:type="spellStart"/>
            <w:r w:rsidRPr="00885076">
              <w:rPr>
                <w:rFonts w:ascii="Arial" w:hAnsi="Arial" w:cs="Arial"/>
                <w:sz w:val="20"/>
                <w:szCs w:val="20"/>
                <w:shd w:val="clear" w:color="auto" w:fill="FFFFFF"/>
              </w:rPr>
              <w:t>rosqueável</w:t>
            </w:r>
            <w:proofErr w:type="spellEnd"/>
            <w:r w:rsidRPr="00885076">
              <w:rPr>
                <w:rFonts w:ascii="Arial" w:hAnsi="Arial" w:cs="Arial"/>
                <w:sz w:val="20"/>
                <w:szCs w:val="20"/>
              </w:rPr>
              <w:t xml:space="preserve"> e bico retrátil,500 a 550 ml, cor e arte a definir com fornecedor.</w:t>
            </w:r>
          </w:p>
        </w:tc>
        <w:tc>
          <w:tcPr>
            <w:tcW w:w="1324" w:type="dxa"/>
            <w:shd w:val="clear" w:color="auto" w:fill="auto"/>
            <w:vAlign w:val="center"/>
          </w:tcPr>
          <w:p w:rsidR="00FF0CF4" w:rsidRPr="00885076" w:rsidRDefault="00FF0CF4" w:rsidP="003F6E91">
            <w:pPr>
              <w:spacing w:before="40" w:after="40" w:line="276" w:lineRule="auto"/>
              <w:jc w:val="center"/>
              <w:rPr>
                <w:rFonts w:ascii="Arial" w:hAnsi="Arial" w:cs="Arial"/>
                <w:b/>
                <w:sz w:val="20"/>
                <w:szCs w:val="20"/>
              </w:rPr>
            </w:pPr>
          </w:p>
        </w:tc>
        <w:tc>
          <w:tcPr>
            <w:tcW w:w="1417" w:type="dxa"/>
          </w:tcPr>
          <w:p w:rsidR="00FF0CF4" w:rsidRPr="00885076" w:rsidRDefault="00FF0CF4" w:rsidP="003F6E91">
            <w:pPr>
              <w:spacing w:before="40" w:after="40" w:line="276" w:lineRule="auto"/>
              <w:jc w:val="center"/>
              <w:rPr>
                <w:rFonts w:ascii="Arial" w:hAnsi="Arial" w:cs="Arial"/>
                <w:b/>
                <w:sz w:val="20"/>
                <w:szCs w:val="20"/>
              </w:rPr>
            </w:pPr>
          </w:p>
        </w:tc>
        <w:tc>
          <w:tcPr>
            <w:tcW w:w="1265" w:type="dxa"/>
          </w:tcPr>
          <w:p w:rsidR="00FF0CF4" w:rsidRPr="00885076" w:rsidRDefault="00FF0CF4" w:rsidP="003F6E91">
            <w:pPr>
              <w:spacing w:before="40" w:after="40" w:line="276" w:lineRule="auto"/>
              <w:jc w:val="center"/>
              <w:rPr>
                <w:rFonts w:ascii="Arial" w:hAnsi="Arial" w:cs="Arial"/>
                <w:b/>
                <w:sz w:val="20"/>
                <w:szCs w:val="20"/>
              </w:rPr>
            </w:pPr>
          </w:p>
        </w:tc>
      </w:tr>
      <w:tr w:rsidR="003F492F" w:rsidRPr="00885076" w:rsidTr="003F492F">
        <w:trPr>
          <w:trHeight w:val="20"/>
          <w:jc w:val="center"/>
        </w:trPr>
        <w:tc>
          <w:tcPr>
            <w:tcW w:w="771" w:type="dxa"/>
            <w:shd w:val="clear" w:color="auto" w:fill="auto"/>
            <w:vAlign w:val="center"/>
          </w:tcPr>
          <w:p w:rsidR="003F492F" w:rsidRPr="00885076" w:rsidRDefault="003F492F" w:rsidP="00FF0CF4">
            <w:pPr>
              <w:pStyle w:val="PargrafodaLista"/>
              <w:numPr>
                <w:ilvl w:val="0"/>
                <w:numId w:val="48"/>
              </w:numPr>
              <w:spacing w:before="40" w:after="40" w:line="276" w:lineRule="auto"/>
              <w:rPr>
                <w:rFonts w:ascii="Arial" w:hAnsi="Arial" w:cs="Arial"/>
                <w:b/>
                <w:sz w:val="20"/>
                <w:szCs w:val="20"/>
              </w:rPr>
            </w:pPr>
          </w:p>
        </w:tc>
        <w:tc>
          <w:tcPr>
            <w:tcW w:w="1146" w:type="dxa"/>
            <w:shd w:val="clear" w:color="auto" w:fill="auto"/>
            <w:vAlign w:val="center"/>
          </w:tcPr>
          <w:p w:rsidR="003F492F" w:rsidRPr="00885076" w:rsidRDefault="003F492F" w:rsidP="003F6E91">
            <w:pPr>
              <w:jc w:val="center"/>
              <w:rPr>
                <w:rFonts w:ascii="Arial" w:hAnsi="Arial" w:cs="Arial"/>
                <w:color w:val="000000"/>
                <w:sz w:val="20"/>
                <w:szCs w:val="20"/>
              </w:rPr>
            </w:pPr>
          </w:p>
        </w:tc>
        <w:tc>
          <w:tcPr>
            <w:tcW w:w="1018" w:type="dxa"/>
            <w:shd w:val="clear" w:color="auto" w:fill="auto"/>
            <w:vAlign w:val="center"/>
          </w:tcPr>
          <w:p w:rsidR="003F492F" w:rsidRPr="00885076" w:rsidRDefault="003F492F" w:rsidP="003F6E91">
            <w:pPr>
              <w:spacing w:before="40" w:after="40" w:line="276" w:lineRule="auto"/>
              <w:jc w:val="center"/>
              <w:rPr>
                <w:rFonts w:ascii="Arial" w:hAnsi="Arial" w:cs="Arial"/>
                <w:sz w:val="20"/>
                <w:szCs w:val="20"/>
              </w:rPr>
            </w:pPr>
          </w:p>
        </w:tc>
        <w:tc>
          <w:tcPr>
            <w:tcW w:w="3010" w:type="dxa"/>
            <w:shd w:val="clear" w:color="auto" w:fill="auto"/>
            <w:vAlign w:val="center"/>
          </w:tcPr>
          <w:p w:rsidR="003F492F" w:rsidRPr="00885076" w:rsidRDefault="003F492F" w:rsidP="003F6E91">
            <w:pPr>
              <w:rPr>
                <w:rFonts w:ascii="Arial" w:hAnsi="Arial" w:cs="Arial"/>
                <w:sz w:val="20"/>
                <w:szCs w:val="20"/>
              </w:rPr>
            </w:pPr>
          </w:p>
        </w:tc>
        <w:tc>
          <w:tcPr>
            <w:tcW w:w="1324" w:type="dxa"/>
            <w:shd w:val="clear" w:color="auto" w:fill="auto"/>
            <w:vAlign w:val="center"/>
          </w:tcPr>
          <w:p w:rsidR="003F492F" w:rsidRPr="00885076" w:rsidRDefault="003F492F" w:rsidP="003F6E91">
            <w:pPr>
              <w:spacing w:before="40" w:after="40" w:line="276" w:lineRule="auto"/>
              <w:jc w:val="center"/>
              <w:rPr>
                <w:rFonts w:ascii="Arial" w:hAnsi="Arial" w:cs="Arial"/>
                <w:b/>
                <w:sz w:val="20"/>
                <w:szCs w:val="20"/>
              </w:rPr>
            </w:pPr>
          </w:p>
        </w:tc>
        <w:tc>
          <w:tcPr>
            <w:tcW w:w="1417" w:type="dxa"/>
          </w:tcPr>
          <w:p w:rsidR="003F492F" w:rsidRPr="00885076" w:rsidRDefault="003F492F" w:rsidP="003F6E91">
            <w:pPr>
              <w:spacing w:before="40" w:after="40" w:line="276" w:lineRule="auto"/>
              <w:jc w:val="center"/>
              <w:rPr>
                <w:rFonts w:ascii="Arial" w:hAnsi="Arial" w:cs="Arial"/>
                <w:b/>
                <w:sz w:val="20"/>
                <w:szCs w:val="20"/>
              </w:rPr>
            </w:pPr>
            <w:r>
              <w:rPr>
                <w:rFonts w:ascii="Arial" w:hAnsi="Arial" w:cs="Arial"/>
                <w:b/>
                <w:sz w:val="20"/>
                <w:szCs w:val="20"/>
              </w:rPr>
              <w:t>TOTAL</w:t>
            </w:r>
          </w:p>
        </w:tc>
        <w:tc>
          <w:tcPr>
            <w:tcW w:w="1265" w:type="dxa"/>
          </w:tcPr>
          <w:p w:rsidR="003F492F" w:rsidRPr="00885076" w:rsidRDefault="003F492F" w:rsidP="003F6E91">
            <w:pPr>
              <w:spacing w:before="40" w:after="40" w:line="276" w:lineRule="auto"/>
              <w:jc w:val="center"/>
              <w:rPr>
                <w:rFonts w:ascii="Arial" w:hAnsi="Arial" w:cs="Arial"/>
                <w:b/>
                <w:sz w:val="20"/>
                <w:szCs w:val="20"/>
              </w:rPr>
            </w:pPr>
          </w:p>
        </w:tc>
      </w:tr>
    </w:tbl>
    <w:p w:rsidR="00E44331" w:rsidRDefault="00E44331">
      <w:pPr>
        <w:spacing w:line="276" w:lineRule="auto"/>
        <w:jc w:val="both"/>
        <w:rPr>
          <w:rFonts w:ascii="Arial" w:hAnsi="Arial" w:cs="Arial"/>
          <w:b/>
          <w:color w:val="000000"/>
          <w:sz w:val="20"/>
          <w:szCs w:val="20"/>
        </w:rPr>
      </w:pPr>
    </w:p>
    <w:p w:rsidR="007E7244" w:rsidRPr="007E7244" w:rsidRDefault="00011CC6" w:rsidP="007E7244">
      <w:pPr>
        <w:pStyle w:val="PargrafodaLista"/>
        <w:ind w:left="0"/>
        <w:jc w:val="both"/>
        <w:rPr>
          <w:rFonts w:ascii="Arial" w:hAnsi="Arial" w:cs="Arial"/>
          <w:b/>
          <w:sz w:val="20"/>
          <w:szCs w:val="20"/>
        </w:rPr>
      </w:pPr>
      <w:r>
        <w:rPr>
          <w:rFonts w:ascii="Arial" w:hAnsi="Arial" w:cs="Arial"/>
          <w:b/>
          <w:bCs/>
          <w:sz w:val="20"/>
          <w:szCs w:val="20"/>
        </w:rPr>
        <w:t xml:space="preserve">CLÁUSULA SEGUNDA – </w:t>
      </w:r>
      <w:r w:rsidR="007E7244" w:rsidRPr="007E7244">
        <w:rPr>
          <w:rFonts w:ascii="Arial" w:hAnsi="Arial" w:cs="Arial"/>
          <w:b/>
          <w:sz w:val="20"/>
          <w:szCs w:val="20"/>
        </w:rPr>
        <w:t>LOCAL DE ENTREGA E PRAZO DE FORNECIMENTO</w:t>
      </w:r>
    </w:p>
    <w:p w:rsidR="00083E06" w:rsidRPr="00083E06" w:rsidRDefault="00083E06" w:rsidP="00083E06">
      <w:pPr>
        <w:pStyle w:val="PargrafodaLista"/>
        <w:numPr>
          <w:ilvl w:val="0"/>
          <w:numId w:val="42"/>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sidRPr="00083E06">
        <w:rPr>
          <w:rFonts w:ascii="Arial" w:hAnsi="Arial" w:cs="Arial"/>
          <w:color w:val="000000"/>
          <w:sz w:val="20"/>
          <w:szCs w:val="20"/>
        </w:rPr>
        <w:t xml:space="preserve">As entregas deverão ser realizadas no prazo máximo de até 10 (dez) dias úteis após o recebimento da Autorização de Fornecimento emitida pela </w:t>
      </w:r>
      <w:r w:rsidRPr="00083E06">
        <w:rPr>
          <w:rFonts w:ascii="Arial" w:hAnsi="Arial" w:cs="Arial"/>
          <w:b/>
          <w:color w:val="000000"/>
          <w:sz w:val="20"/>
          <w:szCs w:val="20"/>
        </w:rPr>
        <w:t>CONTRATANTE</w:t>
      </w:r>
      <w:r w:rsidRPr="00083E06">
        <w:rPr>
          <w:rFonts w:ascii="Arial" w:hAnsi="Arial" w:cs="Arial"/>
          <w:color w:val="000000"/>
          <w:sz w:val="20"/>
          <w:szCs w:val="20"/>
        </w:rPr>
        <w:t>.</w:t>
      </w:r>
    </w:p>
    <w:p w:rsidR="00083E06" w:rsidRPr="00083E06" w:rsidRDefault="00083E06" w:rsidP="00083E06">
      <w:pPr>
        <w:pStyle w:val="PargrafodaLista"/>
        <w:numPr>
          <w:ilvl w:val="0"/>
          <w:numId w:val="42"/>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sidRPr="00083E06">
        <w:rPr>
          <w:rFonts w:ascii="Arial" w:hAnsi="Arial" w:cs="Arial"/>
          <w:color w:val="000000"/>
          <w:sz w:val="20"/>
          <w:szCs w:val="20"/>
        </w:rPr>
        <w:t>Os produtos e/ou serviços deverão estar em conformidade com a Autorização de Fornecimento e descrições contidas neste Termo de Referência.</w:t>
      </w:r>
    </w:p>
    <w:p w:rsidR="00083E06" w:rsidRPr="00083E06" w:rsidRDefault="00083E06" w:rsidP="00083E06">
      <w:pPr>
        <w:pStyle w:val="PargrafodaLista"/>
        <w:numPr>
          <w:ilvl w:val="0"/>
          <w:numId w:val="42"/>
        </w:numPr>
        <w:tabs>
          <w:tab w:val="left" w:pos="0"/>
          <w:tab w:val="left" w:pos="284"/>
          <w:tab w:val="left" w:pos="426"/>
        </w:tabs>
        <w:suppressAutoHyphens/>
        <w:ind w:left="0" w:firstLine="0"/>
        <w:jc w:val="both"/>
        <w:rPr>
          <w:rFonts w:ascii="Arial" w:hAnsi="Arial" w:cs="Arial"/>
          <w:sz w:val="20"/>
          <w:szCs w:val="20"/>
        </w:rPr>
      </w:pPr>
      <w:r w:rsidRPr="00083E06">
        <w:rPr>
          <w:rFonts w:ascii="Arial" w:hAnsi="Arial" w:cs="Arial"/>
          <w:sz w:val="20"/>
          <w:szCs w:val="20"/>
        </w:rPr>
        <w:t>O horário de entrega e execução</w:t>
      </w:r>
      <w:r w:rsidR="00313D3B" w:rsidRPr="00083E06">
        <w:rPr>
          <w:rFonts w:ascii="Arial" w:hAnsi="Arial" w:cs="Arial"/>
          <w:sz w:val="20"/>
          <w:szCs w:val="20"/>
        </w:rPr>
        <w:t xml:space="preserve"> </w:t>
      </w:r>
      <w:r w:rsidRPr="00083E06">
        <w:rPr>
          <w:rFonts w:ascii="Arial" w:hAnsi="Arial" w:cs="Arial"/>
          <w:sz w:val="20"/>
          <w:szCs w:val="20"/>
        </w:rPr>
        <w:t xml:space="preserve">deverá ser estritamente respeitado, de </w:t>
      </w:r>
      <w:proofErr w:type="gramStart"/>
      <w:r w:rsidRPr="00083E06">
        <w:rPr>
          <w:rFonts w:ascii="Arial" w:hAnsi="Arial" w:cs="Arial"/>
          <w:sz w:val="20"/>
          <w:szCs w:val="20"/>
        </w:rPr>
        <w:t>8:00</w:t>
      </w:r>
      <w:proofErr w:type="gramEnd"/>
      <w:r w:rsidRPr="00083E06">
        <w:rPr>
          <w:rFonts w:ascii="Arial" w:hAnsi="Arial" w:cs="Arial"/>
          <w:sz w:val="20"/>
          <w:szCs w:val="20"/>
        </w:rPr>
        <w:t xml:space="preserve"> às 12:00 e de 13:00 às 16:00, exclusivamente em dias ÚTEIS.</w:t>
      </w:r>
    </w:p>
    <w:p w:rsidR="00083E06" w:rsidRPr="00083E06" w:rsidRDefault="00083E06" w:rsidP="00083E06">
      <w:pPr>
        <w:pStyle w:val="PargrafodaLista"/>
        <w:numPr>
          <w:ilvl w:val="0"/>
          <w:numId w:val="42"/>
        </w:numPr>
        <w:pBdr>
          <w:top w:val="nil"/>
          <w:left w:val="nil"/>
          <w:bottom w:val="nil"/>
          <w:right w:val="nil"/>
          <w:between w:val="nil"/>
        </w:pBdr>
        <w:tabs>
          <w:tab w:val="left" w:pos="0"/>
          <w:tab w:val="left" w:pos="284"/>
          <w:tab w:val="left" w:pos="426"/>
        </w:tabs>
        <w:ind w:left="0" w:firstLine="0"/>
        <w:jc w:val="both"/>
        <w:rPr>
          <w:rFonts w:ascii="Arial" w:hAnsi="Arial" w:cs="Arial"/>
          <w:b/>
          <w:color w:val="000000"/>
          <w:sz w:val="20"/>
          <w:szCs w:val="20"/>
        </w:rPr>
      </w:pPr>
      <w:r w:rsidRPr="00083E06">
        <w:rPr>
          <w:rFonts w:ascii="Arial" w:hAnsi="Arial" w:cs="Arial"/>
          <w:color w:val="000000"/>
          <w:sz w:val="20"/>
          <w:szCs w:val="20"/>
        </w:rPr>
        <w:t xml:space="preserve">A mercadoria será rigorosamente avaliada no ato da entrega nos quesitos qualidade e quantidade e, caso a mercadoria esteja em desacordo ao que </w:t>
      </w:r>
      <w:proofErr w:type="gramStart"/>
      <w:r w:rsidRPr="00083E06">
        <w:rPr>
          <w:rFonts w:ascii="Arial" w:hAnsi="Arial" w:cs="Arial"/>
          <w:color w:val="000000"/>
          <w:sz w:val="20"/>
          <w:szCs w:val="20"/>
        </w:rPr>
        <w:t>foi</w:t>
      </w:r>
      <w:proofErr w:type="gramEnd"/>
      <w:r w:rsidRPr="00083E06">
        <w:rPr>
          <w:rFonts w:ascii="Arial" w:hAnsi="Arial" w:cs="Arial"/>
          <w:color w:val="000000"/>
          <w:sz w:val="20"/>
          <w:szCs w:val="20"/>
        </w:rPr>
        <w:t xml:space="preserve"> licitado, as notas de entrega não serão assinadas.</w:t>
      </w:r>
    </w:p>
    <w:p w:rsidR="00083E06" w:rsidRPr="00083E06" w:rsidRDefault="00083E06" w:rsidP="00083E06">
      <w:pPr>
        <w:pStyle w:val="PargrafodaLista"/>
        <w:numPr>
          <w:ilvl w:val="0"/>
          <w:numId w:val="42"/>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u w:val="single"/>
        </w:rPr>
      </w:pPr>
      <w:r w:rsidRPr="00083E06">
        <w:rPr>
          <w:rFonts w:ascii="Arial" w:hAnsi="Arial" w:cs="Arial"/>
          <w:color w:val="000000"/>
          <w:sz w:val="20"/>
          <w:szCs w:val="20"/>
        </w:rPr>
        <w:t>As notas fiscais deverão ser assinadas pelo funcionário responsável pelo recebimento.</w:t>
      </w:r>
    </w:p>
    <w:p w:rsidR="00083E06" w:rsidRPr="00F65B2F" w:rsidRDefault="00083E06">
      <w:pPr>
        <w:jc w:val="both"/>
        <w:rPr>
          <w:rFonts w:ascii="Arial" w:hAnsi="Arial" w:cs="Arial"/>
          <w:b/>
          <w:sz w:val="20"/>
          <w:szCs w:val="20"/>
        </w:rPr>
      </w:pPr>
    </w:p>
    <w:p w:rsidR="00E44331" w:rsidRDefault="00011CC6">
      <w:pPr>
        <w:jc w:val="both"/>
        <w:rPr>
          <w:rFonts w:ascii="Arial" w:hAnsi="Arial" w:cs="Arial"/>
          <w:b/>
          <w:bCs/>
          <w:sz w:val="20"/>
          <w:szCs w:val="20"/>
        </w:rPr>
      </w:pPr>
      <w:r>
        <w:rPr>
          <w:rFonts w:ascii="Arial" w:hAnsi="Arial" w:cs="Arial"/>
          <w:b/>
          <w:bCs/>
          <w:sz w:val="20"/>
          <w:szCs w:val="20"/>
        </w:rPr>
        <w:t xml:space="preserve">CLÁUSULA TERCEIRA - DA VALIDADE DOS PREÇOS </w:t>
      </w:r>
    </w:p>
    <w:p w:rsidR="00E44331" w:rsidRDefault="00011CC6">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E44331" w:rsidRDefault="00011CC6">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E44331" w:rsidRDefault="00E44331">
      <w:pPr>
        <w:jc w:val="both"/>
        <w:rPr>
          <w:rFonts w:ascii="Arial" w:hAnsi="Arial" w:cs="Arial"/>
          <w:b/>
          <w:bCs/>
          <w:sz w:val="20"/>
          <w:szCs w:val="20"/>
        </w:rPr>
      </w:pPr>
    </w:p>
    <w:p w:rsidR="00E44331" w:rsidRDefault="00011CC6">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E44331" w:rsidRDefault="00011CC6">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E44331" w:rsidRDefault="00011CC6">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E44331" w:rsidRDefault="00011CC6">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E44331" w:rsidRDefault="00011CC6">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E44331" w:rsidRDefault="00011CC6">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0D696D">
        <w:rPr>
          <w:rFonts w:ascii="Arial" w:hAnsi="Arial" w:cs="Arial"/>
          <w:b/>
          <w:bCs/>
          <w:sz w:val="20"/>
          <w:szCs w:val="20"/>
        </w:rPr>
        <w:t>122/2022</w:t>
      </w:r>
      <w:r>
        <w:rPr>
          <w:rFonts w:ascii="Arial" w:hAnsi="Arial" w:cs="Arial"/>
          <w:bCs/>
          <w:sz w:val="20"/>
          <w:szCs w:val="20"/>
        </w:rPr>
        <w:t xml:space="preserve"> </w:t>
      </w:r>
    </w:p>
    <w:p w:rsidR="00E44331" w:rsidRDefault="00E44331">
      <w:pPr>
        <w:rPr>
          <w:rFonts w:ascii="Arial" w:hAnsi="Arial" w:cs="Arial"/>
          <w:b/>
          <w:bCs/>
          <w:sz w:val="20"/>
          <w:szCs w:val="20"/>
        </w:rPr>
      </w:pPr>
    </w:p>
    <w:p w:rsidR="00E44331" w:rsidRDefault="00011CC6">
      <w:pPr>
        <w:jc w:val="both"/>
        <w:rPr>
          <w:rFonts w:ascii="Arial" w:hAnsi="Arial" w:cs="Arial"/>
          <w:b/>
          <w:sz w:val="20"/>
          <w:szCs w:val="20"/>
        </w:rPr>
      </w:pPr>
      <w:r>
        <w:rPr>
          <w:rFonts w:ascii="Arial" w:hAnsi="Arial" w:cs="Arial"/>
          <w:b/>
          <w:bCs/>
          <w:sz w:val="20"/>
          <w:szCs w:val="20"/>
        </w:rPr>
        <w:t xml:space="preserve">CLÁUSULA QUINTA – </w:t>
      </w:r>
      <w:r>
        <w:rPr>
          <w:rFonts w:ascii="Arial" w:hAnsi="Arial" w:cs="Arial"/>
          <w:b/>
          <w:sz w:val="20"/>
          <w:szCs w:val="20"/>
        </w:rPr>
        <w:t>OBRIGAÇÕES DA CONTRATADA</w:t>
      </w:r>
    </w:p>
    <w:p w:rsidR="00083E06" w:rsidRPr="00083E06" w:rsidRDefault="00083E06" w:rsidP="00083E06">
      <w:pPr>
        <w:pStyle w:val="PargrafodaLista"/>
        <w:numPr>
          <w:ilvl w:val="0"/>
          <w:numId w:val="43"/>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Pr>
          <w:rFonts w:ascii="Arial" w:hAnsi="Arial" w:cs="Arial"/>
          <w:color w:val="000000"/>
          <w:sz w:val="20"/>
          <w:szCs w:val="20"/>
        </w:rPr>
        <w:t xml:space="preserve"> </w:t>
      </w:r>
      <w:r w:rsidRPr="00083E06">
        <w:rPr>
          <w:rFonts w:ascii="Arial" w:hAnsi="Arial" w:cs="Arial"/>
          <w:color w:val="000000"/>
          <w:sz w:val="20"/>
          <w:szCs w:val="20"/>
        </w:rPr>
        <w:t>Fornecer o(s) produto(s) e serviço(s) em estrita conformidade com as especificações exigidas no edital.</w:t>
      </w:r>
    </w:p>
    <w:p w:rsidR="00083E06" w:rsidRPr="00083E06" w:rsidRDefault="00083E06" w:rsidP="00083E06">
      <w:pPr>
        <w:pStyle w:val="PargrafodaLista"/>
        <w:numPr>
          <w:ilvl w:val="0"/>
          <w:numId w:val="43"/>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Pr>
          <w:rFonts w:ascii="Arial" w:hAnsi="Arial" w:cs="Arial"/>
          <w:color w:val="000000"/>
          <w:sz w:val="20"/>
          <w:szCs w:val="20"/>
        </w:rPr>
        <w:t xml:space="preserve"> </w:t>
      </w:r>
      <w:r w:rsidRPr="00083E06">
        <w:rPr>
          <w:rFonts w:ascii="Arial" w:hAnsi="Arial" w:cs="Arial"/>
          <w:color w:val="000000"/>
          <w:sz w:val="20"/>
          <w:szCs w:val="20"/>
        </w:rPr>
        <w:t>O transporte, a carga e a descarga devem garantir a integridade e a qualidade do produto e impedir a contaminação e deterioração do mesmo.</w:t>
      </w:r>
    </w:p>
    <w:p w:rsidR="00083E06" w:rsidRPr="00083E06" w:rsidRDefault="00083E06" w:rsidP="00083E06">
      <w:pPr>
        <w:pStyle w:val="PargrafodaLista"/>
        <w:numPr>
          <w:ilvl w:val="0"/>
          <w:numId w:val="43"/>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Pr>
          <w:rFonts w:ascii="Arial" w:hAnsi="Arial" w:cs="Arial"/>
          <w:color w:val="000000"/>
          <w:sz w:val="20"/>
          <w:szCs w:val="20"/>
        </w:rPr>
        <w:t xml:space="preserve"> </w:t>
      </w:r>
      <w:r w:rsidRPr="00083E06">
        <w:rPr>
          <w:rFonts w:ascii="Arial" w:hAnsi="Arial" w:cs="Arial"/>
          <w:color w:val="000000"/>
          <w:sz w:val="20"/>
          <w:szCs w:val="20"/>
        </w:rPr>
        <w:t>Entregar os produtos e/ou executar os serviços nos devidos endereços de funcionamento, em conformidade com a Autorização de Fornecimento emitida, obedecendo-se pesos e quantidades estabelecidas.</w:t>
      </w:r>
    </w:p>
    <w:p w:rsidR="00083E06" w:rsidRPr="00083E06" w:rsidRDefault="00083E06" w:rsidP="00083E06">
      <w:pPr>
        <w:pStyle w:val="PargrafodaLista"/>
        <w:numPr>
          <w:ilvl w:val="0"/>
          <w:numId w:val="43"/>
        </w:numPr>
        <w:pBdr>
          <w:top w:val="nil"/>
          <w:left w:val="nil"/>
          <w:bottom w:val="nil"/>
          <w:right w:val="nil"/>
          <w:between w:val="nil"/>
        </w:pBdr>
        <w:tabs>
          <w:tab w:val="left" w:pos="0"/>
          <w:tab w:val="left" w:pos="284"/>
          <w:tab w:val="left" w:pos="426"/>
        </w:tabs>
        <w:ind w:left="0" w:right="-143" w:firstLine="0"/>
        <w:jc w:val="both"/>
        <w:rPr>
          <w:rFonts w:ascii="Arial" w:hAnsi="Arial" w:cs="Arial"/>
          <w:color w:val="000000"/>
          <w:sz w:val="20"/>
          <w:szCs w:val="20"/>
        </w:rPr>
      </w:pPr>
      <w:r>
        <w:rPr>
          <w:rFonts w:ascii="Arial" w:hAnsi="Arial" w:cs="Arial"/>
          <w:color w:val="000000"/>
          <w:sz w:val="20"/>
          <w:szCs w:val="20"/>
        </w:rPr>
        <w:t xml:space="preserve"> </w:t>
      </w:r>
      <w:r w:rsidRPr="00083E06">
        <w:rPr>
          <w:rFonts w:ascii="Arial" w:hAnsi="Arial" w:cs="Arial"/>
          <w:color w:val="000000"/>
          <w:sz w:val="20"/>
          <w:szCs w:val="20"/>
        </w:rPr>
        <w:t>Assumir total responsabilidade com despesas relativas a transporte, fretes, bem como qualquer outra relacionada à entrega dos produtos.</w:t>
      </w:r>
    </w:p>
    <w:p w:rsidR="00083E06" w:rsidRPr="00083E06" w:rsidRDefault="00083E06" w:rsidP="00083E06">
      <w:pPr>
        <w:pStyle w:val="PargrafodaLista"/>
        <w:numPr>
          <w:ilvl w:val="0"/>
          <w:numId w:val="43"/>
        </w:numPr>
        <w:pBdr>
          <w:top w:val="nil"/>
          <w:left w:val="nil"/>
          <w:bottom w:val="nil"/>
          <w:right w:val="nil"/>
          <w:between w:val="nil"/>
        </w:pBdr>
        <w:tabs>
          <w:tab w:val="left" w:pos="0"/>
          <w:tab w:val="left" w:pos="284"/>
          <w:tab w:val="left" w:pos="426"/>
        </w:tabs>
        <w:ind w:left="0" w:right="-143" w:firstLine="0"/>
        <w:jc w:val="both"/>
        <w:rPr>
          <w:rFonts w:ascii="Arial" w:hAnsi="Arial" w:cs="Arial"/>
          <w:color w:val="000000"/>
          <w:sz w:val="20"/>
          <w:szCs w:val="20"/>
        </w:rPr>
      </w:pPr>
      <w:r>
        <w:rPr>
          <w:rFonts w:ascii="Arial" w:hAnsi="Arial" w:cs="Arial"/>
          <w:sz w:val="20"/>
          <w:szCs w:val="20"/>
        </w:rPr>
        <w:lastRenderedPageBreak/>
        <w:t xml:space="preserve"> </w:t>
      </w:r>
      <w:r w:rsidRPr="00083E06">
        <w:rPr>
          <w:rFonts w:ascii="Arial" w:hAnsi="Arial" w:cs="Arial"/>
          <w:sz w:val="20"/>
          <w:szCs w:val="20"/>
        </w:rPr>
        <w:t xml:space="preserve">Fica assegurado à </w:t>
      </w:r>
      <w:r w:rsidRPr="00083E06">
        <w:rPr>
          <w:rFonts w:ascii="Arial" w:hAnsi="Arial" w:cs="Arial"/>
          <w:b/>
          <w:sz w:val="20"/>
          <w:szCs w:val="20"/>
        </w:rPr>
        <w:t>CONTRATANTE</w:t>
      </w:r>
      <w:r w:rsidRPr="00083E06">
        <w:rPr>
          <w:rFonts w:ascii="Arial" w:hAnsi="Arial" w:cs="Arial"/>
          <w:sz w:val="20"/>
          <w:szCs w:val="20"/>
        </w:rPr>
        <w:t xml:space="preserve">, o direito de rejeitar, no todo ou em parte, os itens/serviços que estejam em desacordo com as especificações exigidas no </w:t>
      </w:r>
      <w:proofErr w:type="gramStart"/>
      <w:r w:rsidRPr="00083E06">
        <w:rPr>
          <w:rFonts w:ascii="Arial" w:hAnsi="Arial" w:cs="Arial"/>
          <w:sz w:val="20"/>
          <w:szCs w:val="20"/>
        </w:rPr>
        <w:t>Edital ,</w:t>
      </w:r>
      <w:proofErr w:type="gramEnd"/>
      <w:r w:rsidRPr="00083E06">
        <w:rPr>
          <w:rFonts w:ascii="Arial" w:hAnsi="Arial" w:cs="Arial"/>
          <w:sz w:val="20"/>
          <w:szCs w:val="20"/>
        </w:rPr>
        <w:t xml:space="preserve"> ficando a empresa </w:t>
      </w:r>
      <w:r w:rsidRPr="00083E06">
        <w:rPr>
          <w:rFonts w:ascii="Arial" w:hAnsi="Arial" w:cs="Arial"/>
          <w:b/>
          <w:sz w:val="20"/>
          <w:szCs w:val="20"/>
        </w:rPr>
        <w:t>CONTRATADA</w:t>
      </w:r>
      <w:r w:rsidRPr="00083E06">
        <w:rPr>
          <w:rFonts w:ascii="Arial" w:hAnsi="Arial" w:cs="Arial"/>
          <w:sz w:val="20"/>
          <w:szCs w:val="20"/>
        </w:rPr>
        <w:t xml:space="preserve"> obrigada a substituir e/ou reparar os itens/serviços irregulares no prazo </w:t>
      </w:r>
      <w:r w:rsidRPr="00083E06">
        <w:rPr>
          <w:rFonts w:ascii="Arial" w:hAnsi="Arial" w:cs="Arial"/>
          <w:color w:val="000000"/>
          <w:sz w:val="20"/>
          <w:szCs w:val="20"/>
        </w:rPr>
        <w:t>de 48 (quarenta e oito) horas após a notificação, sem prejuízo das sanções previstas.</w:t>
      </w:r>
    </w:p>
    <w:p w:rsidR="00083E06" w:rsidRPr="00083E06" w:rsidRDefault="00083E06" w:rsidP="00083E06">
      <w:pPr>
        <w:pStyle w:val="PargrafodaLista"/>
        <w:numPr>
          <w:ilvl w:val="0"/>
          <w:numId w:val="43"/>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Pr>
          <w:rFonts w:ascii="Arial" w:hAnsi="Arial" w:cs="Arial"/>
          <w:color w:val="000000"/>
          <w:sz w:val="20"/>
          <w:szCs w:val="20"/>
        </w:rPr>
        <w:t xml:space="preserve"> </w:t>
      </w:r>
      <w:r w:rsidRPr="00083E06">
        <w:rPr>
          <w:rFonts w:ascii="Arial" w:hAnsi="Arial" w:cs="Arial"/>
          <w:color w:val="000000"/>
          <w:sz w:val="20"/>
          <w:szCs w:val="20"/>
        </w:rPr>
        <w:t xml:space="preserve">Entregar a nota fiscal juntamente com o(s) produto(s) no prazo admitido, </w:t>
      </w:r>
      <w:proofErr w:type="gramStart"/>
      <w:r w:rsidRPr="00083E06">
        <w:rPr>
          <w:rFonts w:ascii="Arial" w:hAnsi="Arial" w:cs="Arial"/>
          <w:color w:val="000000"/>
          <w:sz w:val="20"/>
          <w:szCs w:val="20"/>
        </w:rPr>
        <w:t>sob pena</w:t>
      </w:r>
      <w:proofErr w:type="gramEnd"/>
      <w:r w:rsidRPr="00083E06">
        <w:rPr>
          <w:rFonts w:ascii="Arial" w:hAnsi="Arial" w:cs="Arial"/>
          <w:color w:val="000000"/>
          <w:sz w:val="20"/>
          <w:szCs w:val="20"/>
        </w:rPr>
        <w:t xml:space="preserve"> das sanções previstas no contrato e em lei.</w:t>
      </w:r>
    </w:p>
    <w:p w:rsidR="00083E06" w:rsidRPr="00083E06" w:rsidRDefault="00083E06" w:rsidP="00083E06">
      <w:pPr>
        <w:pStyle w:val="PargrafodaLista"/>
        <w:numPr>
          <w:ilvl w:val="0"/>
          <w:numId w:val="43"/>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Pr>
          <w:rFonts w:ascii="Arial" w:hAnsi="Arial" w:cs="Arial"/>
          <w:color w:val="000000"/>
          <w:sz w:val="20"/>
          <w:szCs w:val="20"/>
        </w:rPr>
        <w:t xml:space="preserve"> </w:t>
      </w:r>
      <w:r w:rsidRPr="00083E06">
        <w:rPr>
          <w:rFonts w:ascii="Arial" w:hAnsi="Arial" w:cs="Arial"/>
          <w:color w:val="000000"/>
          <w:sz w:val="20"/>
          <w:szCs w:val="20"/>
        </w:rPr>
        <w:t xml:space="preserve">Comunicar à </w:t>
      </w:r>
      <w:r w:rsidRPr="00083E06">
        <w:rPr>
          <w:rFonts w:ascii="Arial" w:hAnsi="Arial" w:cs="Arial"/>
          <w:b/>
          <w:color w:val="000000"/>
          <w:sz w:val="20"/>
          <w:szCs w:val="20"/>
        </w:rPr>
        <w:t>CONTRATANTE</w:t>
      </w:r>
      <w:r w:rsidRPr="00083E06">
        <w:rPr>
          <w:rFonts w:ascii="Arial" w:hAnsi="Arial" w:cs="Arial"/>
          <w:color w:val="000000"/>
          <w:sz w:val="20"/>
          <w:szCs w:val="20"/>
        </w:rPr>
        <w:t xml:space="preserve"> qualquer anormalidade de caráter urgente e prestar os esclarecimentos que julgarem-se necessários.</w:t>
      </w:r>
    </w:p>
    <w:p w:rsidR="00083E06" w:rsidRPr="00083E06" w:rsidRDefault="00083E06" w:rsidP="00083E06">
      <w:pPr>
        <w:pStyle w:val="PargrafodaLista"/>
        <w:numPr>
          <w:ilvl w:val="0"/>
          <w:numId w:val="43"/>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Pr>
          <w:rFonts w:ascii="Arial" w:hAnsi="Arial" w:cs="Arial"/>
          <w:color w:val="000000"/>
          <w:sz w:val="20"/>
          <w:szCs w:val="20"/>
        </w:rPr>
        <w:t xml:space="preserve"> </w:t>
      </w:r>
      <w:r w:rsidRPr="00083E06">
        <w:rPr>
          <w:rFonts w:ascii="Arial" w:hAnsi="Arial" w:cs="Arial"/>
          <w:color w:val="000000"/>
          <w:sz w:val="20"/>
          <w:szCs w:val="20"/>
        </w:rPr>
        <w:t>Manter-se, durante toda a execução contratual, em compatibilidade com as obrigações a serem assumidas e as condições de habilitação e qualificação exigidas.</w:t>
      </w:r>
    </w:p>
    <w:p w:rsidR="00083E06" w:rsidRPr="00083E06" w:rsidRDefault="00083E06" w:rsidP="00083E06">
      <w:pPr>
        <w:pStyle w:val="PargrafodaLista"/>
        <w:numPr>
          <w:ilvl w:val="0"/>
          <w:numId w:val="43"/>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Pr>
          <w:rFonts w:ascii="Arial" w:hAnsi="Arial" w:cs="Arial"/>
          <w:color w:val="000000"/>
          <w:sz w:val="20"/>
          <w:szCs w:val="20"/>
        </w:rPr>
        <w:t xml:space="preserve"> </w:t>
      </w:r>
      <w:r w:rsidRPr="00083E06">
        <w:rPr>
          <w:rFonts w:ascii="Arial" w:hAnsi="Arial" w:cs="Arial"/>
          <w:color w:val="000000"/>
          <w:sz w:val="20"/>
          <w:szCs w:val="20"/>
        </w:rPr>
        <w:t xml:space="preserve">Arcar com todas as despesas, diretas ou indiretas, decorrentes do cumprimento das obrigações assumidas, sem qualquer ônus adicional para a </w:t>
      </w:r>
      <w:r w:rsidRPr="00083E06">
        <w:rPr>
          <w:rFonts w:ascii="Arial" w:hAnsi="Arial" w:cs="Arial"/>
          <w:b/>
          <w:color w:val="000000"/>
          <w:sz w:val="20"/>
          <w:szCs w:val="20"/>
        </w:rPr>
        <w:t>CONTRATANTE</w:t>
      </w:r>
      <w:r w:rsidRPr="00083E06">
        <w:rPr>
          <w:rFonts w:ascii="Arial" w:hAnsi="Arial" w:cs="Arial"/>
          <w:color w:val="000000"/>
          <w:sz w:val="20"/>
          <w:szCs w:val="20"/>
        </w:rPr>
        <w:t>.</w:t>
      </w:r>
    </w:p>
    <w:p w:rsidR="00083E06" w:rsidRPr="00083E06" w:rsidRDefault="00083E06" w:rsidP="00083E06">
      <w:pPr>
        <w:pStyle w:val="PargrafodaLista"/>
        <w:numPr>
          <w:ilvl w:val="0"/>
          <w:numId w:val="43"/>
        </w:numPr>
        <w:pBdr>
          <w:top w:val="nil"/>
          <w:left w:val="nil"/>
          <w:bottom w:val="nil"/>
          <w:right w:val="nil"/>
          <w:between w:val="nil"/>
        </w:pBdr>
        <w:tabs>
          <w:tab w:val="left" w:pos="0"/>
          <w:tab w:val="left" w:pos="284"/>
          <w:tab w:val="left" w:pos="426"/>
          <w:tab w:val="left" w:pos="851"/>
        </w:tabs>
        <w:ind w:left="0" w:firstLine="0"/>
        <w:jc w:val="both"/>
        <w:rPr>
          <w:rFonts w:ascii="Arial" w:hAnsi="Arial" w:cs="Arial"/>
          <w:color w:val="000000"/>
          <w:sz w:val="20"/>
          <w:szCs w:val="20"/>
        </w:rPr>
      </w:pPr>
      <w:r>
        <w:rPr>
          <w:rFonts w:ascii="Arial" w:hAnsi="Arial" w:cs="Arial"/>
          <w:color w:val="000000"/>
          <w:sz w:val="20"/>
          <w:szCs w:val="20"/>
        </w:rPr>
        <w:t xml:space="preserve"> </w:t>
      </w:r>
      <w:r w:rsidRPr="00083E06">
        <w:rPr>
          <w:rFonts w:ascii="Arial" w:hAnsi="Arial" w:cs="Arial"/>
          <w:color w:val="000000"/>
          <w:sz w:val="20"/>
          <w:szCs w:val="20"/>
        </w:rPr>
        <w:t xml:space="preserve">Prestar informações e esclarecimentos que venham a ser solicitados pela </w:t>
      </w:r>
      <w:r w:rsidRPr="00083E06">
        <w:rPr>
          <w:rFonts w:ascii="Arial" w:hAnsi="Arial" w:cs="Arial"/>
          <w:b/>
          <w:color w:val="000000"/>
          <w:sz w:val="20"/>
          <w:szCs w:val="20"/>
        </w:rPr>
        <w:t>CONTRATANTE</w:t>
      </w:r>
      <w:r w:rsidRPr="00083E06">
        <w:rPr>
          <w:rFonts w:ascii="Arial" w:hAnsi="Arial" w:cs="Arial"/>
          <w:color w:val="000000"/>
          <w:sz w:val="20"/>
          <w:szCs w:val="20"/>
        </w:rPr>
        <w:t>, atendendo de imediato às reclamações.</w:t>
      </w:r>
    </w:p>
    <w:p w:rsidR="007E7244" w:rsidRPr="007E7244" w:rsidRDefault="007E7244" w:rsidP="007E7244">
      <w:pPr>
        <w:pStyle w:val="PargrafodaLista"/>
        <w:spacing w:line="276" w:lineRule="auto"/>
        <w:ind w:left="360"/>
        <w:jc w:val="both"/>
        <w:rPr>
          <w:rFonts w:ascii="Arial" w:hAnsi="Arial" w:cs="Arial"/>
          <w:sz w:val="20"/>
          <w:szCs w:val="20"/>
        </w:rPr>
      </w:pPr>
    </w:p>
    <w:p w:rsidR="00E44331" w:rsidRDefault="00011CC6">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313D3B" w:rsidRPr="00313D3B" w:rsidRDefault="00313D3B" w:rsidP="00313D3B">
      <w:pPr>
        <w:pStyle w:val="PargrafodaLista"/>
        <w:numPr>
          <w:ilvl w:val="0"/>
          <w:numId w:val="46"/>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sidRPr="00313D3B">
        <w:rPr>
          <w:rFonts w:ascii="Arial" w:hAnsi="Arial" w:cs="Arial"/>
          <w:color w:val="000000"/>
          <w:sz w:val="20"/>
          <w:szCs w:val="20"/>
        </w:rPr>
        <w:t>Promover o acompanhamento e a fiscalização da entrega e/ou execução do objeto da aquisição.</w:t>
      </w:r>
    </w:p>
    <w:p w:rsidR="00313D3B" w:rsidRPr="00313D3B" w:rsidRDefault="00313D3B" w:rsidP="00313D3B">
      <w:pPr>
        <w:pStyle w:val="PargrafodaLista"/>
        <w:numPr>
          <w:ilvl w:val="0"/>
          <w:numId w:val="46"/>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sidRPr="00313D3B">
        <w:rPr>
          <w:rFonts w:ascii="Arial" w:hAnsi="Arial" w:cs="Arial"/>
          <w:color w:val="000000"/>
          <w:sz w:val="20"/>
          <w:szCs w:val="20"/>
        </w:rPr>
        <w:t>Prestar informações, relativas ao objeto da aquisição, que venham a ser solicitadas pela licitante vencedora.</w:t>
      </w:r>
    </w:p>
    <w:p w:rsidR="00313D3B" w:rsidRPr="00313D3B" w:rsidRDefault="00313D3B" w:rsidP="00313D3B">
      <w:pPr>
        <w:pStyle w:val="PargrafodaLista"/>
        <w:numPr>
          <w:ilvl w:val="0"/>
          <w:numId w:val="46"/>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sidRPr="00313D3B">
        <w:rPr>
          <w:rFonts w:ascii="Arial" w:hAnsi="Arial" w:cs="Arial"/>
          <w:color w:val="000000"/>
          <w:sz w:val="20"/>
          <w:szCs w:val="20"/>
        </w:rPr>
        <w:t>Enviar a Autorização de Fornecimento ao fornecedor com antecedência de 10 (dez) dias úteis da entrega do produto.</w:t>
      </w:r>
    </w:p>
    <w:p w:rsidR="00313D3B" w:rsidRPr="00313D3B" w:rsidRDefault="00313D3B" w:rsidP="00313D3B">
      <w:pPr>
        <w:pStyle w:val="PargrafodaLista"/>
        <w:numPr>
          <w:ilvl w:val="0"/>
          <w:numId w:val="46"/>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sidRPr="00313D3B">
        <w:rPr>
          <w:rFonts w:ascii="Arial" w:hAnsi="Arial" w:cs="Arial"/>
          <w:color w:val="000000"/>
          <w:sz w:val="20"/>
          <w:szCs w:val="20"/>
        </w:rPr>
        <w:t>Efetuar o pagamento do valor constante na nota fiscal/fatura, em até 30 (trinta) dias consecutivos após o recebimento da mesma, devidamente atestada.</w:t>
      </w:r>
    </w:p>
    <w:p w:rsidR="00313D3B" w:rsidRPr="00313D3B" w:rsidRDefault="00313D3B" w:rsidP="00313D3B">
      <w:pPr>
        <w:pStyle w:val="PargrafodaLista"/>
        <w:numPr>
          <w:ilvl w:val="0"/>
          <w:numId w:val="46"/>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sidRPr="00313D3B">
        <w:rPr>
          <w:rFonts w:ascii="Arial" w:hAnsi="Arial" w:cs="Arial"/>
          <w:color w:val="000000"/>
          <w:sz w:val="20"/>
          <w:szCs w:val="20"/>
        </w:rPr>
        <w:t>Rejeitar o(s) produto(s) e/ou serviços que não satisfizerem aos padrões exigidos nas especificações e recomendações da contratante.</w:t>
      </w:r>
    </w:p>
    <w:p w:rsidR="00313D3B" w:rsidRPr="00313D3B" w:rsidRDefault="00313D3B" w:rsidP="00313D3B">
      <w:pPr>
        <w:pStyle w:val="PargrafodaLista"/>
        <w:numPr>
          <w:ilvl w:val="0"/>
          <w:numId w:val="46"/>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sidRPr="00313D3B">
        <w:rPr>
          <w:rFonts w:ascii="Arial" w:hAnsi="Arial" w:cs="Arial"/>
          <w:color w:val="000000"/>
          <w:sz w:val="20"/>
          <w:szCs w:val="20"/>
        </w:rPr>
        <w:t xml:space="preserve">Notificar a </w:t>
      </w:r>
      <w:r w:rsidRPr="00313D3B">
        <w:rPr>
          <w:rFonts w:ascii="Arial" w:hAnsi="Arial" w:cs="Arial"/>
          <w:b/>
          <w:color w:val="000000"/>
          <w:sz w:val="20"/>
          <w:szCs w:val="20"/>
        </w:rPr>
        <w:t>CONTRATADA</w:t>
      </w:r>
      <w:r w:rsidRPr="00313D3B">
        <w:rPr>
          <w:rFonts w:ascii="Arial" w:hAnsi="Arial" w:cs="Arial"/>
          <w:color w:val="000000"/>
          <w:sz w:val="20"/>
          <w:szCs w:val="20"/>
        </w:rPr>
        <w:t>, por escrito, quando não efetuar entrega da mercadoria, após 10 (dez) dias corridos da geração da Autorização de Fornecimento.</w:t>
      </w:r>
    </w:p>
    <w:p w:rsidR="00313D3B" w:rsidRPr="00313D3B" w:rsidRDefault="00313D3B" w:rsidP="00313D3B">
      <w:pPr>
        <w:pStyle w:val="PargrafodaLista"/>
        <w:numPr>
          <w:ilvl w:val="0"/>
          <w:numId w:val="46"/>
        </w:numPr>
        <w:pBdr>
          <w:top w:val="nil"/>
          <w:left w:val="nil"/>
          <w:bottom w:val="nil"/>
          <w:right w:val="nil"/>
          <w:between w:val="nil"/>
        </w:pBdr>
        <w:tabs>
          <w:tab w:val="left" w:pos="0"/>
          <w:tab w:val="left" w:pos="284"/>
          <w:tab w:val="left" w:pos="426"/>
        </w:tabs>
        <w:ind w:left="0" w:firstLine="0"/>
        <w:jc w:val="both"/>
        <w:rPr>
          <w:rFonts w:ascii="Arial" w:hAnsi="Arial" w:cs="Arial"/>
          <w:color w:val="000000"/>
          <w:sz w:val="20"/>
          <w:szCs w:val="20"/>
        </w:rPr>
      </w:pPr>
      <w:r w:rsidRPr="00313D3B">
        <w:rPr>
          <w:rFonts w:ascii="Arial" w:hAnsi="Arial" w:cs="Arial"/>
          <w:color w:val="000000"/>
          <w:sz w:val="20"/>
          <w:szCs w:val="20"/>
        </w:rPr>
        <w:t xml:space="preserve">Notificar a </w:t>
      </w:r>
      <w:r w:rsidRPr="00313D3B">
        <w:rPr>
          <w:rFonts w:ascii="Arial" w:hAnsi="Arial" w:cs="Arial"/>
          <w:b/>
          <w:color w:val="000000"/>
          <w:sz w:val="20"/>
          <w:szCs w:val="20"/>
        </w:rPr>
        <w:t>CONTRATAD</w:t>
      </w:r>
      <w:r w:rsidRPr="00313D3B">
        <w:rPr>
          <w:rFonts w:ascii="Arial" w:hAnsi="Arial" w:cs="Arial"/>
          <w:color w:val="000000"/>
          <w:sz w:val="20"/>
          <w:szCs w:val="20"/>
        </w:rPr>
        <w:t>A, por escrito, de quaisquer irregularidades que venham a ocorrer, em função da prestação do objeto do contrato.</w:t>
      </w:r>
    </w:p>
    <w:p w:rsidR="00313D3B" w:rsidRPr="00313D3B" w:rsidRDefault="00313D3B" w:rsidP="00313D3B">
      <w:pPr>
        <w:pStyle w:val="PargrafodaLista"/>
        <w:numPr>
          <w:ilvl w:val="0"/>
          <w:numId w:val="46"/>
        </w:numPr>
        <w:pBdr>
          <w:top w:val="nil"/>
          <w:left w:val="nil"/>
          <w:bottom w:val="nil"/>
          <w:right w:val="nil"/>
          <w:between w:val="nil"/>
        </w:pBdr>
        <w:tabs>
          <w:tab w:val="left" w:pos="0"/>
          <w:tab w:val="left" w:pos="284"/>
          <w:tab w:val="left" w:pos="426"/>
        </w:tabs>
        <w:ind w:left="0" w:firstLine="0"/>
        <w:jc w:val="both"/>
        <w:rPr>
          <w:rFonts w:ascii="Arial" w:hAnsi="Arial" w:cs="Arial"/>
          <w:b/>
          <w:color w:val="000000"/>
          <w:sz w:val="20"/>
          <w:szCs w:val="20"/>
        </w:rPr>
      </w:pPr>
      <w:r w:rsidRPr="00313D3B">
        <w:rPr>
          <w:rFonts w:ascii="Arial" w:hAnsi="Arial" w:cs="Arial"/>
          <w:color w:val="000000"/>
          <w:sz w:val="20"/>
          <w:szCs w:val="20"/>
        </w:rPr>
        <w:t>Cumprir e fazer-se cumprir o disposto nas cláusulas deste Termo de Referência.</w:t>
      </w:r>
    </w:p>
    <w:p w:rsidR="00313D3B" w:rsidRPr="00313D3B" w:rsidRDefault="00313D3B" w:rsidP="00313D3B">
      <w:pPr>
        <w:pStyle w:val="PargrafodaLista"/>
        <w:numPr>
          <w:ilvl w:val="0"/>
          <w:numId w:val="46"/>
        </w:numPr>
        <w:pBdr>
          <w:top w:val="nil"/>
          <w:left w:val="nil"/>
          <w:bottom w:val="nil"/>
          <w:right w:val="nil"/>
          <w:between w:val="nil"/>
        </w:pBdr>
        <w:tabs>
          <w:tab w:val="left" w:pos="0"/>
          <w:tab w:val="left" w:pos="284"/>
          <w:tab w:val="left" w:pos="426"/>
        </w:tabs>
        <w:ind w:left="0" w:firstLine="0"/>
        <w:jc w:val="both"/>
        <w:rPr>
          <w:rFonts w:ascii="Arial" w:hAnsi="Arial" w:cs="Arial"/>
          <w:b/>
          <w:color w:val="000000"/>
          <w:sz w:val="20"/>
          <w:szCs w:val="20"/>
        </w:rPr>
      </w:pPr>
      <w:r w:rsidRPr="00313D3B">
        <w:rPr>
          <w:rFonts w:ascii="Arial" w:hAnsi="Arial" w:cs="Arial"/>
          <w:color w:val="000000"/>
          <w:sz w:val="20"/>
          <w:szCs w:val="20"/>
        </w:rPr>
        <w:t>Fornecer todos os elementos básicos e dados complementares à execução dos serviços ora licitados</w:t>
      </w:r>
      <w:r w:rsidRPr="00313D3B">
        <w:rPr>
          <w:rFonts w:ascii="Arial" w:hAnsi="Arial" w:cs="Arial"/>
          <w:b/>
          <w:color w:val="000000"/>
          <w:sz w:val="20"/>
          <w:szCs w:val="20"/>
        </w:rPr>
        <w:t>.</w:t>
      </w:r>
    </w:p>
    <w:p w:rsidR="00313D3B" w:rsidRPr="00313D3B" w:rsidRDefault="00313D3B" w:rsidP="00313D3B">
      <w:pPr>
        <w:pStyle w:val="PargrafodaLista"/>
        <w:numPr>
          <w:ilvl w:val="0"/>
          <w:numId w:val="46"/>
        </w:numPr>
        <w:tabs>
          <w:tab w:val="left" w:pos="0"/>
          <w:tab w:val="left" w:pos="284"/>
          <w:tab w:val="left" w:pos="426"/>
        </w:tabs>
        <w:ind w:left="0" w:firstLine="0"/>
        <w:rPr>
          <w:rFonts w:ascii="Arial" w:hAnsi="Arial" w:cs="Arial"/>
          <w:bCs/>
          <w:sz w:val="20"/>
          <w:szCs w:val="20"/>
        </w:rPr>
      </w:pPr>
      <w:r w:rsidRPr="00313D3B">
        <w:rPr>
          <w:rFonts w:ascii="Arial" w:hAnsi="Arial" w:cs="Arial"/>
          <w:bCs/>
          <w:sz w:val="20"/>
          <w:szCs w:val="20"/>
        </w:rPr>
        <w:t xml:space="preserve">Definir responsável pela fiscalização do contrato, sendo neste caso os </w:t>
      </w:r>
      <w:proofErr w:type="gramStart"/>
      <w:r w:rsidRPr="00313D3B">
        <w:rPr>
          <w:rFonts w:ascii="Arial" w:hAnsi="Arial" w:cs="Arial"/>
          <w:bCs/>
          <w:sz w:val="20"/>
          <w:szCs w:val="20"/>
        </w:rPr>
        <w:t>funcionários :</w:t>
      </w:r>
      <w:proofErr w:type="gramEnd"/>
    </w:p>
    <w:p w:rsidR="00313D3B" w:rsidRPr="00643A64" w:rsidRDefault="00313D3B" w:rsidP="00313D3B">
      <w:pPr>
        <w:tabs>
          <w:tab w:val="left" w:pos="0"/>
          <w:tab w:val="left" w:pos="284"/>
        </w:tabs>
        <w:rPr>
          <w:rFonts w:ascii="Arial" w:hAnsi="Arial" w:cs="Arial"/>
          <w:b/>
          <w:sz w:val="20"/>
          <w:szCs w:val="20"/>
        </w:rPr>
      </w:pPr>
      <w:r w:rsidRPr="00643A64">
        <w:rPr>
          <w:rFonts w:ascii="Arial" w:hAnsi="Arial" w:cs="Arial"/>
          <w:sz w:val="20"/>
          <w:szCs w:val="20"/>
        </w:rPr>
        <w:t xml:space="preserve">- Carla da Rocha Patrício </w:t>
      </w:r>
      <w:proofErr w:type="gramStart"/>
      <w:r w:rsidRPr="00643A64">
        <w:rPr>
          <w:rFonts w:ascii="Arial" w:hAnsi="Arial" w:cs="Arial"/>
          <w:sz w:val="20"/>
          <w:szCs w:val="20"/>
        </w:rPr>
        <w:t xml:space="preserve">( </w:t>
      </w:r>
      <w:proofErr w:type="gramEnd"/>
      <w:r w:rsidRPr="00643A64">
        <w:rPr>
          <w:rFonts w:ascii="Arial" w:hAnsi="Arial" w:cs="Arial"/>
          <w:sz w:val="20"/>
          <w:szCs w:val="20"/>
        </w:rPr>
        <w:t>Secretaria de Desenvolvimento Social)</w:t>
      </w:r>
    </w:p>
    <w:p w:rsidR="00313D3B" w:rsidRPr="00643A64" w:rsidRDefault="00313D3B" w:rsidP="00313D3B">
      <w:pPr>
        <w:tabs>
          <w:tab w:val="left" w:pos="0"/>
          <w:tab w:val="left" w:pos="284"/>
        </w:tabs>
        <w:rPr>
          <w:rFonts w:ascii="Arial" w:hAnsi="Arial" w:cs="Arial"/>
          <w:sz w:val="20"/>
          <w:szCs w:val="20"/>
        </w:rPr>
      </w:pPr>
      <w:r w:rsidRPr="00643A64">
        <w:rPr>
          <w:rFonts w:ascii="Arial" w:hAnsi="Arial" w:cs="Arial"/>
          <w:sz w:val="20"/>
          <w:szCs w:val="20"/>
        </w:rPr>
        <w:t xml:space="preserve">- Sandra da Costa Vieira Theodoro </w:t>
      </w:r>
      <w:proofErr w:type="gramStart"/>
      <w:r w:rsidRPr="00643A64">
        <w:rPr>
          <w:rFonts w:ascii="Arial" w:hAnsi="Arial" w:cs="Arial"/>
          <w:sz w:val="20"/>
          <w:szCs w:val="20"/>
        </w:rPr>
        <w:t xml:space="preserve">( </w:t>
      </w:r>
      <w:proofErr w:type="gramEnd"/>
      <w:r w:rsidRPr="00643A64">
        <w:rPr>
          <w:rFonts w:ascii="Arial" w:hAnsi="Arial" w:cs="Arial"/>
          <w:sz w:val="20"/>
          <w:szCs w:val="20"/>
        </w:rPr>
        <w:t>Secretaria de Educação )</w:t>
      </w:r>
    </w:p>
    <w:p w:rsidR="00313D3B" w:rsidRPr="00643A64" w:rsidRDefault="00313D3B" w:rsidP="00313D3B">
      <w:pPr>
        <w:tabs>
          <w:tab w:val="left" w:pos="0"/>
          <w:tab w:val="left" w:pos="284"/>
        </w:tabs>
        <w:rPr>
          <w:rFonts w:ascii="Arial" w:hAnsi="Arial" w:cs="Arial"/>
          <w:sz w:val="20"/>
          <w:szCs w:val="20"/>
        </w:rPr>
      </w:pPr>
      <w:r w:rsidRPr="00643A64">
        <w:rPr>
          <w:rFonts w:ascii="Arial" w:hAnsi="Arial" w:cs="Arial"/>
          <w:sz w:val="20"/>
          <w:szCs w:val="20"/>
        </w:rPr>
        <w:t xml:space="preserve">- </w:t>
      </w:r>
      <w:r w:rsidRPr="00643A64">
        <w:rPr>
          <w:rFonts w:ascii="Arial" w:hAnsi="Arial" w:cs="Arial"/>
          <w:color w:val="212121"/>
          <w:sz w:val="20"/>
          <w:szCs w:val="20"/>
        </w:rPr>
        <w:t>Samantha Almeida Oliveira (Secretaria de Cultura e Turismo)</w:t>
      </w:r>
    </w:p>
    <w:p w:rsidR="00313D3B" w:rsidRPr="00643A64" w:rsidRDefault="00313D3B" w:rsidP="00313D3B">
      <w:pPr>
        <w:tabs>
          <w:tab w:val="left" w:pos="0"/>
          <w:tab w:val="left" w:pos="284"/>
        </w:tabs>
        <w:rPr>
          <w:rFonts w:ascii="Arial" w:hAnsi="Arial" w:cs="Arial"/>
          <w:sz w:val="20"/>
          <w:szCs w:val="20"/>
        </w:rPr>
      </w:pPr>
      <w:r w:rsidRPr="00643A64">
        <w:rPr>
          <w:rFonts w:ascii="Arial" w:hAnsi="Arial" w:cs="Arial"/>
          <w:sz w:val="20"/>
          <w:szCs w:val="20"/>
        </w:rPr>
        <w:t xml:space="preserve">- Daniel Renault de Castro </w:t>
      </w:r>
      <w:proofErr w:type="gramStart"/>
      <w:r w:rsidRPr="00643A64">
        <w:rPr>
          <w:rFonts w:ascii="Arial" w:hAnsi="Arial" w:cs="Arial"/>
          <w:sz w:val="20"/>
          <w:szCs w:val="20"/>
        </w:rPr>
        <w:t xml:space="preserve">( </w:t>
      </w:r>
      <w:proofErr w:type="gramEnd"/>
      <w:r w:rsidRPr="00643A64">
        <w:rPr>
          <w:rFonts w:ascii="Arial" w:hAnsi="Arial" w:cs="Arial"/>
          <w:sz w:val="20"/>
          <w:szCs w:val="20"/>
        </w:rPr>
        <w:t>Secretaria de Serviços Urbanos)</w:t>
      </w:r>
    </w:p>
    <w:p w:rsidR="00313D3B" w:rsidRPr="00643A64" w:rsidRDefault="00313D3B" w:rsidP="00313D3B">
      <w:pPr>
        <w:tabs>
          <w:tab w:val="left" w:pos="0"/>
          <w:tab w:val="left" w:pos="284"/>
        </w:tabs>
        <w:rPr>
          <w:rFonts w:ascii="Arial" w:hAnsi="Arial" w:cs="Arial"/>
          <w:sz w:val="20"/>
          <w:szCs w:val="20"/>
        </w:rPr>
      </w:pPr>
      <w:r w:rsidRPr="00643A64">
        <w:rPr>
          <w:rFonts w:ascii="Arial" w:hAnsi="Arial" w:cs="Arial"/>
          <w:sz w:val="20"/>
          <w:szCs w:val="20"/>
        </w:rPr>
        <w:t xml:space="preserve">- Tiago Rodrigues de Souza Reis </w:t>
      </w:r>
      <w:proofErr w:type="gramStart"/>
      <w:r w:rsidRPr="00643A64">
        <w:rPr>
          <w:rFonts w:ascii="Arial" w:hAnsi="Arial" w:cs="Arial"/>
          <w:sz w:val="20"/>
          <w:szCs w:val="20"/>
        </w:rPr>
        <w:t xml:space="preserve">( </w:t>
      </w:r>
      <w:proofErr w:type="gramEnd"/>
      <w:r w:rsidRPr="00643A64">
        <w:rPr>
          <w:rFonts w:ascii="Arial" w:hAnsi="Arial" w:cs="Arial"/>
          <w:sz w:val="20"/>
          <w:szCs w:val="20"/>
        </w:rPr>
        <w:t>as demais Secretarias)</w:t>
      </w:r>
    </w:p>
    <w:p w:rsidR="00E44331" w:rsidRDefault="00E44331" w:rsidP="007E7244">
      <w:pPr>
        <w:pStyle w:val="PargrafodaLista"/>
        <w:tabs>
          <w:tab w:val="left" w:pos="283"/>
        </w:tabs>
        <w:ind w:left="0"/>
        <w:jc w:val="both"/>
        <w:rPr>
          <w:rFonts w:ascii="Arial" w:hAnsi="Arial" w:cs="Arial"/>
          <w:sz w:val="20"/>
          <w:szCs w:val="20"/>
        </w:rPr>
      </w:pPr>
    </w:p>
    <w:p w:rsidR="00E44331" w:rsidRDefault="00011CC6">
      <w:pPr>
        <w:jc w:val="both"/>
        <w:rPr>
          <w:rFonts w:ascii="Arial" w:hAnsi="Arial" w:cs="Arial"/>
          <w:b/>
          <w:bCs/>
          <w:sz w:val="20"/>
          <w:szCs w:val="20"/>
        </w:rPr>
      </w:pPr>
      <w:r>
        <w:rPr>
          <w:rFonts w:ascii="Arial" w:hAnsi="Arial" w:cs="Arial"/>
          <w:b/>
          <w:bCs/>
          <w:sz w:val="20"/>
          <w:szCs w:val="20"/>
        </w:rPr>
        <w:t>CLÁUSULA SÉTIMA - DO PAGAMENTO E DA DOTAÇÃO ORÇAMENTÁRIA:</w:t>
      </w:r>
    </w:p>
    <w:p w:rsidR="00E44331" w:rsidRDefault="00011CC6">
      <w:pPr>
        <w:jc w:val="both"/>
        <w:rPr>
          <w:rFonts w:ascii="Arial" w:hAnsi="Arial" w:cs="Arial"/>
          <w:color w:val="000000" w:themeColor="text1"/>
          <w:sz w:val="20"/>
          <w:szCs w:val="20"/>
        </w:rPr>
      </w:pPr>
      <w:r>
        <w:rPr>
          <w:rFonts w:ascii="Arial" w:hAnsi="Arial" w:cs="Arial"/>
          <w:color w:val="000000" w:themeColor="text1"/>
          <w:sz w:val="20"/>
          <w:szCs w:val="20"/>
        </w:rPr>
        <w:t xml:space="preserve">7.1 A dotação orçamentária destinada ao pagamento do objeto licitado </w:t>
      </w:r>
      <w:r w:rsidR="003F492F">
        <w:rPr>
          <w:rFonts w:ascii="Arial" w:hAnsi="Arial" w:cs="Arial"/>
          <w:color w:val="000000" w:themeColor="text1"/>
          <w:sz w:val="20"/>
          <w:szCs w:val="20"/>
        </w:rPr>
        <w:t>será</w:t>
      </w:r>
      <w:r>
        <w:rPr>
          <w:rFonts w:ascii="Arial" w:hAnsi="Arial" w:cs="Arial"/>
          <w:color w:val="000000" w:themeColor="text1"/>
          <w:sz w:val="20"/>
          <w:szCs w:val="20"/>
        </w:rPr>
        <w:t xml:space="preserve"> prevista e indicada </w:t>
      </w:r>
      <w:r w:rsidR="003F492F">
        <w:rPr>
          <w:rFonts w:ascii="Arial" w:hAnsi="Arial" w:cs="Arial"/>
          <w:color w:val="000000" w:themeColor="text1"/>
          <w:sz w:val="20"/>
          <w:szCs w:val="20"/>
        </w:rPr>
        <w:t>na autorização de fornecimento e nota de empenho</w:t>
      </w:r>
      <w:r>
        <w:rPr>
          <w:rFonts w:ascii="Arial" w:hAnsi="Arial" w:cs="Arial"/>
          <w:color w:val="000000" w:themeColor="text1"/>
          <w:sz w:val="20"/>
          <w:szCs w:val="20"/>
        </w:rPr>
        <w:t xml:space="preserve"> pela área competente da Prefeitura Municipal de </w:t>
      </w:r>
      <w:proofErr w:type="spellStart"/>
      <w:r>
        <w:rPr>
          <w:rFonts w:ascii="Arial" w:hAnsi="Arial" w:cs="Arial"/>
          <w:color w:val="000000" w:themeColor="text1"/>
          <w:sz w:val="20"/>
          <w:szCs w:val="20"/>
        </w:rPr>
        <w:t>Cataguases</w:t>
      </w:r>
      <w:proofErr w:type="spellEnd"/>
      <w:r>
        <w:rPr>
          <w:rFonts w:ascii="Arial" w:hAnsi="Arial" w:cs="Arial"/>
          <w:color w:val="000000" w:themeColor="text1"/>
          <w:sz w:val="20"/>
          <w:szCs w:val="20"/>
        </w:rPr>
        <w:t>, sob o número:</w:t>
      </w:r>
    </w:p>
    <w:tbl>
      <w:tblPr>
        <w:tblW w:w="5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1"/>
      </w:tblGrid>
      <w:tr w:rsidR="003F492F" w:rsidRPr="00885076" w:rsidTr="003F6E91">
        <w:trPr>
          <w:trHeight w:val="172"/>
          <w:jc w:val="center"/>
        </w:trPr>
        <w:tc>
          <w:tcPr>
            <w:tcW w:w="5601" w:type="dxa"/>
            <w:shd w:val="clear" w:color="auto" w:fill="F2F2F2" w:themeFill="background1" w:themeFillShade="F2"/>
            <w:vAlign w:val="center"/>
          </w:tcPr>
          <w:p w:rsidR="003F492F" w:rsidRPr="00885076" w:rsidRDefault="003F492F" w:rsidP="003F6E91">
            <w:pPr>
              <w:jc w:val="center"/>
              <w:rPr>
                <w:rFonts w:ascii="Arial" w:hAnsi="Arial" w:cs="Arial"/>
                <w:b/>
                <w:sz w:val="20"/>
                <w:szCs w:val="20"/>
              </w:rPr>
            </w:pPr>
            <w:r w:rsidRPr="00885076">
              <w:rPr>
                <w:rFonts w:ascii="Arial" w:hAnsi="Arial" w:cs="Arial"/>
                <w:b/>
                <w:sz w:val="20"/>
                <w:szCs w:val="20"/>
              </w:rPr>
              <w:t>Unidade</w:t>
            </w:r>
          </w:p>
        </w:tc>
      </w:tr>
      <w:tr w:rsidR="003F492F" w:rsidRPr="00885076" w:rsidTr="003F6E91">
        <w:trPr>
          <w:trHeight w:val="271"/>
          <w:jc w:val="center"/>
        </w:trPr>
        <w:tc>
          <w:tcPr>
            <w:tcW w:w="5601" w:type="dxa"/>
            <w:shd w:val="clear" w:color="auto" w:fill="auto"/>
            <w:vAlign w:val="center"/>
          </w:tcPr>
          <w:p w:rsidR="003F492F" w:rsidRPr="00885076" w:rsidRDefault="003F492F" w:rsidP="003F6E91">
            <w:pPr>
              <w:contextualSpacing/>
              <w:rPr>
                <w:rFonts w:ascii="Arial" w:hAnsi="Arial" w:cs="Arial"/>
                <w:sz w:val="20"/>
                <w:szCs w:val="20"/>
              </w:rPr>
            </w:pPr>
            <w:r w:rsidRPr="00885076">
              <w:rPr>
                <w:rFonts w:ascii="Arial" w:hAnsi="Arial" w:cs="Arial"/>
                <w:sz w:val="20"/>
                <w:szCs w:val="20"/>
              </w:rPr>
              <w:t>10-</w:t>
            </w:r>
            <w:proofErr w:type="gramStart"/>
            <w:r w:rsidRPr="00885076">
              <w:rPr>
                <w:rFonts w:ascii="Arial" w:hAnsi="Arial" w:cs="Arial"/>
                <w:sz w:val="20"/>
                <w:szCs w:val="20"/>
              </w:rPr>
              <w:t xml:space="preserve">  </w:t>
            </w:r>
            <w:proofErr w:type="gramEnd"/>
            <w:r w:rsidRPr="00885076">
              <w:rPr>
                <w:rFonts w:ascii="Arial" w:hAnsi="Arial" w:cs="Arial"/>
                <w:sz w:val="20"/>
                <w:szCs w:val="20"/>
              </w:rPr>
              <w:t>Secretaria de Educação</w:t>
            </w:r>
          </w:p>
        </w:tc>
      </w:tr>
      <w:tr w:rsidR="003F492F" w:rsidRPr="00885076" w:rsidTr="003F6E91">
        <w:trPr>
          <w:trHeight w:val="276"/>
          <w:jc w:val="center"/>
        </w:trPr>
        <w:tc>
          <w:tcPr>
            <w:tcW w:w="5601" w:type="dxa"/>
            <w:shd w:val="clear" w:color="auto" w:fill="auto"/>
            <w:vAlign w:val="center"/>
          </w:tcPr>
          <w:p w:rsidR="003F492F" w:rsidRPr="00885076" w:rsidRDefault="003F492F" w:rsidP="003F6E91">
            <w:pPr>
              <w:contextualSpacing/>
              <w:rPr>
                <w:rFonts w:ascii="Arial" w:hAnsi="Arial" w:cs="Arial"/>
                <w:sz w:val="20"/>
                <w:szCs w:val="20"/>
              </w:rPr>
            </w:pPr>
            <w:proofErr w:type="gramStart"/>
            <w:r w:rsidRPr="00885076">
              <w:rPr>
                <w:rFonts w:ascii="Arial" w:hAnsi="Arial" w:cs="Arial"/>
                <w:sz w:val="20"/>
                <w:szCs w:val="20"/>
              </w:rPr>
              <w:t>11- Secretaria</w:t>
            </w:r>
            <w:proofErr w:type="gramEnd"/>
            <w:r w:rsidRPr="00885076">
              <w:rPr>
                <w:rFonts w:ascii="Arial" w:hAnsi="Arial" w:cs="Arial"/>
                <w:sz w:val="20"/>
                <w:szCs w:val="20"/>
              </w:rPr>
              <w:t xml:space="preserve"> de Cultura e Turismo</w:t>
            </w:r>
          </w:p>
        </w:tc>
      </w:tr>
      <w:tr w:rsidR="003F492F" w:rsidRPr="00885076" w:rsidTr="003F6E91">
        <w:trPr>
          <w:trHeight w:val="265"/>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3F492F" w:rsidRPr="00885076" w:rsidRDefault="003F492F" w:rsidP="003F6E91">
            <w:pPr>
              <w:contextualSpacing/>
              <w:rPr>
                <w:rFonts w:ascii="Arial" w:hAnsi="Arial" w:cs="Arial"/>
                <w:sz w:val="20"/>
                <w:szCs w:val="20"/>
              </w:rPr>
            </w:pPr>
            <w:proofErr w:type="gramStart"/>
            <w:r w:rsidRPr="00885076">
              <w:rPr>
                <w:rFonts w:ascii="Arial" w:hAnsi="Arial" w:cs="Arial"/>
                <w:sz w:val="20"/>
                <w:szCs w:val="20"/>
              </w:rPr>
              <w:t>02- Secretaria</w:t>
            </w:r>
            <w:proofErr w:type="gramEnd"/>
            <w:r w:rsidRPr="00885076">
              <w:rPr>
                <w:rFonts w:ascii="Arial" w:hAnsi="Arial" w:cs="Arial"/>
                <w:sz w:val="20"/>
                <w:szCs w:val="20"/>
              </w:rPr>
              <w:t xml:space="preserve"> de Administração</w:t>
            </w:r>
          </w:p>
        </w:tc>
      </w:tr>
      <w:tr w:rsidR="003F492F" w:rsidRPr="00885076" w:rsidTr="003F6E91">
        <w:trPr>
          <w:trHeight w:val="284"/>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3F492F" w:rsidRPr="00885076" w:rsidRDefault="003F492F" w:rsidP="003F6E91">
            <w:pPr>
              <w:contextualSpacing/>
              <w:rPr>
                <w:rFonts w:ascii="Arial" w:hAnsi="Arial" w:cs="Arial"/>
                <w:sz w:val="20"/>
                <w:szCs w:val="20"/>
              </w:rPr>
            </w:pPr>
            <w:proofErr w:type="gramStart"/>
            <w:r w:rsidRPr="00885076">
              <w:rPr>
                <w:rFonts w:ascii="Arial" w:hAnsi="Arial" w:cs="Arial"/>
                <w:sz w:val="20"/>
                <w:szCs w:val="20"/>
              </w:rPr>
              <w:t>13 – Secretaria</w:t>
            </w:r>
            <w:proofErr w:type="gramEnd"/>
            <w:r w:rsidRPr="00885076">
              <w:rPr>
                <w:rFonts w:ascii="Arial" w:hAnsi="Arial" w:cs="Arial"/>
                <w:sz w:val="20"/>
                <w:szCs w:val="20"/>
              </w:rPr>
              <w:t xml:space="preserve"> de Serviços Urbanos</w:t>
            </w:r>
          </w:p>
        </w:tc>
      </w:tr>
      <w:tr w:rsidR="003F492F" w:rsidRPr="00885076" w:rsidTr="003F6E91">
        <w:trPr>
          <w:trHeight w:val="273"/>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3F492F" w:rsidRPr="00885076" w:rsidRDefault="003F492F" w:rsidP="003F6E91">
            <w:pPr>
              <w:contextualSpacing/>
              <w:rPr>
                <w:rFonts w:ascii="Arial" w:hAnsi="Arial" w:cs="Arial"/>
                <w:sz w:val="20"/>
                <w:szCs w:val="20"/>
              </w:rPr>
            </w:pPr>
            <w:proofErr w:type="gramStart"/>
            <w:r w:rsidRPr="00885076">
              <w:rPr>
                <w:rFonts w:ascii="Arial" w:hAnsi="Arial" w:cs="Arial"/>
                <w:sz w:val="20"/>
                <w:szCs w:val="20"/>
              </w:rPr>
              <w:t>07- Secretaria</w:t>
            </w:r>
            <w:proofErr w:type="gramEnd"/>
            <w:r w:rsidRPr="00885076">
              <w:rPr>
                <w:rFonts w:ascii="Arial" w:hAnsi="Arial" w:cs="Arial"/>
                <w:sz w:val="20"/>
                <w:szCs w:val="20"/>
              </w:rPr>
              <w:t xml:space="preserve"> de Desenvolvimento Social</w:t>
            </w:r>
          </w:p>
        </w:tc>
      </w:tr>
      <w:tr w:rsidR="003F492F" w:rsidRPr="00885076" w:rsidTr="003F6E91">
        <w:trPr>
          <w:trHeight w:val="264"/>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3F492F" w:rsidRPr="00885076" w:rsidRDefault="003F492F" w:rsidP="003F6E91">
            <w:pPr>
              <w:contextualSpacing/>
              <w:rPr>
                <w:rFonts w:ascii="Arial" w:hAnsi="Arial" w:cs="Arial"/>
                <w:sz w:val="20"/>
                <w:szCs w:val="20"/>
              </w:rPr>
            </w:pPr>
            <w:r w:rsidRPr="00885076">
              <w:rPr>
                <w:rFonts w:ascii="Arial" w:hAnsi="Arial" w:cs="Arial"/>
                <w:sz w:val="20"/>
                <w:szCs w:val="20"/>
              </w:rPr>
              <w:t>01-Gabinete do Prefeito</w:t>
            </w:r>
          </w:p>
        </w:tc>
      </w:tr>
      <w:tr w:rsidR="003F492F" w:rsidRPr="00885076" w:rsidTr="003F6E91">
        <w:trPr>
          <w:trHeight w:val="281"/>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3F492F" w:rsidRPr="00885076" w:rsidRDefault="003F492F" w:rsidP="003F6E91">
            <w:pPr>
              <w:contextualSpacing/>
              <w:rPr>
                <w:rFonts w:ascii="Arial" w:hAnsi="Arial" w:cs="Arial"/>
                <w:sz w:val="20"/>
                <w:szCs w:val="20"/>
              </w:rPr>
            </w:pPr>
            <w:proofErr w:type="gramStart"/>
            <w:r w:rsidRPr="00885076">
              <w:rPr>
                <w:rFonts w:ascii="Arial" w:hAnsi="Arial" w:cs="Arial"/>
                <w:sz w:val="20"/>
                <w:szCs w:val="20"/>
              </w:rPr>
              <w:t>04 – Secretaria</w:t>
            </w:r>
            <w:proofErr w:type="gramEnd"/>
            <w:r w:rsidRPr="00885076">
              <w:rPr>
                <w:rFonts w:ascii="Arial" w:hAnsi="Arial" w:cs="Arial"/>
                <w:sz w:val="20"/>
                <w:szCs w:val="20"/>
              </w:rPr>
              <w:t xml:space="preserve"> de Fazenda</w:t>
            </w:r>
          </w:p>
        </w:tc>
      </w:tr>
    </w:tbl>
    <w:p w:rsidR="007E7244" w:rsidRDefault="007E7244">
      <w:pPr>
        <w:jc w:val="both"/>
        <w:rPr>
          <w:rFonts w:ascii="Arial" w:hAnsi="Arial" w:cs="Arial"/>
          <w:bCs/>
          <w:sz w:val="20"/>
          <w:szCs w:val="20"/>
        </w:rPr>
      </w:pPr>
    </w:p>
    <w:p w:rsidR="00E44331" w:rsidRDefault="00011CC6">
      <w:pPr>
        <w:jc w:val="both"/>
        <w:rPr>
          <w:rFonts w:ascii="Arial" w:hAnsi="Arial" w:cs="Arial"/>
          <w:b/>
          <w:sz w:val="20"/>
          <w:szCs w:val="20"/>
        </w:rPr>
      </w:pPr>
      <w:r>
        <w:rPr>
          <w:rFonts w:ascii="Arial" w:hAnsi="Arial" w:cs="Arial"/>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E44331" w:rsidRDefault="00011CC6">
      <w:pPr>
        <w:jc w:val="both"/>
        <w:rPr>
          <w:rFonts w:ascii="Arial" w:hAnsi="Arial" w:cs="Arial"/>
          <w:sz w:val="20"/>
          <w:szCs w:val="20"/>
        </w:rPr>
      </w:pPr>
      <w:r>
        <w:rPr>
          <w:rFonts w:ascii="Arial" w:hAnsi="Arial" w:cs="Arial"/>
          <w:sz w:val="20"/>
          <w:szCs w:val="20"/>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E44331" w:rsidRDefault="00011CC6">
      <w:pPr>
        <w:jc w:val="both"/>
        <w:rPr>
          <w:rFonts w:ascii="Arial" w:hAnsi="Arial" w:cs="Arial"/>
          <w:sz w:val="20"/>
          <w:szCs w:val="20"/>
        </w:rPr>
      </w:pPr>
      <w:r>
        <w:rPr>
          <w:rFonts w:ascii="Arial" w:hAnsi="Arial" w:cs="Arial"/>
          <w:sz w:val="20"/>
          <w:szCs w:val="20"/>
        </w:rPr>
        <w:lastRenderedPageBreak/>
        <w:t xml:space="preserve">7.4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E44331" w:rsidRDefault="00011CC6">
      <w:pPr>
        <w:jc w:val="both"/>
        <w:rPr>
          <w:rFonts w:ascii="Arial" w:hAnsi="Arial" w:cs="Arial"/>
          <w:sz w:val="20"/>
          <w:szCs w:val="20"/>
        </w:rPr>
      </w:pPr>
      <w:r>
        <w:rPr>
          <w:rFonts w:ascii="Arial" w:hAnsi="Arial" w:cs="Arial"/>
          <w:sz w:val="20"/>
          <w:szCs w:val="20"/>
        </w:rPr>
        <w:t>7.5 Caso a contratada não apresente carta de correção no prazo estipulado, o prazo para pagamento será recontado, a partir da data da sua apresentação.</w:t>
      </w:r>
    </w:p>
    <w:p w:rsidR="00E44331" w:rsidRDefault="00E44331">
      <w:pPr>
        <w:jc w:val="both"/>
        <w:rPr>
          <w:rFonts w:ascii="Arial" w:hAnsi="Arial" w:cs="Arial"/>
          <w:b/>
          <w:bCs/>
          <w:sz w:val="20"/>
          <w:szCs w:val="20"/>
        </w:rPr>
      </w:pPr>
    </w:p>
    <w:p w:rsidR="00E44331" w:rsidRDefault="00011CC6">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E44331" w:rsidRDefault="00011CC6">
      <w:pPr>
        <w:jc w:val="both"/>
        <w:rPr>
          <w:rFonts w:ascii="Arial" w:hAnsi="Arial" w:cs="Arial"/>
          <w:bCs/>
          <w:sz w:val="20"/>
          <w:szCs w:val="20"/>
        </w:rPr>
      </w:pPr>
      <w:r>
        <w:rPr>
          <w:rFonts w:ascii="Arial" w:hAnsi="Arial" w:cs="Arial"/>
          <w:bCs/>
          <w:sz w:val="20"/>
          <w:szCs w:val="20"/>
        </w:rPr>
        <w:t xml:space="preserve">8.1 O fornecedor ficará obrigado a atender todos os pedidos efetuados durante a vigência desta Ata, mesmo que a entrega deles decorrente estiver prevista para data posterior à do seu vencimento; </w:t>
      </w:r>
    </w:p>
    <w:p w:rsidR="00E44331" w:rsidRDefault="00011CC6">
      <w:pPr>
        <w:jc w:val="both"/>
        <w:rPr>
          <w:rFonts w:ascii="Arial" w:hAnsi="Arial" w:cs="Arial"/>
          <w:bCs/>
          <w:sz w:val="20"/>
          <w:szCs w:val="20"/>
        </w:rPr>
      </w:pPr>
      <w:r>
        <w:rPr>
          <w:rFonts w:ascii="Arial" w:hAnsi="Arial" w:cs="Arial"/>
          <w:bCs/>
          <w:sz w:val="20"/>
          <w:szCs w:val="20"/>
        </w:rPr>
        <w:t xml:space="preserve">8.2 </w:t>
      </w:r>
      <w:r>
        <w:rPr>
          <w:rFonts w:ascii="Arial" w:hAnsi="Arial" w:cs="Arial"/>
          <w:sz w:val="20"/>
          <w:szCs w:val="20"/>
        </w:rPr>
        <w:t xml:space="preserve">As despesas com o transporte e distribuição dos produtos correrão por conta e risco da Contratada, isentada a Prefeitura Municipal de </w:t>
      </w:r>
      <w:proofErr w:type="spellStart"/>
      <w:r>
        <w:rPr>
          <w:rFonts w:ascii="Arial" w:hAnsi="Arial" w:cs="Arial"/>
          <w:sz w:val="20"/>
          <w:szCs w:val="20"/>
        </w:rPr>
        <w:t>Cataguases</w:t>
      </w:r>
      <w:proofErr w:type="spellEnd"/>
      <w:r>
        <w:rPr>
          <w:rFonts w:ascii="Arial" w:hAnsi="Arial" w:cs="Arial"/>
          <w:sz w:val="20"/>
          <w:szCs w:val="20"/>
        </w:rPr>
        <w:t xml:space="preserve"> de quaisquer ônus e encargos.</w:t>
      </w:r>
    </w:p>
    <w:p w:rsidR="00E44331" w:rsidRDefault="00E44331">
      <w:pPr>
        <w:tabs>
          <w:tab w:val="left" w:pos="7526"/>
        </w:tabs>
        <w:jc w:val="both"/>
        <w:rPr>
          <w:rFonts w:ascii="Arial" w:hAnsi="Arial" w:cs="Arial"/>
          <w:bCs/>
          <w:sz w:val="20"/>
          <w:szCs w:val="20"/>
        </w:rPr>
      </w:pPr>
    </w:p>
    <w:p w:rsidR="00E44331" w:rsidRDefault="00011CC6">
      <w:pPr>
        <w:jc w:val="both"/>
        <w:rPr>
          <w:rFonts w:ascii="Arial" w:hAnsi="Arial" w:cs="Arial"/>
          <w:b/>
          <w:bCs/>
          <w:sz w:val="20"/>
          <w:szCs w:val="20"/>
        </w:rPr>
      </w:pPr>
      <w:r>
        <w:rPr>
          <w:rFonts w:ascii="Arial" w:hAnsi="Arial" w:cs="Arial"/>
          <w:b/>
          <w:bCs/>
          <w:sz w:val="20"/>
          <w:szCs w:val="20"/>
        </w:rPr>
        <w:t xml:space="preserve">CLÁUSULA NONA - DAS PENALIDADES </w:t>
      </w:r>
    </w:p>
    <w:p w:rsidR="00E44331" w:rsidRDefault="00011CC6">
      <w:pPr>
        <w:jc w:val="both"/>
        <w:rPr>
          <w:rFonts w:ascii="Arial" w:hAnsi="Arial" w:cs="Arial"/>
          <w:bCs/>
          <w:sz w:val="20"/>
          <w:szCs w:val="20"/>
        </w:rPr>
      </w:pPr>
      <w:r>
        <w:rPr>
          <w:rFonts w:ascii="Arial" w:hAnsi="Arial" w:cs="Arial"/>
          <w:bCs/>
          <w:sz w:val="20"/>
          <w:szCs w:val="20"/>
        </w:rPr>
        <w:t>9.1</w:t>
      </w:r>
      <w:proofErr w:type="gramStart"/>
      <w:r>
        <w:rPr>
          <w:rFonts w:ascii="Arial" w:hAnsi="Arial" w:cs="Arial"/>
          <w:bCs/>
          <w:sz w:val="20"/>
          <w:szCs w:val="20"/>
        </w:rPr>
        <w:t xml:space="preserve">  </w:t>
      </w:r>
      <w:proofErr w:type="gramEnd"/>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E44331" w:rsidRDefault="00011CC6">
      <w:pPr>
        <w:jc w:val="both"/>
        <w:rPr>
          <w:rFonts w:ascii="Arial" w:hAnsi="Arial" w:cs="Arial"/>
          <w:bCs/>
          <w:sz w:val="20"/>
          <w:szCs w:val="20"/>
        </w:rPr>
      </w:pPr>
      <w:r>
        <w:rPr>
          <w:rFonts w:ascii="Arial" w:hAnsi="Arial" w:cs="Arial"/>
          <w:bCs/>
          <w:sz w:val="20"/>
          <w:szCs w:val="20"/>
        </w:rPr>
        <w:t>9.2</w:t>
      </w:r>
      <w:proofErr w:type="gramStart"/>
      <w:r>
        <w:rPr>
          <w:rFonts w:ascii="Arial" w:hAnsi="Arial" w:cs="Arial"/>
          <w:bCs/>
          <w:sz w:val="20"/>
          <w:szCs w:val="20"/>
        </w:rPr>
        <w:t xml:space="preserve">  </w:t>
      </w:r>
      <w:proofErr w:type="gramEnd"/>
      <w:r>
        <w:rPr>
          <w:rFonts w:ascii="Arial" w:hAnsi="Arial" w:cs="Arial"/>
          <w:bCs/>
          <w:sz w:val="20"/>
          <w:szCs w:val="20"/>
        </w:rPr>
        <w:t xml:space="preserve">Penalidades que poderão ser cominadas às licitantes: </w:t>
      </w:r>
    </w:p>
    <w:p w:rsidR="00E44331" w:rsidRDefault="00011CC6">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E44331" w:rsidRDefault="00011CC6">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E44331" w:rsidRDefault="00011CC6">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E44331" w:rsidRDefault="00011CC6">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E44331" w:rsidRDefault="00011CC6">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E44331" w:rsidRDefault="00011CC6">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E44331" w:rsidRDefault="00011CC6">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E44331" w:rsidRDefault="00011CC6">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E44331" w:rsidRDefault="00011CC6">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E44331" w:rsidRDefault="00011CC6">
      <w:pPr>
        <w:jc w:val="both"/>
        <w:rPr>
          <w:rFonts w:ascii="Arial" w:hAnsi="Arial" w:cs="Arial"/>
          <w:bCs/>
          <w:sz w:val="20"/>
          <w:szCs w:val="20"/>
        </w:rPr>
      </w:pPr>
      <w:r>
        <w:rPr>
          <w:rFonts w:ascii="Arial" w:hAnsi="Arial" w:cs="Arial"/>
          <w:bCs/>
          <w:sz w:val="20"/>
          <w:szCs w:val="20"/>
        </w:rPr>
        <w:t xml:space="preserve">e) não manter a proposta após a homologação; </w:t>
      </w:r>
    </w:p>
    <w:p w:rsidR="00E44331" w:rsidRDefault="00011CC6">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E44331" w:rsidRDefault="00011CC6">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E44331" w:rsidRDefault="00011CC6">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E44331" w:rsidRDefault="00011CC6">
      <w:pPr>
        <w:jc w:val="both"/>
        <w:rPr>
          <w:rFonts w:ascii="Arial" w:hAnsi="Arial" w:cs="Arial"/>
          <w:bCs/>
          <w:sz w:val="20"/>
          <w:szCs w:val="20"/>
        </w:rPr>
      </w:pPr>
      <w:r>
        <w:rPr>
          <w:rFonts w:ascii="Arial" w:hAnsi="Arial" w:cs="Arial"/>
          <w:bCs/>
          <w:sz w:val="20"/>
          <w:szCs w:val="20"/>
        </w:rPr>
        <w:t xml:space="preserve">i) fraudar a execução do contrato; </w:t>
      </w:r>
    </w:p>
    <w:p w:rsidR="00E44331" w:rsidRDefault="00011CC6">
      <w:pPr>
        <w:jc w:val="both"/>
        <w:rPr>
          <w:rFonts w:ascii="Arial" w:hAnsi="Arial" w:cs="Arial"/>
          <w:bCs/>
          <w:sz w:val="20"/>
          <w:szCs w:val="20"/>
        </w:rPr>
      </w:pPr>
      <w:r>
        <w:rPr>
          <w:rFonts w:ascii="Arial" w:hAnsi="Arial" w:cs="Arial"/>
          <w:bCs/>
          <w:sz w:val="20"/>
          <w:szCs w:val="20"/>
        </w:rPr>
        <w:t xml:space="preserve">j) descumprir as obrigações decorrentes do contrato. </w:t>
      </w:r>
    </w:p>
    <w:p w:rsidR="00E44331" w:rsidRDefault="00E44331">
      <w:pPr>
        <w:jc w:val="both"/>
        <w:rPr>
          <w:rFonts w:ascii="Arial" w:hAnsi="Arial" w:cs="Arial"/>
          <w:bCs/>
          <w:sz w:val="20"/>
          <w:szCs w:val="20"/>
        </w:rPr>
      </w:pPr>
    </w:p>
    <w:p w:rsidR="00E44331" w:rsidRDefault="00011CC6">
      <w:pPr>
        <w:jc w:val="both"/>
        <w:rPr>
          <w:rFonts w:ascii="Arial" w:hAnsi="Arial" w:cs="Arial"/>
          <w:bCs/>
          <w:sz w:val="20"/>
          <w:szCs w:val="20"/>
        </w:rPr>
      </w:pPr>
      <w:r>
        <w:rPr>
          <w:rFonts w:ascii="Arial" w:hAnsi="Arial" w:cs="Arial"/>
          <w:bCs/>
          <w:sz w:val="20"/>
          <w:szCs w:val="20"/>
        </w:rPr>
        <w:t xml:space="preserve">9.3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E44331" w:rsidRDefault="00011CC6">
      <w:pPr>
        <w:jc w:val="both"/>
        <w:rPr>
          <w:rFonts w:ascii="Arial" w:hAnsi="Arial" w:cs="Arial"/>
          <w:bCs/>
          <w:sz w:val="20"/>
          <w:szCs w:val="20"/>
        </w:rPr>
      </w:pPr>
      <w:r>
        <w:rPr>
          <w:rFonts w:ascii="Arial" w:hAnsi="Arial" w:cs="Arial"/>
          <w:bCs/>
          <w:sz w:val="20"/>
          <w:szCs w:val="20"/>
        </w:rPr>
        <w:t>9.4</w:t>
      </w:r>
      <w:r w:rsidR="00313D3B">
        <w:rPr>
          <w:rFonts w:ascii="Arial" w:hAnsi="Arial" w:cs="Arial"/>
          <w:bCs/>
          <w:sz w:val="20"/>
          <w:szCs w:val="20"/>
        </w:rPr>
        <w:t xml:space="preserve"> </w:t>
      </w:r>
      <w:r>
        <w:rPr>
          <w:rFonts w:ascii="Arial" w:hAnsi="Arial" w:cs="Arial"/>
          <w:bCs/>
          <w:sz w:val="20"/>
          <w:szCs w:val="20"/>
        </w:rPr>
        <w:t xml:space="preserve">As penalidades aplicadas serão registradas no cadastro da licitante/Contratada. </w:t>
      </w:r>
    </w:p>
    <w:p w:rsidR="00E44331" w:rsidRDefault="00011CC6">
      <w:pPr>
        <w:jc w:val="both"/>
        <w:rPr>
          <w:rFonts w:ascii="Arial" w:hAnsi="Arial" w:cs="Arial"/>
          <w:bCs/>
          <w:sz w:val="20"/>
          <w:szCs w:val="20"/>
        </w:rPr>
      </w:pPr>
      <w:proofErr w:type="gramStart"/>
      <w:r>
        <w:rPr>
          <w:rFonts w:ascii="Arial" w:hAnsi="Arial" w:cs="Arial"/>
          <w:bCs/>
          <w:sz w:val="20"/>
          <w:szCs w:val="20"/>
        </w:rPr>
        <w:t>9.5</w:t>
      </w:r>
      <w:r w:rsidR="00313D3B">
        <w:rPr>
          <w:rFonts w:ascii="Arial" w:hAnsi="Arial" w:cs="Arial"/>
          <w:bCs/>
          <w:sz w:val="20"/>
          <w:szCs w:val="20"/>
        </w:rPr>
        <w:t xml:space="preserve"> </w:t>
      </w:r>
      <w:r>
        <w:rPr>
          <w:rFonts w:ascii="Arial" w:hAnsi="Arial" w:cs="Arial"/>
          <w:bCs/>
          <w:sz w:val="20"/>
          <w:szCs w:val="20"/>
        </w:rPr>
        <w:t>Nenhum</w:t>
      </w:r>
      <w:proofErr w:type="gramEnd"/>
      <w:r>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E44331" w:rsidRDefault="00011CC6">
      <w:pPr>
        <w:jc w:val="both"/>
        <w:rPr>
          <w:rFonts w:ascii="Arial" w:hAnsi="Arial" w:cs="Arial"/>
          <w:bCs/>
          <w:sz w:val="20"/>
          <w:szCs w:val="20"/>
        </w:rPr>
      </w:pPr>
      <w:r>
        <w:rPr>
          <w:rFonts w:ascii="Arial" w:hAnsi="Arial" w:cs="Arial"/>
          <w:bCs/>
          <w:sz w:val="20"/>
          <w:szCs w:val="20"/>
        </w:rPr>
        <w:t xml:space="preserve">9.6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E44331" w:rsidRDefault="00011CC6">
      <w:pPr>
        <w:pStyle w:val="Default"/>
        <w:jc w:val="both"/>
        <w:rPr>
          <w:sz w:val="20"/>
          <w:szCs w:val="20"/>
        </w:rPr>
      </w:pPr>
      <w:r>
        <w:rPr>
          <w:sz w:val="20"/>
          <w:szCs w:val="20"/>
        </w:rPr>
        <w:t xml:space="preserve">9.7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E44331" w:rsidRDefault="00011CC6">
      <w:pPr>
        <w:pStyle w:val="Default"/>
        <w:jc w:val="both"/>
        <w:rPr>
          <w:sz w:val="20"/>
          <w:szCs w:val="20"/>
        </w:rPr>
      </w:pPr>
      <w:r>
        <w:rPr>
          <w:bCs/>
          <w:sz w:val="20"/>
          <w:szCs w:val="20"/>
        </w:rPr>
        <w:t>9.8</w:t>
      </w:r>
      <w:proofErr w:type="gramStart"/>
      <w:r>
        <w:rPr>
          <w:bCs/>
          <w:sz w:val="20"/>
          <w:szCs w:val="20"/>
        </w:rPr>
        <w:t xml:space="preserve">  </w:t>
      </w:r>
      <w:proofErr w:type="gramEnd"/>
      <w:r>
        <w:rPr>
          <w:bCs/>
          <w:sz w:val="20"/>
          <w:szCs w:val="20"/>
        </w:rPr>
        <w:t>Advertência</w:t>
      </w:r>
      <w:r>
        <w:rPr>
          <w:sz w:val="20"/>
          <w:szCs w:val="20"/>
        </w:rPr>
        <w:t xml:space="preserve">, por escrito, no caso de pequenas irregularidades; </w:t>
      </w:r>
    </w:p>
    <w:p w:rsidR="00E44331" w:rsidRDefault="00011CC6">
      <w:pPr>
        <w:pStyle w:val="Default"/>
        <w:jc w:val="both"/>
        <w:rPr>
          <w:sz w:val="20"/>
          <w:szCs w:val="20"/>
        </w:rPr>
      </w:pPr>
      <w:r>
        <w:rPr>
          <w:bCs/>
          <w:sz w:val="20"/>
          <w:szCs w:val="20"/>
        </w:rPr>
        <w:t>9.9</w:t>
      </w:r>
      <w:proofErr w:type="gramStart"/>
      <w:r>
        <w:rPr>
          <w:bCs/>
          <w:sz w:val="20"/>
          <w:szCs w:val="20"/>
        </w:rPr>
        <w:t xml:space="preserve">  </w:t>
      </w:r>
      <w:proofErr w:type="gramEnd"/>
      <w:r>
        <w:rPr>
          <w:sz w:val="20"/>
          <w:szCs w:val="20"/>
        </w:rPr>
        <w:t xml:space="preserve">Multa de até 10%(dez por cento), calculada sobre o valor do contrato ou do empenho, no caso do licitante vencedor não cumprir rigorosamente as exigências contratuais ou deixar de receber a Nota de </w:t>
      </w:r>
      <w:r>
        <w:rPr>
          <w:sz w:val="20"/>
          <w:szCs w:val="20"/>
        </w:rPr>
        <w:lastRenderedPageBreak/>
        <w:t xml:space="preserve">Empenho, salvo se decorrente de motivo de força maior definido em Lei, e reconhecido pela autoridade competente; </w:t>
      </w:r>
    </w:p>
    <w:p w:rsidR="00E44331" w:rsidRDefault="00011CC6">
      <w:pPr>
        <w:pStyle w:val="Default"/>
        <w:jc w:val="both"/>
        <w:rPr>
          <w:sz w:val="20"/>
          <w:szCs w:val="20"/>
        </w:rPr>
      </w:pPr>
      <w:proofErr w:type="gramStart"/>
      <w:r>
        <w:rPr>
          <w:bCs/>
          <w:sz w:val="20"/>
          <w:szCs w:val="20"/>
        </w:rPr>
        <w:t>9.10 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E44331" w:rsidRDefault="00011CC6">
      <w:pPr>
        <w:jc w:val="both"/>
        <w:rPr>
          <w:rFonts w:ascii="Arial" w:hAnsi="Arial" w:cs="Arial"/>
          <w:sz w:val="20"/>
          <w:szCs w:val="20"/>
        </w:rPr>
      </w:pPr>
      <w:proofErr w:type="gramStart"/>
      <w:r>
        <w:rPr>
          <w:rFonts w:ascii="Arial" w:hAnsi="Arial" w:cs="Arial"/>
          <w:bCs/>
          <w:sz w:val="20"/>
          <w:szCs w:val="20"/>
        </w:rPr>
        <w:t>9.11 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E44331" w:rsidRDefault="00E44331">
      <w:pPr>
        <w:jc w:val="both"/>
        <w:rPr>
          <w:rFonts w:ascii="Arial" w:hAnsi="Arial" w:cs="Arial"/>
          <w:b/>
          <w:bCs/>
          <w:sz w:val="20"/>
          <w:szCs w:val="20"/>
        </w:rPr>
      </w:pPr>
    </w:p>
    <w:p w:rsidR="00E44331" w:rsidRDefault="00011CC6">
      <w:pPr>
        <w:jc w:val="both"/>
        <w:rPr>
          <w:rFonts w:ascii="Arial" w:hAnsi="Arial" w:cs="Arial"/>
          <w:b/>
          <w:bCs/>
          <w:sz w:val="20"/>
          <w:szCs w:val="20"/>
        </w:rPr>
      </w:pPr>
      <w:r>
        <w:rPr>
          <w:rFonts w:ascii="Arial" w:hAnsi="Arial" w:cs="Arial"/>
          <w:b/>
          <w:bCs/>
          <w:sz w:val="20"/>
          <w:szCs w:val="20"/>
        </w:rPr>
        <w:t>CLÁUSULA DÉCIMA</w:t>
      </w:r>
      <w:proofErr w:type="gramStart"/>
      <w:r>
        <w:rPr>
          <w:rFonts w:ascii="Arial" w:hAnsi="Arial" w:cs="Arial"/>
          <w:b/>
          <w:bCs/>
          <w:sz w:val="20"/>
          <w:szCs w:val="20"/>
        </w:rPr>
        <w:t xml:space="preserve">  </w:t>
      </w:r>
      <w:proofErr w:type="gramEnd"/>
      <w:r>
        <w:rPr>
          <w:rFonts w:ascii="Arial" w:hAnsi="Arial" w:cs="Arial"/>
          <w:b/>
          <w:bCs/>
          <w:sz w:val="20"/>
          <w:szCs w:val="20"/>
        </w:rPr>
        <w:t xml:space="preserve">– DA ALTERAÇÃO DA ATA </w:t>
      </w:r>
    </w:p>
    <w:p w:rsidR="00E44331" w:rsidRDefault="00011CC6">
      <w:pPr>
        <w:jc w:val="both"/>
        <w:rPr>
          <w:rFonts w:ascii="Arial" w:hAnsi="Arial" w:cs="Arial"/>
          <w:bCs/>
          <w:sz w:val="20"/>
          <w:szCs w:val="20"/>
        </w:rPr>
      </w:pPr>
      <w:r>
        <w:rPr>
          <w:rFonts w:ascii="Arial" w:hAnsi="Arial" w:cs="Arial"/>
          <w:bCs/>
          <w:sz w:val="20"/>
          <w:szCs w:val="20"/>
        </w:rPr>
        <w:t xml:space="preserve">10.1 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E44331" w:rsidRDefault="00011CC6">
      <w:pPr>
        <w:jc w:val="both"/>
        <w:rPr>
          <w:rFonts w:ascii="Arial" w:hAnsi="Arial" w:cs="Arial"/>
          <w:bCs/>
          <w:sz w:val="20"/>
          <w:szCs w:val="20"/>
        </w:rPr>
      </w:pPr>
      <w:r>
        <w:rPr>
          <w:rFonts w:ascii="Arial" w:hAnsi="Arial" w:cs="Arial"/>
          <w:bCs/>
          <w:sz w:val="20"/>
          <w:szCs w:val="20"/>
        </w:rPr>
        <w:t>10.2</w:t>
      </w:r>
      <w:r w:rsidR="00313D3B">
        <w:rPr>
          <w:rFonts w:ascii="Arial" w:hAnsi="Arial" w:cs="Arial"/>
          <w:bCs/>
          <w:sz w:val="20"/>
          <w:szCs w:val="20"/>
        </w:rPr>
        <w:t xml:space="preserve"> </w:t>
      </w:r>
      <w:r>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E44331" w:rsidRDefault="00011CC6">
      <w:pPr>
        <w:jc w:val="both"/>
        <w:rPr>
          <w:rFonts w:ascii="Arial" w:hAnsi="Arial" w:cs="Arial"/>
          <w:bCs/>
          <w:sz w:val="20"/>
          <w:szCs w:val="20"/>
        </w:rPr>
      </w:pPr>
      <w:r>
        <w:rPr>
          <w:rFonts w:ascii="Arial" w:hAnsi="Arial" w:cs="Arial"/>
          <w:bCs/>
          <w:sz w:val="20"/>
          <w:szCs w:val="20"/>
        </w:rPr>
        <w:t>10.3</w:t>
      </w:r>
      <w:r w:rsidR="00313D3B">
        <w:rPr>
          <w:rFonts w:ascii="Arial" w:hAnsi="Arial" w:cs="Arial"/>
          <w:bCs/>
          <w:sz w:val="20"/>
          <w:szCs w:val="20"/>
        </w:rPr>
        <w:t xml:space="preserve"> </w:t>
      </w:r>
      <w:r>
        <w:rPr>
          <w:rFonts w:ascii="Arial" w:hAnsi="Arial" w:cs="Arial"/>
          <w:bCs/>
          <w:sz w:val="20"/>
          <w:szCs w:val="20"/>
        </w:rPr>
        <w:t xml:space="preserve">Quando o preço inicialmente registrado, por motivo superveniente, tornar-se superior ao preço praticado no mercado o Órgão Gerenciador deverá: </w:t>
      </w:r>
    </w:p>
    <w:p w:rsidR="00E44331" w:rsidRDefault="00011CC6">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E44331" w:rsidRDefault="00011CC6">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E44331" w:rsidRDefault="00011CC6">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E44331" w:rsidRDefault="00011CC6">
      <w:pPr>
        <w:jc w:val="both"/>
        <w:rPr>
          <w:rFonts w:ascii="Arial" w:hAnsi="Arial" w:cs="Arial"/>
          <w:bCs/>
          <w:sz w:val="20"/>
          <w:szCs w:val="20"/>
        </w:rPr>
      </w:pPr>
      <w:r>
        <w:rPr>
          <w:rFonts w:ascii="Arial" w:hAnsi="Arial" w:cs="Arial"/>
          <w:bCs/>
          <w:sz w:val="20"/>
          <w:szCs w:val="20"/>
        </w:rPr>
        <w:t>10.4</w:t>
      </w:r>
      <w:r w:rsidR="00313D3B">
        <w:rPr>
          <w:rFonts w:ascii="Arial" w:hAnsi="Arial" w:cs="Arial"/>
          <w:bCs/>
          <w:sz w:val="20"/>
          <w:szCs w:val="20"/>
        </w:rPr>
        <w:t xml:space="preserve"> </w:t>
      </w:r>
      <w:r>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E44331" w:rsidRDefault="00011CC6">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E44331" w:rsidRDefault="00011CC6">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E44331" w:rsidRDefault="00011CC6">
      <w:pPr>
        <w:jc w:val="both"/>
        <w:rPr>
          <w:rFonts w:ascii="Arial" w:hAnsi="Arial" w:cs="Arial"/>
          <w:bCs/>
          <w:sz w:val="20"/>
          <w:szCs w:val="20"/>
        </w:rPr>
      </w:pPr>
      <w:r>
        <w:rPr>
          <w:rFonts w:ascii="Arial" w:hAnsi="Arial" w:cs="Arial"/>
          <w:bCs/>
          <w:sz w:val="20"/>
          <w:szCs w:val="20"/>
        </w:rPr>
        <w:t>10.5</w:t>
      </w:r>
      <w:r w:rsidR="00313D3B">
        <w:rPr>
          <w:rFonts w:ascii="Arial" w:hAnsi="Arial" w:cs="Arial"/>
          <w:bCs/>
          <w:sz w:val="20"/>
          <w:szCs w:val="20"/>
        </w:rPr>
        <w:t xml:space="preserve"> </w:t>
      </w:r>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E44331" w:rsidRDefault="00011CC6">
      <w:pPr>
        <w:jc w:val="both"/>
        <w:rPr>
          <w:rFonts w:ascii="Arial" w:hAnsi="Arial" w:cs="Arial"/>
          <w:bCs/>
          <w:sz w:val="20"/>
          <w:szCs w:val="20"/>
        </w:rPr>
      </w:pPr>
      <w:r>
        <w:rPr>
          <w:rFonts w:ascii="Arial" w:hAnsi="Arial" w:cs="Arial"/>
          <w:bCs/>
          <w:sz w:val="20"/>
          <w:szCs w:val="20"/>
        </w:rPr>
        <w:t>10.6</w:t>
      </w:r>
      <w:r w:rsidR="00313D3B">
        <w:rPr>
          <w:rFonts w:ascii="Arial" w:hAnsi="Arial" w:cs="Arial"/>
          <w:bCs/>
          <w:sz w:val="20"/>
          <w:szCs w:val="20"/>
        </w:rPr>
        <w:t xml:space="preserve">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E44331" w:rsidRDefault="00E44331">
      <w:pPr>
        <w:jc w:val="both"/>
        <w:rPr>
          <w:rFonts w:ascii="Arial" w:hAnsi="Arial" w:cs="Arial"/>
          <w:bCs/>
          <w:sz w:val="20"/>
          <w:szCs w:val="20"/>
        </w:rPr>
      </w:pPr>
    </w:p>
    <w:p w:rsidR="00E44331" w:rsidRDefault="00011CC6">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E44331" w:rsidRDefault="00011CC6">
      <w:pPr>
        <w:jc w:val="both"/>
        <w:rPr>
          <w:rFonts w:ascii="Arial" w:hAnsi="Arial" w:cs="Arial"/>
          <w:bCs/>
          <w:sz w:val="20"/>
          <w:szCs w:val="20"/>
        </w:rPr>
      </w:pPr>
      <w:r w:rsidRPr="00313D3B">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E44331" w:rsidRDefault="00011CC6">
      <w:pPr>
        <w:jc w:val="both"/>
        <w:rPr>
          <w:rFonts w:ascii="Arial" w:hAnsi="Arial" w:cs="Arial"/>
          <w:bCs/>
          <w:sz w:val="20"/>
          <w:szCs w:val="20"/>
        </w:rPr>
      </w:pPr>
      <w:r w:rsidRPr="00313D3B">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E44331" w:rsidRDefault="00E44331">
      <w:pPr>
        <w:tabs>
          <w:tab w:val="left" w:pos="902"/>
        </w:tabs>
        <w:jc w:val="both"/>
        <w:rPr>
          <w:rFonts w:ascii="Arial" w:hAnsi="Arial" w:cs="Arial"/>
          <w:b/>
          <w:bCs/>
          <w:sz w:val="20"/>
          <w:szCs w:val="20"/>
        </w:rPr>
      </w:pPr>
    </w:p>
    <w:p w:rsidR="00E44331" w:rsidRDefault="00011CC6">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E44331" w:rsidRDefault="00011CC6">
      <w:pPr>
        <w:jc w:val="both"/>
        <w:rPr>
          <w:rFonts w:ascii="Arial" w:hAnsi="Arial" w:cs="Arial"/>
          <w:bCs/>
          <w:sz w:val="20"/>
          <w:szCs w:val="20"/>
        </w:rPr>
      </w:pPr>
      <w:r w:rsidRPr="00313D3B">
        <w:rPr>
          <w:rFonts w:ascii="Arial" w:hAnsi="Arial" w:cs="Arial"/>
          <w:b/>
          <w:bCs/>
          <w:sz w:val="20"/>
          <w:szCs w:val="20"/>
        </w:rPr>
        <w:t>12.1.</w:t>
      </w:r>
      <w:r>
        <w:rPr>
          <w:rFonts w:ascii="Arial" w:hAnsi="Arial" w:cs="Arial"/>
          <w:bCs/>
          <w:sz w:val="20"/>
          <w:szCs w:val="20"/>
        </w:rPr>
        <w:t xml:space="preserve"> O fornecedor terá seu registro cancelado quando: </w:t>
      </w:r>
    </w:p>
    <w:p w:rsidR="00E44331" w:rsidRDefault="00011CC6">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E44331" w:rsidRDefault="00011CC6">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E44331" w:rsidRDefault="00011CC6">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E44331" w:rsidRDefault="00011CC6">
      <w:pPr>
        <w:jc w:val="both"/>
        <w:rPr>
          <w:rFonts w:ascii="Arial" w:hAnsi="Arial" w:cs="Arial"/>
          <w:bCs/>
          <w:sz w:val="20"/>
          <w:szCs w:val="20"/>
        </w:rPr>
      </w:pPr>
      <w:r>
        <w:rPr>
          <w:rFonts w:ascii="Arial" w:hAnsi="Arial" w:cs="Arial"/>
          <w:bCs/>
          <w:sz w:val="20"/>
          <w:szCs w:val="20"/>
        </w:rPr>
        <w:t xml:space="preserve">d) presentes razões de interesse público. </w:t>
      </w:r>
    </w:p>
    <w:p w:rsidR="00E44331" w:rsidRDefault="00011CC6">
      <w:pPr>
        <w:jc w:val="both"/>
        <w:rPr>
          <w:rFonts w:ascii="Arial" w:hAnsi="Arial" w:cs="Arial"/>
          <w:bCs/>
          <w:sz w:val="20"/>
          <w:szCs w:val="20"/>
        </w:rPr>
      </w:pPr>
      <w:r w:rsidRPr="00313D3B">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E44331" w:rsidRDefault="00011CC6">
      <w:pPr>
        <w:jc w:val="both"/>
        <w:rPr>
          <w:rFonts w:ascii="Arial" w:hAnsi="Arial" w:cs="Arial"/>
          <w:bCs/>
          <w:sz w:val="20"/>
          <w:szCs w:val="20"/>
        </w:rPr>
      </w:pPr>
      <w:r w:rsidRPr="00313D3B">
        <w:rPr>
          <w:rFonts w:ascii="Arial" w:hAnsi="Arial" w:cs="Arial"/>
          <w:b/>
          <w:bCs/>
          <w:sz w:val="20"/>
          <w:szCs w:val="20"/>
        </w:rPr>
        <w:t>12.3.</w:t>
      </w:r>
      <w:r>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44331" w:rsidRDefault="00011CC6">
      <w:pPr>
        <w:jc w:val="both"/>
        <w:rPr>
          <w:rFonts w:ascii="Arial" w:hAnsi="Arial" w:cs="Arial"/>
          <w:bCs/>
          <w:sz w:val="20"/>
          <w:szCs w:val="20"/>
        </w:rPr>
      </w:pPr>
      <w:r w:rsidRPr="00313D3B">
        <w:rPr>
          <w:rFonts w:ascii="Arial" w:hAnsi="Arial" w:cs="Arial"/>
          <w:b/>
          <w:bCs/>
          <w:sz w:val="20"/>
          <w:szCs w:val="20"/>
        </w:rPr>
        <w:t>12.4.</w:t>
      </w:r>
      <w:r>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E44331" w:rsidRDefault="00E44331">
      <w:pPr>
        <w:jc w:val="both"/>
        <w:rPr>
          <w:rFonts w:ascii="Arial" w:hAnsi="Arial" w:cs="Arial"/>
          <w:b/>
          <w:bCs/>
          <w:sz w:val="20"/>
          <w:szCs w:val="20"/>
        </w:rPr>
      </w:pPr>
    </w:p>
    <w:p w:rsidR="00E44331" w:rsidRDefault="00011CC6">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E44331" w:rsidRDefault="00011CC6">
      <w:pPr>
        <w:jc w:val="both"/>
        <w:rPr>
          <w:rFonts w:ascii="Arial" w:hAnsi="Arial" w:cs="Arial"/>
          <w:bCs/>
          <w:sz w:val="20"/>
          <w:szCs w:val="20"/>
        </w:rPr>
      </w:pPr>
      <w:r w:rsidRPr="00313D3B">
        <w:rPr>
          <w:rFonts w:ascii="Arial" w:hAnsi="Arial" w:cs="Arial"/>
          <w:b/>
          <w:bCs/>
          <w:sz w:val="20"/>
          <w:szCs w:val="20"/>
        </w:rPr>
        <w:t>13.1.</w:t>
      </w:r>
      <w:r>
        <w:rPr>
          <w:rFonts w:ascii="Arial" w:hAnsi="Arial" w:cs="Arial"/>
          <w:bCs/>
          <w:sz w:val="20"/>
          <w:szCs w:val="20"/>
        </w:rPr>
        <w:t xml:space="preserve"> 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E44331" w:rsidRDefault="00E44331">
      <w:pPr>
        <w:jc w:val="both"/>
        <w:rPr>
          <w:rFonts w:ascii="Arial" w:hAnsi="Arial" w:cs="Arial"/>
          <w:sz w:val="20"/>
          <w:szCs w:val="20"/>
        </w:rPr>
      </w:pPr>
    </w:p>
    <w:p w:rsidR="003F492F" w:rsidRDefault="003F492F">
      <w:pPr>
        <w:jc w:val="both"/>
        <w:rPr>
          <w:rFonts w:ascii="Arial" w:hAnsi="Arial" w:cs="Arial"/>
          <w:sz w:val="20"/>
          <w:szCs w:val="20"/>
        </w:rPr>
      </w:pPr>
    </w:p>
    <w:p w:rsidR="003F492F" w:rsidRDefault="003F492F">
      <w:pPr>
        <w:jc w:val="both"/>
        <w:rPr>
          <w:rFonts w:ascii="Arial" w:hAnsi="Arial" w:cs="Arial"/>
          <w:sz w:val="20"/>
          <w:szCs w:val="20"/>
        </w:rPr>
      </w:pPr>
    </w:p>
    <w:p w:rsidR="00E44331" w:rsidRDefault="00011CC6">
      <w:pPr>
        <w:jc w:val="both"/>
        <w:rPr>
          <w:rFonts w:ascii="Arial" w:hAnsi="Arial" w:cs="Arial"/>
          <w:b/>
          <w:bCs/>
          <w:sz w:val="20"/>
          <w:szCs w:val="20"/>
        </w:rPr>
      </w:pPr>
      <w:r>
        <w:rPr>
          <w:rFonts w:ascii="Arial" w:hAnsi="Arial" w:cs="Arial"/>
          <w:b/>
          <w:bCs/>
          <w:sz w:val="20"/>
          <w:szCs w:val="20"/>
        </w:rPr>
        <w:lastRenderedPageBreak/>
        <w:t>CLÁUSULA DÉCIMA QUARTA -</w:t>
      </w:r>
      <w:proofErr w:type="gramStart"/>
      <w:r>
        <w:rPr>
          <w:rFonts w:ascii="Arial" w:hAnsi="Arial" w:cs="Arial"/>
          <w:b/>
          <w:bCs/>
          <w:sz w:val="20"/>
          <w:szCs w:val="20"/>
        </w:rPr>
        <w:t xml:space="preserve"> </w:t>
      </w:r>
      <w:r>
        <w:rPr>
          <w:rFonts w:ascii="Arial" w:eastAsiaTheme="minorHAnsi" w:hAnsi="Arial" w:cs="Arial"/>
          <w:b/>
          <w:bCs/>
          <w:color w:val="000000"/>
          <w:sz w:val="20"/>
          <w:szCs w:val="20"/>
          <w:lang w:eastAsia="en-US"/>
        </w:rPr>
        <w:t xml:space="preserve"> </w:t>
      </w:r>
      <w:proofErr w:type="gramEnd"/>
      <w:r>
        <w:rPr>
          <w:rFonts w:ascii="Arial" w:eastAsiaTheme="minorHAnsi" w:hAnsi="Arial" w:cs="Arial"/>
          <w:b/>
          <w:bCs/>
          <w:color w:val="000000"/>
          <w:sz w:val="20"/>
          <w:szCs w:val="20"/>
          <w:lang w:eastAsia="en-US"/>
        </w:rPr>
        <w:t>GESTOR DA ATA DE REGISTRO DE PREÇO</w:t>
      </w:r>
    </w:p>
    <w:p w:rsidR="00E44331" w:rsidRDefault="00011CC6">
      <w:pPr>
        <w:jc w:val="both"/>
        <w:rPr>
          <w:rFonts w:ascii="Arial" w:eastAsiaTheme="minorHAnsi" w:hAnsi="Arial" w:cs="Arial"/>
          <w:sz w:val="20"/>
          <w:szCs w:val="20"/>
        </w:rPr>
      </w:pPr>
      <w:r w:rsidRPr="00313D3B">
        <w:rPr>
          <w:rFonts w:ascii="Arial" w:eastAsiaTheme="minorHAnsi" w:hAnsi="Arial" w:cs="Arial"/>
          <w:b/>
          <w:color w:val="000000"/>
          <w:sz w:val="20"/>
          <w:szCs w:val="20"/>
          <w:lang w:eastAsia="en-US"/>
        </w:rPr>
        <w:t>14.1</w:t>
      </w:r>
      <w:r>
        <w:rPr>
          <w:rFonts w:ascii="Arial" w:eastAsiaTheme="minorHAnsi" w:hAnsi="Arial" w:cs="Arial"/>
          <w:color w:val="000000"/>
          <w:sz w:val="20"/>
          <w:szCs w:val="20"/>
          <w:lang w:eastAsia="en-US"/>
        </w:rPr>
        <w:t xml:space="preserve"> A execução do contrato deverá ser acompanhada e fiscalizada por servidores</w:t>
      </w:r>
      <w:r>
        <w:rPr>
          <w:rFonts w:ascii="Arial" w:eastAsiaTheme="minorHAnsi" w:hAnsi="Arial" w:cs="Arial"/>
          <w:sz w:val="20"/>
          <w:szCs w:val="20"/>
          <w:lang w:eastAsia="en-US"/>
        </w:rPr>
        <w:t xml:space="preserve"> nos termos estabelecidos no presente instrumento, sendo: </w:t>
      </w:r>
      <w:r w:rsidR="00672A32">
        <w:rPr>
          <w:rFonts w:ascii="Arial" w:hAnsi="Arial" w:cs="Arial"/>
          <w:bCs/>
          <w:sz w:val="20"/>
          <w:szCs w:val="20"/>
        </w:rPr>
        <w:t>Tiago Rodrigues de Souza Reis.</w:t>
      </w:r>
    </w:p>
    <w:p w:rsidR="00E44331" w:rsidRDefault="00011CC6">
      <w:pPr>
        <w:jc w:val="both"/>
        <w:rPr>
          <w:rFonts w:ascii="Arial" w:eastAsiaTheme="minorHAnsi" w:hAnsi="Arial" w:cs="Arial"/>
          <w:color w:val="000000"/>
          <w:sz w:val="20"/>
          <w:szCs w:val="20"/>
          <w:lang w:eastAsia="en-US"/>
        </w:rPr>
      </w:pPr>
      <w:r w:rsidRPr="00313D3B">
        <w:rPr>
          <w:rFonts w:ascii="Arial" w:eastAsiaTheme="minorHAnsi" w:hAnsi="Arial" w:cs="Arial"/>
          <w:b/>
          <w:color w:val="000000"/>
          <w:sz w:val="20"/>
          <w:szCs w:val="20"/>
          <w:lang w:eastAsia="en-US"/>
        </w:rPr>
        <w:t>14.2</w:t>
      </w:r>
      <w:r>
        <w:rPr>
          <w:rFonts w:ascii="Arial" w:eastAsiaTheme="minorHAnsi" w:hAnsi="Arial" w:cs="Arial"/>
          <w:color w:val="000000"/>
          <w:sz w:val="20"/>
          <w:szCs w:val="20"/>
          <w:lang w:eastAsia="en-US"/>
        </w:rPr>
        <w:t xml:space="preserve">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E44331" w:rsidRDefault="00011CC6">
      <w:pPr>
        <w:jc w:val="both"/>
        <w:rPr>
          <w:rFonts w:ascii="Arial" w:hAnsi="Arial" w:cs="Arial"/>
          <w:bCs/>
          <w:sz w:val="20"/>
          <w:szCs w:val="20"/>
        </w:rPr>
      </w:pPr>
      <w:r w:rsidRPr="00313D3B">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E44331" w:rsidRDefault="00E44331">
      <w:pPr>
        <w:jc w:val="both"/>
        <w:rPr>
          <w:rFonts w:ascii="Arial" w:hAnsi="Arial" w:cs="Arial"/>
          <w:b/>
          <w:bCs/>
          <w:sz w:val="20"/>
          <w:szCs w:val="20"/>
        </w:rPr>
      </w:pPr>
    </w:p>
    <w:p w:rsidR="00E44331" w:rsidRDefault="00011CC6">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E44331" w:rsidRDefault="00011CC6">
      <w:pPr>
        <w:jc w:val="both"/>
        <w:rPr>
          <w:rFonts w:ascii="Arial" w:hAnsi="Arial" w:cs="Arial"/>
          <w:bCs/>
          <w:sz w:val="20"/>
          <w:szCs w:val="20"/>
        </w:rPr>
      </w:pPr>
      <w:r w:rsidRPr="00313D3B">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E44331" w:rsidRDefault="00011CC6">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313D3B">
        <w:rPr>
          <w:rFonts w:ascii="Arial" w:eastAsiaTheme="minorHAnsi" w:hAnsi="Arial" w:cs="Arial"/>
          <w:sz w:val="20"/>
          <w:szCs w:val="20"/>
        </w:rPr>
        <w:t>3</w:t>
      </w:r>
      <w:r>
        <w:rPr>
          <w:rFonts w:ascii="Arial" w:eastAsiaTheme="minorHAnsi" w:hAnsi="Arial" w:cs="Arial"/>
          <w:sz w:val="20"/>
          <w:szCs w:val="20"/>
        </w:rPr>
        <w:t>.</w:t>
      </w:r>
    </w:p>
    <w:p w:rsidR="00E44331" w:rsidRDefault="00011CC6">
      <w:pPr>
        <w:jc w:val="both"/>
        <w:rPr>
          <w:rFonts w:ascii="Arial" w:hAnsi="Arial" w:cs="Arial"/>
          <w:sz w:val="20"/>
          <w:szCs w:val="20"/>
        </w:rPr>
      </w:pPr>
      <w:r>
        <w:rPr>
          <w:rFonts w:ascii="Arial" w:eastAsiaTheme="minorHAnsi" w:hAnsi="Arial" w:cs="Arial"/>
          <w:sz w:val="20"/>
          <w:szCs w:val="20"/>
        </w:rPr>
        <w:t>__________________________                                                                       __________________________</w:t>
      </w:r>
    </w:p>
    <w:p w:rsidR="007E7244" w:rsidRDefault="00011CC6">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E44331" w:rsidRDefault="00011CC6">
      <w:pPr>
        <w:jc w:val="both"/>
        <w:rPr>
          <w:rFonts w:ascii="Arial" w:hAnsi="Arial" w:cs="Arial"/>
          <w:bCs/>
          <w:color w:val="000000"/>
          <w:sz w:val="20"/>
          <w:szCs w:val="20"/>
        </w:rPr>
      </w:pPr>
      <w:r>
        <w:rPr>
          <w:rFonts w:ascii="Arial" w:eastAsiaTheme="minorHAnsi" w:hAnsi="Arial" w:cs="Arial"/>
          <w:bCs/>
          <w:color w:val="000000"/>
          <w:sz w:val="20"/>
          <w:szCs w:val="20"/>
        </w:rPr>
        <w:t xml:space="preserve">   </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E44331" w:rsidRDefault="00011CC6">
      <w:pPr>
        <w:ind w:left="-284" w:firstLine="284"/>
        <w:jc w:val="both"/>
        <w:rPr>
          <w:rFonts w:ascii="Arial" w:hAnsi="Arial" w:cs="Arial"/>
          <w:bCs/>
          <w:color w:val="000000"/>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E44331" w:rsidRDefault="007E7244">
      <w:pPr>
        <w:ind w:left="-284"/>
        <w:jc w:val="both"/>
        <w:rPr>
          <w:rFonts w:ascii="Arial" w:hAnsi="Arial" w:cs="Arial"/>
          <w:bCs/>
          <w:color w:val="000000"/>
          <w:sz w:val="20"/>
          <w:szCs w:val="20"/>
        </w:rPr>
      </w:pPr>
      <w:r>
        <w:rPr>
          <w:rFonts w:ascii="Arial" w:eastAsiaTheme="minorHAnsi" w:hAnsi="Arial" w:cs="Arial"/>
          <w:bCs/>
          <w:color w:val="000000"/>
          <w:sz w:val="20"/>
          <w:szCs w:val="20"/>
        </w:rPr>
        <w:t xml:space="preserve">             </w:t>
      </w:r>
    </w:p>
    <w:p w:rsidR="00E44331" w:rsidRDefault="00E44331">
      <w:pPr>
        <w:ind w:left="-284"/>
        <w:jc w:val="both"/>
        <w:rPr>
          <w:rFonts w:ascii="Arial" w:hAnsi="Arial" w:cs="Arial"/>
          <w:bCs/>
          <w:color w:val="000000"/>
          <w:sz w:val="20"/>
          <w:szCs w:val="20"/>
        </w:rPr>
        <w:sectPr w:rsidR="00E44331" w:rsidSect="005B4E42">
          <w:headerReference w:type="default" r:id="rId16"/>
          <w:footerReference w:type="default" r:id="rId17"/>
          <w:pgSz w:w="11907" w:h="16840"/>
          <w:pgMar w:top="1701" w:right="1077" w:bottom="1108" w:left="1077" w:header="425" w:footer="0" w:gutter="0"/>
          <w:cols w:space="708"/>
          <w:docGrid w:linePitch="360"/>
        </w:sectPr>
      </w:pPr>
    </w:p>
    <w:p w:rsidR="00E44331" w:rsidRDefault="00011CC6">
      <w:pPr>
        <w:jc w:val="center"/>
        <w:rPr>
          <w:rFonts w:ascii="Arial" w:hAnsi="Arial" w:cs="Arial"/>
          <w:b/>
          <w:bCs/>
          <w:color w:val="000000"/>
          <w:sz w:val="36"/>
          <w:szCs w:val="36"/>
        </w:rPr>
      </w:pPr>
      <w:r>
        <w:rPr>
          <w:rFonts w:ascii="Arial" w:eastAsiaTheme="minorHAnsi" w:hAnsi="Arial" w:cs="Arial"/>
          <w:b/>
          <w:bCs/>
          <w:color w:val="000000"/>
          <w:sz w:val="36"/>
          <w:szCs w:val="36"/>
        </w:rPr>
        <w:lastRenderedPageBreak/>
        <w:t>ANEXO IV</w:t>
      </w:r>
    </w:p>
    <w:p w:rsidR="00E44331" w:rsidRDefault="00011CC6">
      <w:pPr>
        <w:jc w:val="center"/>
        <w:rPr>
          <w:rFonts w:ascii="Arial" w:hAnsi="Arial" w:cs="Arial"/>
          <w:b/>
          <w:bCs/>
          <w:color w:val="000000"/>
          <w:sz w:val="36"/>
          <w:szCs w:val="36"/>
        </w:rPr>
      </w:pPr>
      <w:r>
        <w:rPr>
          <w:rFonts w:ascii="Arial" w:eastAsiaTheme="minorHAnsi" w:hAnsi="Arial" w:cs="Arial"/>
          <w:b/>
          <w:bCs/>
          <w:color w:val="000000"/>
          <w:sz w:val="36"/>
          <w:szCs w:val="36"/>
        </w:rPr>
        <w:t>MAPA ANALÍTICO</w:t>
      </w:r>
    </w:p>
    <w:p w:rsidR="00E44331" w:rsidRDefault="00E44331">
      <w:pPr>
        <w:jc w:val="both"/>
        <w:rPr>
          <w:rFonts w:ascii="Arial" w:hAnsi="Arial" w:cs="Arial"/>
          <w:b/>
        </w:rPr>
      </w:pPr>
      <w:bookmarkStart w:id="1" w:name="_GoBack"/>
      <w:bookmarkEnd w:id="1"/>
    </w:p>
    <w:p w:rsidR="00E44331" w:rsidRDefault="00011CC6">
      <w:pPr>
        <w:pStyle w:val="PargrafodaLista"/>
        <w:numPr>
          <w:ilvl w:val="0"/>
          <w:numId w:val="12"/>
        </w:numPr>
        <w:jc w:val="both"/>
        <w:rPr>
          <w:rFonts w:ascii="Arial" w:hAnsi="Arial" w:cs="Arial"/>
          <w:b/>
          <w:highlight w:val="yellow"/>
        </w:rPr>
      </w:pPr>
      <w:r>
        <w:rPr>
          <w:rFonts w:ascii="Arial" w:eastAsiaTheme="minorHAnsi" w:hAnsi="Arial" w:cs="Arial"/>
          <w:b/>
          <w:highlight w:val="yellow"/>
        </w:rPr>
        <w:t>A ORDEM DOS ITENS PODE ESTAR DIFERENTE DA PROPOSTA COMERCIAL</w:t>
      </w:r>
    </w:p>
    <w:p w:rsidR="00E44331" w:rsidRDefault="00E44331">
      <w:pPr>
        <w:jc w:val="both"/>
        <w:rPr>
          <w:rFonts w:ascii="Arial" w:hAnsi="Arial" w:cs="Arial"/>
          <w:b/>
        </w:rPr>
      </w:pPr>
    </w:p>
    <w:tbl>
      <w:tblPr>
        <w:tblpPr w:leftFromText="141" w:rightFromText="141" w:vertAnchor="text" w:horzAnchor="margin" w:tblpXSpec="center" w:tblpY="53"/>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09"/>
        <w:gridCol w:w="1985"/>
        <w:gridCol w:w="850"/>
        <w:gridCol w:w="993"/>
        <w:gridCol w:w="992"/>
        <w:gridCol w:w="1134"/>
        <w:gridCol w:w="1134"/>
        <w:gridCol w:w="1134"/>
        <w:gridCol w:w="1559"/>
        <w:gridCol w:w="1276"/>
        <w:gridCol w:w="1276"/>
        <w:gridCol w:w="1134"/>
        <w:gridCol w:w="1417"/>
      </w:tblGrid>
      <w:tr w:rsidR="00313D3B" w:rsidRPr="00BA7648" w:rsidTr="002541C7">
        <w:trPr>
          <w:trHeight w:val="630"/>
        </w:trPr>
        <w:tc>
          <w:tcPr>
            <w:tcW w:w="70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r w:rsidRPr="00BA7648">
              <w:rPr>
                <w:rFonts w:ascii="Arial" w:hAnsi="Arial" w:cs="Arial"/>
                <w:b/>
                <w:bCs/>
                <w:color w:val="000000"/>
                <w:sz w:val="20"/>
                <w:szCs w:val="20"/>
              </w:rPr>
              <w:t>Item</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r w:rsidRPr="00BA7648">
              <w:rPr>
                <w:rFonts w:ascii="Arial" w:hAnsi="Arial" w:cs="Arial"/>
                <w:b/>
                <w:bCs/>
                <w:color w:val="000000"/>
                <w:sz w:val="20"/>
                <w:szCs w:val="20"/>
              </w:rPr>
              <w:t>Secretaria</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r w:rsidRPr="00BA7648">
              <w:rPr>
                <w:rFonts w:ascii="Arial" w:hAnsi="Arial" w:cs="Arial"/>
                <w:b/>
                <w:bCs/>
                <w:color w:val="000000"/>
                <w:sz w:val="20"/>
                <w:szCs w:val="20"/>
              </w:rPr>
              <w:t>Gráfica Modelo</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r w:rsidRPr="00BA7648">
              <w:rPr>
                <w:rFonts w:ascii="Arial" w:hAnsi="Arial" w:cs="Arial"/>
                <w:b/>
                <w:bCs/>
                <w:color w:val="000000"/>
                <w:sz w:val="20"/>
                <w:szCs w:val="20"/>
              </w:rPr>
              <w:t>Macapá Gráfica</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proofErr w:type="spellStart"/>
            <w:r w:rsidRPr="00BA7648">
              <w:rPr>
                <w:rFonts w:ascii="Arial" w:hAnsi="Arial" w:cs="Arial"/>
                <w:b/>
                <w:bCs/>
                <w:color w:val="000000"/>
                <w:sz w:val="20"/>
                <w:szCs w:val="20"/>
              </w:rPr>
              <w:t>Giello</w:t>
            </w:r>
            <w:proofErr w:type="spellEnd"/>
            <w:r w:rsidRPr="00BA7648">
              <w:rPr>
                <w:rFonts w:ascii="Arial" w:hAnsi="Arial" w:cs="Arial"/>
                <w:b/>
                <w:bCs/>
                <w:color w:val="000000"/>
                <w:sz w:val="20"/>
                <w:szCs w:val="20"/>
              </w:rPr>
              <w:t xml:space="preserve"> Criações</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r w:rsidRPr="00BA7648">
              <w:rPr>
                <w:rFonts w:ascii="Arial" w:hAnsi="Arial" w:cs="Arial"/>
                <w:b/>
                <w:bCs/>
                <w:color w:val="000000"/>
                <w:sz w:val="20"/>
                <w:szCs w:val="20"/>
              </w:rPr>
              <w:t>Banco de Preços</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r w:rsidRPr="00BA7648">
              <w:rPr>
                <w:rFonts w:ascii="Arial" w:hAnsi="Arial" w:cs="Arial"/>
                <w:b/>
                <w:bCs/>
                <w:color w:val="000000"/>
                <w:sz w:val="20"/>
                <w:szCs w:val="20"/>
              </w:rPr>
              <w:t>Banco de Preços</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r w:rsidRPr="00BA7648">
              <w:rPr>
                <w:rFonts w:ascii="Arial" w:hAnsi="Arial" w:cs="Arial"/>
                <w:b/>
                <w:bCs/>
                <w:color w:val="000000"/>
                <w:sz w:val="20"/>
                <w:szCs w:val="20"/>
              </w:rPr>
              <w:t>Banco de Preços</w:t>
            </w: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r w:rsidRPr="00BA7648">
              <w:rPr>
                <w:rFonts w:ascii="Arial" w:hAnsi="Arial" w:cs="Arial"/>
                <w:b/>
                <w:bCs/>
                <w:color w:val="000000"/>
                <w:sz w:val="20"/>
                <w:szCs w:val="20"/>
              </w:rPr>
              <w:t>Medina Comunicação</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proofErr w:type="gramStart"/>
            <w:r w:rsidRPr="00BA7648">
              <w:rPr>
                <w:rFonts w:ascii="Arial" w:hAnsi="Arial" w:cs="Arial"/>
                <w:b/>
                <w:bCs/>
                <w:color w:val="000000"/>
                <w:sz w:val="20"/>
                <w:szCs w:val="20"/>
              </w:rPr>
              <w:t>Visual Impressões</w:t>
            </w:r>
            <w:proofErr w:type="gramEnd"/>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r w:rsidRPr="00BA7648">
              <w:rPr>
                <w:rFonts w:ascii="Arial" w:hAnsi="Arial" w:cs="Arial"/>
                <w:b/>
                <w:bCs/>
                <w:color w:val="000000"/>
                <w:sz w:val="20"/>
                <w:szCs w:val="20"/>
              </w:rPr>
              <w:t xml:space="preserve">Média </w:t>
            </w:r>
            <w:proofErr w:type="spellStart"/>
            <w:r w:rsidRPr="00BA7648">
              <w:rPr>
                <w:rFonts w:ascii="Arial" w:hAnsi="Arial" w:cs="Arial"/>
                <w:b/>
                <w:bCs/>
                <w:color w:val="000000"/>
                <w:sz w:val="20"/>
                <w:szCs w:val="20"/>
              </w:rPr>
              <w:t>unit</w:t>
            </w:r>
            <w:proofErr w:type="spellEnd"/>
            <w:r w:rsidRPr="00BA7648">
              <w:rPr>
                <w:rFonts w:ascii="Arial" w:hAnsi="Arial" w:cs="Arial"/>
                <w:b/>
                <w:bCs/>
                <w:color w:val="000000"/>
                <w:sz w:val="20"/>
                <w:szCs w:val="20"/>
              </w:rPr>
              <w:t>.</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b/>
                <w:bCs/>
                <w:color w:val="000000"/>
                <w:sz w:val="20"/>
                <w:szCs w:val="20"/>
              </w:rPr>
            </w:pPr>
            <w:r w:rsidRPr="00BA7648">
              <w:rPr>
                <w:rFonts w:ascii="Arial" w:hAnsi="Arial" w:cs="Arial"/>
                <w:b/>
                <w:bCs/>
                <w:color w:val="000000"/>
                <w:sz w:val="20"/>
                <w:szCs w:val="20"/>
              </w:rPr>
              <w:t>QUANT.</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b/>
                <w:bCs/>
                <w:color w:val="000000"/>
                <w:sz w:val="20"/>
                <w:szCs w:val="20"/>
              </w:rPr>
            </w:pPr>
            <w:r w:rsidRPr="00BA7648">
              <w:rPr>
                <w:rFonts w:ascii="Arial" w:hAnsi="Arial" w:cs="Arial"/>
                <w:b/>
                <w:bCs/>
                <w:color w:val="000000"/>
                <w:sz w:val="20"/>
                <w:szCs w:val="20"/>
              </w:rPr>
              <w:t>Valor Total</w:t>
            </w:r>
          </w:p>
        </w:tc>
      </w:tr>
      <w:tr w:rsidR="00313D3B" w:rsidRPr="00BA7648" w:rsidTr="002541C7">
        <w:trPr>
          <w:trHeight w:val="461"/>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1</w:t>
            </w:r>
            <w:proofErr w:type="gramEnd"/>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Adesivo comuns</w:t>
            </w:r>
            <w:proofErr w:type="gramEnd"/>
            <w:r w:rsidRPr="00BA7648">
              <w:rPr>
                <w:rFonts w:ascii="Arial" w:hAnsi="Arial" w:cs="Arial"/>
                <w:color w:val="000000"/>
                <w:sz w:val="20"/>
                <w:szCs w:val="20"/>
              </w:rPr>
              <w:t xml:space="preserve"> 10x06cm.</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1,20</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0,96</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1,20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1,1200</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1232,00</w:t>
            </w:r>
          </w:p>
        </w:tc>
      </w:tr>
      <w:tr w:rsidR="00313D3B" w:rsidRPr="00BA7648" w:rsidTr="002541C7">
        <w:trPr>
          <w:trHeight w:val="660"/>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2</w:t>
            </w:r>
            <w:proofErr w:type="gramEnd"/>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Adesivo para Parede 1,20m x </w:t>
            </w:r>
            <w:proofErr w:type="gramStart"/>
            <w:r w:rsidRPr="00BA7648">
              <w:rPr>
                <w:rFonts w:ascii="Arial" w:hAnsi="Arial" w:cs="Arial"/>
                <w:color w:val="000000"/>
                <w:sz w:val="20"/>
                <w:szCs w:val="20"/>
              </w:rPr>
              <w:t>80cm</w:t>
            </w:r>
            <w:proofErr w:type="gramEnd"/>
            <w:r w:rsidRPr="00BA7648">
              <w:rPr>
                <w:rFonts w:ascii="Arial" w:hAnsi="Arial" w:cs="Arial"/>
                <w:color w:val="000000"/>
                <w:sz w:val="20"/>
                <w:szCs w:val="20"/>
              </w:rPr>
              <w:t>.</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145,00</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165,00</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140,00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150,0000</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78</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11700,00</w:t>
            </w:r>
          </w:p>
        </w:tc>
      </w:tr>
      <w:tr w:rsidR="00313D3B" w:rsidRPr="00BA7648" w:rsidTr="002541C7">
        <w:trPr>
          <w:trHeight w:val="719"/>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3</w:t>
            </w:r>
            <w:proofErr w:type="gramEnd"/>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Adesivo para veículos (laterais) 60x40cm.</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60,00</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50,00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45,00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51,6667</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3100,00</w:t>
            </w:r>
          </w:p>
        </w:tc>
      </w:tr>
      <w:tr w:rsidR="00313D3B" w:rsidRPr="00BA7648" w:rsidTr="002541C7">
        <w:trPr>
          <w:trHeight w:val="600"/>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4</w:t>
            </w:r>
            <w:proofErr w:type="gramEnd"/>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Adesivo para veículos (traseira) 40x30cm.</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11,00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20,00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25,00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18,6667</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430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8026,67</w:t>
            </w:r>
          </w:p>
        </w:tc>
      </w:tr>
      <w:tr w:rsidR="00313D3B" w:rsidRPr="00BA7648" w:rsidTr="002541C7">
        <w:trPr>
          <w:trHeight w:val="690"/>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5</w:t>
            </w:r>
            <w:proofErr w:type="gramEnd"/>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Banner com medidas 1,20m x </w:t>
            </w:r>
            <w:proofErr w:type="gramStart"/>
            <w:r w:rsidRPr="00BA7648">
              <w:rPr>
                <w:rFonts w:ascii="Arial" w:hAnsi="Arial" w:cs="Arial"/>
                <w:color w:val="000000"/>
                <w:sz w:val="20"/>
                <w:szCs w:val="20"/>
              </w:rPr>
              <w:t>80cm</w:t>
            </w:r>
            <w:proofErr w:type="gramEnd"/>
            <w:r w:rsidRPr="00BA7648">
              <w:rPr>
                <w:rFonts w:ascii="Arial" w:hAnsi="Arial" w:cs="Arial"/>
                <w:color w:val="000000"/>
                <w:sz w:val="20"/>
                <w:szCs w:val="20"/>
              </w:rPr>
              <w:t>.</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100,00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110,00</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120,00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110,0000</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7700,00</w:t>
            </w:r>
          </w:p>
        </w:tc>
      </w:tr>
      <w:tr w:rsidR="00313D3B" w:rsidRPr="00BA7648" w:rsidTr="002541C7">
        <w:trPr>
          <w:trHeight w:val="76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6</w:t>
            </w:r>
            <w:proofErr w:type="gramEnd"/>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Banner com medidas 1m x </w:t>
            </w:r>
            <w:proofErr w:type="gramStart"/>
            <w:r w:rsidRPr="00BA7648">
              <w:rPr>
                <w:rFonts w:ascii="Arial" w:hAnsi="Arial" w:cs="Arial"/>
                <w:color w:val="000000"/>
                <w:sz w:val="20"/>
                <w:szCs w:val="20"/>
              </w:rPr>
              <w:t>70cm</w:t>
            </w:r>
            <w:proofErr w:type="gramEnd"/>
            <w:r w:rsidRPr="00BA7648">
              <w:rPr>
                <w:rFonts w:ascii="Arial" w:hAnsi="Arial" w:cs="Arial"/>
                <w:color w:val="000000"/>
                <w:sz w:val="20"/>
                <w:szCs w:val="20"/>
              </w:rPr>
              <w:t>.</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85,00</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90,0000</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7200,00</w:t>
            </w:r>
          </w:p>
        </w:tc>
      </w:tr>
      <w:tr w:rsidR="00313D3B" w:rsidRPr="00BA7648" w:rsidTr="002541C7">
        <w:trPr>
          <w:trHeight w:val="945"/>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7</w:t>
            </w:r>
            <w:proofErr w:type="gramEnd"/>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Bloco de Autorização de Compra 12,5x15cm. 02 VIAS [TOTAL DE 50 NUMERAÇÕES]</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Editora Gráfica Guarany 8,50</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roofErr w:type="spellStart"/>
            <w:r w:rsidRPr="00BA7648">
              <w:rPr>
                <w:rFonts w:ascii="Arial" w:hAnsi="Arial" w:cs="Arial"/>
                <w:color w:val="000000"/>
                <w:sz w:val="20"/>
                <w:szCs w:val="20"/>
              </w:rPr>
              <w:t>Hebrom</w:t>
            </w:r>
            <w:proofErr w:type="spellEnd"/>
            <w:r w:rsidRPr="00BA7648">
              <w:rPr>
                <w:rFonts w:ascii="Arial" w:hAnsi="Arial" w:cs="Arial"/>
                <w:color w:val="000000"/>
                <w:sz w:val="20"/>
                <w:szCs w:val="20"/>
              </w:rPr>
              <w:t xml:space="preserve"> Editora e Artes      8,00</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8,6667</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866,67</w:t>
            </w:r>
          </w:p>
        </w:tc>
      </w:tr>
      <w:tr w:rsidR="00313D3B" w:rsidRPr="00BA7648" w:rsidTr="002541C7">
        <w:trPr>
          <w:trHeight w:val="2317"/>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lastRenderedPageBreak/>
              <w:t>8</w:t>
            </w:r>
            <w:proofErr w:type="gramEnd"/>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Bloco de autorização para saída de materiais - 02 vias (branca e rosa) numeração: no quadro localizado no canto direito superior - </w:t>
            </w:r>
            <w:proofErr w:type="gramStart"/>
            <w:r w:rsidRPr="00BA7648">
              <w:rPr>
                <w:rFonts w:ascii="Arial" w:hAnsi="Arial" w:cs="Arial"/>
                <w:color w:val="000000"/>
                <w:sz w:val="20"/>
                <w:szCs w:val="20"/>
              </w:rPr>
              <w:t>14x14,</w:t>
            </w:r>
            <w:proofErr w:type="gramEnd"/>
            <w:r w:rsidRPr="00BA7648">
              <w:rPr>
                <w:rFonts w:ascii="Arial" w:hAnsi="Arial" w:cs="Arial"/>
                <w:color w:val="000000"/>
                <w:sz w:val="20"/>
                <w:szCs w:val="20"/>
              </w:rPr>
              <w:t>5cm. [total de 50 numerações]</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CSS EDITORA GRAFICA - EIRELI                         9,00</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EDITORA GRAFICA GUARANY LTDA     8,50</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9,0000</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120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1080,00</w:t>
            </w:r>
          </w:p>
        </w:tc>
      </w:tr>
      <w:tr w:rsidR="00313D3B" w:rsidRPr="00BA7648" w:rsidTr="002541C7">
        <w:trPr>
          <w:trHeight w:val="1890"/>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9</w:t>
            </w:r>
            <w:proofErr w:type="gramEnd"/>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Bloco de Ficha de autorização de abastecimento: 03 VIAS (</w:t>
            </w:r>
            <w:proofErr w:type="gramStart"/>
            <w:r w:rsidRPr="00BA7648">
              <w:rPr>
                <w:rFonts w:ascii="Arial" w:hAnsi="Arial" w:cs="Arial"/>
                <w:color w:val="000000"/>
                <w:sz w:val="20"/>
                <w:szCs w:val="20"/>
              </w:rPr>
              <w:t>azul, amarelo</w:t>
            </w:r>
            <w:proofErr w:type="gramEnd"/>
            <w:r w:rsidRPr="00BA7648">
              <w:rPr>
                <w:rFonts w:ascii="Arial" w:hAnsi="Arial" w:cs="Arial"/>
                <w:color w:val="000000"/>
                <w:sz w:val="20"/>
                <w:szCs w:val="20"/>
              </w:rPr>
              <w:t xml:space="preserve"> e branco). - medida: altura 11,5 cm / 14,5 cm largura. [total de 50 numerações]</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Gráfica GRGRAF </w:t>
            </w:r>
            <w:proofErr w:type="spellStart"/>
            <w:r w:rsidRPr="00BA7648">
              <w:rPr>
                <w:rFonts w:ascii="Arial" w:hAnsi="Arial" w:cs="Arial"/>
                <w:color w:val="000000"/>
                <w:sz w:val="20"/>
                <w:szCs w:val="20"/>
              </w:rPr>
              <w:t>Eireli</w:t>
            </w:r>
            <w:proofErr w:type="spellEnd"/>
            <w:r w:rsidRPr="00BA7648">
              <w:rPr>
                <w:rFonts w:ascii="Arial" w:hAnsi="Arial" w:cs="Arial"/>
                <w:color w:val="000000"/>
                <w:sz w:val="20"/>
                <w:szCs w:val="20"/>
              </w:rPr>
              <w:t xml:space="preserve"> 13,50</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Filipe Martini e CIA     8,00</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10,3333</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170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1756,67</w:t>
            </w:r>
          </w:p>
        </w:tc>
      </w:tr>
      <w:tr w:rsidR="00313D3B" w:rsidRPr="00BA7648" w:rsidTr="002541C7">
        <w:trPr>
          <w:trHeight w:val="220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Bloco de Ficha de autorização para saída de veículos - 02 vias (uma cor branca / outra com cor cinza) - medidas: altura 11,5 cm/ largura </w:t>
            </w:r>
            <w:proofErr w:type="gramStart"/>
            <w:r w:rsidRPr="00BA7648">
              <w:rPr>
                <w:rFonts w:ascii="Arial" w:hAnsi="Arial" w:cs="Arial"/>
                <w:color w:val="000000"/>
                <w:sz w:val="20"/>
                <w:szCs w:val="20"/>
              </w:rPr>
              <w:t>16cm</w:t>
            </w:r>
            <w:proofErr w:type="gramEnd"/>
            <w:r w:rsidRPr="00BA7648">
              <w:rPr>
                <w:rFonts w:ascii="Arial" w:hAnsi="Arial" w:cs="Arial"/>
                <w:color w:val="000000"/>
                <w:sz w:val="20"/>
                <w:szCs w:val="20"/>
              </w:rPr>
              <w:t xml:space="preserve"> [total de 50 numerações]</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roofErr w:type="spellStart"/>
            <w:r w:rsidRPr="00BA7648">
              <w:rPr>
                <w:rFonts w:ascii="Arial" w:hAnsi="Arial" w:cs="Arial"/>
                <w:color w:val="000000"/>
                <w:sz w:val="20"/>
                <w:szCs w:val="20"/>
              </w:rPr>
              <w:t>Hebrom</w:t>
            </w:r>
            <w:proofErr w:type="spellEnd"/>
            <w:r w:rsidRPr="00BA7648">
              <w:rPr>
                <w:rFonts w:ascii="Arial" w:hAnsi="Arial" w:cs="Arial"/>
                <w:color w:val="000000"/>
                <w:sz w:val="20"/>
                <w:szCs w:val="20"/>
              </w:rPr>
              <w:t xml:space="preserve"> Editora e Artes      8,00</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Editora Gráfica Guarany 8,50</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8,6667</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220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1906,67</w:t>
            </w:r>
          </w:p>
        </w:tc>
      </w:tr>
      <w:tr w:rsidR="00313D3B" w:rsidRPr="00BA7648" w:rsidTr="002541C7">
        <w:trPr>
          <w:trHeight w:val="1575"/>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Bloco de Ficha de Controle de Estoque - impresso frente e verso iguais 16,5</w:t>
            </w:r>
            <w:proofErr w:type="gramStart"/>
            <w:r w:rsidRPr="00BA7648">
              <w:rPr>
                <w:rFonts w:ascii="Arial" w:hAnsi="Arial" w:cs="Arial"/>
                <w:color w:val="000000"/>
                <w:sz w:val="20"/>
                <w:szCs w:val="20"/>
              </w:rPr>
              <w:t>x22,</w:t>
            </w:r>
            <w:proofErr w:type="gramEnd"/>
            <w:r w:rsidRPr="00BA7648">
              <w:rPr>
                <w:rFonts w:ascii="Arial" w:hAnsi="Arial" w:cs="Arial"/>
                <w:color w:val="000000"/>
                <w:sz w:val="20"/>
                <w:szCs w:val="20"/>
              </w:rPr>
              <w:t>5cm. [total de 50 numerações]</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Maria O. S.</w:t>
            </w:r>
            <w:proofErr w:type="gramStart"/>
            <w:r w:rsidRPr="00BA7648">
              <w:rPr>
                <w:rFonts w:ascii="Arial" w:hAnsi="Arial" w:cs="Arial"/>
                <w:color w:val="000000"/>
                <w:sz w:val="20"/>
                <w:szCs w:val="20"/>
              </w:rPr>
              <w:t xml:space="preserve">  </w:t>
            </w:r>
            <w:proofErr w:type="gramEnd"/>
            <w:r w:rsidRPr="00BA7648">
              <w:rPr>
                <w:rFonts w:ascii="Arial" w:hAnsi="Arial" w:cs="Arial"/>
                <w:color w:val="000000"/>
                <w:sz w:val="20"/>
                <w:szCs w:val="20"/>
              </w:rPr>
              <w:t>E Silva     12,00</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Gráfica e Editora Andrade 12,30</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11,2666</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320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3605,31</w:t>
            </w:r>
          </w:p>
        </w:tc>
      </w:tr>
      <w:tr w:rsidR="00313D3B" w:rsidRPr="00BA7648" w:rsidTr="002541C7">
        <w:trPr>
          <w:trHeight w:val="94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12</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Bloco de Ordem de Serviço 10x18cm. 02 vias [total de 50 numerações]</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roofErr w:type="spellStart"/>
            <w:r w:rsidRPr="00BA7648">
              <w:rPr>
                <w:rFonts w:ascii="Arial" w:hAnsi="Arial" w:cs="Arial"/>
                <w:color w:val="000000"/>
                <w:sz w:val="20"/>
                <w:szCs w:val="20"/>
              </w:rPr>
              <w:t>Hebrom</w:t>
            </w:r>
            <w:proofErr w:type="spellEnd"/>
            <w:r w:rsidRPr="00BA7648">
              <w:rPr>
                <w:rFonts w:ascii="Arial" w:hAnsi="Arial" w:cs="Arial"/>
                <w:color w:val="000000"/>
                <w:sz w:val="20"/>
                <w:szCs w:val="20"/>
              </w:rPr>
              <w:t xml:space="preserve"> Editora e Artes      8,00</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Editora Gráfica Guarany 8,50</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8,6667</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500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4333,33</w:t>
            </w:r>
          </w:p>
        </w:tc>
      </w:tr>
      <w:tr w:rsidR="00313D3B" w:rsidRPr="00BA7648" w:rsidTr="002541C7">
        <w:trPr>
          <w:trHeight w:val="945"/>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lastRenderedPageBreak/>
              <w:t>13</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roofErr w:type="spellStart"/>
            <w:r w:rsidRPr="00BA7648">
              <w:rPr>
                <w:rFonts w:ascii="Arial" w:hAnsi="Arial" w:cs="Arial"/>
                <w:color w:val="000000"/>
                <w:sz w:val="20"/>
                <w:szCs w:val="20"/>
              </w:rPr>
              <w:t>Bóton</w:t>
            </w:r>
            <w:proofErr w:type="spellEnd"/>
            <w:r w:rsidRPr="00BA7648">
              <w:rPr>
                <w:rFonts w:ascii="Arial" w:hAnsi="Arial" w:cs="Arial"/>
                <w:color w:val="000000"/>
                <w:sz w:val="20"/>
                <w:szCs w:val="20"/>
              </w:rPr>
              <w:t xml:space="preserve"> personalizado estilo americano, com material que </w:t>
            </w:r>
            <w:proofErr w:type="spellStart"/>
            <w:r w:rsidRPr="00BA7648">
              <w:rPr>
                <w:rFonts w:ascii="Arial" w:hAnsi="Arial" w:cs="Arial"/>
                <w:color w:val="000000"/>
                <w:sz w:val="20"/>
                <w:szCs w:val="20"/>
              </w:rPr>
              <w:t>nao</w:t>
            </w:r>
            <w:proofErr w:type="spellEnd"/>
            <w:r w:rsidRPr="00BA7648">
              <w:rPr>
                <w:rFonts w:ascii="Arial" w:hAnsi="Arial" w:cs="Arial"/>
                <w:color w:val="000000"/>
                <w:sz w:val="20"/>
                <w:szCs w:val="20"/>
              </w:rPr>
              <w:t xml:space="preserve"> </w:t>
            </w:r>
            <w:proofErr w:type="gramStart"/>
            <w:r w:rsidRPr="00BA7648">
              <w:rPr>
                <w:rFonts w:ascii="Arial" w:hAnsi="Arial" w:cs="Arial"/>
                <w:color w:val="000000"/>
                <w:sz w:val="20"/>
                <w:szCs w:val="20"/>
              </w:rPr>
              <w:t>enferruja,</w:t>
            </w:r>
            <w:proofErr w:type="gramEnd"/>
            <w:r w:rsidRPr="00BA7648">
              <w:rPr>
                <w:rFonts w:ascii="Arial" w:hAnsi="Arial" w:cs="Arial"/>
                <w:color w:val="000000"/>
                <w:sz w:val="20"/>
                <w:szCs w:val="20"/>
              </w:rPr>
              <w:t xml:space="preserve"> impressão em alta</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2,95</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2,50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1,90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2,4500</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2450,00</w:t>
            </w:r>
          </w:p>
        </w:tc>
      </w:tr>
      <w:tr w:rsidR="00313D3B" w:rsidRPr="00BA7648" w:rsidTr="002541C7">
        <w:trPr>
          <w:trHeight w:val="97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14</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Cartazes com medidas 42x29cm, 4x0 cores.</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roofErr w:type="spellStart"/>
            <w:r w:rsidRPr="00BA7648">
              <w:rPr>
                <w:rFonts w:ascii="Arial" w:hAnsi="Arial" w:cs="Arial"/>
                <w:color w:val="000000"/>
                <w:sz w:val="20"/>
                <w:szCs w:val="20"/>
              </w:rPr>
              <w:t>Polimpressos</w:t>
            </w:r>
            <w:proofErr w:type="spellEnd"/>
            <w:r w:rsidRPr="00BA7648">
              <w:rPr>
                <w:rFonts w:ascii="Arial" w:hAnsi="Arial" w:cs="Arial"/>
                <w:color w:val="000000"/>
                <w:sz w:val="20"/>
                <w:szCs w:val="20"/>
              </w:rPr>
              <w:t xml:space="preserve"> Serviços 6,50</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Juliana Correa Paz          6,50</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LM Gráfica e Editora</w:t>
            </w:r>
            <w:proofErr w:type="gramStart"/>
            <w:r w:rsidRPr="00BA7648">
              <w:rPr>
                <w:rFonts w:ascii="Arial" w:hAnsi="Arial" w:cs="Arial"/>
                <w:color w:val="000000"/>
                <w:sz w:val="20"/>
                <w:szCs w:val="20"/>
              </w:rPr>
              <w:t xml:space="preserve">   </w:t>
            </w:r>
            <w:proofErr w:type="gramEnd"/>
            <w:r w:rsidRPr="00BA7648">
              <w:rPr>
                <w:rFonts w:ascii="Arial" w:hAnsi="Arial" w:cs="Arial"/>
                <w:color w:val="000000"/>
                <w:sz w:val="20"/>
                <w:szCs w:val="20"/>
              </w:rPr>
              <w:t>7,00</w:t>
            </w: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6,6666</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2200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14666,52</w:t>
            </w:r>
          </w:p>
        </w:tc>
      </w:tr>
      <w:tr w:rsidR="00313D3B" w:rsidRPr="00BA7648" w:rsidTr="002541C7">
        <w:trPr>
          <w:trHeight w:val="1050"/>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15</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Certificado com medidas 21x29cm, 4x0 cores em impressão digital 180g.</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7,65</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6,80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8,00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7,4833</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5986,67</w:t>
            </w:r>
          </w:p>
        </w:tc>
      </w:tr>
      <w:tr w:rsidR="00313D3B" w:rsidRPr="00BA7648" w:rsidTr="002541C7">
        <w:trPr>
          <w:trHeight w:val="106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16</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Confecção e impressão de cartões de visita com medidas 48x88mm.</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1,75</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roofErr w:type="spellStart"/>
            <w:r w:rsidRPr="00BA7648">
              <w:rPr>
                <w:rFonts w:ascii="Arial" w:hAnsi="Arial" w:cs="Arial"/>
                <w:color w:val="000000"/>
                <w:sz w:val="20"/>
                <w:szCs w:val="20"/>
              </w:rPr>
              <w:t>Edergraf</w:t>
            </w:r>
            <w:proofErr w:type="spellEnd"/>
            <w:r w:rsidRPr="00BA7648">
              <w:rPr>
                <w:rFonts w:ascii="Arial" w:hAnsi="Arial" w:cs="Arial"/>
                <w:color w:val="000000"/>
                <w:sz w:val="20"/>
                <w:szCs w:val="20"/>
              </w:rPr>
              <w:t xml:space="preserve"> Gráfica e </w:t>
            </w:r>
            <w:proofErr w:type="gramStart"/>
            <w:r w:rsidRPr="00BA7648">
              <w:rPr>
                <w:rFonts w:ascii="Arial" w:hAnsi="Arial" w:cs="Arial"/>
                <w:color w:val="000000"/>
                <w:sz w:val="20"/>
                <w:szCs w:val="20"/>
              </w:rPr>
              <w:t>Editora 1,00</w:t>
            </w:r>
            <w:proofErr w:type="gramEnd"/>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1,66</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1,4700</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5000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7350,00</w:t>
            </w:r>
          </w:p>
        </w:tc>
      </w:tr>
      <w:tr w:rsidR="00313D3B" w:rsidRPr="00BA7648" w:rsidTr="002541C7">
        <w:trPr>
          <w:trHeight w:val="734"/>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17</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Convites com medidas 15x21cm com envelopes.</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3,85</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3,72</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Francisco Gustavo de M.     3,32</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3,6300</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1815,00</w:t>
            </w:r>
          </w:p>
        </w:tc>
      </w:tr>
      <w:tr w:rsidR="00313D3B" w:rsidRPr="00BA7648" w:rsidTr="002541C7">
        <w:trPr>
          <w:trHeight w:val="85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18</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Convites em cores 4x0, com medidas 10x15cm, em impressão digital 180g.</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4,20</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3,50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4,2333</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1200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5080,00</w:t>
            </w:r>
          </w:p>
        </w:tc>
      </w:tr>
      <w:tr w:rsidR="00313D3B" w:rsidRPr="00BA7648" w:rsidTr="002541C7">
        <w:trPr>
          <w:trHeight w:val="1005"/>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19</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Crachá em cores 4x0, com medidas 10x15cm, em impressão digital 180g.</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Vera Lúcia Firmino       4,24</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RB Gráfica Digital           4,61</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5,00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4,6166</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4385,77</w:t>
            </w:r>
          </w:p>
        </w:tc>
      </w:tr>
      <w:tr w:rsidR="00313D3B" w:rsidRPr="00BA7648" w:rsidTr="002541C7">
        <w:trPr>
          <w:trHeight w:val="31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20</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Faixas com medidas </w:t>
            </w:r>
            <w:proofErr w:type="gramStart"/>
            <w:r w:rsidRPr="00BA7648">
              <w:rPr>
                <w:rFonts w:ascii="Arial" w:hAnsi="Arial" w:cs="Arial"/>
                <w:color w:val="000000"/>
                <w:sz w:val="20"/>
                <w:szCs w:val="20"/>
              </w:rPr>
              <w:t>2x0,</w:t>
            </w:r>
            <w:proofErr w:type="gramEnd"/>
            <w:r w:rsidRPr="00BA7648">
              <w:rPr>
                <w:rFonts w:ascii="Arial" w:hAnsi="Arial" w:cs="Arial"/>
                <w:color w:val="000000"/>
                <w:sz w:val="20"/>
                <w:szCs w:val="20"/>
              </w:rPr>
              <w:t>80m.</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195,00</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180,00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190,00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188,3333</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9416,67</w:t>
            </w:r>
          </w:p>
        </w:tc>
      </w:tr>
      <w:tr w:rsidR="00313D3B" w:rsidRPr="00BA7648" w:rsidTr="002541C7">
        <w:trPr>
          <w:trHeight w:val="315"/>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21</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Faixas com medidas </w:t>
            </w:r>
            <w:proofErr w:type="gramStart"/>
            <w:r w:rsidRPr="00BA7648">
              <w:rPr>
                <w:rFonts w:ascii="Arial" w:hAnsi="Arial" w:cs="Arial"/>
                <w:color w:val="000000"/>
                <w:sz w:val="20"/>
                <w:szCs w:val="20"/>
              </w:rPr>
              <w:t>3x0,</w:t>
            </w:r>
            <w:proofErr w:type="gramEnd"/>
            <w:r w:rsidRPr="00BA7648">
              <w:rPr>
                <w:rFonts w:ascii="Arial" w:hAnsi="Arial" w:cs="Arial"/>
                <w:color w:val="000000"/>
                <w:sz w:val="20"/>
                <w:szCs w:val="20"/>
              </w:rPr>
              <w:t>70m.</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240,00</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245,00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249,00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244,6667</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12233,33</w:t>
            </w:r>
          </w:p>
        </w:tc>
      </w:tr>
      <w:tr w:rsidR="00313D3B" w:rsidRPr="00BA7648" w:rsidTr="002541C7">
        <w:trPr>
          <w:trHeight w:val="31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22</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Faixas com medidas </w:t>
            </w:r>
            <w:proofErr w:type="gramStart"/>
            <w:r w:rsidRPr="00BA7648">
              <w:rPr>
                <w:rFonts w:ascii="Arial" w:hAnsi="Arial" w:cs="Arial"/>
                <w:color w:val="000000"/>
                <w:sz w:val="20"/>
                <w:szCs w:val="20"/>
              </w:rPr>
              <w:lastRenderedPageBreak/>
              <w:t>3x0,</w:t>
            </w:r>
            <w:proofErr w:type="gramEnd"/>
            <w:r w:rsidRPr="00BA7648">
              <w:rPr>
                <w:rFonts w:ascii="Arial" w:hAnsi="Arial" w:cs="Arial"/>
                <w:color w:val="000000"/>
                <w:sz w:val="20"/>
                <w:szCs w:val="20"/>
              </w:rPr>
              <w:t>80m</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lastRenderedPageBreak/>
              <w:t>215,00</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280,00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285,00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260,0000</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13000,00</w:t>
            </w:r>
          </w:p>
        </w:tc>
      </w:tr>
      <w:tr w:rsidR="00313D3B" w:rsidRPr="00BA7648" w:rsidTr="002541C7">
        <w:trPr>
          <w:trHeight w:val="630"/>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lastRenderedPageBreak/>
              <w:t>23</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Faixas em Lona com medidas 4x1m.</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370,00</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380,00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400,00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383,3333</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26833,33</w:t>
            </w:r>
          </w:p>
        </w:tc>
      </w:tr>
      <w:tr w:rsidR="00313D3B" w:rsidRPr="00BA7648" w:rsidTr="002541C7">
        <w:trPr>
          <w:trHeight w:val="1050"/>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24</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roofErr w:type="spellStart"/>
            <w:r w:rsidRPr="00BA7648">
              <w:rPr>
                <w:rFonts w:ascii="Arial" w:hAnsi="Arial" w:cs="Arial"/>
                <w:color w:val="000000"/>
                <w:sz w:val="20"/>
                <w:szCs w:val="20"/>
              </w:rPr>
              <w:t>Flyers</w:t>
            </w:r>
            <w:proofErr w:type="spellEnd"/>
            <w:r w:rsidRPr="00BA7648">
              <w:rPr>
                <w:rFonts w:ascii="Arial" w:hAnsi="Arial" w:cs="Arial"/>
                <w:color w:val="000000"/>
                <w:sz w:val="20"/>
                <w:szCs w:val="20"/>
              </w:rPr>
              <w:t xml:space="preserve"> na medida 20x15cm, colorido, com no mínimo 150g.</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1,15</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1,39</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1,69</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1,4100</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8000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11280,00</w:t>
            </w:r>
          </w:p>
        </w:tc>
      </w:tr>
      <w:tr w:rsidR="00313D3B" w:rsidRPr="00BA7648" w:rsidTr="002541C7">
        <w:trPr>
          <w:trHeight w:val="1020"/>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25</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Folder 115g - 30x15 com </w:t>
            </w:r>
            <w:proofErr w:type="gramStart"/>
            <w:r w:rsidRPr="00BA7648">
              <w:rPr>
                <w:rFonts w:ascii="Arial" w:hAnsi="Arial" w:cs="Arial"/>
                <w:color w:val="000000"/>
                <w:sz w:val="20"/>
                <w:szCs w:val="20"/>
              </w:rPr>
              <w:t>4</w:t>
            </w:r>
            <w:proofErr w:type="gramEnd"/>
            <w:r w:rsidRPr="00BA7648">
              <w:rPr>
                <w:rFonts w:ascii="Arial" w:hAnsi="Arial" w:cs="Arial"/>
                <w:color w:val="000000"/>
                <w:sz w:val="20"/>
                <w:szCs w:val="20"/>
              </w:rPr>
              <w:t xml:space="preserve"> dobras 4x4 Impressão frente e verso</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0,85</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roofErr w:type="spellStart"/>
            <w:r w:rsidRPr="00BA7648">
              <w:rPr>
                <w:rFonts w:ascii="Arial" w:hAnsi="Arial" w:cs="Arial"/>
                <w:color w:val="000000"/>
                <w:sz w:val="20"/>
                <w:szCs w:val="20"/>
              </w:rPr>
              <w:t>Formatho</w:t>
            </w:r>
            <w:proofErr w:type="spellEnd"/>
            <w:r w:rsidRPr="00BA7648">
              <w:rPr>
                <w:rFonts w:ascii="Arial" w:hAnsi="Arial" w:cs="Arial"/>
                <w:color w:val="000000"/>
                <w:sz w:val="20"/>
                <w:szCs w:val="20"/>
              </w:rPr>
              <w:t xml:space="preserve"> Digital </w:t>
            </w:r>
            <w:proofErr w:type="spellStart"/>
            <w:r w:rsidRPr="00BA7648">
              <w:rPr>
                <w:rFonts w:ascii="Arial" w:hAnsi="Arial" w:cs="Arial"/>
                <w:color w:val="000000"/>
                <w:sz w:val="20"/>
                <w:szCs w:val="20"/>
              </w:rPr>
              <w:t>Print</w:t>
            </w:r>
            <w:proofErr w:type="spellEnd"/>
            <w:r w:rsidRPr="00BA7648">
              <w:rPr>
                <w:rFonts w:ascii="Arial" w:hAnsi="Arial" w:cs="Arial"/>
                <w:color w:val="000000"/>
                <w:sz w:val="20"/>
                <w:szCs w:val="20"/>
              </w:rPr>
              <w:t xml:space="preserve"> 0,89</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0,9133</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913,30</w:t>
            </w:r>
          </w:p>
        </w:tc>
      </w:tr>
      <w:tr w:rsidR="00313D3B" w:rsidRPr="00BA7648" w:rsidTr="002541C7">
        <w:trPr>
          <w:trHeight w:val="91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26</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Folders com </w:t>
            </w:r>
            <w:proofErr w:type="gramStart"/>
            <w:r w:rsidRPr="00BA7648">
              <w:rPr>
                <w:rFonts w:ascii="Arial" w:hAnsi="Arial" w:cs="Arial"/>
                <w:color w:val="000000"/>
                <w:sz w:val="20"/>
                <w:szCs w:val="20"/>
              </w:rPr>
              <w:t>2</w:t>
            </w:r>
            <w:proofErr w:type="gramEnd"/>
            <w:r w:rsidRPr="00BA7648">
              <w:rPr>
                <w:rFonts w:ascii="Arial" w:hAnsi="Arial" w:cs="Arial"/>
                <w:color w:val="000000"/>
                <w:sz w:val="20"/>
                <w:szCs w:val="20"/>
              </w:rPr>
              <w:t xml:space="preserve"> dobras, com medidas: 21x30 cm, 4x4 cores em papel </w:t>
            </w:r>
            <w:proofErr w:type="spellStart"/>
            <w:r w:rsidRPr="00BA7648">
              <w:rPr>
                <w:rFonts w:ascii="Arial" w:hAnsi="Arial" w:cs="Arial"/>
                <w:color w:val="000000"/>
                <w:sz w:val="20"/>
                <w:szCs w:val="20"/>
              </w:rPr>
              <w:t>couchê</w:t>
            </w:r>
            <w:proofErr w:type="spellEnd"/>
            <w:r w:rsidRPr="00BA7648">
              <w:rPr>
                <w:rFonts w:ascii="Arial" w:hAnsi="Arial" w:cs="Arial"/>
                <w:color w:val="000000"/>
                <w:sz w:val="20"/>
                <w:szCs w:val="20"/>
              </w:rPr>
              <w:t xml:space="preserve"> brilho 150g.</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1,50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1,58</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1,3933</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10400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14490,67</w:t>
            </w:r>
          </w:p>
        </w:tc>
      </w:tr>
      <w:tr w:rsidR="00313D3B" w:rsidRPr="00BA7648" w:rsidTr="002541C7">
        <w:trPr>
          <w:trHeight w:val="315"/>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27</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Folders tamanho </w:t>
            </w:r>
            <w:proofErr w:type="gramStart"/>
            <w:r w:rsidRPr="00BA7648">
              <w:rPr>
                <w:rFonts w:ascii="Arial" w:hAnsi="Arial" w:cs="Arial"/>
                <w:color w:val="000000"/>
                <w:sz w:val="20"/>
                <w:szCs w:val="20"/>
              </w:rPr>
              <w:t>20cm</w:t>
            </w:r>
            <w:proofErr w:type="gramEnd"/>
            <w:r w:rsidRPr="00BA7648">
              <w:rPr>
                <w:rFonts w:ascii="Arial" w:hAnsi="Arial" w:cs="Arial"/>
                <w:color w:val="000000"/>
                <w:sz w:val="20"/>
                <w:szCs w:val="20"/>
              </w:rPr>
              <w:t xml:space="preserve"> x 15cm.</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1,45</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1,39</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1,60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1,4800</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3000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4440,00</w:t>
            </w:r>
          </w:p>
        </w:tc>
      </w:tr>
      <w:tr w:rsidR="00313D3B" w:rsidRPr="00BA7648" w:rsidTr="002541C7">
        <w:trPr>
          <w:trHeight w:val="952"/>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28</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Folhetos com medidas 30x20cm.</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Editora Amigos</w:t>
            </w:r>
            <w:proofErr w:type="gramEnd"/>
            <w:r w:rsidRPr="00BA7648">
              <w:rPr>
                <w:rFonts w:ascii="Arial" w:hAnsi="Arial" w:cs="Arial"/>
                <w:color w:val="000000"/>
                <w:sz w:val="20"/>
                <w:szCs w:val="20"/>
              </w:rPr>
              <w:t xml:space="preserve"> da natureza                         4,42</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3,50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2,99</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3,6367</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8000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29093,33</w:t>
            </w:r>
          </w:p>
        </w:tc>
      </w:tr>
      <w:tr w:rsidR="00313D3B" w:rsidRPr="00BA7648" w:rsidTr="002541C7">
        <w:trPr>
          <w:trHeight w:val="332"/>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29</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Impressão de avaliações do conhecimento </w:t>
            </w:r>
            <w:proofErr w:type="gramStart"/>
            <w:r w:rsidRPr="00BA7648">
              <w:rPr>
                <w:rFonts w:ascii="Arial" w:hAnsi="Arial" w:cs="Arial"/>
                <w:color w:val="000000"/>
                <w:sz w:val="20"/>
                <w:szCs w:val="20"/>
              </w:rPr>
              <w:t xml:space="preserve">( </w:t>
            </w:r>
            <w:proofErr w:type="spellStart"/>
            <w:proofErr w:type="gramEnd"/>
            <w:r w:rsidRPr="00BA7648">
              <w:rPr>
                <w:rFonts w:ascii="Arial" w:hAnsi="Arial" w:cs="Arial"/>
                <w:color w:val="000000"/>
                <w:sz w:val="20"/>
                <w:szCs w:val="20"/>
              </w:rPr>
              <w:t>Bercário</w:t>
            </w:r>
            <w:proofErr w:type="spellEnd"/>
            <w:r w:rsidRPr="00BA7648">
              <w:rPr>
                <w:rFonts w:ascii="Arial" w:hAnsi="Arial" w:cs="Arial"/>
                <w:color w:val="000000"/>
                <w:sz w:val="20"/>
                <w:szCs w:val="20"/>
              </w:rPr>
              <w:t xml:space="preserve"> I, </w:t>
            </w:r>
            <w:proofErr w:type="spellStart"/>
            <w:r w:rsidRPr="00BA7648">
              <w:rPr>
                <w:rFonts w:ascii="Arial" w:hAnsi="Arial" w:cs="Arial"/>
                <w:color w:val="000000"/>
                <w:sz w:val="20"/>
                <w:szCs w:val="20"/>
              </w:rPr>
              <w:t>Bercário</w:t>
            </w:r>
            <w:proofErr w:type="spellEnd"/>
            <w:r w:rsidRPr="00BA7648">
              <w:rPr>
                <w:rFonts w:ascii="Arial" w:hAnsi="Arial" w:cs="Arial"/>
                <w:color w:val="000000"/>
                <w:sz w:val="20"/>
                <w:szCs w:val="20"/>
              </w:rPr>
              <w:t xml:space="preserve"> II, Maternal I, 1º Período, 2º Período) Papel </w:t>
            </w:r>
            <w:proofErr w:type="spellStart"/>
            <w:r w:rsidRPr="00BA7648">
              <w:rPr>
                <w:rFonts w:ascii="Arial" w:hAnsi="Arial" w:cs="Arial"/>
                <w:color w:val="000000"/>
                <w:sz w:val="20"/>
                <w:szCs w:val="20"/>
              </w:rPr>
              <w:t>Sulfite</w:t>
            </w:r>
            <w:proofErr w:type="spellEnd"/>
            <w:r w:rsidRPr="00BA7648">
              <w:rPr>
                <w:rFonts w:ascii="Arial" w:hAnsi="Arial" w:cs="Arial"/>
                <w:color w:val="000000"/>
                <w:sz w:val="20"/>
                <w:szCs w:val="20"/>
              </w:rPr>
              <w:t xml:space="preserve"> 21x30cm. [</w:t>
            </w:r>
            <w:proofErr w:type="gramStart"/>
            <w:r w:rsidRPr="00BA7648">
              <w:rPr>
                <w:rFonts w:ascii="Arial" w:hAnsi="Arial" w:cs="Arial"/>
                <w:color w:val="000000"/>
                <w:sz w:val="20"/>
                <w:szCs w:val="20"/>
              </w:rPr>
              <w:t>2</w:t>
            </w:r>
            <w:proofErr w:type="gramEnd"/>
            <w:r w:rsidRPr="00BA7648">
              <w:rPr>
                <w:rFonts w:ascii="Arial" w:hAnsi="Arial" w:cs="Arial"/>
                <w:color w:val="000000"/>
                <w:sz w:val="20"/>
                <w:szCs w:val="20"/>
              </w:rPr>
              <w:t xml:space="preserve"> páginas | capa colorida].</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6,00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roofErr w:type="spellStart"/>
            <w:r w:rsidRPr="00BA7648">
              <w:rPr>
                <w:rFonts w:ascii="Arial" w:hAnsi="Arial" w:cs="Arial"/>
                <w:color w:val="000000"/>
                <w:sz w:val="20"/>
                <w:szCs w:val="20"/>
              </w:rPr>
              <w:t>Graffoluz</w:t>
            </w:r>
            <w:proofErr w:type="spellEnd"/>
            <w:r w:rsidRPr="00BA7648">
              <w:rPr>
                <w:rFonts w:ascii="Arial" w:hAnsi="Arial" w:cs="Arial"/>
                <w:color w:val="000000"/>
                <w:sz w:val="20"/>
                <w:szCs w:val="20"/>
              </w:rPr>
              <w:t xml:space="preserve"> Editora e Ind. 5,28</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5,00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5,4267</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7410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40211,60</w:t>
            </w:r>
          </w:p>
        </w:tc>
      </w:tr>
      <w:tr w:rsidR="00313D3B" w:rsidRPr="00BA7648" w:rsidTr="002541C7">
        <w:trPr>
          <w:trHeight w:val="1272"/>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lastRenderedPageBreak/>
              <w:t>30</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Letreiro ACM 250x60cm com estrutura metálica em </w:t>
            </w:r>
            <w:proofErr w:type="spellStart"/>
            <w:r w:rsidRPr="00BA7648">
              <w:rPr>
                <w:rFonts w:ascii="Arial" w:hAnsi="Arial" w:cs="Arial"/>
                <w:color w:val="000000"/>
                <w:sz w:val="20"/>
                <w:szCs w:val="20"/>
              </w:rPr>
              <w:t>metalon</w:t>
            </w:r>
            <w:proofErr w:type="spellEnd"/>
            <w:r w:rsidRPr="00BA7648">
              <w:rPr>
                <w:rFonts w:ascii="Arial" w:hAnsi="Arial" w:cs="Arial"/>
                <w:color w:val="000000"/>
                <w:sz w:val="20"/>
                <w:szCs w:val="20"/>
              </w:rPr>
              <w:t xml:space="preserve"> 50x30, </w:t>
            </w:r>
            <w:proofErr w:type="spellStart"/>
            <w:proofErr w:type="gramStart"/>
            <w:r w:rsidRPr="00BA7648">
              <w:rPr>
                <w:rFonts w:ascii="Arial" w:hAnsi="Arial" w:cs="Arial"/>
                <w:color w:val="000000"/>
                <w:sz w:val="20"/>
                <w:szCs w:val="20"/>
              </w:rPr>
              <w:t>adesivado</w:t>
            </w:r>
            <w:proofErr w:type="spellEnd"/>
            <w:proofErr w:type="gramEnd"/>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895,00</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750,00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690,00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778,3333</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25</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19458,33</w:t>
            </w:r>
          </w:p>
        </w:tc>
      </w:tr>
      <w:tr w:rsidR="00313D3B" w:rsidRPr="00BA7648" w:rsidTr="002541C7">
        <w:trPr>
          <w:trHeight w:val="825"/>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31</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Livro de ponto professores capa dura 100 folhas 30x23cm.</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98,00</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70,00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78,00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82,0000</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4920,00</w:t>
            </w:r>
          </w:p>
        </w:tc>
      </w:tr>
      <w:tr w:rsidR="00313D3B" w:rsidRPr="00BA7648" w:rsidTr="002541C7">
        <w:trPr>
          <w:trHeight w:val="106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32</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Livro de ponto secretaria </w:t>
            </w:r>
            <w:proofErr w:type="gramStart"/>
            <w:r w:rsidRPr="00BA7648">
              <w:rPr>
                <w:rFonts w:ascii="Arial" w:hAnsi="Arial" w:cs="Arial"/>
                <w:color w:val="000000"/>
                <w:sz w:val="20"/>
                <w:szCs w:val="20"/>
              </w:rPr>
              <w:t xml:space="preserve">( </w:t>
            </w:r>
            <w:proofErr w:type="gramEnd"/>
            <w:r w:rsidRPr="00BA7648">
              <w:rPr>
                <w:rFonts w:ascii="Arial" w:hAnsi="Arial" w:cs="Arial"/>
                <w:color w:val="000000"/>
                <w:sz w:val="20"/>
                <w:szCs w:val="20"/>
              </w:rPr>
              <w:t>Administrativo) capa dura 100 folhas 30x23cm.</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98,00</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70,00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78,00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82,0000</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4920,00</w:t>
            </w:r>
          </w:p>
        </w:tc>
      </w:tr>
      <w:tr w:rsidR="00313D3B" w:rsidRPr="00BA7648" w:rsidTr="002541C7">
        <w:trPr>
          <w:trHeight w:val="1005"/>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33</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Livro diário de classe </w:t>
            </w:r>
            <w:proofErr w:type="gramStart"/>
            <w:r w:rsidRPr="00BA7648">
              <w:rPr>
                <w:rFonts w:ascii="Arial" w:hAnsi="Arial" w:cs="Arial"/>
                <w:color w:val="000000"/>
                <w:sz w:val="20"/>
                <w:szCs w:val="20"/>
              </w:rPr>
              <w:t xml:space="preserve">( </w:t>
            </w:r>
            <w:proofErr w:type="gramEnd"/>
            <w:r w:rsidRPr="00BA7648">
              <w:rPr>
                <w:rFonts w:ascii="Arial" w:hAnsi="Arial" w:cs="Arial"/>
                <w:color w:val="000000"/>
                <w:sz w:val="20"/>
                <w:szCs w:val="20"/>
              </w:rPr>
              <w:t>Educação Infantil)  33x22cm.</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85,00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90,0000</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18000,00</w:t>
            </w:r>
          </w:p>
        </w:tc>
      </w:tr>
      <w:tr w:rsidR="00313D3B" w:rsidRPr="00BA7648" w:rsidTr="002541C7">
        <w:trPr>
          <w:trHeight w:val="79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34</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Livro diário de classe (Ensino Fundamental) Nível</w:t>
            </w:r>
            <w:proofErr w:type="gramStart"/>
            <w:r w:rsidRPr="00BA7648">
              <w:rPr>
                <w:rFonts w:ascii="Arial" w:hAnsi="Arial" w:cs="Arial"/>
                <w:color w:val="000000"/>
                <w:sz w:val="20"/>
                <w:szCs w:val="20"/>
              </w:rPr>
              <w:t xml:space="preserve">  </w:t>
            </w:r>
            <w:proofErr w:type="gramEnd"/>
            <w:r w:rsidRPr="00BA7648">
              <w:rPr>
                <w:rFonts w:ascii="Arial" w:hAnsi="Arial" w:cs="Arial"/>
                <w:color w:val="000000"/>
                <w:sz w:val="20"/>
                <w:szCs w:val="20"/>
              </w:rPr>
              <w:t>I , 33,32 cm</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85,00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90,0000</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300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27000,00</w:t>
            </w:r>
          </w:p>
        </w:tc>
      </w:tr>
      <w:tr w:rsidR="00313D3B" w:rsidRPr="00BA7648" w:rsidTr="002541C7">
        <w:trPr>
          <w:trHeight w:val="1215"/>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35</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Livro diário de classe (Ensino Fundamental) Nível</w:t>
            </w:r>
            <w:proofErr w:type="gramStart"/>
            <w:r w:rsidRPr="00BA7648">
              <w:rPr>
                <w:rFonts w:ascii="Arial" w:hAnsi="Arial" w:cs="Arial"/>
                <w:color w:val="000000"/>
                <w:sz w:val="20"/>
                <w:szCs w:val="20"/>
              </w:rPr>
              <w:t xml:space="preserve">  </w:t>
            </w:r>
            <w:proofErr w:type="gramEnd"/>
            <w:r w:rsidRPr="00BA7648">
              <w:rPr>
                <w:rFonts w:ascii="Arial" w:hAnsi="Arial" w:cs="Arial"/>
                <w:color w:val="000000"/>
                <w:sz w:val="20"/>
                <w:szCs w:val="20"/>
              </w:rPr>
              <w:t>II , 33,32 cm</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85,00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90,0000</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63000,00</w:t>
            </w:r>
          </w:p>
        </w:tc>
      </w:tr>
      <w:tr w:rsidR="00313D3B" w:rsidRPr="00BA7648" w:rsidTr="002541C7">
        <w:trPr>
          <w:trHeight w:val="630"/>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36</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Livro diário de classe (Nível Técnico), 33,32 </w:t>
            </w:r>
            <w:proofErr w:type="gramStart"/>
            <w:r w:rsidRPr="00BA7648">
              <w:rPr>
                <w:rFonts w:ascii="Arial" w:hAnsi="Arial" w:cs="Arial"/>
                <w:color w:val="000000"/>
                <w:sz w:val="20"/>
                <w:szCs w:val="20"/>
              </w:rPr>
              <w:t>cm</w:t>
            </w:r>
            <w:proofErr w:type="gramEnd"/>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95,00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85,00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90,0000</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9000,00</w:t>
            </w:r>
          </w:p>
        </w:tc>
      </w:tr>
      <w:tr w:rsidR="00313D3B" w:rsidRPr="00BA7648" w:rsidTr="002541C7">
        <w:trPr>
          <w:trHeight w:val="1365"/>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37</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Material Informativo com medidas 20x20cm com duas dobras, colorido com no mínimo 150g.</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3,20</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Sul Editora Gráfica     2,00</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Net.</w:t>
            </w:r>
            <w:proofErr w:type="spellStart"/>
            <w:proofErr w:type="gramEnd"/>
            <w:r w:rsidRPr="00BA7648">
              <w:rPr>
                <w:rFonts w:ascii="Arial" w:hAnsi="Arial" w:cs="Arial"/>
                <w:color w:val="000000"/>
                <w:sz w:val="20"/>
                <w:szCs w:val="20"/>
              </w:rPr>
              <w:t>Copy-Soluções</w:t>
            </w:r>
            <w:proofErr w:type="spellEnd"/>
            <w:r w:rsidRPr="00BA7648">
              <w:rPr>
                <w:rFonts w:ascii="Arial" w:hAnsi="Arial" w:cs="Arial"/>
                <w:color w:val="000000"/>
                <w:sz w:val="20"/>
                <w:szCs w:val="20"/>
              </w:rPr>
              <w:t xml:space="preserve">      2,45</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2,5500</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8000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20400,00</w:t>
            </w:r>
          </w:p>
        </w:tc>
      </w:tr>
      <w:tr w:rsidR="00313D3B" w:rsidRPr="00BA7648" w:rsidTr="002541C7">
        <w:trPr>
          <w:trHeight w:val="1199"/>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lastRenderedPageBreak/>
              <w:t>38</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Outdoor tamanho 2,90m x 2,40m com estrutura metálica</w:t>
            </w:r>
            <w:proofErr w:type="gramStart"/>
            <w:r w:rsidRPr="00BA7648">
              <w:rPr>
                <w:rFonts w:ascii="Arial" w:hAnsi="Arial" w:cs="Arial"/>
                <w:color w:val="000000"/>
                <w:sz w:val="20"/>
                <w:szCs w:val="20"/>
              </w:rPr>
              <w:t>,.</w:t>
            </w:r>
            <w:proofErr w:type="gramEnd"/>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3450,00</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3000,00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2.690,00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3.046,6667</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roofErr w:type="gramStart"/>
            <w:r w:rsidRPr="00BA7648">
              <w:rPr>
                <w:rFonts w:ascii="Arial" w:hAnsi="Arial" w:cs="Arial"/>
                <w:color w:val="000000"/>
                <w:sz w:val="20"/>
                <w:szCs w:val="20"/>
              </w:rPr>
              <w:t>2</w:t>
            </w:r>
            <w:proofErr w:type="gramEnd"/>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6093,33</w:t>
            </w:r>
          </w:p>
        </w:tc>
      </w:tr>
      <w:tr w:rsidR="00313D3B" w:rsidRPr="00BA7648" w:rsidTr="002541C7">
        <w:trPr>
          <w:trHeight w:val="945"/>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39</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Panfleto com medidas 21x15cm, 4x4 cores em </w:t>
            </w:r>
            <w:proofErr w:type="spellStart"/>
            <w:r w:rsidRPr="00BA7648">
              <w:rPr>
                <w:rFonts w:ascii="Arial" w:hAnsi="Arial" w:cs="Arial"/>
                <w:color w:val="000000"/>
                <w:sz w:val="20"/>
                <w:szCs w:val="20"/>
              </w:rPr>
              <w:t>couchê</w:t>
            </w:r>
            <w:proofErr w:type="spellEnd"/>
            <w:r w:rsidRPr="00BA7648">
              <w:rPr>
                <w:rFonts w:ascii="Arial" w:hAnsi="Arial" w:cs="Arial"/>
                <w:color w:val="000000"/>
                <w:sz w:val="20"/>
                <w:szCs w:val="20"/>
              </w:rPr>
              <w:t xml:space="preserve"> brilho 150g.</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2,15</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1,39</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2,30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1,9467</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9000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17520,00</w:t>
            </w:r>
          </w:p>
        </w:tc>
      </w:tr>
      <w:tr w:rsidR="00313D3B" w:rsidRPr="00BA7648" w:rsidTr="002541C7">
        <w:trPr>
          <w:trHeight w:val="645"/>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40</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Papel Ofício, tamanho A4 timbrado.</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1,15</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2,15</w:t>
            </w: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2,20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1,8333</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4000</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7333,33</w:t>
            </w:r>
          </w:p>
        </w:tc>
      </w:tr>
      <w:tr w:rsidR="00313D3B" w:rsidRPr="00BA7648" w:rsidTr="002541C7">
        <w:trPr>
          <w:trHeight w:val="960"/>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41</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Pasta simples de cartolina para arquivo de alunos 35x25cm.</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3,20</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Papelaria Papel Cartaz</w:t>
            </w:r>
            <w:proofErr w:type="gramStart"/>
            <w:r w:rsidRPr="00BA7648">
              <w:rPr>
                <w:rFonts w:ascii="Arial" w:hAnsi="Arial" w:cs="Arial"/>
                <w:color w:val="000000"/>
                <w:sz w:val="20"/>
                <w:szCs w:val="20"/>
              </w:rPr>
              <w:t xml:space="preserve">    </w:t>
            </w:r>
            <w:proofErr w:type="gramEnd"/>
            <w:r w:rsidRPr="00BA7648">
              <w:rPr>
                <w:rFonts w:ascii="Arial" w:hAnsi="Arial" w:cs="Arial"/>
                <w:color w:val="000000"/>
                <w:sz w:val="20"/>
                <w:szCs w:val="20"/>
              </w:rPr>
              <w:t>3,27</w:t>
            </w: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2,80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3,0900</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3000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9270,00</w:t>
            </w:r>
          </w:p>
        </w:tc>
      </w:tr>
      <w:tr w:rsidR="00313D3B" w:rsidRPr="00BA7648" w:rsidTr="002541C7">
        <w:trPr>
          <w:trHeight w:val="1497"/>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42</w:t>
            </w:r>
          </w:p>
        </w:tc>
        <w:tc>
          <w:tcPr>
            <w:tcW w:w="1985"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 xml:space="preserve">Placa predial em INOX 50x70cm com acabamento em acrílico </w:t>
            </w:r>
            <w:proofErr w:type="gramStart"/>
            <w:r w:rsidRPr="00BA7648">
              <w:rPr>
                <w:rFonts w:ascii="Arial" w:hAnsi="Arial" w:cs="Arial"/>
                <w:color w:val="000000"/>
                <w:sz w:val="20"/>
                <w:szCs w:val="20"/>
              </w:rPr>
              <w:t>2mm</w:t>
            </w:r>
            <w:proofErr w:type="gramEnd"/>
            <w:r w:rsidRPr="00BA7648">
              <w:rPr>
                <w:rFonts w:ascii="Arial" w:hAnsi="Arial" w:cs="Arial"/>
                <w:color w:val="000000"/>
                <w:sz w:val="20"/>
                <w:szCs w:val="20"/>
              </w:rPr>
              <w:t xml:space="preserve">, </w:t>
            </w:r>
            <w:proofErr w:type="spellStart"/>
            <w:r w:rsidRPr="00BA7648">
              <w:rPr>
                <w:rFonts w:ascii="Arial" w:hAnsi="Arial" w:cs="Arial"/>
                <w:color w:val="000000"/>
                <w:sz w:val="20"/>
                <w:szCs w:val="20"/>
              </w:rPr>
              <w:t>adesivado</w:t>
            </w:r>
            <w:proofErr w:type="spellEnd"/>
            <w:r w:rsidRPr="00BA7648">
              <w:rPr>
                <w:rFonts w:ascii="Arial" w:hAnsi="Arial" w:cs="Arial"/>
                <w:color w:val="000000"/>
                <w:sz w:val="20"/>
                <w:szCs w:val="20"/>
              </w:rPr>
              <w:t xml:space="preserve"> </w:t>
            </w:r>
            <w:r>
              <w:rPr>
                <w:rFonts w:ascii="Arial" w:hAnsi="Arial" w:cs="Arial"/>
                <w:color w:val="000000"/>
                <w:sz w:val="20"/>
                <w:szCs w:val="20"/>
              </w:rPr>
              <w:t>.</w:t>
            </w:r>
          </w:p>
        </w:tc>
        <w:tc>
          <w:tcPr>
            <w:tcW w:w="850"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1095,00</w:t>
            </w:r>
          </w:p>
        </w:tc>
        <w:tc>
          <w:tcPr>
            <w:tcW w:w="993"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750,00</w:t>
            </w:r>
          </w:p>
        </w:tc>
        <w:tc>
          <w:tcPr>
            <w:tcW w:w="992"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685,00</w:t>
            </w:r>
          </w:p>
        </w:tc>
        <w:tc>
          <w:tcPr>
            <w:tcW w:w="1276" w:type="dxa"/>
            <w:shd w:val="clear" w:color="auto" w:fill="D9D9D9" w:themeFill="background1" w:themeFillShade="D9"/>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843,3333</w:t>
            </w: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17</w:t>
            </w:r>
          </w:p>
        </w:tc>
        <w:tc>
          <w:tcPr>
            <w:tcW w:w="1417"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14336,67</w:t>
            </w:r>
          </w:p>
        </w:tc>
      </w:tr>
      <w:tr w:rsidR="00313D3B" w:rsidRPr="00BA7648" w:rsidTr="002541C7">
        <w:trPr>
          <w:trHeight w:val="1470"/>
        </w:trPr>
        <w:tc>
          <w:tcPr>
            <w:tcW w:w="709"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43</w:t>
            </w:r>
          </w:p>
        </w:tc>
        <w:tc>
          <w:tcPr>
            <w:tcW w:w="1985"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roofErr w:type="spellStart"/>
            <w:r w:rsidRPr="00BA7648">
              <w:rPr>
                <w:rFonts w:ascii="Arial" w:hAnsi="Arial" w:cs="Arial"/>
                <w:color w:val="000000"/>
                <w:sz w:val="20"/>
                <w:szCs w:val="20"/>
              </w:rPr>
              <w:t>Squeeze</w:t>
            </w:r>
            <w:proofErr w:type="spellEnd"/>
            <w:r w:rsidRPr="00BA7648">
              <w:rPr>
                <w:rFonts w:ascii="Arial" w:hAnsi="Arial" w:cs="Arial"/>
                <w:color w:val="000000"/>
                <w:sz w:val="20"/>
                <w:szCs w:val="20"/>
              </w:rPr>
              <w:t xml:space="preserve"> plástico personalizado com</w:t>
            </w:r>
            <w:proofErr w:type="gramStart"/>
            <w:r w:rsidRPr="00BA7648">
              <w:rPr>
                <w:rFonts w:ascii="Arial" w:hAnsi="Arial" w:cs="Arial"/>
                <w:color w:val="000000"/>
                <w:sz w:val="20"/>
                <w:szCs w:val="20"/>
              </w:rPr>
              <w:t xml:space="preserve"> </w:t>
            </w:r>
            <w:r w:rsidRPr="00BA7648">
              <w:rPr>
                <w:rFonts w:ascii="Arial" w:hAnsi="Arial" w:cs="Arial"/>
                <w:color w:val="404040"/>
                <w:sz w:val="20"/>
                <w:szCs w:val="20"/>
              </w:rPr>
              <w:t> </w:t>
            </w:r>
            <w:proofErr w:type="gramEnd"/>
            <w:r w:rsidRPr="00BA7648">
              <w:rPr>
                <w:rFonts w:ascii="Arial" w:hAnsi="Arial" w:cs="Arial"/>
                <w:color w:val="000000"/>
                <w:sz w:val="20"/>
                <w:szCs w:val="20"/>
              </w:rPr>
              <w:t xml:space="preserve">tampa </w:t>
            </w:r>
            <w:proofErr w:type="spellStart"/>
            <w:r w:rsidRPr="00BA7648">
              <w:rPr>
                <w:rFonts w:ascii="Arial" w:hAnsi="Arial" w:cs="Arial"/>
                <w:color w:val="000000"/>
                <w:sz w:val="20"/>
                <w:szCs w:val="20"/>
              </w:rPr>
              <w:t>rosqueável</w:t>
            </w:r>
            <w:proofErr w:type="spellEnd"/>
            <w:r w:rsidRPr="00BA7648">
              <w:rPr>
                <w:rFonts w:ascii="Arial" w:hAnsi="Arial" w:cs="Arial"/>
                <w:color w:val="000000"/>
                <w:sz w:val="20"/>
                <w:szCs w:val="20"/>
              </w:rPr>
              <w:t xml:space="preserve"> e bico retrátil,500 a 550 ml, cor e arte a definir com fornecedor.</w:t>
            </w:r>
          </w:p>
        </w:tc>
        <w:tc>
          <w:tcPr>
            <w:tcW w:w="850"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6,90</w:t>
            </w:r>
          </w:p>
        </w:tc>
        <w:tc>
          <w:tcPr>
            <w:tcW w:w="993"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7,00</w:t>
            </w:r>
          </w:p>
        </w:tc>
        <w:tc>
          <w:tcPr>
            <w:tcW w:w="992"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4,50</w:t>
            </w:r>
          </w:p>
        </w:tc>
        <w:tc>
          <w:tcPr>
            <w:tcW w:w="1276" w:type="dxa"/>
            <w:shd w:val="clear" w:color="auto" w:fill="auto"/>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6,1333</w:t>
            </w:r>
          </w:p>
        </w:tc>
        <w:tc>
          <w:tcPr>
            <w:tcW w:w="1134"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1000</w:t>
            </w:r>
          </w:p>
        </w:tc>
        <w:tc>
          <w:tcPr>
            <w:tcW w:w="1417" w:type="dxa"/>
            <w:shd w:val="clear" w:color="auto" w:fill="auto"/>
            <w:noWrap/>
            <w:vAlign w:val="center"/>
            <w:hideMark/>
          </w:tcPr>
          <w:p w:rsidR="00313D3B" w:rsidRPr="00BA7648" w:rsidRDefault="00313D3B" w:rsidP="00DC3B15">
            <w:pPr>
              <w:contextualSpacing/>
              <w:jc w:val="center"/>
              <w:rPr>
                <w:rFonts w:ascii="Arial" w:hAnsi="Arial" w:cs="Arial"/>
                <w:color w:val="000000"/>
                <w:sz w:val="20"/>
                <w:szCs w:val="20"/>
              </w:rPr>
            </w:pPr>
            <w:r w:rsidRPr="00BA7648">
              <w:rPr>
                <w:rFonts w:ascii="Arial" w:hAnsi="Arial" w:cs="Arial"/>
                <w:color w:val="000000"/>
                <w:sz w:val="20"/>
                <w:szCs w:val="20"/>
              </w:rPr>
              <w:t>6133,33</w:t>
            </w:r>
          </w:p>
        </w:tc>
      </w:tr>
      <w:tr w:rsidR="00313D3B" w:rsidRPr="00BA7648" w:rsidTr="002541C7">
        <w:trPr>
          <w:trHeight w:val="474"/>
        </w:trPr>
        <w:tc>
          <w:tcPr>
            <w:tcW w:w="70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1985"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850"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993"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992"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1559"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1276" w:type="dxa"/>
            <w:shd w:val="clear" w:color="auto" w:fill="D9D9D9" w:themeFill="background1" w:themeFillShade="D9"/>
            <w:noWrap/>
            <w:vAlign w:val="center"/>
            <w:hideMark/>
          </w:tcPr>
          <w:p w:rsidR="00313D3B" w:rsidRPr="00BA7648" w:rsidRDefault="00313D3B" w:rsidP="00DC3B15">
            <w:pPr>
              <w:contextualSpacing/>
              <w:jc w:val="center"/>
              <w:rPr>
                <w:rFonts w:ascii="Arial" w:hAnsi="Arial" w:cs="Arial"/>
                <w:color w:val="000000"/>
                <w:sz w:val="20"/>
                <w:szCs w:val="20"/>
              </w:rPr>
            </w:pPr>
          </w:p>
        </w:tc>
        <w:tc>
          <w:tcPr>
            <w:tcW w:w="1134" w:type="dxa"/>
            <w:shd w:val="clear" w:color="auto" w:fill="D9D9D9" w:themeFill="background1" w:themeFillShade="D9"/>
            <w:noWrap/>
            <w:vAlign w:val="center"/>
            <w:hideMark/>
          </w:tcPr>
          <w:p w:rsidR="00313D3B" w:rsidRPr="00B540A0" w:rsidRDefault="00313D3B" w:rsidP="00DC3B15">
            <w:pPr>
              <w:contextualSpacing/>
              <w:jc w:val="center"/>
              <w:rPr>
                <w:rFonts w:ascii="Arial" w:hAnsi="Arial" w:cs="Arial"/>
                <w:b/>
                <w:color w:val="000000"/>
                <w:sz w:val="20"/>
                <w:szCs w:val="20"/>
              </w:rPr>
            </w:pPr>
            <w:r w:rsidRPr="00B540A0">
              <w:rPr>
                <w:rFonts w:ascii="Arial" w:hAnsi="Arial" w:cs="Arial"/>
                <w:b/>
                <w:color w:val="000000"/>
                <w:sz w:val="20"/>
                <w:szCs w:val="20"/>
              </w:rPr>
              <w:t>TOTAL</w:t>
            </w:r>
          </w:p>
        </w:tc>
        <w:tc>
          <w:tcPr>
            <w:tcW w:w="1417" w:type="dxa"/>
            <w:shd w:val="clear" w:color="auto" w:fill="D9D9D9" w:themeFill="background1" w:themeFillShade="D9"/>
            <w:noWrap/>
            <w:vAlign w:val="center"/>
            <w:hideMark/>
          </w:tcPr>
          <w:p w:rsidR="00313D3B" w:rsidRPr="00B540A0" w:rsidRDefault="00313D3B" w:rsidP="00DC3B15">
            <w:pPr>
              <w:contextualSpacing/>
              <w:jc w:val="center"/>
              <w:rPr>
                <w:rFonts w:ascii="Arial" w:hAnsi="Arial" w:cs="Arial"/>
                <w:b/>
                <w:color w:val="000000"/>
                <w:sz w:val="20"/>
                <w:szCs w:val="20"/>
              </w:rPr>
            </w:pPr>
            <w:r w:rsidRPr="00B540A0">
              <w:rPr>
                <w:rFonts w:ascii="Arial" w:hAnsi="Arial" w:cs="Arial"/>
                <w:b/>
                <w:color w:val="000000"/>
                <w:sz w:val="20"/>
                <w:szCs w:val="20"/>
              </w:rPr>
              <w:t>483</w:t>
            </w:r>
            <w:r>
              <w:rPr>
                <w:rFonts w:ascii="Arial" w:hAnsi="Arial" w:cs="Arial"/>
                <w:b/>
                <w:color w:val="000000"/>
                <w:sz w:val="20"/>
                <w:szCs w:val="20"/>
              </w:rPr>
              <w:t>.</w:t>
            </w:r>
            <w:r w:rsidRPr="00B540A0">
              <w:rPr>
                <w:rFonts w:ascii="Arial" w:hAnsi="Arial" w:cs="Arial"/>
                <w:b/>
                <w:color w:val="000000"/>
                <w:sz w:val="20"/>
                <w:szCs w:val="20"/>
              </w:rPr>
              <w:t>538,50</w:t>
            </w:r>
          </w:p>
        </w:tc>
      </w:tr>
    </w:tbl>
    <w:p w:rsidR="00E44331" w:rsidRDefault="00E44331">
      <w:pPr>
        <w:jc w:val="both"/>
        <w:rPr>
          <w:rFonts w:ascii="Arial" w:hAnsi="Arial" w:cs="Arial"/>
          <w:b/>
        </w:rPr>
      </w:pPr>
    </w:p>
    <w:sectPr w:rsidR="00E44331" w:rsidSect="00AD3253">
      <w:headerReference w:type="default" r:id="rId18"/>
      <w:footerReference w:type="default" r:id="rId19"/>
      <w:pgSz w:w="16840" w:h="11907" w:orient="landscape"/>
      <w:pgMar w:top="1702"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0E0" w:rsidRDefault="00D530E0">
      <w:r>
        <w:separator/>
      </w:r>
    </w:p>
  </w:endnote>
  <w:endnote w:type="continuationSeparator" w:id="0">
    <w:p w:rsidR="00D530E0" w:rsidRDefault="00D530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B15" w:rsidRPr="000D696D" w:rsidRDefault="00DC3B15" w:rsidP="000D696D">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DC3B15" w:rsidRPr="000D696D" w:rsidRDefault="00DC3B15" w:rsidP="000D696D">
    <w:pPr>
      <w:pStyle w:val="Footer"/>
      <w:jc w:val="center"/>
      <w:rPr>
        <w:rFonts w:ascii="Arial" w:hAnsi="Arial" w:cs="Arial"/>
        <w:color w:val="002060"/>
        <w:sz w:val="20"/>
        <w:szCs w:val="20"/>
      </w:rPr>
    </w:pPr>
    <w:r w:rsidRPr="000D696D">
      <w:rPr>
        <w:rFonts w:ascii="Arial" w:hAnsi="Arial" w:cs="Arial"/>
        <w:color w:val="002060"/>
        <w:sz w:val="20"/>
        <w:szCs w:val="20"/>
      </w:rPr>
      <w:t>Processo Licitatório n° 261/2022</w:t>
    </w:r>
  </w:p>
  <w:p w:rsidR="00DC3B15" w:rsidRDefault="00DC3B15">
    <w:pPr>
      <w:pStyle w:val="Footer"/>
      <w:jc w:val="right"/>
    </w:pPr>
    <w:sdt>
      <w:sdtPr>
        <w:id w:val="15987155"/>
        <w:docPartObj>
          <w:docPartGallery w:val="Page Numbers (Bottom of Page)"/>
          <w:docPartUnique/>
        </w:docPartObj>
      </w:sdtPr>
      <w:sdtContent>
        <w:sdt>
          <w:sdtPr>
            <w:id w:val="15987156"/>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3F492F">
              <w:rPr>
                <w:b/>
                <w:noProof/>
              </w:rPr>
              <w:t>41</w:t>
            </w:r>
            <w:r>
              <w:rPr>
                <w:b/>
              </w:rPr>
              <w:fldChar w:fldCharType="end"/>
            </w:r>
            <w:r>
              <w:t xml:space="preserve"> de </w:t>
            </w:r>
            <w:r>
              <w:rPr>
                <w:b/>
              </w:rPr>
              <w:fldChar w:fldCharType="begin"/>
            </w:r>
            <w:r>
              <w:rPr>
                <w:b/>
              </w:rPr>
              <w:instrText>NUMPAGES</w:instrText>
            </w:r>
            <w:r>
              <w:rPr>
                <w:b/>
              </w:rPr>
              <w:fldChar w:fldCharType="separate"/>
            </w:r>
            <w:r w:rsidR="003F492F">
              <w:rPr>
                <w:b/>
                <w:noProof/>
              </w:rPr>
              <w:t>47</w:t>
            </w:r>
            <w:r>
              <w:rPr>
                <w:b/>
              </w:rPr>
              <w:fldChar w:fldCharType="end"/>
            </w:r>
          </w:sdtContent>
        </w:sdt>
      </w:sdtContent>
    </w:sdt>
  </w:p>
  <w:p w:rsidR="00DC3B15" w:rsidRDefault="00DC3B15">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B15" w:rsidRPr="000D696D" w:rsidRDefault="00DC3B15" w:rsidP="00313D3B">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DC3B15" w:rsidRDefault="00DC3B15" w:rsidP="00313D3B">
    <w:pPr>
      <w:pStyle w:val="Footer"/>
      <w:jc w:val="center"/>
      <w:rPr>
        <w:rFonts w:ascii="Arial" w:hAnsi="Arial" w:cs="Arial"/>
        <w:color w:val="002060"/>
        <w:sz w:val="20"/>
        <w:szCs w:val="20"/>
      </w:rPr>
    </w:pPr>
    <w:r w:rsidRPr="000D696D">
      <w:rPr>
        <w:rFonts w:ascii="Arial" w:hAnsi="Arial" w:cs="Arial"/>
        <w:color w:val="002060"/>
        <w:sz w:val="20"/>
        <w:szCs w:val="20"/>
      </w:rPr>
      <w:t>Processo Licitatório n° 261/2022</w:t>
    </w:r>
  </w:p>
  <w:p w:rsidR="00DC3B15" w:rsidRDefault="00DC3B15">
    <w:pPr>
      <w:pStyle w:val="Footer"/>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3F492F">
              <w:rPr>
                <w:b/>
                <w:noProof/>
              </w:rPr>
              <w:t>45</w:t>
            </w:r>
            <w:r>
              <w:rPr>
                <w:b/>
              </w:rPr>
              <w:fldChar w:fldCharType="end"/>
            </w:r>
            <w:r>
              <w:t xml:space="preserve"> de </w:t>
            </w:r>
            <w:r>
              <w:rPr>
                <w:b/>
              </w:rPr>
              <w:fldChar w:fldCharType="begin"/>
            </w:r>
            <w:r>
              <w:rPr>
                <w:b/>
              </w:rPr>
              <w:instrText>NUMPAGES</w:instrText>
            </w:r>
            <w:r>
              <w:rPr>
                <w:b/>
              </w:rPr>
              <w:fldChar w:fldCharType="separate"/>
            </w:r>
            <w:r w:rsidR="003F492F">
              <w:rPr>
                <w:b/>
                <w:noProof/>
              </w:rPr>
              <w:t>47</w:t>
            </w:r>
            <w:r>
              <w:rPr>
                <w:b/>
              </w:rPr>
              <w:fldChar w:fldCharType="end"/>
            </w:r>
          </w:sdtContent>
        </w:sdt>
      </w:sdtContent>
    </w:sdt>
  </w:p>
  <w:p w:rsidR="00DC3B15" w:rsidRDefault="00DC3B15">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0E0" w:rsidRDefault="00D530E0">
      <w:r>
        <w:separator/>
      </w:r>
    </w:p>
  </w:footnote>
  <w:footnote w:type="continuationSeparator" w:id="0">
    <w:p w:rsidR="00D530E0" w:rsidRDefault="00D530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B15" w:rsidRDefault="00DC3B15">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2051" type="#_x0000_t75" style="position:absolute;left:0;text-align:left;margin-left:-21.7pt;margin-top:-23pt;width:527.9pt;height:91.2pt;z-index:-251658240;mso-position-horizontal-relative:margin" wrapcoords="12218 8218 6250 50986 5968 60856 -281 83880 -281 85528 100009 85528 100009 82236 19889 60856 68755 60856 92620 52630 92907 26315 13639 8218 12218 8218">
          <v:imagedata r:id="rId1" o:title=""/>
          <v:path textboxrect="0,0,0,0"/>
          <w10:wrap anchorx="margin"/>
        </v:shape>
      </w:pict>
    </w:r>
    <w:r>
      <w:pict>
        <v:shape id="_x0000_s2052"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p>
  <w:p w:rsidR="00DC3B15" w:rsidRDefault="00DC3B1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B15" w:rsidRDefault="00DC3B15">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r>
      <w:pict>
        <v:shape id="_x0000_s2049" type="#_x0000_t75" style="position:absolute;left:0;text-align:left;margin-left:85.6pt;margin-top:-38.4pt;width:527.9pt;height:91.2pt;z-index:-251657216;mso-position-horizontal-relative:margin" wrapcoords="12218 8218 6250 50986 5968 60856 -281 83880 -281 85528 100009 85528 100009 82236 19889 60856 68755 60856 92620 52630 92907 26315 13639 8218 12218 8218">
          <v:imagedata r:id="rId1" o:title=""/>
          <v:path textboxrect="0,0,0,0"/>
          <w10:wrap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B23"/>
    <w:multiLevelType w:val="multilevel"/>
    <w:tmpl w:val="2876A25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5D0543"/>
    <w:multiLevelType w:val="hybridMultilevel"/>
    <w:tmpl w:val="1C183722"/>
    <w:lvl w:ilvl="0" w:tplc="8340A7C4">
      <w:start w:val="1"/>
      <w:numFmt w:val="bullet"/>
      <w:lvlText w:val=""/>
      <w:lvlJc w:val="left"/>
      <w:pPr>
        <w:ind w:left="720" w:hanging="360"/>
      </w:pPr>
      <w:rPr>
        <w:rFonts w:ascii="Symbol" w:hAnsi="Symbol" w:hint="default"/>
      </w:rPr>
    </w:lvl>
    <w:lvl w:ilvl="1" w:tplc="9176EBFE">
      <w:start w:val="1"/>
      <w:numFmt w:val="bullet"/>
      <w:lvlText w:val="o"/>
      <w:lvlJc w:val="left"/>
      <w:pPr>
        <w:ind w:left="1440" w:hanging="360"/>
      </w:pPr>
      <w:rPr>
        <w:rFonts w:ascii="Courier New" w:hAnsi="Courier New" w:cs="Courier New" w:hint="default"/>
      </w:rPr>
    </w:lvl>
    <w:lvl w:ilvl="2" w:tplc="1E121BA4">
      <w:start w:val="1"/>
      <w:numFmt w:val="bullet"/>
      <w:lvlText w:val=""/>
      <w:lvlJc w:val="left"/>
      <w:pPr>
        <w:ind w:left="2160" w:hanging="360"/>
      </w:pPr>
      <w:rPr>
        <w:rFonts w:ascii="Wingdings" w:hAnsi="Wingdings" w:hint="default"/>
      </w:rPr>
    </w:lvl>
    <w:lvl w:ilvl="3" w:tplc="B3D6A29E">
      <w:start w:val="1"/>
      <w:numFmt w:val="bullet"/>
      <w:lvlText w:val=""/>
      <w:lvlJc w:val="left"/>
      <w:pPr>
        <w:ind w:left="2880" w:hanging="360"/>
      </w:pPr>
      <w:rPr>
        <w:rFonts w:ascii="Symbol" w:hAnsi="Symbol" w:hint="default"/>
      </w:rPr>
    </w:lvl>
    <w:lvl w:ilvl="4" w:tplc="20BC3E72">
      <w:start w:val="1"/>
      <w:numFmt w:val="bullet"/>
      <w:lvlText w:val="o"/>
      <w:lvlJc w:val="left"/>
      <w:pPr>
        <w:ind w:left="3600" w:hanging="360"/>
      </w:pPr>
      <w:rPr>
        <w:rFonts w:ascii="Courier New" w:hAnsi="Courier New" w:cs="Courier New" w:hint="default"/>
      </w:rPr>
    </w:lvl>
    <w:lvl w:ilvl="5" w:tplc="FB48AF9E">
      <w:start w:val="1"/>
      <w:numFmt w:val="bullet"/>
      <w:lvlText w:val=""/>
      <w:lvlJc w:val="left"/>
      <w:pPr>
        <w:ind w:left="4320" w:hanging="360"/>
      </w:pPr>
      <w:rPr>
        <w:rFonts w:ascii="Wingdings" w:hAnsi="Wingdings" w:hint="default"/>
      </w:rPr>
    </w:lvl>
    <w:lvl w:ilvl="6" w:tplc="D0F84E2A">
      <w:start w:val="1"/>
      <w:numFmt w:val="bullet"/>
      <w:lvlText w:val=""/>
      <w:lvlJc w:val="left"/>
      <w:pPr>
        <w:ind w:left="5040" w:hanging="360"/>
      </w:pPr>
      <w:rPr>
        <w:rFonts w:ascii="Symbol" w:hAnsi="Symbol" w:hint="default"/>
      </w:rPr>
    </w:lvl>
    <w:lvl w:ilvl="7" w:tplc="0ED6A81C">
      <w:start w:val="1"/>
      <w:numFmt w:val="bullet"/>
      <w:lvlText w:val="o"/>
      <w:lvlJc w:val="left"/>
      <w:pPr>
        <w:ind w:left="5760" w:hanging="360"/>
      </w:pPr>
      <w:rPr>
        <w:rFonts w:ascii="Courier New" w:hAnsi="Courier New" w:cs="Courier New" w:hint="default"/>
      </w:rPr>
    </w:lvl>
    <w:lvl w:ilvl="8" w:tplc="EECEDDC8">
      <w:start w:val="1"/>
      <w:numFmt w:val="bullet"/>
      <w:lvlText w:val=""/>
      <w:lvlJc w:val="left"/>
      <w:pPr>
        <w:ind w:left="6480" w:hanging="360"/>
      </w:pPr>
      <w:rPr>
        <w:rFonts w:ascii="Wingdings" w:hAnsi="Wingdings" w:hint="default"/>
      </w:rPr>
    </w:lvl>
  </w:abstractNum>
  <w:abstractNum w:abstractNumId="2">
    <w:nsid w:val="046B1DF3"/>
    <w:multiLevelType w:val="multilevel"/>
    <w:tmpl w:val="47785A8E"/>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68842E7"/>
    <w:multiLevelType w:val="hybridMultilevel"/>
    <w:tmpl w:val="B942B578"/>
    <w:lvl w:ilvl="0" w:tplc="6B18DE84">
      <w:start w:val="1"/>
      <w:numFmt w:val="bullet"/>
      <w:lvlText w:val=""/>
      <w:lvlJc w:val="left"/>
      <w:pPr>
        <w:ind w:left="720" w:hanging="360"/>
      </w:pPr>
      <w:rPr>
        <w:rFonts w:ascii="Symbol" w:hAnsi="Symbol" w:hint="default"/>
      </w:rPr>
    </w:lvl>
    <w:lvl w:ilvl="1" w:tplc="ED347716">
      <w:start w:val="1"/>
      <w:numFmt w:val="bullet"/>
      <w:lvlText w:val="o"/>
      <w:lvlJc w:val="left"/>
      <w:pPr>
        <w:ind w:left="1440" w:hanging="360"/>
      </w:pPr>
      <w:rPr>
        <w:rFonts w:ascii="Courier New" w:hAnsi="Courier New" w:cs="Courier New" w:hint="default"/>
      </w:rPr>
    </w:lvl>
    <w:lvl w:ilvl="2" w:tplc="E5581D20">
      <w:start w:val="1"/>
      <w:numFmt w:val="bullet"/>
      <w:lvlText w:val=""/>
      <w:lvlJc w:val="left"/>
      <w:pPr>
        <w:ind w:left="2160" w:hanging="360"/>
      </w:pPr>
      <w:rPr>
        <w:rFonts w:ascii="Wingdings" w:hAnsi="Wingdings" w:hint="default"/>
      </w:rPr>
    </w:lvl>
    <w:lvl w:ilvl="3" w:tplc="C5BE913A">
      <w:start w:val="1"/>
      <w:numFmt w:val="bullet"/>
      <w:lvlText w:val=""/>
      <w:lvlJc w:val="left"/>
      <w:pPr>
        <w:ind w:left="2880" w:hanging="360"/>
      </w:pPr>
      <w:rPr>
        <w:rFonts w:ascii="Symbol" w:hAnsi="Symbol" w:hint="default"/>
      </w:rPr>
    </w:lvl>
    <w:lvl w:ilvl="4" w:tplc="C3B6CECE">
      <w:start w:val="1"/>
      <w:numFmt w:val="bullet"/>
      <w:lvlText w:val="o"/>
      <w:lvlJc w:val="left"/>
      <w:pPr>
        <w:ind w:left="3600" w:hanging="360"/>
      </w:pPr>
      <w:rPr>
        <w:rFonts w:ascii="Courier New" w:hAnsi="Courier New" w:cs="Courier New" w:hint="default"/>
      </w:rPr>
    </w:lvl>
    <w:lvl w:ilvl="5" w:tplc="30129EA8">
      <w:start w:val="1"/>
      <w:numFmt w:val="bullet"/>
      <w:lvlText w:val=""/>
      <w:lvlJc w:val="left"/>
      <w:pPr>
        <w:ind w:left="4320" w:hanging="360"/>
      </w:pPr>
      <w:rPr>
        <w:rFonts w:ascii="Wingdings" w:hAnsi="Wingdings" w:hint="default"/>
      </w:rPr>
    </w:lvl>
    <w:lvl w:ilvl="6" w:tplc="25988466">
      <w:start w:val="1"/>
      <w:numFmt w:val="bullet"/>
      <w:lvlText w:val=""/>
      <w:lvlJc w:val="left"/>
      <w:pPr>
        <w:ind w:left="5040" w:hanging="360"/>
      </w:pPr>
      <w:rPr>
        <w:rFonts w:ascii="Symbol" w:hAnsi="Symbol" w:hint="default"/>
      </w:rPr>
    </w:lvl>
    <w:lvl w:ilvl="7" w:tplc="D018E3DE">
      <w:start w:val="1"/>
      <w:numFmt w:val="bullet"/>
      <w:lvlText w:val="o"/>
      <w:lvlJc w:val="left"/>
      <w:pPr>
        <w:ind w:left="5760" w:hanging="360"/>
      </w:pPr>
      <w:rPr>
        <w:rFonts w:ascii="Courier New" w:hAnsi="Courier New" w:cs="Courier New" w:hint="default"/>
      </w:rPr>
    </w:lvl>
    <w:lvl w:ilvl="8" w:tplc="4C3E4322">
      <w:start w:val="1"/>
      <w:numFmt w:val="bullet"/>
      <w:lvlText w:val=""/>
      <w:lvlJc w:val="left"/>
      <w:pPr>
        <w:ind w:left="6480" w:hanging="360"/>
      </w:pPr>
      <w:rPr>
        <w:rFonts w:ascii="Wingdings" w:hAnsi="Wingdings" w:hint="default"/>
      </w:rPr>
    </w:lvl>
  </w:abstractNum>
  <w:abstractNum w:abstractNumId="4">
    <w:nsid w:val="06F05808"/>
    <w:multiLevelType w:val="multilevel"/>
    <w:tmpl w:val="5AC800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6F879B1"/>
    <w:multiLevelType w:val="hybridMultilevel"/>
    <w:tmpl w:val="0EBEE0C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6">
    <w:nsid w:val="09C1683D"/>
    <w:multiLevelType w:val="multilevel"/>
    <w:tmpl w:val="2876A25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871A6B"/>
    <w:multiLevelType w:val="hybridMultilevel"/>
    <w:tmpl w:val="FE129C8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
    <w:nsid w:val="11714F8C"/>
    <w:multiLevelType w:val="hybridMultilevel"/>
    <w:tmpl w:val="FAB452FA"/>
    <w:lvl w:ilvl="0" w:tplc="AEB85D0E">
      <w:start w:val="1"/>
      <w:numFmt w:val="decimal"/>
      <w:lvlText w:val="6.%1."/>
      <w:lvlJc w:val="left"/>
      <w:pPr>
        <w:ind w:left="786"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2730A20"/>
    <w:multiLevelType w:val="hybridMultilevel"/>
    <w:tmpl w:val="3F88D898"/>
    <w:lvl w:ilvl="0" w:tplc="CC9E54D6">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25BC104C">
      <w:start w:val="1"/>
      <w:numFmt w:val="bullet"/>
      <w:lvlText w:val="o"/>
      <w:lvlJc w:val="left"/>
      <w:pPr>
        <w:ind w:left="1440" w:hanging="360"/>
      </w:pPr>
      <w:rPr>
        <w:rFonts w:ascii="Courier New" w:eastAsia="Courier New" w:hAnsi="Courier New" w:cs="Courier New"/>
        <w:sz w:val="20"/>
        <w:szCs w:val="20"/>
        <w:vertAlign w:val="baseline"/>
      </w:rPr>
    </w:lvl>
    <w:lvl w:ilvl="2" w:tplc="A84AA730">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6C0092E8">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47B2058C">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2F08A764">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3CEE0122">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C9A66128">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C3DA3E4E">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0">
    <w:nsid w:val="1BAF3E36"/>
    <w:multiLevelType w:val="hybridMultilevel"/>
    <w:tmpl w:val="98520006"/>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ED337F9"/>
    <w:multiLevelType w:val="hybridMultilevel"/>
    <w:tmpl w:val="F9BC3470"/>
    <w:lvl w:ilvl="0" w:tplc="1FFC5822">
      <w:start w:val="1"/>
      <w:numFmt w:val="decimal"/>
      <w:lvlText w:val="%1-"/>
      <w:lvlJc w:val="left"/>
      <w:pPr>
        <w:ind w:left="720" w:hanging="360"/>
      </w:pPr>
      <w:rPr>
        <w:b/>
      </w:rPr>
    </w:lvl>
    <w:lvl w:ilvl="1" w:tplc="81C4DA04">
      <w:start w:val="1"/>
      <w:numFmt w:val="lowerLetter"/>
      <w:lvlText w:val="%2."/>
      <w:lvlJc w:val="left"/>
      <w:pPr>
        <w:ind w:left="1440" w:hanging="360"/>
      </w:pPr>
    </w:lvl>
    <w:lvl w:ilvl="2" w:tplc="899802BE">
      <w:start w:val="1"/>
      <w:numFmt w:val="lowerRoman"/>
      <w:lvlText w:val="%3."/>
      <w:lvlJc w:val="right"/>
      <w:pPr>
        <w:ind w:left="2160" w:hanging="180"/>
      </w:pPr>
    </w:lvl>
    <w:lvl w:ilvl="3" w:tplc="88628F16">
      <w:start w:val="1"/>
      <w:numFmt w:val="decimal"/>
      <w:lvlText w:val="%4."/>
      <w:lvlJc w:val="left"/>
      <w:pPr>
        <w:ind w:left="2880" w:hanging="360"/>
      </w:pPr>
    </w:lvl>
    <w:lvl w:ilvl="4" w:tplc="A008DC62">
      <w:start w:val="1"/>
      <w:numFmt w:val="lowerLetter"/>
      <w:lvlText w:val="%5."/>
      <w:lvlJc w:val="left"/>
      <w:pPr>
        <w:ind w:left="3600" w:hanging="360"/>
      </w:pPr>
    </w:lvl>
    <w:lvl w:ilvl="5" w:tplc="3E688926">
      <w:start w:val="1"/>
      <w:numFmt w:val="lowerRoman"/>
      <w:lvlText w:val="%6."/>
      <w:lvlJc w:val="right"/>
      <w:pPr>
        <w:ind w:left="4320" w:hanging="180"/>
      </w:pPr>
    </w:lvl>
    <w:lvl w:ilvl="6" w:tplc="1616AABC">
      <w:start w:val="1"/>
      <w:numFmt w:val="decimal"/>
      <w:lvlText w:val="%7."/>
      <w:lvlJc w:val="left"/>
      <w:pPr>
        <w:ind w:left="5040" w:hanging="360"/>
      </w:pPr>
    </w:lvl>
    <w:lvl w:ilvl="7" w:tplc="80BC2004">
      <w:start w:val="1"/>
      <w:numFmt w:val="lowerLetter"/>
      <w:lvlText w:val="%8."/>
      <w:lvlJc w:val="left"/>
      <w:pPr>
        <w:ind w:left="5760" w:hanging="360"/>
      </w:pPr>
    </w:lvl>
    <w:lvl w:ilvl="8" w:tplc="C11AA05C">
      <w:start w:val="1"/>
      <w:numFmt w:val="lowerRoman"/>
      <w:lvlText w:val="%9."/>
      <w:lvlJc w:val="right"/>
      <w:pPr>
        <w:ind w:left="6480" w:hanging="180"/>
      </w:pPr>
    </w:lvl>
  </w:abstractNum>
  <w:abstractNum w:abstractNumId="12">
    <w:nsid w:val="1FED080B"/>
    <w:multiLevelType w:val="hybridMultilevel"/>
    <w:tmpl w:val="EB14EC96"/>
    <w:lvl w:ilvl="0" w:tplc="E672510C">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43C3F78"/>
    <w:multiLevelType w:val="hybridMultilevel"/>
    <w:tmpl w:val="64DEFDC8"/>
    <w:lvl w:ilvl="0" w:tplc="8D821824">
      <w:start w:val="11"/>
      <w:numFmt w:val="decimal"/>
      <w:lvlText w:val="%1-"/>
      <w:lvlJc w:val="left"/>
      <w:pPr>
        <w:ind w:left="720" w:hanging="360"/>
      </w:pPr>
      <w:rPr>
        <w:rFonts w:hint="default"/>
      </w:rPr>
    </w:lvl>
    <w:lvl w:ilvl="1" w:tplc="8398E3E2">
      <w:start w:val="1"/>
      <w:numFmt w:val="lowerLetter"/>
      <w:lvlText w:val="%2."/>
      <w:lvlJc w:val="left"/>
      <w:pPr>
        <w:ind w:left="1440" w:hanging="360"/>
      </w:pPr>
    </w:lvl>
    <w:lvl w:ilvl="2" w:tplc="E7A42788">
      <w:start w:val="1"/>
      <w:numFmt w:val="lowerRoman"/>
      <w:lvlText w:val="%3."/>
      <w:lvlJc w:val="right"/>
      <w:pPr>
        <w:ind w:left="2160" w:hanging="180"/>
      </w:pPr>
    </w:lvl>
    <w:lvl w:ilvl="3" w:tplc="D02CCD36">
      <w:start w:val="1"/>
      <w:numFmt w:val="decimal"/>
      <w:lvlText w:val="%4."/>
      <w:lvlJc w:val="left"/>
      <w:pPr>
        <w:ind w:left="2880" w:hanging="360"/>
      </w:pPr>
    </w:lvl>
    <w:lvl w:ilvl="4" w:tplc="07B63E54">
      <w:start w:val="1"/>
      <w:numFmt w:val="lowerLetter"/>
      <w:lvlText w:val="%5."/>
      <w:lvlJc w:val="left"/>
      <w:pPr>
        <w:ind w:left="3600" w:hanging="360"/>
      </w:pPr>
    </w:lvl>
    <w:lvl w:ilvl="5" w:tplc="A48C3606">
      <w:start w:val="1"/>
      <w:numFmt w:val="lowerRoman"/>
      <w:lvlText w:val="%6."/>
      <w:lvlJc w:val="right"/>
      <w:pPr>
        <w:ind w:left="4320" w:hanging="180"/>
      </w:pPr>
    </w:lvl>
    <w:lvl w:ilvl="6" w:tplc="E4F8B48E">
      <w:start w:val="1"/>
      <w:numFmt w:val="decimal"/>
      <w:lvlText w:val="%7."/>
      <w:lvlJc w:val="left"/>
      <w:pPr>
        <w:ind w:left="5040" w:hanging="360"/>
      </w:pPr>
    </w:lvl>
    <w:lvl w:ilvl="7" w:tplc="5F42EE64">
      <w:start w:val="1"/>
      <w:numFmt w:val="lowerLetter"/>
      <w:lvlText w:val="%8."/>
      <w:lvlJc w:val="left"/>
      <w:pPr>
        <w:ind w:left="5760" w:hanging="360"/>
      </w:pPr>
    </w:lvl>
    <w:lvl w:ilvl="8" w:tplc="10D6297C">
      <w:start w:val="1"/>
      <w:numFmt w:val="lowerRoman"/>
      <w:lvlText w:val="%9."/>
      <w:lvlJc w:val="right"/>
      <w:pPr>
        <w:ind w:left="6480" w:hanging="180"/>
      </w:pPr>
    </w:lvl>
  </w:abstractNum>
  <w:abstractNum w:abstractNumId="14">
    <w:nsid w:val="24CD064F"/>
    <w:multiLevelType w:val="multilevel"/>
    <w:tmpl w:val="7EE21448"/>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2B727818"/>
    <w:multiLevelType w:val="hybridMultilevel"/>
    <w:tmpl w:val="E62E3054"/>
    <w:lvl w:ilvl="0" w:tplc="5540D06C">
      <w:start w:val="1"/>
      <w:numFmt w:val="bullet"/>
      <w:lvlText w:val=""/>
      <w:lvlJc w:val="left"/>
      <w:pPr>
        <w:tabs>
          <w:tab w:val="num" w:pos="720"/>
        </w:tabs>
        <w:ind w:left="720" w:hanging="360"/>
      </w:pPr>
      <w:rPr>
        <w:rFonts w:ascii="Symbol" w:hAnsi="Symbol" w:hint="default"/>
      </w:rPr>
    </w:lvl>
    <w:lvl w:ilvl="1" w:tplc="7E201BBC">
      <w:start w:val="1"/>
      <w:numFmt w:val="bullet"/>
      <w:lvlText w:val="o"/>
      <w:lvlJc w:val="left"/>
      <w:pPr>
        <w:ind w:left="1440" w:hanging="360"/>
      </w:pPr>
      <w:rPr>
        <w:rFonts w:ascii="Courier New" w:hAnsi="Courier New" w:cs="Courier New" w:hint="default"/>
      </w:rPr>
    </w:lvl>
    <w:lvl w:ilvl="2" w:tplc="7FBA668E">
      <w:start w:val="1"/>
      <w:numFmt w:val="bullet"/>
      <w:lvlText w:val=""/>
      <w:lvlJc w:val="left"/>
      <w:pPr>
        <w:ind w:left="2160" w:hanging="360"/>
      </w:pPr>
      <w:rPr>
        <w:rFonts w:ascii="Wingdings" w:hAnsi="Wingdings" w:hint="default"/>
      </w:rPr>
    </w:lvl>
    <w:lvl w:ilvl="3" w:tplc="EBB2CC6E">
      <w:start w:val="1"/>
      <w:numFmt w:val="bullet"/>
      <w:lvlText w:val=""/>
      <w:lvlJc w:val="left"/>
      <w:pPr>
        <w:ind w:left="2880" w:hanging="360"/>
      </w:pPr>
      <w:rPr>
        <w:rFonts w:ascii="Symbol" w:hAnsi="Symbol" w:hint="default"/>
      </w:rPr>
    </w:lvl>
    <w:lvl w:ilvl="4" w:tplc="19C897A6">
      <w:start w:val="1"/>
      <w:numFmt w:val="bullet"/>
      <w:lvlText w:val="o"/>
      <w:lvlJc w:val="left"/>
      <w:pPr>
        <w:ind w:left="3600" w:hanging="360"/>
      </w:pPr>
      <w:rPr>
        <w:rFonts w:ascii="Courier New" w:hAnsi="Courier New" w:cs="Courier New" w:hint="default"/>
      </w:rPr>
    </w:lvl>
    <w:lvl w:ilvl="5" w:tplc="5B321936">
      <w:start w:val="1"/>
      <w:numFmt w:val="bullet"/>
      <w:lvlText w:val=""/>
      <w:lvlJc w:val="left"/>
      <w:pPr>
        <w:ind w:left="4320" w:hanging="360"/>
      </w:pPr>
      <w:rPr>
        <w:rFonts w:ascii="Wingdings" w:hAnsi="Wingdings" w:hint="default"/>
      </w:rPr>
    </w:lvl>
    <w:lvl w:ilvl="6" w:tplc="9A7AC1AA">
      <w:start w:val="1"/>
      <w:numFmt w:val="bullet"/>
      <w:lvlText w:val=""/>
      <w:lvlJc w:val="left"/>
      <w:pPr>
        <w:ind w:left="5040" w:hanging="360"/>
      </w:pPr>
      <w:rPr>
        <w:rFonts w:ascii="Symbol" w:hAnsi="Symbol" w:hint="default"/>
      </w:rPr>
    </w:lvl>
    <w:lvl w:ilvl="7" w:tplc="0E94AA84">
      <w:start w:val="1"/>
      <w:numFmt w:val="bullet"/>
      <w:lvlText w:val="o"/>
      <w:lvlJc w:val="left"/>
      <w:pPr>
        <w:ind w:left="5760" w:hanging="360"/>
      </w:pPr>
      <w:rPr>
        <w:rFonts w:ascii="Courier New" w:hAnsi="Courier New" w:cs="Courier New" w:hint="default"/>
      </w:rPr>
    </w:lvl>
    <w:lvl w:ilvl="8" w:tplc="F56E273A">
      <w:start w:val="1"/>
      <w:numFmt w:val="bullet"/>
      <w:lvlText w:val=""/>
      <w:lvlJc w:val="left"/>
      <w:pPr>
        <w:ind w:left="6480" w:hanging="360"/>
      </w:pPr>
      <w:rPr>
        <w:rFonts w:ascii="Wingdings" w:hAnsi="Wingdings" w:hint="default"/>
      </w:rPr>
    </w:lvl>
  </w:abstractNum>
  <w:abstractNum w:abstractNumId="16">
    <w:nsid w:val="2F6E4470"/>
    <w:multiLevelType w:val="hybridMultilevel"/>
    <w:tmpl w:val="59F8D5B0"/>
    <w:lvl w:ilvl="0" w:tplc="65C472FC">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B6381B44">
      <w:start w:val="1"/>
      <w:numFmt w:val="bullet"/>
      <w:lvlText w:val="o"/>
      <w:lvlJc w:val="left"/>
      <w:pPr>
        <w:ind w:left="1440" w:hanging="360"/>
      </w:pPr>
      <w:rPr>
        <w:rFonts w:ascii="Courier New" w:eastAsia="Courier New" w:hAnsi="Courier New" w:cs="Courier New"/>
        <w:sz w:val="20"/>
        <w:szCs w:val="20"/>
        <w:vertAlign w:val="baseline"/>
      </w:rPr>
    </w:lvl>
    <w:lvl w:ilvl="2" w:tplc="59E2B10A">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60BED99E">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37E0195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00CCF036">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E866300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C36EEFA8">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8326DDA2">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7">
    <w:nsid w:val="304E5E64"/>
    <w:multiLevelType w:val="hybridMultilevel"/>
    <w:tmpl w:val="98520006"/>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7FD2FA9"/>
    <w:multiLevelType w:val="hybridMultilevel"/>
    <w:tmpl w:val="21EA9398"/>
    <w:lvl w:ilvl="0" w:tplc="9F922722">
      <w:start w:val="1"/>
      <w:numFmt w:val="bullet"/>
      <w:lvlText w:val=""/>
      <w:lvlJc w:val="left"/>
      <w:pPr>
        <w:ind w:left="1440" w:hanging="360"/>
      </w:pPr>
      <w:rPr>
        <w:rFonts w:ascii="Wingdings" w:hAnsi="Wingdings" w:hint="default"/>
      </w:rPr>
    </w:lvl>
    <w:lvl w:ilvl="1" w:tplc="A43618BC">
      <w:start w:val="1"/>
      <w:numFmt w:val="bullet"/>
      <w:lvlText w:val="o"/>
      <w:lvlJc w:val="left"/>
      <w:pPr>
        <w:ind w:left="2160" w:hanging="360"/>
      </w:pPr>
      <w:rPr>
        <w:rFonts w:ascii="Courier New" w:hAnsi="Courier New" w:cs="Courier New" w:hint="default"/>
      </w:rPr>
    </w:lvl>
    <w:lvl w:ilvl="2" w:tplc="37622D8E">
      <w:start w:val="1"/>
      <w:numFmt w:val="bullet"/>
      <w:lvlText w:val=""/>
      <w:lvlJc w:val="left"/>
      <w:pPr>
        <w:ind w:left="2880" w:hanging="360"/>
      </w:pPr>
      <w:rPr>
        <w:rFonts w:ascii="Wingdings" w:hAnsi="Wingdings" w:hint="default"/>
      </w:rPr>
    </w:lvl>
    <w:lvl w:ilvl="3" w:tplc="022469D8">
      <w:start w:val="1"/>
      <w:numFmt w:val="bullet"/>
      <w:lvlText w:val=""/>
      <w:lvlJc w:val="left"/>
      <w:pPr>
        <w:ind w:left="3600" w:hanging="360"/>
      </w:pPr>
      <w:rPr>
        <w:rFonts w:ascii="Symbol" w:hAnsi="Symbol" w:hint="default"/>
      </w:rPr>
    </w:lvl>
    <w:lvl w:ilvl="4" w:tplc="0920721E">
      <w:start w:val="1"/>
      <w:numFmt w:val="bullet"/>
      <w:lvlText w:val="o"/>
      <w:lvlJc w:val="left"/>
      <w:pPr>
        <w:ind w:left="4320" w:hanging="360"/>
      </w:pPr>
      <w:rPr>
        <w:rFonts w:ascii="Courier New" w:hAnsi="Courier New" w:cs="Courier New" w:hint="default"/>
      </w:rPr>
    </w:lvl>
    <w:lvl w:ilvl="5" w:tplc="45147784">
      <w:start w:val="1"/>
      <w:numFmt w:val="bullet"/>
      <w:lvlText w:val=""/>
      <w:lvlJc w:val="left"/>
      <w:pPr>
        <w:ind w:left="5040" w:hanging="360"/>
      </w:pPr>
      <w:rPr>
        <w:rFonts w:ascii="Wingdings" w:hAnsi="Wingdings" w:hint="default"/>
      </w:rPr>
    </w:lvl>
    <w:lvl w:ilvl="6" w:tplc="A7C81418">
      <w:start w:val="1"/>
      <w:numFmt w:val="bullet"/>
      <w:lvlText w:val=""/>
      <w:lvlJc w:val="left"/>
      <w:pPr>
        <w:ind w:left="5760" w:hanging="360"/>
      </w:pPr>
      <w:rPr>
        <w:rFonts w:ascii="Symbol" w:hAnsi="Symbol" w:hint="default"/>
      </w:rPr>
    </w:lvl>
    <w:lvl w:ilvl="7" w:tplc="4DCE5348">
      <w:start w:val="1"/>
      <w:numFmt w:val="bullet"/>
      <w:lvlText w:val="o"/>
      <w:lvlJc w:val="left"/>
      <w:pPr>
        <w:ind w:left="6480" w:hanging="360"/>
      </w:pPr>
      <w:rPr>
        <w:rFonts w:ascii="Courier New" w:hAnsi="Courier New" w:cs="Courier New" w:hint="default"/>
      </w:rPr>
    </w:lvl>
    <w:lvl w:ilvl="8" w:tplc="508C973A">
      <w:start w:val="1"/>
      <w:numFmt w:val="bullet"/>
      <w:lvlText w:val=""/>
      <w:lvlJc w:val="left"/>
      <w:pPr>
        <w:ind w:left="7200" w:hanging="360"/>
      </w:pPr>
      <w:rPr>
        <w:rFonts w:ascii="Wingdings" w:hAnsi="Wingdings" w:hint="default"/>
      </w:rPr>
    </w:lvl>
  </w:abstractNum>
  <w:abstractNum w:abstractNumId="19">
    <w:nsid w:val="3B2820B7"/>
    <w:multiLevelType w:val="multilevel"/>
    <w:tmpl w:val="756AEDD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F1A0012"/>
    <w:multiLevelType w:val="hybridMultilevel"/>
    <w:tmpl w:val="B9822AAC"/>
    <w:lvl w:ilvl="0" w:tplc="04160001">
      <w:start w:val="1"/>
      <w:numFmt w:val="bullet"/>
      <w:lvlText w:val=""/>
      <w:lvlJc w:val="left"/>
      <w:pPr>
        <w:ind w:left="1426" w:hanging="360"/>
      </w:pPr>
      <w:rPr>
        <w:rFonts w:ascii="Symbol" w:hAnsi="Symbol" w:hint="default"/>
      </w:rPr>
    </w:lvl>
    <w:lvl w:ilvl="1" w:tplc="04160003" w:tentative="1">
      <w:start w:val="1"/>
      <w:numFmt w:val="bullet"/>
      <w:lvlText w:val="o"/>
      <w:lvlJc w:val="left"/>
      <w:pPr>
        <w:ind w:left="2146" w:hanging="360"/>
      </w:pPr>
      <w:rPr>
        <w:rFonts w:ascii="Courier New" w:hAnsi="Courier New" w:cs="Courier New" w:hint="default"/>
      </w:rPr>
    </w:lvl>
    <w:lvl w:ilvl="2" w:tplc="04160005" w:tentative="1">
      <w:start w:val="1"/>
      <w:numFmt w:val="bullet"/>
      <w:lvlText w:val=""/>
      <w:lvlJc w:val="left"/>
      <w:pPr>
        <w:ind w:left="2866" w:hanging="360"/>
      </w:pPr>
      <w:rPr>
        <w:rFonts w:ascii="Wingdings" w:hAnsi="Wingdings" w:hint="default"/>
      </w:rPr>
    </w:lvl>
    <w:lvl w:ilvl="3" w:tplc="04160001" w:tentative="1">
      <w:start w:val="1"/>
      <w:numFmt w:val="bullet"/>
      <w:lvlText w:val=""/>
      <w:lvlJc w:val="left"/>
      <w:pPr>
        <w:ind w:left="3586" w:hanging="360"/>
      </w:pPr>
      <w:rPr>
        <w:rFonts w:ascii="Symbol" w:hAnsi="Symbol" w:hint="default"/>
      </w:rPr>
    </w:lvl>
    <w:lvl w:ilvl="4" w:tplc="04160003" w:tentative="1">
      <w:start w:val="1"/>
      <w:numFmt w:val="bullet"/>
      <w:lvlText w:val="o"/>
      <w:lvlJc w:val="left"/>
      <w:pPr>
        <w:ind w:left="4306" w:hanging="360"/>
      </w:pPr>
      <w:rPr>
        <w:rFonts w:ascii="Courier New" w:hAnsi="Courier New" w:cs="Courier New" w:hint="default"/>
      </w:rPr>
    </w:lvl>
    <w:lvl w:ilvl="5" w:tplc="04160005" w:tentative="1">
      <w:start w:val="1"/>
      <w:numFmt w:val="bullet"/>
      <w:lvlText w:val=""/>
      <w:lvlJc w:val="left"/>
      <w:pPr>
        <w:ind w:left="5026" w:hanging="360"/>
      </w:pPr>
      <w:rPr>
        <w:rFonts w:ascii="Wingdings" w:hAnsi="Wingdings" w:hint="default"/>
      </w:rPr>
    </w:lvl>
    <w:lvl w:ilvl="6" w:tplc="04160001" w:tentative="1">
      <w:start w:val="1"/>
      <w:numFmt w:val="bullet"/>
      <w:lvlText w:val=""/>
      <w:lvlJc w:val="left"/>
      <w:pPr>
        <w:ind w:left="5746" w:hanging="360"/>
      </w:pPr>
      <w:rPr>
        <w:rFonts w:ascii="Symbol" w:hAnsi="Symbol" w:hint="default"/>
      </w:rPr>
    </w:lvl>
    <w:lvl w:ilvl="7" w:tplc="04160003" w:tentative="1">
      <w:start w:val="1"/>
      <w:numFmt w:val="bullet"/>
      <w:lvlText w:val="o"/>
      <w:lvlJc w:val="left"/>
      <w:pPr>
        <w:ind w:left="6466" w:hanging="360"/>
      </w:pPr>
      <w:rPr>
        <w:rFonts w:ascii="Courier New" w:hAnsi="Courier New" w:cs="Courier New" w:hint="default"/>
      </w:rPr>
    </w:lvl>
    <w:lvl w:ilvl="8" w:tplc="04160005" w:tentative="1">
      <w:start w:val="1"/>
      <w:numFmt w:val="bullet"/>
      <w:lvlText w:val=""/>
      <w:lvlJc w:val="left"/>
      <w:pPr>
        <w:ind w:left="7186" w:hanging="360"/>
      </w:pPr>
      <w:rPr>
        <w:rFonts w:ascii="Wingdings" w:hAnsi="Wingdings" w:hint="default"/>
      </w:rPr>
    </w:lvl>
  </w:abstractNum>
  <w:abstractNum w:abstractNumId="21">
    <w:nsid w:val="45D67473"/>
    <w:multiLevelType w:val="multilevel"/>
    <w:tmpl w:val="6D969B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9C71475"/>
    <w:multiLevelType w:val="multilevel"/>
    <w:tmpl w:val="23CA43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B331A18"/>
    <w:multiLevelType w:val="multilevel"/>
    <w:tmpl w:val="6FB295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4C966237"/>
    <w:multiLevelType w:val="multilevel"/>
    <w:tmpl w:val="077C5F50"/>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EB82B60"/>
    <w:multiLevelType w:val="hybridMultilevel"/>
    <w:tmpl w:val="9486605C"/>
    <w:lvl w:ilvl="0" w:tplc="81E22CC4">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F251030"/>
    <w:multiLevelType w:val="multilevel"/>
    <w:tmpl w:val="CA8621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1DC19DB"/>
    <w:multiLevelType w:val="multilevel"/>
    <w:tmpl w:val="F21A690A"/>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6C45ACE"/>
    <w:multiLevelType w:val="multilevel"/>
    <w:tmpl w:val="3D9636B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59A842AF"/>
    <w:multiLevelType w:val="hybridMultilevel"/>
    <w:tmpl w:val="FB70AF4A"/>
    <w:lvl w:ilvl="0" w:tplc="21341E64">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53E4BD72">
      <w:start w:val="1"/>
      <w:numFmt w:val="bullet"/>
      <w:lvlText w:val="o"/>
      <w:lvlJc w:val="left"/>
      <w:pPr>
        <w:ind w:left="1440" w:hanging="360"/>
      </w:pPr>
      <w:rPr>
        <w:rFonts w:ascii="Courier New" w:eastAsia="Courier New" w:hAnsi="Courier New" w:cs="Courier New"/>
        <w:sz w:val="20"/>
        <w:szCs w:val="20"/>
        <w:vertAlign w:val="baseline"/>
      </w:rPr>
    </w:lvl>
    <w:lvl w:ilvl="2" w:tplc="4990764A">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556ECB14">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7C2AB74A">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0E7C198A">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098A6D44">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472A7F66">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ECD4210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0">
    <w:nsid w:val="5DF831AB"/>
    <w:multiLevelType w:val="multilevel"/>
    <w:tmpl w:val="1A2C6E2A"/>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623B4A2E"/>
    <w:multiLevelType w:val="multilevel"/>
    <w:tmpl w:val="D20CC1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25F175C"/>
    <w:multiLevelType w:val="hybridMultilevel"/>
    <w:tmpl w:val="246EE75E"/>
    <w:lvl w:ilvl="0" w:tplc="8D823760">
      <w:start w:val="1"/>
      <w:numFmt w:val="bullet"/>
      <w:lvlText w:val=""/>
      <w:lvlJc w:val="left"/>
      <w:pPr>
        <w:ind w:left="720" w:hanging="360"/>
      </w:pPr>
      <w:rPr>
        <w:rFonts w:ascii="Symbol" w:hAnsi="Symbol" w:hint="default"/>
        <w:sz w:val="24"/>
        <w:szCs w:val="24"/>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72C5B45"/>
    <w:multiLevelType w:val="hybridMultilevel"/>
    <w:tmpl w:val="4EF479C6"/>
    <w:lvl w:ilvl="0" w:tplc="04160001">
      <w:start w:val="1"/>
      <w:numFmt w:val="bullet"/>
      <w:lvlText w:val=""/>
      <w:lvlJc w:val="left"/>
      <w:pPr>
        <w:ind w:left="1260" w:hanging="360"/>
      </w:pPr>
      <w:rPr>
        <w:rFonts w:ascii="Symbol" w:hAnsi="Symbol" w:hint="default"/>
      </w:rPr>
    </w:lvl>
    <w:lvl w:ilvl="1" w:tplc="04160003" w:tentative="1">
      <w:start w:val="1"/>
      <w:numFmt w:val="bullet"/>
      <w:lvlText w:val="o"/>
      <w:lvlJc w:val="left"/>
      <w:pPr>
        <w:ind w:left="1980" w:hanging="360"/>
      </w:pPr>
      <w:rPr>
        <w:rFonts w:ascii="Courier New" w:hAnsi="Courier New" w:cs="Courier New" w:hint="default"/>
      </w:rPr>
    </w:lvl>
    <w:lvl w:ilvl="2" w:tplc="04160005" w:tentative="1">
      <w:start w:val="1"/>
      <w:numFmt w:val="bullet"/>
      <w:lvlText w:val=""/>
      <w:lvlJc w:val="left"/>
      <w:pPr>
        <w:ind w:left="2700" w:hanging="360"/>
      </w:pPr>
      <w:rPr>
        <w:rFonts w:ascii="Wingdings" w:hAnsi="Wingdings" w:hint="default"/>
      </w:rPr>
    </w:lvl>
    <w:lvl w:ilvl="3" w:tplc="04160001" w:tentative="1">
      <w:start w:val="1"/>
      <w:numFmt w:val="bullet"/>
      <w:lvlText w:val=""/>
      <w:lvlJc w:val="left"/>
      <w:pPr>
        <w:ind w:left="3420" w:hanging="360"/>
      </w:pPr>
      <w:rPr>
        <w:rFonts w:ascii="Symbol" w:hAnsi="Symbol" w:hint="default"/>
      </w:rPr>
    </w:lvl>
    <w:lvl w:ilvl="4" w:tplc="04160003" w:tentative="1">
      <w:start w:val="1"/>
      <w:numFmt w:val="bullet"/>
      <w:lvlText w:val="o"/>
      <w:lvlJc w:val="left"/>
      <w:pPr>
        <w:ind w:left="4140" w:hanging="360"/>
      </w:pPr>
      <w:rPr>
        <w:rFonts w:ascii="Courier New" w:hAnsi="Courier New" w:cs="Courier New" w:hint="default"/>
      </w:rPr>
    </w:lvl>
    <w:lvl w:ilvl="5" w:tplc="04160005" w:tentative="1">
      <w:start w:val="1"/>
      <w:numFmt w:val="bullet"/>
      <w:lvlText w:val=""/>
      <w:lvlJc w:val="left"/>
      <w:pPr>
        <w:ind w:left="4860" w:hanging="360"/>
      </w:pPr>
      <w:rPr>
        <w:rFonts w:ascii="Wingdings" w:hAnsi="Wingdings" w:hint="default"/>
      </w:rPr>
    </w:lvl>
    <w:lvl w:ilvl="6" w:tplc="04160001" w:tentative="1">
      <w:start w:val="1"/>
      <w:numFmt w:val="bullet"/>
      <w:lvlText w:val=""/>
      <w:lvlJc w:val="left"/>
      <w:pPr>
        <w:ind w:left="5580" w:hanging="360"/>
      </w:pPr>
      <w:rPr>
        <w:rFonts w:ascii="Symbol" w:hAnsi="Symbol" w:hint="default"/>
      </w:rPr>
    </w:lvl>
    <w:lvl w:ilvl="7" w:tplc="04160003" w:tentative="1">
      <w:start w:val="1"/>
      <w:numFmt w:val="bullet"/>
      <w:lvlText w:val="o"/>
      <w:lvlJc w:val="left"/>
      <w:pPr>
        <w:ind w:left="6300" w:hanging="360"/>
      </w:pPr>
      <w:rPr>
        <w:rFonts w:ascii="Courier New" w:hAnsi="Courier New" w:cs="Courier New" w:hint="default"/>
      </w:rPr>
    </w:lvl>
    <w:lvl w:ilvl="8" w:tplc="04160005" w:tentative="1">
      <w:start w:val="1"/>
      <w:numFmt w:val="bullet"/>
      <w:lvlText w:val=""/>
      <w:lvlJc w:val="left"/>
      <w:pPr>
        <w:ind w:left="7020" w:hanging="360"/>
      </w:pPr>
      <w:rPr>
        <w:rFonts w:ascii="Wingdings" w:hAnsi="Wingdings" w:hint="default"/>
      </w:rPr>
    </w:lvl>
  </w:abstractNum>
  <w:abstractNum w:abstractNumId="34">
    <w:nsid w:val="6AC97A8F"/>
    <w:multiLevelType w:val="multilevel"/>
    <w:tmpl w:val="C9C41B88"/>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B9502C8"/>
    <w:multiLevelType w:val="hybridMultilevel"/>
    <w:tmpl w:val="E8DE221E"/>
    <w:lvl w:ilvl="0" w:tplc="31840A7A">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45ECCC48">
      <w:start w:val="1"/>
      <w:numFmt w:val="bullet"/>
      <w:lvlText w:val="o"/>
      <w:lvlJc w:val="left"/>
      <w:pPr>
        <w:ind w:left="1440" w:hanging="360"/>
      </w:pPr>
      <w:rPr>
        <w:rFonts w:ascii="Courier New" w:eastAsia="Courier New" w:hAnsi="Courier New" w:cs="Courier New"/>
        <w:sz w:val="20"/>
        <w:szCs w:val="20"/>
        <w:vertAlign w:val="baseline"/>
      </w:rPr>
    </w:lvl>
    <w:lvl w:ilvl="2" w:tplc="8B56CD2C">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B81694D0">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986609B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9DD0C616">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D14A832E">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06DA46E4">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1438048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6">
    <w:nsid w:val="6C0245E4"/>
    <w:multiLevelType w:val="multilevel"/>
    <w:tmpl w:val="EBD617F0"/>
    <w:lvl w:ilvl="0">
      <w:start w:val="10"/>
      <w:numFmt w:val="decimal"/>
      <w:lvlText w:val="%1"/>
      <w:lvlJc w:val="left"/>
      <w:pPr>
        <w:ind w:left="720" w:hanging="360"/>
      </w:pPr>
      <w:rPr>
        <w:rFonts w:ascii="Times New Roman" w:hAnsi="Times New Roman" w:cs="Times New Roman" w:hint="default"/>
        <w:b/>
        <w:color w:val="000000"/>
      </w:rPr>
    </w:lvl>
    <w:lvl w:ilvl="1">
      <w:start w:val="15"/>
      <w:numFmt w:val="decimal"/>
      <w:lvlText w:val="%1.%2"/>
      <w:lvlJc w:val="left"/>
      <w:pPr>
        <w:ind w:left="1440" w:hanging="360"/>
      </w:pPr>
      <w:rPr>
        <w:rFonts w:ascii="Times New Roman" w:hAnsi="Times New Roman" w:cs="Times New Roman" w:hint="default"/>
        <w:b/>
        <w:color w:val="000000"/>
      </w:rPr>
    </w:lvl>
    <w:lvl w:ilvl="2">
      <w:start w:val="1"/>
      <w:numFmt w:val="decimal"/>
      <w:lvlText w:val="%1.%2.%3"/>
      <w:lvlJc w:val="left"/>
      <w:pPr>
        <w:ind w:left="2160" w:hanging="360"/>
      </w:pPr>
      <w:rPr>
        <w:rFonts w:ascii="Times New Roman" w:hAnsi="Times New Roman" w:cs="Times New Roman" w:hint="default"/>
        <w:b/>
        <w:color w:val="000000"/>
      </w:rPr>
    </w:lvl>
    <w:lvl w:ilvl="3">
      <w:start w:val="1"/>
      <w:numFmt w:val="decimal"/>
      <w:lvlText w:val="%1.%2.%3.%4"/>
      <w:lvlJc w:val="left"/>
      <w:pPr>
        <w:ind w:left="2880" w:hanging="360"/>
      </w:pPr>
      <w:rPr>
        <w:rFonts w:ascii="Times New Roman" w:hAnsi="Times New Roman" w:cs="Times New Roman" w:hint="default"/>
        <w:b/>
        <w:color w:val="000000"/>
      </w:rPr>
    </w:lvl>
    <w:lvl w:ilvl="4">
      <w:start w:val="1"/>
      <w:numFmt w:val="decimal"/>
      <w:lvlText w:val="%1.%2.%3.%4.%5"/>
      <w:lvlJc w:val="left"/>
      <w:pPr>
        <w:ind w:left="3600" w:hanging="360"/>
      </w:pPr>
      <w:rPr>
        <w:rFonts w:ascii="Times New Roman" w:hAnsi="Times New Roman" w:cs="Times New Roman" w:hint="default"/>
        <w:b/>
        <w:color w:val="000000"/>
      </w:rPr>
    </w:lvl>
    <w:lvl w:ilvl="5">
      <w:start w:val="1"/>
      <w:numFmt w:val="decimal"/>
      <w:lvlText w:val="%1.%2.%3.%4.%5.%6"/>
      <w:lvlJc w:val="left"/>
      <w:pPr>
        <w:ind w:left="4320" w:hanging="360"/>
      </w:pPr>
      <w:rPr>
        <w:rFonts w:ascii="Times New Roman" w:hAnsi="Times New Roman" w:cs="Times New Roman" w:hint="default"/>
        <w:b/>
        <w:color w:val="000000"/>
      </w:rPr>
    </w:lvl>
    <w:lvl w:ilvl="6">
      <w:start w:val="1"/>
      <w:numFmt w:val="decimal"/>
      <w:lvlText w:val="%1.%2.%3.%4.%5.%6.%7"/>
      <w:lvlJc w:val="left"/>
      <w:pPr>
        <w:ind w:left="5040" w:hanging="360"/>
      </w:pPr>
      <w:rPr>
        <w:rFonts w:ascii="Times New Roman" w:hAnsi="Times New Roman" w:cs="Times New Roman" w:hint="default"/>
        <w:b/>
        <w:color w:val="000000"/>
      </w:rPr>
    </w:lvl>
    <w:lvl w:ilvl="7">
      <w:start w:val="1"/>
      <w:numFmt w:val="decimal"/>
      <w:lvlText w:val="%1.%2.%3.%4.%5.%6.%7.%8"/>
      <w:lvlJc w:val="left"/>
      <w:pPr>
        <w:ind w:left="5760" w:hanging="360"/>
      </w:pPr>
      <w:rPr>
        <w:rFonts w:ascii="Times New Roman" w:hAnsi="Times New Roman" w:cs="Times New Roman" w:hint="default"/>
        <w:b/>
        <w:color w:val="000000"/>
      </w:rPr>
    </w:lvl>
    <w:lvl w:ilvl="8">
      <w:start w:val="1"/>
      <w:numFmt w:val="decimal"/>
      <w:lvlText w:val="%1.%2.%3.%4.%5.%6.%7.%8.%9"/>
      <w:lvlJc w:val="left"/>
      <w:pPr>
        <w:ind w:left="6480" w:hanging="360"/>
      </w:pPr>
      <w:rPr>
        <w:rFonts w:ascii="Times New Roman" w:hAnsi="Times New Roman" w:cs="Times New Roman" w:hint="default"/>
        <w:b/>
        <w:color w:val="000000"/>
      </w:rPr>
    </w:lvl>
  </w:abstractNum>
  <w:abstractNum w:abstractNumId="37">
    <w:nsid w:val="6C0668F1"/>
    <w:multiLevelType w:val="hybridMultilevel"/>
    <w:tmpl w:val="4D0E6668"/>
    <w:lvl w:ilvl="0" w:tplc="1300345A">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C3E81746">
      <w:start w:val="1"/>
      <w:numFmt w:val="bullet"/>
      <w:lvlText w:val="o"/>
      <w:lvlJc w:val="left"/>
      <w:pPr>
        <w:ind w:left="1440" w:hanging="360"/>
      </w:pPr>
      <w:rPr>
        <w:rFonts w:ascii="Courier New" w:eastAsia="Courier New" w:hAnsi="Courier New" w:cs="Courier New"/>
        <w:sz w:val="20"/>
        <w:szCs w:val="20"/>
        <w:vertAlign w:val="baseline"/>
      </w:rPr>
    </w:lvl>
    <w:lvl w:ilvl="2" w:tplc="198EA4C4">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A24258DC">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71AE8BBA">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EACAC41A">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B93E2F88">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C7A49360">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3B86EE1C">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8">
    <w:nsid w:val="6CF0011D"/>
    <w:multiLevelType w:val="multilevel"/>
    <w:tmpl w:val="82789F1C"/>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39">
    <w:nsid w:val="6E383797"/>
    <w:multiLevelType w:val="hybridMultilevel"/>
    <w:tmpl w:val="98520006"/>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5E771A4"/>
    <w:multiLevelType w:val="multilevel"/>
    <w:tmpl w:val="E1589D2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98C3C21"/>
    <w:multiLevelType w:val="hybridMultilevel"/>
    <w:tmpl w:val="FD928FE4"/>
    <w:lvl w:ilvl="0" w:tplc="A7446258">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5526F230">
      <w:start w:val="1"/>
      <w:numFmt w:val="bullet"/>
      <w:lvlText w:val="o"/>
      <w:lvlJc w:val="left"/>
      <w:pPr>
        <w:ind w:left="1440" w:hanging="360"/>
      </w:pPr>
      <w:rPr>
        <w:rFonts w:ascii="Courier New" w:eastAsia="Courier New" w:hAnsi="Courier New" w:cs="Courier New"/>
        <w:sz w:val="20"/>
        <w:szCs w:val="20"/>
        <w:vertAlign w:val="baseline"/>
      </w:rPr>
    </w:lvl>
    <w:lvl w:ilvl="2" w:tplc="DF16DCE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51246A9A">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1F7C196A">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6F28AE38">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44FCC4B0">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1A64D214">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D3AE4E54">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42">
    <w:nsid w:val="7AD2113F"/>
    <w:multiLevelType w:val="hybridMultilevel"/>
    <w:tmpl w:val="1A9E7AA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3">
    <w:nsid w:val="7B1E7ABE"/>
    <w:multiLevelType w:val="hybridMultilevel"/>
    <w:tmpl w:val="3612DA82"/>
    <w:lvl w:ilvl="0" w:tplc="645C856C">
      <w:start w:val="1"/>
      <w:numFmt w:val="bullet"/>
      <w:lvlText w:val=""/>
      <w:lvlJc w:val="left"/>
      <w:pPr>
        <w:ind w:left="1440" w:hanging="360"/>
      </w:pPr>
      <w:rPr>
        <w:rFonts w:ascii="Wingdings" w:hAnsi="Wingdings" w:hint="default"/>
      </w:rPr>
    </w:lvl>
    <w:lvl w:ilvl="1" w:tplc="08FAD3F4">
      <w:start w:val="1"/>
      <w:numFmt w:val="bullet"/>
      <w:lvlText w:val="o"/>
      <w:lvlJc w:val="left"/>
      <w:pPr>
        <w:ind w:left="2160" w:hanging="360"/>
      </w:pPr>
      <w:rPr>
        <w:rFonts w:ascii="Courier New" w:hAnsi="Courier New" w:cs="Courier New" w:hint="default"/>
      </w:rPr>
    </w:lvl>
    <w:lvl w:ilvl="2" w:tplc="CCFA0D38">
      <w:start w:val="1"/>
      <w:numFmt w:val="bullet"/>
      <w:lvlText w:val=""/>
      <w:lvlJc w:val="left"/>
      <w:pPr>
        <w:ind w:left="2880" w:hanging="360"/>
      </w:pPr>
      <w:rPr>
        <w:rFonts w:ascii="Wingdings" w:hAnsi="Wingdings" w:hint="default"/>
      </w:rPr>
    </w:lvl>
    <w:lvl w:ilvl="3" w:tplc="7F0EE3C6">
      <w:start w:val="1"/>
      <w:numFmt w:val="bullet"/>
      <w:lvlText w:val=""/>
      <w:lvlJc w:val="left"/>
      <w:pPr>
        <w:ind w:left="3600" w:hanging="360"/>
      </w:pPr>
      <w:rPr>
        <w:rFonts w:ascii="Symbol" w:hAnsi="Symbol" w:hint="default"/>
      </w:rPr>
    </w:lvl>
    <w:lvl w:ilvl="4" w:tplc="D9A8BC56">
      <w:start w:val="1"/>
      <w:numFmt w:val="bullet"/>
      <w:lvlText w:val="o"/>
      <w:lvlJc w:val="left"/>
      <w:pPr>
        <w:ind w:left="4320" w:hanging="360"/>
      </w:pPr>
      <w:rPr>
        <w:rFonts w:ascii="Courier New" w:hAnsi="Courier New" w:cs="Courier New" w:hint="default"/>
      </w:rPr>
    </w:lvl>
    <w:lvl w:ilvl="5" w:tplc="E9D2BA34">
      <w:start w:val="1"/>
      <w:numFmt w:val="bullet"/>
      <w:lvlText w:val=""/>
      <w:lvlJc w:val="left"/>
      <w:pPr>
        <w:ind w:left="5040" w:hanging="360"/>
      </w:pPr>
      <w:rPr>
        <w:rFonts w:ascii="Wingdings" w:hAnsi="Wingdings" w:hint="default"/>
      </w:rPr>
    </w:lvl>
    <w:lvl w:ilvl="6" w:tplc="E72C3F0E">
      <w:start w:val="1"/>
      <w:numFmt w:val="bullet"/>
      <w:lvlText w:val=""/>
      <w:lvlJc w:val="left"/>
      <w:pPr>
        <w:ind w:left="5760" w:hanging="360"/>
      </w:pPr>
      <w:rPr>
        <w:rFonts w:ascii="Symbol" w:hAnsi="Symbol" w:hint="default"/>
      </w:rPr>
    </w:lvl>
    <w:lvl w:ilvl="7" w:tplc="7EDE98A4">
      <w:start w:val="1"/>
      <w:numFmt w:val="bullet"/>
      <w:lvlText w:val="o"/>
      <w:lvlJc w:val="left"/>
      <w:pPr>
        <w:ind w:left="6480" w:hanging="360"/>
      </w:pPr>
      <w:rPr>
        <w:rFonts w:ascii="Courier New" w:hAnsi="Courier New" w:cs="Courier New" w:hint="default"/>
      </w:rPr>
    </w:lvl>
    <w:lvl w:ilvl="8" w:tplc="741CC33A">
      <w:start w:val="1"/>
      <w:numFmt w:val="bullet"/>
      <w:lvlText w:val=""/>
      <w:lvlJc w:val="left"/>
      <w:pPr>
        <w:ind w:left="7200" w:hanging="360"/>
      </w:pPr>
      <w:rPr>
        <w:rFonts w:ascii="Wingdings" w:hAnsi="Wingdings" w:hint="default"/>
      </w:rPr>
    </w:lvl>
  </w:abstractNum>
  <w:abstractNum w:abstractNumId="44">
    <w:nsid w:val="7C6A2FB2"/>
    <w:multiLevelType w:val="multilevel"/>
    <w:tmpl w:val="A778365C"/>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7E30568E"/>
    <w:multiLevelType w:val="hybridMultilevel"/>
    <w:tmpl w:val="85BE2D14"/>
    <w:lvl w:ilvl="0" w:tplc="9DE26AD0">
      <w:start w:val="1"/>
      <w:numFmt w:val="decimal"/>
      <w:lvlText w:val="%1-"/>
      <w:lvlJc w:val="left"/>
      <w:pPr>
        <w:ind w:left="644" w:hanging="360"/>
      </w:pPr>
      <w:rPr>
        <w:rFonts w:hint="default"/>
        <w:b/>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6">
    <w:nsid w:val="7F036DFF"/>
    <w:multiLevelType w:val="hybridMultilevel"/>
    <w:tmpl w:val="753AB516"/>
    <w:lvl w:ilvl="0" w:tplc="81E22CC4">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FE25D33"/>
    <w:multiLevelType w:val="hybridMultilevel"/>
    <w:tmpl w:val="635C25B8"/>
    <w:lvl w:ilvl="0" w:tplc="04160001">
      <w:start w:val="1"/>
      <w:numFmt w:val="bullet"/>
      <w:lvlText w:val=""/>
      <w:lvlJc w:val="left"/>
      <w:pPr>
        <w:ind w:left="1578" w:hanging="360"/>
      </w:pPr>
      <w:rPr>
        <w:rFonts w:ascii="Symbol" w:hAnsi="Symbol" w:hint="default"/>
      </w:rPr>
    </w:lvl>
    <w:lvl w:ilvl="1" w:tplc="04160003" w:tentative="1">
      <w:start w:val="1"/>
      <w:numFmt w:val="bullet"/>
      <w:lvlText w:val="o"/>
      <w:lvlJc w:val="left"/>
      <w:pPr>
        <w:ind w:left="2298" w:hanging="360"/>
      </w:pPr>
      <w:rPr>
        <w:rFonts w:ascii="Courier New" w:hAnsi="Courier New" w:cs="Courier New" w:hint="default"/>
      </w:rPr>
    </w:lvl>
    <w:lvl w:ilvl="2" w:tplc="04160005" w:tentative="1">
      <w:start w:val="1"/>
      <w:numFmt w:val="bullet"/>
      <w:lvlText w:val=""/>
      <w:lvlJc w:val="left"/>
      <w:pPr>
        <w:ind w:left="3018" w:hanging="360"/>
      </w:pPr>
      <w:rPr>
        <w:rFonts w:ascii="Wingdings" w:hAnsi="Wingdings" w:hint="default"/>
      </w:rPr>
    </w:lvl>
    <w:lvl w:ilvl="3" w:tplc="04160001" w:tentative="1">
      <w:start w:val="1"/>
      <w:numFmt w:val="bullet"/>
      <w:lvlText w:val=""/>
      <w:lvlJc w:val="left"/>
      <w:pPr>
        <w:ind w:left="3738" w:hanging="360"/>
      </w:pPr>
      <w:rPr>
        <w:rFonts w:ascii="Symbol" w:hAnsi="Symbol" w:hint="default"/>
      </w:rPr>
    </w:lvl>
    <w:lvl w:ilvl="4" w:tplc="04160003" w:tentative="1">
      <w:start w:val="1"/>
      <w:numFmt w:val="bullet"/>
      <w:lvlText w:val="o"/>
      <w:lvlJc w:val="left"/>
      <w:pPr>
        <w:ind w:left="4458" w:hanging="360"/>
      </w:pPr>
      <w:rPr>
        <w:rFonts w:ascii="Courier New" w:hAnsi="Courier New" w:cs="Courier New" w:hint="default"/>
      </w:rPr>
    </w:lvl>
    <w:lvl w:ilvl="5" w:tplc="04160005" w:tentative="1">
      <w:start w:val="1"/>
      <w:numFmt w:val="bullet"/>
      <w:lvlText w:val=""/>
      <w:lvlJc w:val="left"/>
      <w:pPr>
        <w:ind w:left="5178" w:hanging="360"/>
      </w:pPr>
      <w:rPr>
        <w:rFonts w:ascii="Wingdings" w:hAnsi="Wingdings" w:hint="default"/>
      </w:rPr>
    </w:lvl>
    <w:lvl w:ilvl="6" w:tplc="04160001" w:tentative="1">
      <w:start w:val="1"/>
      <w:numFmt w:val="bullet"/>
      <w:lvlText w:val=""/>
      <w:lvlJc w:val="left"/>
      <w:pPr>
        <w:ind w:left="5898" w:hanging="360"/>
      </w:pPr>
      <w:rPr>
        <w:rFonts w:ascii="Symbol" w:hAnsi="Symbol" w:hint="default"/>
      </w:rPr>
    </w:lvl>
    <w:lvl w:ilvl="7" w:tplc="04160003" w:tentative="1">
      <w:start w:val="1"/>
      <w:numFmt w:val="bullet"/>
      <w:lvlText w:val="o"/>
      <w:lvlJc w:val="left"/>
      <w:pPr>
        <w:ind w:left="6618" w:hanging="360"/>
      </w:pPr>
      <w:rPr>
        <w:rFonts w:ascii="Courier New" w:hAnsi="Courier New" w:cs="Courier New" w:hint="default"/>
      </w:rPr>
    </w:lvl>
    <w:lvl w:ilvl="8" w:tplc="04160005" w:tentative="1">
      <w:start w:val="1"/>
      <w:numFmt w:val="bullet"/>
      <w:lvlText w:val=""/>
      <w:lvlJc w:val="left"/>
      <w:pPr>
        <w:ind w:left="7338" w:hanging="360"/>
      </w:pPr>
      <w:rPr>
        <w:rFonts w:ascii="Wingdings" w:hAnsi="Wingdings" w:hint="default"/>
      </w:rPr>
    </w:lvl>
  </w:abstractNum>
  <w:num w:numId="1">
    <w:abstractNumId w:val="15"/>
  </w:num>
  <w:num w:numId="2">
    <w:abstractNumId w:val="44"/>
  </w:num>
  <w:num w:numId="3">
    <w:abstractNumId w:val="30"/>
  </w:num>
  <w:num w:numId="4">
    <w:abstractNumId w:val="13"/>
  </w:num>
  <w:num w:numId="5">
    <w:abstractNumId w:val="14"/>
  </w:num>
  <w:num w:numId="6">
    <w:abstractNumId w:val="31"/>
  </w:num>
  <w:num w:numId="7">
    <w:abstractNumId w:val="34"/>
  </w:num>
  <w:num w:numId="8">
    <w:abstractNumId w:val="1"/>
  </w:num>
  <w:num w:numId="9">
    <w:abstractNumId w:val="23"/>
  </w:num>
  <w:num w:numId="10">
    <w:abstractNumId w:val="38"/>
  </w:num>
  <w:num w:numId="11">
    <w:abstractNumId w:val="4"/>
  </w:num>
  <w:num w:numId="12">
    <w:abstractNumId w:val="3"/>
  </w:num>
  <w:num w:numId="13">
    <w:abstractNumId w:val="24"/>
  </w:num>
  <w:num w:numId="14">
    <w:abstractNumId w:val="18"/>
  </w:num>
  <w:num w:numId="15">
    <w:abstractNumId w:val="2"/>
  </w:num>
  <w:num w:numId="16">
    <w:abstractNumId w:val="28"/>
  </w:num>
  <w:num w:numId="17">
    <w:abstractNumId w:val="29"/>
  </w:num>
  <w:num w:numId="18">
    <w:abstractNumId w:val="37"/>
  </w:num>
  <w:num w:numId="19">
    <w:abstractNumId w:val="35"/>
  </w:num>
  <w:num w:numId="20">
    <w:abstractNumId w:val="16"/>
  </w:num>
  <w:num w:numId="21">
    <w:abstractNumId w:val="41"/>
  </w:num>
  <w:num w:numId="22">
    <w:abstractNumId w:val="9"/>
  </w:num>
  <w:num w:numId="23">
    <w:abstractNumId w:val="43"/>
  </w:num>
  <w:num w:numId="24">
    <w:abstractNumId w:val="27"/>
  </w:num>
  <w:num w:numId="25">
    <w:abstractNumId w:val="21"/>
  </w:num>
  <w:num w:numId="26">
    <w:abstractNumId w:val="11"/>
  </w:num>
  <w:num w:numId="27">
    <w:abstractNumId w:val="36"/>
    <w:lvlOverride w:ilvl="0">
      <w:startOverride w:val="10"/>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num>
  <w:num w:numId="29">
    <w:abstractNumId w:val="5"/>
  </w:num>
  <w:num w:numId="30">
    <w:abstractNumId w:val="32"/>
  </w:num>
  <w:num w:numId="31">
    <w:abstractNumId w:val="42"/>
  </w:num>
  <w:num w:numId="32">
    <w:abstractNumId w:val="7"/>
  </w:num>
  <w:num w:numId="33">
    <w:abstractNumId w:val="33"/>
  </w:num>
  <w:num w:numId="34">
    <w:abstractNumId w:val="47"/>
  </w:num>
  <w:num w:numId="35">
    <w:abstractNumId w:val="20"/>
  </w:num>
  <w:num w:numId="36">
    <w:abstractNumId w:val="26"/>
  </w:num>
  <w:num w:numId="37">
    <w:abstractNumId w:val="22"/>
  </w:num>
  <w:num w:numId="38">
    <w:abstractNumId w:val="40"/>
  </w:num>
  <w:num w:numId="39">
    <w:abstractNumId w:val="19"/>
  </w:num>
  <w:num w:numId="40">
    <w:abstractNumId w:val="0"/>
  </w:num>
  <w:num w:numId="41">
    <w:abstractNumId w:val="39"/>
  </w:num>
  <w:num w:numId="42">
    <w:abstractNumId w:val="12"/>
  </w:num>
  <w:num w:numId="43">
    <w:abstractNumId w:val="46"/>
  </w:num>
  <w:num w:numId="44">
    <w:abstractNumId w:val="25"/>
  </w:num>
  <w:num w:numId="45">
    <w:abstractNumId w:val="6"/>
  </w:num>
  <w:num w:numId="46">
    <w:abstractNumId w:val="8"/>
  </w:num>
  <w:num w:numId="47">
    <w:abstractNumId w:val="10"/>
  </w:num>
  <w:num w:numId="4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rsids>
    <w:rsidRoot w:val="00E44331"/>
    <w:rsid w:val="00011CC6"/>
    <w:rsid w:val="000170BD"/>
    <w:rsid w:val="000410EF"/>
    <w:rsid w:val="00083E06"/>
    <w:rsid w:val="000B4EFF"/>
    <w:rsid w:val="000D696D"/>
    <w:rsid w:val="00166481"/>
    <w:rsid w:val="001973AC"/>
    <w:rsid w:val="001C5F34"/>
    <w:rsid w:val="001D639E"/>
    <w:rsid w:val="001F7AB7"/>
    <w:rsid w:val="00236946"/>
    <w:rsid w:val="00243555"/>
    <w:rsid w:val="002508BE"/>
    <w:rsid w:val="002541C7"/>
    <w:rsid w:val="002D79A7"/>
    <w:rsid w:val="00310E5F"/>
    <w:rsid w:val="00313D3B"/>
    <w:rsid w:val="00341A6F"/>
    <w:rsid w:val="00394F0B"/>
    <w:rsid w:val="003A7D31"/>
    <w:rsid w:val="003B04B3"/>
    <w:rsid w:val="003D4D0C"/>
    <w:rsid w:val="003F492F"/>
    <w:rsid w:val="00430F2F"/>
    <w:rsid w:val="00465FA8"/>
    <w:rsid w:val="00537739"/>
    <w:rsid w:val="005873BB"/>
    <w:rsid w:val="005B4E42"/>
    <w:rsid w:val="00624870"/>
    <w:rsid w:val="00672A32"/>
    <w:rsid w:val="00676D8B"/>
    <w:rsid w:val="006B0C0E"/>
    <w:rsid w:val="00750F22"/>
    <w:rsid w:val="007E7244"/>
    <w:rsid w:val="00885076"/>
    <w:rsid w:val="008B3C3B"/>
    <w:rsid w:val="008E0AAE"/>
    <w:rsid w:val="00911615"/>
    <w:rsid w:val="00A26AF1"/>
    <w:rsid w:val="00A36FE6"/>
    <w:rsid w:val="00AD3253"/>
    <w:rsid w:val="00B94194"/>
    <w:rsid w:val="00C46772"/>
    <w:rsid w:val="00CA0372"/>
    <w:rsid w:val="00D03C12"/>
    <w:rsid w:val="00D530E0"/>
    <w:rsid w:val="00D90D1B"/>
    <w:rsid w:val="00DB5B10"/>
    <w:rsid w:val="00DC3B15"/>
    <w:rsid w:val="00E2367A"/>
    <w:rsid w:val="00E44331"/>
    <w:rsid w:val="00EA0D86"/>
    <w:rsid w:val="00EF14DC"/>
    <w:rsid w:val="00F5449A"/>
    <w:rsid w:val="00F65B2F"/>
    <w:rsid w:val="00F719C9"/>
    <w:rsid w:val="00FA2D1A"/>
    <w:rsid w:val="00FF0CF4"/>
    <w:rsid w:val="00FF610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331"/>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E44331"/>
    <w:rPr>
      <w:rFonts w:ascii="Arial" w:eastAsia="Arial" w:hAnsi="Arial" w:cs="Arial"/>
      <w:sz w:val="40"/>
      <w:szCs w:val="40"/>
    </w:rPr>
  </w:style>
  <w:style w:type="character" w:customStyle="1" w:styleId="Heading2Char">
    <w:name w:val="Heading 2 Char"/>
    <w:basedOn w:val="Fontepargpadro"/>
    <w:link w:val="Heading2"/>
    <w:uiPriority w:val="9"/>
    <w:rsid w:val="00E44331"/>
    <w:rPr>
      <w:rFonts w:ascii="Arial" w:eastAsia="Arial" w:hAnsi="Arial" w:cs="Arial"/>
      <w:sz w:val="34"/>
    </w:rPr>
  </w:style>
  <w:style w:type="character" w:customStyle="1" w:styleId="Heading3Char">
    <w:name w:val="Heading 3 Char"/>
    <w:basedOn w:val="Fontepargpadro"/>
    <w:link w:val="Heading3"/>
    <w:uiPriority w:val="9"/>
    <w:rsid w:val="00E44331"/>
    <w:rPr>
      <w:rFonts w:ascii="Arial" w:eastAsia="Arial" w:hAnsi="Arial" w:cs="Arial"/>
      <w:sz w:val="30"/>
      <w:szCs w:val="30"/>
    </w:rPr>
  </w:style>
  <w:style w:type="character" w:customStyle="1" w:styleId="Heading4Char">
    <w:name w:val="Heading 4 Char"/>
    <w:basedOn w:val="Fontepargpadro"/>
    <w:link w:val="Heading4"/>
    <w:uiPriority w:val="9"/>
    <w:rsid w:val="00E44331"/>
    <w:rPr>
      <w:rFonts w:ascii="Arial" w:eastAsia="Arial" w:hAnsi="Arial" w:cs="Arial"/>
      <w:b/>
      <w:bCs/>
      <w:sz w:val="26"/>
      <w:szCs w:val="26"/>
    </w:rPr>
  </w:style>
  <w:style w:type="character" w:customStyle="1" w:styleId="Heading5Char">
    <w:name w:val="Heading 5 Char"/>
    <w:basedOn w:val="Fontepargpadro"/>
    <w:link w:val="Heading5"/>
    <w:uiPriority w:val="9"/>
    <w:rsid w:val="00E44331"/>
    <w:rPr>
      <w:rFonts w:ascii="Arial" w:eastAsia="Arial" w:hAnsi="Arial" w:cs="Arial"/>
      <w:b/>
      <w:bCs/>
      <w:sz w:val="24"/>
      <w:szCs w:val="24"/>
    </w:rPr>
  </w:style>
  <w:style w:type="character" w:customStyle="1" w:styleId="Heading6Char">
    <w:name w:val="Heading 6 Char"/>
    <w:basedOn w:val="Fontepargpadro"/>
    <w:link w:val="Heading6"/>
    <w:uiPriority w:val="9"/>
    <w:rsid w:val="00E44331"/>
    <w:rPr>
      <w:rFonts w:ascii="Arial" w:eastAsia="Arial" w:hAnsi="Arial" w:cs="Arial"/>
      <w:b/>
      <w:bCs/>
      <w:sz w:val="22"/>
      <w:szCs w:val="22"/>
    </w:rPr>
  </w:style>
  <w:style w:type="character" w:customStyle="1" w:styleId="Heading7Char">
    <w:name w:val="Heading 7 Char"/>
    <w:basedOn w:val="Fontepargpadro"/>
    <w:link w:val="Heading7"/>
    <w:uiPriority w:val="9"/>
    <w:rsid w:val="00E44331"/>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E44331"/>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E44331"/>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E4433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E44331"/>
    <w:rPr>
      <w:rFonts w:ascii="Arial" w:eastAsia="Arial" w:hAnsi="Arial" w:cs="Arial"/>
      <w:i/>
      <w:iCs/>
      <w:sz w:val="21"/>
      <w:szCs w:val="21"/>
    </w:rPr>
  </w:style>
  <w:style w:type="character" w:customStyle="1" w:styleId="TitleChar">
    <w:name w:val="Title Char"/>
    <w:basedOn w:val="Fontepargpadro"/>
    <w:link w:val="Ttulo"/>
    <w:uiPriority w:val="10"/>
    <w:rsid w:val="00E44331"/>
    <w:rPr>
      <w:sz w:val="48"/>
      <w:szCs w:val="48"/>
    </w:rPr>
  </w:style>
  <w:style w:type="paragraph" w:styleId="Subttulo">
    <w:name w:val="Subtitle"/>
    <w:basedOn w:val="Normal"/>
    <w:next w:val="Normal"/>
    <w:link w:val="SubttuloChar"/>
    <w:uiPriority w:val="11"/>
    <w:qFormat/>
    <w:rsid w:val="00E44331"/>
    <w:pPr>
      <w:spacing w:before="200" w:after="200"/>
    </w:pPr>
  </w:style>
  <w:style w:type="character" w:customStyle="1" w:styleId="SubttuloChar">
    <w:name w:val="Subtítulo Char"/>
    <w:basedOn w:val="Fontepargpadro"/>
    <w:link w:val="Subttulo"/>
    <w:uiPriority w:val="11"/>
    <w:rsid w:val="00E44331"/>
    <w:rPr>
      <w:sz w:val="24"/>
      <w:szCs w:val="24"/>
    </w:rPr>
  </w:style>
  <w:style w:type="character" w:customStyle="1" w:styleId="QuoteChar">
    <w:name w:val="Quote Char"/>
    <w:link w:val="Citao"/>
    <w:uiPriority w:val="29"/>
    <w:rsid w:val="00E44331"/>
    <w:rPr>
      <w:i/>
    </w:rPr>
  </w:style>
  <w:style w:type="paragraph" w:styleId="CitaoIntensa">
    <w:name w:val="Intense Quote"/>
    <w:basedOn w:val="Normal"/>
    <w:next w:val="Normal"/>
    <w:link w:val="CitaoIntensaChar"/>
    <w:uiPriority w:val="30"/>
    <w:qFormat/>
    <w:rsid w:val="00E4433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E44331"/>
    <w:rPr>
      <w:i/>
    </w:rPr>
  </w:style>
  <w:style w:type="character" w:customStyle="1" w:styleId="HeaderChar">
    <w:name w:val="Header Char"/>
    <w:basedOn w:val="Fontepargpadro"/>
    <w:link w:val="Header"/>
    <w:uiPriority w:val="99"/>
    <w:rsid w:val="00E44331"/>
  </w:style>
  <w:style w:type="character" w:customStyle="1" w:styleId="FooterChar">
    <w:name w:val="Footer Char"/>
    <w:basedOn w:val="Fontepargpadro"/>
    <w:link w:val="Footer"/>
    <w:uiPriority w:val="99"/>
    <w:rsid w:val="00E44331"/>
  </w:style>
  <w:style w:type="paragraph" w:customStyle="1" w:styleId="Caption">
    <w:name w:val="Caption"/>
    <w:basedOn w:val="Normal"/>
    <w:next w:val="Normal"/>
    <w:uiPriority w:val="35"/>
    <w:semiHidden/>
    <w:unhideWhenUsed/>
    <w:qFormat/>
    <w:rsid w:val="00E44331"/>
    <w:pPr>
      <w:spacing w:line="276" w:lineRule="auto"/>
    </w:pPr>
    <w:rPr>
      <w:b/>
      <w:bCs/>
      <w:color w:val="4F81BD" w:themeColor="accent1"/>
      <w:sz w:val="18"/>
      <w:szCs w:val="18"/>
    </w:rPr>
  </w:style>
  <w:style w:type="character" w:customStyle="1" w:styleId="CaptionChar">
    <w:name w:val="Caption Char"/>
    <w:link w:val="Footer"/>
    <w:uiPriority w:val="99"/>
    <w:rsid w:val="00E44331"/>
  </w:style>
  <w:style w:type="table" w:customStyle="1" w:styleId="TableGridLight">
    <w:name w:val="Table Grid Light"/>
    <w:basedOn w:val="Tabelanormal"/>
    <w:uiPriority w:val="59"/>
    <w:rsid w:val="00E4433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E4433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E44331"/>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E443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E443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E443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E44331"/>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E4433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E4433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E4433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E4433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E4433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E4433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E4433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E4433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E4433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E4433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E4433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E4433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E4433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Tabelanormal"/>
    <w:uiPriority w:val="99"/>
    <w:rsid w:val="00E4433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E4433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E4433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E4433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E4433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E4433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E4433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Tabelanormal"/>
    <w:uiPriority w:val="59"/>
    <w:rsid w:val="00E44331"/>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E4433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E4433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E4433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E4433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E4433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E4433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Tabelanormal"/>
    <w:uiPriority w:val="99"/>
    <w:rsid w:val="00E4433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E4433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E4433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E4433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E4433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E4433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E4433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Tabelanormal"/>
    <w:uiPriority w:val="99"/>
    <w:rsid w:val="00E44331"/>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E44331"/>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E4433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E44331"/>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E4433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E44331"/>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E44331"/>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E44331"/>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E44331"/>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E44331"/>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E44331"/>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E44331"/>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E44331"/>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E44331"/>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E443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E443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E443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E443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E443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E443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E443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Tabelanormal"/>
    <w:uiPriority w:val="99"/>
    <w:rsid w:val="00E44331"/>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E44331"/>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E44331"/>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E44331"/>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E44331"/>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E44331"/>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E44331"/>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Tabelanormal"/>
    <w:uiPriority w:val="99"/>
    <w:rsid w:val="00E4433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E44331"/>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E4433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E44331"/>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E4433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E44331"/>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E44331"/>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E4433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E4433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E4433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E4433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E4433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E4433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E4433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Tabelanormal"/>
    <w:uiPriority w:val="99"/>
    <w:rsid w:val="00E44331"/>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E44331"/>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E44331"/>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E44331"/>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E44331"/>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E44331"/>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E44331"/>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Tabelanormal"/>
    <w:uiPriority w:val="99"/>
    <w:rsid w:val="00E4433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E44331"/>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E44331"/>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E44331"/>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E44331"/>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E44331"/>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E44331"/>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E44331"/>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E44331"/>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E44331"/>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E44331"/>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E44331"/>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E44331"/>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E44331"/>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E4433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E4433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E4433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E4433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E4433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E4433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E4433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E44331"/>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E44331"/>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E44331"/>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E44331"/>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E44331"/>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E44331"/>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E44331"/>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E44331"/>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E4433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E4433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E4433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E4433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E4433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E4433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E44331"/>
    <w:rPr>
      <w:sz w:val="18"/>
    </w:rPr>
  </w:style>
  <w:style w:type="character" w:customStyle="1" w:styleId="EndnoteTextChar">
    <w:name w:val="Endnote Text Char"/>
    <w:link w:val="Textodenotadefim"/>
    <w:uiPriority w:val="99"/>
    <w:rsid w:val="00E44331"/>
    <w:rPr>
      <w:sz w:val="20"/>
    </w:rPr>
  </w:style>
  <w:style w:type="paragraph" w:styleId="Sumrio1">
    <w:name w:val="toc 1"/>
    <w:basedOn w:val="Normal"/>
    <w:next w:val="Normal"/>
    <w:uiPriority w:val="39"/>
    <w:unhideWhenUsed/>
    <w:rsid w:val="00E44331"/>
    <w:pPr>
      <w:spacing w:after="57"/>
    </w:pPr>
  </w:style>
  <w:style w:type="paragraph" w:styleId="Sumrio2">
    <w:name w:val="toc 2"/>
    <w:basedOn w:val="Normal"/>
    <w:next w:val="Normal"/>
    <w:uiPriority w:val="39"/>
    <w:unhideWhenUsed/>
    <w:rsid w:val="00E44331"/>
    <w:pPr>
      <w:spacing w:after="57"/>
      <w:ind w:left="283"/>
    </w:pPr>
  </w:style>
  <w:style w:type="paragraph" w:styleId="Sumrio3">
    <w:name w:val="toc 3"/>
    <w:basedOn w:val="Normal"/>
    <w:next w:val="Normal"/>
    <w:uiPriority w:val="39"/>
    <w:unhideWhenUsed/>
    <w:rsid w:val="00E44331"/>
    <w:pPr>
      <w:spacing w:after="57"/>
      <w:ind w:left="567"/>
    </w:pPr>
  </w:style>
  <w:style w:type="paragraph" w:styleId="Sumrio4">
    <w:name w:val="toc 4"/>
    <w:basedOn w:val="Normal"/>
    <w:next w:val="Normal"/>
    <w:uiPriority w:val="39"/>
    <w:unhideWhenUsed/>
    <w:rsid w:val="00E44331"/>
    <w:pPr>
      <w:spacing w:after="57"/>
      <w:ind w:left="850"/>
    </w:pPr>
  </w:style>
  <w:style w:type="paragraph" w:styleId="Sumrio5">
    <w:name w:val="toc 5"/>
    <w:basedOn w:val="Normal"/>
    <w:next w:val="Normal"/>
    <w:uiPriority w:val="39"/>
    <w:unhideWhenUsed/>
    <w:rsid w:val="00E44331"/>
    <w:pPr>
      <w:spacing w:after="57"/>
      <w:ind w:left="1134"/>
    </w:pPr>
  </w:style>
  <w:style w:type="paragraph" w:styleId="Sumrio6">
    <w:name w:val="toc 6"/>
    <w:basedOn w:val="Normal"/>
    <w:next w:val="Normal"/>
    <w:uiPriority w:val="39"/>
    <w:unhideWhenUsed/>
    <w:rsid w:val="00E44331"/>
    <w:pPr>
      <w:spacing w:after="57"/>
      <w:ind w:left="1417"/>
    </w:pPr>
  </w:style>
  <w:style w:type="paragraph" w:styleId="Sumrio7">
    <w:name w:val="toc 7"/>
    <w:basedOn w:val="Normal"/>
    <w:next w:val="Normal"/>
    <w:uiPriority w:val="39"/>
    <w:unhideWhenUsed/>
    <w:rsid w:val="00E44331"/>
    <w:pPr>
      <w:spacing w:after="57"/>
      <w:ind w:left="1701"/>
    </w:pPr>
  </w:style>
  <w:style w:type="paragraph" w:styleId="Sumrio8">
    <w:name w:val="toc 8"/>
    <w:basedOn w:val="Normal"/>
    <w:next w:val="Normal"/>
    <w:uiPriority w:val="39"/>
    <w:unhideWhenUsed/>
    <w:rsid w:val="00E44331"/>
    <w:pPr>
      <w:spacing w:after="57"/>
      <w:ind w:left="1984"/>
    </w:pPr>
  </w:style>
  <w:style w:type="paragraph" w:styleId="Sumrio9">
    <w:name w:val="toc 9"/>
    <w:basedOn w:val="Normal"/>
    <w:next w:val="Normal"/>
    <w:uiPriority w:val="39"/>
    <w:unhideWhenUsed/>
    <w:rsid w:val="00E44331"/>
    <w:pPr>
      <w:spacing w:after="57"/>
      <w:ind w:left="2268"/>
    </w:pPr>
  </w:style>
  <w:style w:type="paragraph" w:styleId="CabealhodoSumrio">
    <w:name w:val="TOC Heading"/>
    <w:uiPriority w:val="39"/>
    <w:unhideWhenUsed/>
    <w:rsid w:val="00E44331"/>
  </w:style>
  <w:style w:type="paragraph" w:styleId="ndicedeilustraes">
    <w:name w:val="table of figures"/>
    <w:basedOn w:val="Normal"/>
    <w:next w:val="Normal"/>
    <w:uiPriority w:val="99"/>
    <w:unhideWhenUsed/>
    <w:rsid w:val="00E44331"/>
  </w:style>
  <w:style w:type="paragraph" w:customStyle="1" w:styleId="Heading1">
    <w:name w:val="Heading 1"/>
    <w:basedOn w:val="Normal"/>
    <w:next w:val="Normal"/>
    <w:link w:val="Ttulo1Char"/>
    <w:qFormat/>
    <w:rsid w:val="00E44331"/>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E44331"/>
    <w:pPr>
      <w:keepNext/>
      <w:jc w:val="center"/>
      <w:outlineLvl w:val="1"/>
    </w:pPr>
    <w:rPr>
      <w:b/>
      <w:bCs/>
    </w:rPr>
  </w:style>
  <w:style w:type="paragraph" w:customStyle="1" w:styleId="Heading3">
    <w:name w:val="Heading 3"/>
    <w:basedOn w:val="Normal"/>
    <w:next w:val="Normal"/>
    <w:link w:val="Ttulo3Char"/>
    <w:qFormat/>
    <w:rsid w:val="00E44331"/>
    <w:pPr>
      <w:keepNext/>
      <w:spacing w:before="240" w:after="60"/>
      <w:outlineLvl w:val="2"/>
    </w:pPr>
    <w:rPr>
      <w:rFonts w:ascii="Arial" w:hAnsi="Arial" w:cs="Arial"/>
      <w:b/>
      <w:bCs/>
      <w:sz w:val="26"/>
      <w:szCs w:val="26"/>
    </w:rPr>
  </w:style>
  <w:style w:type="paragraph" w:customStyle="1" w:styleId="Heading4">
    <w:name w:val="Heading 4"/>
    <w:next w:val="Normal"/>
    <w:link w:val="Ttulo4Char"/>
    <w:semiHidden/>
    <w:unhideWhenUsed/>
    <w:qFormat/>
    <w:rsid w:val="00E44331"/>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customStyle="1" w:styleId="Heading5">
    <w:name w:val="Heading 5"/>
    <w:basedOn w:val="Normal"/>
    <w:next w:val="Normal"/>
    <w:link w:val="Ttulo5Char"/>
    <w:qFormat/>
    <w:rsid w:val="00E44331"/>
    <w:pPr>
      <w:spacing w:before="240" w:after="60"/>
      <w:outlineLvl w:val="4"/>
    </w:pPr>
    <w:rPr>
      <w:b/>
      <w:bCs/>
      <w:i/>
      <w:iCs/>
      <w:sz w:val="26"/>
      <w:szCs w:val="26"/>
    </w:rPr>
  </w:style>
  <w:style w:type="paragraph" w:customStyle="1" w:styleId="Heading6">
    <w:name w:val="Heading 6"/>
    <w:basedOn w:val="Normal"/>
    <w:next w:val="Normal"/>
    <w:link w:val="Ttulo6Char"/>
    <w:qFormat/>
    <w:rsid w:val="00E44331"/>
    <w:pPr>
      <w:spacing w:before="240" w:after="60"/>
      <w:outlineLvl w:val="5"/>
    </w:pPr>
    <w:rPr>
      <w:b/>
      <w:bCs/>
      <w:sz w:val="22"/>
      <w:szCs w:val="22"/>
    </w:rPr>
  </w:style>
  <w:style w:type="paragraph" w:customStyle="1" w:styleId="Heading7">
    <w:name w:val="Heading 7"/>
    <w:basedOn w:val="Normal"/>
    <w:next w:val="Normal"/>
    <w:link w:val="Ttulo7Char"/>
    <w:qFormat/>
    <w:rsid w:val="00E44331"/>
    <w:pPr>
      <w:spacing w:before="240" w:after="60"/>
      <w:outlineLvl w:val="6"/>
    </w:pPr>
  </w:style>
  <w:style w:type="character" w:customStyle="1" w:styleId="Ttulo1Char">
    <w:name w:val="Título 1 Char"/>
    <w:basedOn w:val="Fontepargpadro"/>
    <w:link w:val="Heading1"/>
    <w:uiPriority w:val="99"/>
    <w:rsid w:val="00E44331"/>
    <w:rPr>
      <w:rFonts w:ascii="Arial" w:eastAsia="Times New Roman" w:hAnsi="Arial" w:cs="Arial"/>
      <w:b/>
      <w:bCs/>
      <w:sz w:val="32"/>
      <w:szCs w:val="32"/>
      <w:lang w:eastAsia="pt-BR"/>
    </w:rPr>
  </w:style>
  <w:style w:type="character" w:customStyle="1" w:styleId="Ttulo2Char">
    <w:name w:val="Título 2 Char"/>
    <w:basedOn w:val="Fontepargpadro"/>
    <w:link w:val="Heading2"/>
    <w:uiPriority w:val="99"/>
    <w:rsid w:val="00E44331"/>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E44331"/>
    <w:rPr>
      <w:rFonts w:ascii="Arial" w:eastAsia="Times New Roman" w:hAnsi="Arial" w:cs="Arial"/>
      <w:b/>
      <w:bCs/>
      <w:sz w:val="26"/>
      <w:szCs w:val="26"/>
      <w:lang w:eastAsia="pt-BR"/>
    </w:rPr>
  </w:style>
  <w:style w:type="character" w:styleId="Hyperlink">
    <w:name w:val="Hyperlink"/>
    <w:basedOn w:val="Fontepargpadro"/>
    <w:uiPriority w:val="99"/>
    <w:rsid w:val="00E44331"/>
    <w:rPr>
      <w:rFonts w:cs="Times New Roman"/>
      <w:color w:val="000080"/>
      <w:u w:val="single"/>
    </w:rPr>
  </w:style>
  <w:style w:type="paragraph" w:customStyle="1" w:styleId="WW-Corpodetexto2">
    <w:name w:val="WW-Corpo de texto 2"/>
    <w:basedOn w:val="Normal"/>
    <w:uiPriority w:val="99"/>
    <w:rsid w:val="00E44331"/>
    <w:pPr>
      <w:widowControl w:val="0"/>
      <w:tabs>
        <w:tab w:val="left" w:pos="5954"/>
      </w:tabs>
      <w:jc w:val="both"/>
    </w:pPr>
    <w:rPr>
      <w:sz w:val="20"/>
      <w:szCs w:val="20"/>
    </w:rPr>
  </w:style>
  <w:style w:type="paragraph" w:styleId="Corpodetexto">
    <w:name w:val="Body Text"/>
    <w:basedOn w:val="Normal"/>
    <w:link w:val="CorpodetextoChar"/>
    <w:rsid w:val="00E44331"/>
    <w:pPr>
      <w:jc w:val="both"/>
    </w:pPr>
    <w:rPr>
      <w:b/>
      <w:bCs/>
    </w:rPr>
  </w:style>
  <w:style w:type="character" w:customStyle="1" w:styleId="CorpodetextoChar">
    <w:name w:val="Corpo de texto Char"/>
    <w:basedOn w:val="Fontepargpadro"/>
    <w:link w:val="Corpodetexto"/>
    <w:rsid w:val="00E44331"/>
    <w:rPr>
      <w:rFonts w:ascii="Times New Roman" w:eastAsia="Times New Roman" w:hAnsi="Times New Roman" w:cs="Times New Roman"/>
      <w:b/>
      <w:bCs/>
      <w:sz w:val="24"/>
      <w:szCs w:val="24"/>
      <w:lang w:eastAsia="pt-BR"/>
    </w:rPr>
  </w:style>
  <w:style w:type="table" w:styleId="Tabelacomgrade">
    <w:name w:val="Table Grid"/>
    <w:basedOn w:val="Tabelanormal"/>
    <w:qFormat/>
    <w:rsid w:val="00E44331"/>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E44331"/>
    <w:pPr>
      <w:tabs>
        <w:tab w:val="center" w:pos="4252"/>
        <w:tab w:val="right" w:pos="8504"/>
      </w:tabs>
    </w:pPr>
  </w:style>
  <w:style w:type="character" w:customStyle="1" w:styleId="CabealhoChar">
    <w:name w:val="Cabeçalho Char"/>
    <w:basedOn w:val="Fontepargpadro"/>
    <w:link w:val="Header"/>
    <w:uiPriority w:val="99"/>
    <w:rsid w:val="00E44331"/>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E44331"/>
    <w:pPr>
      <w:tabs>
        <w:tab w:val="center" w:pos="4252"/>
        <w:tab w:val="right" w:pos="8504"/>
      </w:tabs>
    </w:pPr>
  </w:style>
  <w:style w:type="character" w:customStyle="1" w:styleId="RodapChar">
    <w:name w:val="Rodapé Char"/>
    <w:basedOn w:val="Fontepargpadro"/>
    <w:link w:val="Footer"/>
    <w:uiPriority w:val="99"/>
    <w:rsid w:val="00E44331"/>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E44331"/>
    <w:rPr>
      <w:rFonts w:ascii="Tahoma" w:hAnsi="Tahoma" w:cs="Tahoma"/>
      <w:sz w:val="16"/>
      <w:szCs w:val="16"/>
    </w:rPr>
  </w:style>
  <w:style w:type="character" w:customStyle="1" w:styleId="TextodebaloChar">
    <w:name w:val="Texto de balão Char"/>
    <w:basedOn w:val="Fontepargpadro"/>
    <w:link w:val="Textodebalo"/>
    <w:rsid w:val="00E44331"/>
    <w:rPr>
      <w:rFonts w:ascii="Tahoma" w:eastAsia="Times New Roman" w:hAnsi="Tahoma" w:cs="Tahoma"/>
      <w:sz w:val="16"/>
      <w:szCs w:val="16"/>
      <w:lang w:eastAsia="pt-BR"/>
    </w:rPr>
  </w:style>
  <w:style w:type="paragraph" w:styleId="Corpodetexto3">
    <w:name w:val="Body Text 3"/>
    <w:basedOn w:val="Normal"/>
    <w:link w:val="Corpodetexto3Char"/>
    <w:uiPriority w:val="99"/>
    <w:rsid w:val="00E44331"/>
    <w:pPr>
      <w:spacing w:after="120"/>
    </w:pPr>
    <w:rPr>
      <w:sz w:val="16"/>
      <w:szCs w:val="16"/>
    </w:rPr>
  </w:style>
  <w:style w:type="character" w:customStyle="1" w:styleId="Corpodetexto3Char">
    <w:name w:val="Corpo de texto 3 Char"/>
    <w:basedOn w:val="Fontepargpadro"/>
    <w:link w:val="Corpodetexto3"/>
    <w:uiPriority w:val="99"/>
    <w:rsid w:val="00E44331"/>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44331"/>
    <w:pPr>
      <w:jc w:val="center"/>
    </w:pPr>
    <w:rPr>
      <w:b/>
      <w:bCs/>
      <w:sz w:val="40"/>
    </w:rPr>
  </w:style>
  <w:style w:type="character" w:customStyle="1" w:styleId="TtuloChar">
    <w:name w:val="Título Char"/>
    <w:basedOn w:val="Fontepargpadro"/>
    <w:link w:val="Ttulo"/>
    <w:uiPriority w:val="99"/>
    <w:rsid w:val="00E44331"/>
    <w:rPr>
      <w:rFonts w:ascii="Times New Roman" w:eastAsia="Times New Roman" w:hAnsi="Times New Roman" w:cs="Times New Roman"/>
      <w:b/>
      <w:bCs/>
      <w:sz w:val="40"/>
      <w:szCs w:val="24"/>
      <w:lang w:eastAsia="pt-BR"/>
    </w:rPr>
  </w:style>
  <w:style w:type="character" w:customStyle="1" w:styleId="tex3">
    <w:name w:val="tex3"/>
    <w:basedOn w:val="Fontepargpadro"/>
    <w:rsid w:val="00E44331"/>
    <w:rPr>
      <w:rFonts w:cs="Times New Roman"/>
    </w:rPr>
  </w:style>
  <w:style w:type="character" w:customStyle="1" w:styleId="tex31">
    <w:name w:val="tex31"/>
    <w:basedOn w:val="Fontepargpadro"/>
    <w:uiPriority w:val="99"/>
    <w:rsid w:val="00E44331"/>
    <w:rPr>
      <w:rFonts w:ascii="Verdana" w:hAnsi="Verdana" w:cs="Times New Roman"/>
      <w:color w:val="000000"/>
      <w:sz w:val="11"/>
      <w:szCs w:val="11"/>
    </w:rPr>
  </w:style>
  <w:style w:type="paragraph" w:styleId="Corpodetexto2">
    <w:name w:val="Body Text 2"/>
    <w:basedOn w:val="Normal"/>
    <w:link w:val="Corpodetexto2Char"/>
    <w:uiPriority w:val="99"/>
    <w:rsid w:val="00E44331"/>
    <w:pPr>
      <w:spacing w:after="120" w:line="480" w:lineRule="auto"/>
    </w:pPr>
  </w:style>
  <w:style w:type="character" w:customStyle="1" w:styleId="Corpodetexto2Char">
    <w:name w:val="Corpo de texto 2 Char"/>
    <w:basedOn w:val="Fontepargpadro"/>
    <w:link w:val="Corpodetexto2"/>
    <w:uiPriority w:val="99"/>
    <w:rsid w:val="00E44331"/>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44331"/>
    <w:rPr>
      <w:rFonts w:cs="Times New Roman"/>
      <w:b/>
      <w:bCs/>
    </w:rPr>
  </w:style>
  <w:style w:type="character" w:customStyle="1" w:styleId="apple-style-span">
    <w:name w:val="apple-style-span"/>
    <w:basedOn w:val="Fontepargpadro"/>
    <w:uiPriority w:val="99"/>
    <w:rsid w:val="00E44331"/>
    <w:rPr>
      <w:rFonts w:cs="Times New Roman"/>
    </w:rPr>
  </w:style>
  <w:style w:type="character" w:customStyle="1" w:styleId="color1">
    <w:name w:val="color1"/>
    <w:basedOn w:val="Fontepargpadro"/>
    <w:uiPriority w:val="99"/>
    <w:rsid w:val="00E44331"/>
    <w:rPr>
      <w:rFonts w:ascii="Arial" w:hAnsi="Arial" w:cs="Arial"/>
      <w:color w:val="000000"/>
    </w:rPr>
  </w:style>
  <w:style w:type="character" w:customStyle="1" w:styleId="glossario1">
    <w:name w:val="glossario1"/>
    <w:basedOn w:val="Fontepargpadro"/>
    <w:uiPriority w:val="99"/>
    <w:rsid w:val="00E44331"/>
    <w:rPr>
      <w:rFonts w:cs="Times New Roman"/>
      <w:b/>
      <w:bCs/>
      <w:color w:val="333333"/>
      <w:u w:val="single"/>
    </w:rPr>
  </w:style>
  <w:style w:type="character" w:customStyle="1" w:styleId="apple-converted-space">
    <w:name w:val="apple-converted-space"/>
    <w:basedOn w:val="Fontepargpadro"/>
    <w:rsid w:val="00E44331"/>
    <w:rPr>
      <w:rFonts w:cs="Times New Roman"/>
    </w:rPr>
  </w:style>
  <w:style w:type="character" w:customStyle="1" w:styleId="glossario-class">
    <w:name w:val="glossario-class"/>
    <w:basedOn w:val="Fontepargpadro"/>
    <w:uiPriority w:val="99"/>
    <w:rsid w:val="00E44331"/>
    <w:rPr>
      <w:rFonts w:cs="Times New Roman"/>
    </w:rPr>
  </w:style>
  <w:style w:type="paragraph" w:styleId="NormalWeb">
    <w:name w:val="Normal (Web)"/>
    <w:basedOn w:val="Normal"/>
    <w:uiPriority w:val="99"/>
    <w:qFormat/>
    <w:rsid w:val="00E44331"/>
    <w:pPr>
      <w:spacing w:before="100" w:beforeAutospacing="1" w:after="100" w:afterAutospacing="1"/>
    </w:pPr>
  </w:style>
  <w:style w:type="character" w:customStyle="1" w:styleId="estdescrprod1">
    <w:name w:val="estdescrprod1"/>
    <w:basedOn w:val="Fontepargpadro"/>
    <w:uiPriority w:val="99"/>
    <w:rsid w:val="00E44331"/>
    <w:rPr>
      <w:rFonts w:ascii="Tahoma" w:hAnsi="Tahoma" w:cs="Tahoma"/>
      <w:color w:val="333333"/>
      <w:sz w:val="18"/>
      <w:szCs w:val="18"/>
    </w:rPr>
  </w:style>
  <w:style w:type="paragraph" w:customStyle="1" w:styleId="texto">
    <w:name w:val="texto"/>
    <w:basedOn w:val="Normal"/>
    <w:uiPriority w:val="99"/>
    <w:rsid w:val="00E44331"/>
    <w:pPr>
      <w:spacing w:before="100" w:beforeAutospacing="1" w:after="100" w:afterAutospacing="1"/>
    </w:pPr>
  </w:style>
  <w:style w:type="character" w:customStyle="1" w:styleId="txtproduto">
    <w:name w:val="txtproduto"/>
    <w:basedOn w:val="Fontepargpadro"/>
    <w:uiPriority w:val="99"/>
    <w:rsid w:val="00E44331"/>
    <w:rPr>
      <w:rFonts w:cs="Times New Roman"/>
    </w:rPr>
  </w:style>
  <w:style w:type="paragraph" w:customStyle="1" w:styleId="ListParagraph1">
    <w:name w:val="List Paragraph1"/>
    <w:basedOn w:val="Normal"/>
    <w:uiPriority w:val="99"/>
    <w:rsid w:val="00E44331"/>
    <w:pPr>
      <w:ind w:left="720"/>
      <w:contextualSpacing/>
    </w:pPr>
  </w:style>
  <w:style w:type="paragraph" w:customStyle="1" w:styleId="western">
    <w:name w:val="western"/>
    <w:basedOn w:val="Normal"/>
    <w:uiPriority w:val="99"/>
    <w:rsid w:val="00E44331"/>
    <w:pPr>
      <w:spacing w:before="100" w:beforeAutospacing="1" w:after="119"/>
    </w:pPr>
  </w:style>
  <w:style w:type="paragraph" w:customStyle="1" w:styleId="Default">
    <w:name w:val="Default"/>
    <w:rsid w:val="00E44331"/>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44331"/>
    <w:pPr>
      <w:ind w:left="720"/>
      <w:contextualSpacing/>
    </w:pPr>
  </w:style>
  <w:style w:type="paragraph" w:styleId="Textodenotaderodap">
    <w:name w:val="footnote text"/>
    <w:basedOn w:val="Normal"/>
    <w:link w:val="TextodenotaderodapChar"/>
    <w:uiPriority w:val="99"/>
    <w:semiHidden/>
    <w:unhideWhenUsed/>
    <w:rsid w:val="00E44331"/>
    <w:rPr>
      <w:sz w:val="20"/>
      <w:szCs w:val="20"/>
    </w:rPr>
  </w:style>
  <w:style w:type="character" w:customStyle="1" w:styleId="TextodenotaderodapChar">
    <w:name w:val="Texto de nota de rodapé Char"/>
    <w:basedOn w:val="Fontepargpadro"/>
    <w:link w:val="Textodenotaderodap"/>
    <w:uiPriority w:val="99"/>
    <w:semiHidden/>
    <w:rsid w:val="00E4433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44331"/>
    <w:rPr>
      <w:vertAlign w:val="superscript"/>
    </w:rPr>
  </w:style>
  <w:style w:type="table" w:customStyle="1" w:styleId="SombreamentoClaro1">
    <w:name w:val="Sombreamento Claro1"/>
    <w:basedOn w:val="Tabelanormal"/>
    <w:uiPriority w:val="60"/>
    <w:rsid w:val="00E4433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E44331"/>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E44331"/>
    <w:rPr>
      <w:sz w:val="20"/>
      <w:szCs w:val="20"/>
    </w:rPr>
  </w:style>
  <w:style w:type="character" w:customStyle="1" w:styleId="TextodenotadefimChar">
    <w:name w:val="Texto de nota de fim Char"/>
    <w:basedOn w:val="Fontepargpadro"/>
    <w:link w:val="Textodenotadefim"/>
    <w:uiPriority w:val="99"/>
    <w:semiHidden/>
    <w:rsid w:val="00E44331"/>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E44331"/>
    <w:rPr>
      <w:vertAlign w:val="superscript"/>
    </w:rPr>
  </w:style>
  <w:style w:type="paragraph" w:customStyle="1" w:styleId="ecmsonormal">
    <w:name w:val="ec_msonormal"/>
    <w:basedOn w:val="Normal"/>
    <w:rsid w:val="00E44331"/>
    <w:pPr>
      <w:spacing w:after="324"/>
    </w:pPr>
  </w:style>
  <w:style w:type="paragraph" w:customStyle="1" w:styleId="WW-Corpodetexto3">
    <w:name w:val="WW-Corpo de texto 3"/>
    <w:basedOn w:val="Normal"/>
    <w:rsid w:val="00E44331"/>
    <w:pPr>
      <w:widowControl w:val="0"/>
      <w:jc w:val="both"/>
    </w:pPr>
    <w:rPr>
      <w:rFonts w:ascii="Arial" w:eastAsia="Tahoma" w:hAnsi="Arial" w:cs="Arial"/>
      <w:b/>
      <w:sz w:val="20"/>
      <w:szCs w:val="20"/>
    </w:rPr>
  </w:style>
  <w:style w:type="paragraph" w:customStyle="1" w:styleId="SemEspaamento1">
    <w:name w:val="Sem Espaçamento1"/>
    <w:rsid w:val="00E44331"/>
    <w:pPr>
      <w:spacing w:after="0" w:line="240" w:lineRule="auto"/>
    </w:pPr>
    <w:rPr>
      <w:rFonts w:ascii="Calibri" w:eastAsia="Times New Roman" w:hAnsi="Calibri" w:cs="Times New Roman"/>
    </w:rPr>
  </w:style>
  <w:style w:type="paragraph" w:customStyle="1" w:styleId="SemEspaamento2">
    <w:name w:val="Sem Espaçamento2"/>
    <w:rsid w:val="00E44331"/>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E44331"/>
    <w:rPr>
      <w:smallCaps/>
      <w:color w:val="C0504D" w:themeColor="accent2"/>
      <w:u w:val="single"/>
    </w:rPr>
  </w:style>
  <w:style w:type="paragraph" w:customStyle="1" w:styleId="xl63">
    <w:name w:val="xl63"/>
    <w:basedOn w:val="Normal"/>
    <w:rsid w:val="00E44331"/>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E44331"/>
    <w:pPr>
      <w:spacing w:before="100" w:beforeAutospacing="1" w:after="100" w:afterAutospacing="1"/>
      <w:jc w:val="center"/>
    </w:pPr>
    <w:rPr>
      <w:rFonts w:ascii="Arial" w:hAnsi="Arial" w:cs="Arial"/>
      <w:sz w:val="16"/>
      <w:szCs w:val="16"/>
    </w:rPr>
  </w:style>
  <w:style w:type="paragraph" w:customStyle="1" w:styleId="xl67">
    <w:name w:val="xl67"/>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E44331"/>
    <w:pPr>
      <w:spacing w:before="100" w:beforeAutospacing="1" w:after="100" w:afterAutospacing="1"/>
    </w:pPr>
    <w:rPr>
      <w:rFonts w:ascii="Arial" w:hAnsi="Arial" w:cs="Arial"/>
      <w:sz w:val="16"/>
      <w:szCs w:val="16"/>
    </w:rPr>
  </w:style>
  <w:style w:type="paragraph" w:customStyle="1" w:styleId="xl72">
    <w:name w:val="xl72"/>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E44331"/>
    <w:pPr>
      <w:spacing w:before="100" w:beforeAutospacing="1" w:after="100" w:afterAutospacing="1"/>
    </w:pPr>
    <w:rPr>
      <w:rFonts w:ascii="Arial" w:hAnsi="Arial" w:cs="Arial"/>
      <w:sz w:val="16"/>
      <w:szCs w:val="16"/>
    </w:rPr>
  </w:style>
  <w:style w:type="paragraph" w:customStyle="1" w:styleId="xl76">
    <w:name w:val="xl76"/>
    <w:basedOn w:val="Normal"/>
    <w:rsid w:val="00E44331"/>
    <w:pPr>
      <w:spacing w:before="100" w:beforeAutospacing="1" w:after="100" w:afterAutospacing="1"/>
      <w:jc w:val="center"/>
    </w:pPr>
    <w:rPr>
      <w:rFonts w:ascii="Arial" w:hAnsi="Arial" w:cs="Arial"/>
      <w:sz w:val="16"/>
      <w:szCs w:val="16"/>
    </w:rPr>
  </w:style>
  <w:style w:type="paragraph" w:customStyle="1" w:styleId="xl77">
    <w:name w:val="xl77"/>
    <w:basedOn w:val="Normal"/>
    <w:rsid w:val="00E44331"/>
    <w:pPr>
      <w:spacing w:before="100" w:beforeAutospacing="1" w:after="100" w:afterAutospacing="1"/>
    </w:pPr>
    <w:rPr>
      <w:rFonts w:ascii="Arial" w:hAnsi="Arial" w:cs="Arial"/>
      <w:sz w:val="16"/>
      <w:szCs w:val="16"/>
    </w:rPr>
  </w:style>
  <w:style w:type="paragraph" w:customStyle="1" w:styleId="xl78">
    <w:name w:val="xl78"/>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E44331"/>
    <w:pPr>
      <w:spacing w:before="100" w:beforeAutospacing="1" w:after="100" w:afterAutospacing="1"/>
      <w:jc w:val="right"/>
    </w:pPr>
    <w:rPr>
      <w:rFonts w:ascii="Arial" w:hAnsi="Arial" w:cs="Arial"/>
      <w:sz w:val="16"/>
      <w:szCs w:val="16"/>
    </w:rPr>
  </w:style>
  <w:style w:type="paragraph" w:customStyle="1" w:styleId="xl85">
    <w:name w:val="xl85"/>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E44331"/>
    <w:pPr>
      <w:spacing w:before="100" w:beforeAutospacing="1" w:after="100" w:afterAutospacing="1"/>
    </w:pPr>
    <w:rPr>
      <w:rFonts w:ascii="Arial" w:hAnsi="Arial" w:cs="Arial"/>
      <w:sz w:val="16"/>
      <w:szCs w:val="16"/>
    </w:rPr>
  </w:style>
  <w:style w:type="paragraph" w:customStyle="1" w:styleId="xl92">
    <w:name w:val="xl92"/>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E44331"/>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E44331"/>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E443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E44331"/>
    <w:rPr>
      <w:color w:val="800080"/>
      <w:u w:val="single"/>
    </w:rPr>
  </w:style>
  <w:style w:type="character" w:customStyle="1" w:styleId="descriptiondescriptionui-xdq6yf-0">
    <w:name w:val="description__descriptionui-xdq6yf-0"/>
    <w:basedOn w:val="Fontepargpadro"/>
    <w:rsid w:val="00E44331"/>
  </w:style>
  <w:style w:type="character" w:customStyle="1" w:styleId="LinkdaInternet">
    <w:name w:val="Link da Internet"/>
    <w:rsid w:val="00E44331"/>
    <w:rPr>
      <w:color w:val="000080"/>
      <w:u w:val="single"/>
    </w:rPr>
  </w:style>
  <w:style w:type="paragraph" w:customStyle="1" w:styleId="Recuodecorpodetexto32">
    <w:name w:val="Recuo de corpo de texto 32"/>
    <w:basedOn w:val="Normal"/>
    <w:qFormat/>
    <w:rsid w:val="00E44331"/>
    <w:pPr>
      <w:widowControl w:val="0"/>
      <w:tabs>
        <w:tab w:val="left" w:pos="-10396"/>
      </w:tabs>
      <w:spacing w:after="120"/>
      <w:ind w:left="1134" w:hanging="567"/>
      <w:jc w:val="both"/>
    </w:pPr>
    <w:rPr>
      <w:sz w:val="20"/>
      <w:szCs w:val="20"/>
    </w:rPr>
  </w:style>
  <w:style w:type="paragraph" w:customStyle="1" w:styleId="11">
    <w:name w:val="11"/>
    <w:basedOn w:val="Normal"/>
    <w:qFormat/>
    <w:rsid w:val="00E44331"/>
    <w:pPr>
      <w:widowControl w:val="0"/>
      <w:ind w:left="1701" w:hanging="850"/>
      <w:jc w:val="both"/>
    </w:pPr>
    <w:rPr>
      <w:sz w:val="20"/>
      <w:szCs w:val="20"/>
    </w:rPr>
  </w:style>
  <w:style w:type="paragraph" w:customStyle="1" w:styleId="BodyText21">
    <w:name w:val="Body Text 21"/>
    <w:basedOn w:val="Normal"/>
    <w:qFormat/>
    <w:rsid w:val="00E44331"/>
    <w:pPr>
      <w:widowControl w:val="0"/>
      <w:jc w:val="both"/>
    </w:pPr>
    <w:rPr>
      <w:sz w:val="20"/>
      <w:szCs w:val="20"/>
    </w:rPr>
  </w:style>
  <w:style w:type="paragraph" w:customStyle="1" w:styleId="Recuodecorpodetexto31">
    <w:name w:val="Recuo de corpo de texto 31"/>
    <w:basedOn w:val="Normal"/>
    <w:qFormat/>
    <w:rsid w:val="00E44331"/>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E44331"/>
    <w:pPr>
      <w:widowControl w:val="0"/>
      <w:tabs>
        <w:tab w:val="left" w:pos="29778"/>
      </w:tabs>
      <w:spacing w:before="120"/>
      <w:ind w:left="709" w:hanging="709"/>
      <w:jc w:val="both"/>
    </w:pPr>
  </w:style>
  <w:style w:type="paragraph" w:customStyle="1" w:styleId="PADRO">
    <w:name w:val="PADRÃO"/>
    <w:qFormat/>
    <w:rsid w:val="00E44331"/>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E44331"/>
    <w:pPr>
      <w:widowControl w:val="0"/>
      <w:suppressLineNumbers/>
      <w:tabs>
        <w:tab w:val="center" w:pos="4818"/>
        <w:tab w:val="right" w:pos="9637"/>
      </w:tabs>
    </w:pPr>
  </w:style>
  <w:style w:type="paragraph" w:customStyle="1" w:styleId="WW-Textosimples">
    <w:name w:val="WW-Texto simples"/>
    <w:basedOn w:val="Normal"/>
    <w:qFormat/>
    <w:rsid w:val="00E44331"/>
    <w:rPr>
      <w:rFonts w:ascii="Courier New" w:hAnsi="Courier New"/>
      <w:sz w:val="20"/>
      <w:szCs w:val="20"/>
    </w:rPr>
  </w:style>
  <w:style w:type="paragraph" w:styleId="Citao">
    <w:name w:val="Quote"/>
    <w:basedOn w:val="Normal"/>
    <w:next w:val="Normal"/>
    <w:link w:val="CitaoChar"/>
    <w:qFormat/>
    <w:rsid w:val="00E4433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44331"/>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E44331"/>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E443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E44331"/>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E44331"/>
    <w:rPr>
      <w:rFonts w:ascii="ecofont_spranq_eco_sans" w:eastAsiaTheme="majorEastAsia" w:hAnsi="ecofont_spranq_eco_sans"/>
      <w:b/>
      <w:bCs/>
      <w:color w:val="000000"/>
      <w:sz w:val="20"/>
      <w:szCs w:val="20"/>
    </w:rPr>
  </w:style>
  <w:style w:type="character" w:customStyle="1" w:styleId="Fontepargpadro5">
    <w:name w:val="Fonte parág. padrão5"/>
    <w:qFormat/>
    <w:rsid w:val="00E44331"/>
  </w:style>
  <w:style w:type="paragraph" w:customStyle="1" w:styleId="Corpodetexto21">
    <w:name w:val="Corpo de texto 21"/>
    <w:basedOn w:val="Normal"/>
    <w:qFormat/>
    <w:rsid w:val="00E44331"/>
    <w:pPr>
      <w:widowControl w:val="0"/>
      <w:spacing w:after="240"/>
      <w:jc w:val="both"/>
    </w:pPr>
    <w:rPr>
      <w:rFonts w:ascii="Arial" w:hAnsi="Arial"/>
      <w:sz w:val="22"/>
      <w:szCs w:val="20"/>
      <w:lang w:val="pt-PT"/>
    </w:rPr>
  </w:style>
  <w:style w:type="paragraph" w:customStyle="1" w:styleId="Textoembloco1">
    <w:name w:val="Texto em bloco1"/>
    <w:basedOn w:val="Normal"/>
    <w:qFormat/>
    <w:rsid w:val="00E44331"/>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E44331"/>
    <w:pPr>
      <w:widowControl w:val="0"/>
      <w:tabs>
        <w:tab w:val="left" w:pos="-10396"/>
      </w:tabs>
      <w:spacing w:after="120"/>
      <w:ind w:left="1134" w:hanging="567"/>
      <w:jc w:val="both"/>
    </w:pPr>
    <w:rPr>
      <w:sz w:val="20"/>
      <w:szCs w:val="20"/>
    </w:rPr>
  </w:style>
  <w:style w:type="character" w:styleId="nfase">
    <w:name w:val="Emphasis"/>
    <w:basedOn w:val="Fontepargpadro"/>
    <w:qFormat/>
    <w:rsid w:val="00E44331"/>
    <w:rPr>
      <w:i/>
      <w:iCs/>
    </w:rPr>
  </w:style>
  <w:style w:type="character" w:styleId="TextodoEspaoReservado">
    <w:name w:val="Placeholder Text"/>
    <w:basedOn w:val="Fontepargpadro"/>
    <w:uiPriority w:val="99"/>
    <w:semiHidden/>
    <w:rsid w:val="00E44331"/>
    <w:rPr>
      <w:color w:val="808080"/>
    </w:rPr>
  </w:style>
  <w:style w:type="paragraph" w:customStyle="1" w:styleId="Normal1">
    <w:name w:val="Normal1"/>
    <w:rsid w:val="00E44331"/>
    <w:pPr>
      <w:spacing w:after="0"/>
      <w:contextualSpacing/>
    </w:pPr>
    <w:rPr>
      <w:rFonts w:ascii="Arial" w:eastAsia="Arial" w:hAnsi="Arial" w:cs="Arial"/>
      <w:lang w:eastAsia="pt-BR"/>
    </w:rPr>
  </w:style>
  <w:style w:type="paragraph" w:customStyle="1" w:styleId="item">
    <w:name w:val="item"/>
    <w:basedOn w:val="Normal"/>
    <w:rsid w:val="00E44331"/>
    <w:pPr>
      <w:spacing w:before="100" w:beforeAutospacing="1" w:after="100" w:afterAutospacing="1"/>
    </w:pPr>
  </w:style>
  <w:style w:type="paragraph" w:customStyle="1" w:styleId="dou-paragraph">
    <w:name w:val="dou-paragraph"/>
    <w:basedOn w:val="Normal"/>
    <w:rsid w:val="00E44331"/>
    <w:pPr>
      <w:spacing w:before="100" w:beforeAutospacing="1" w:after="100" w:afterAutospacing="1"/>
    </w:pPr>
  </w:style>
  <w:style w:type="character" w:customStyle="1" w:styleId="Ttulo4Char">
    <w:name w:val="Título 4 Char"/>
    <w:basedOn w:val="Fontepargpadro"/>
    <w:link w:val="Heading4"/>
    <w:semiHidden/>
    <w:rsid w:val="00E44331"/>
    <w:rPr>
      <w:rFonts w:ascii="SimSun" w:eastAsia="SimSun" w:hAnsi="SimSun" w:cs="Times New Roman"/>
      <w:b/>
      <w:bCs/>
      <w:sz w:val="24"/>
      <w:szCs w:val="24"/>
      <w:lang w:val="en-US" w:eastAsia="zh-CN"/>
    </w:rPr>
  </w:style>
  <w:style w:type="character" w:customStyle="1" w:styleId="Ttulo5Char">
    <w:name w:val="Título 5 Char"/>
    <w:basedOn w:val="Fontepargpadro"/>
    <w:link w:val="Heading5"/>
    <w:rsid w:val="00E44331"/>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E44331"/>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E44331"/>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E44331"/>
    <w:pPr>
      <w:ind w:firstLine="708"/>
    </w:pPr>
    <w:rPr>
      <w:color w:val="000000"/>
      <w:sz w:val="28"/>
    </w:rPr>
  </w:style>
  <w:style w:type="character" w:customStyle="1" w:styleId="RecuodecorpodetextoChar">
    <w:name w:val="Recuo de corpo de texto Char"/>
    <w:basedOn w:val="Fontepargpadro"/>
    <w:link w:val="Recuodecorpodetexto"/>
    <w:rsid w:val="00E44331"/>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E44331"/>
    <w:pPr>
      <w:spacing w:after="120"/>
      <w:ind w:left="283"/>
    </w:pPr>
    <w:rPr>
      <w:sz w:val="16"/>
      <w:szCs w:val="16"/>
    </w:rPr>
  </w:style>
  <w:style w:type="character" w:customStyle="1" w:styleId="Recuodecorpodetexto3Char">
    <w:name w:val="Recuo de corpo de texto 3 Char"/>
    <w:basedOn w:val="Fontepargpadro"/>
    <w:link w:val="Recuodecorpodetexto3"/>
    <w:rsid w:val="00E44331"/>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E44331"/>
    <w:pPr>
      <w:spacing w:before="100" w:beforeAutospacing="1" w:after="100" w:afterAutospacing="1"/>
    </w:pPr>
  </w:style>
  <w:style w:type="paragraph" w:styleId="Cabealho">
    <w:name w:val="header"/>
    <w:basedOn w:val="Normal"/>
    <w:link w:val="CabealhoChar1"/>
    <w:uiPriority w:val="99"/>
    <w:semiHidden/>
    <w:unhideWhenUsed/>
    <w:rsid w:val="00011CC6"/>
    <w:pPr>
      <w:tabs>
        <w:tab w:val="center" w:pos="4252"/>
        <w:tab w:val="right" w:pos="8504"/>
      </w:tabs>
    </w:pPr>
  </w:style>
  <w:style w:type="character" w:customStyle="1" w:styleId="CabealhoChar1">
    <w:name w:val="Cabeçalho Char1"/>
    <w:basedOn w:val="Fontepargpadro"/>
    <w:link w:val="Cabealho"/>
    <w:uiPriority w:val="99"/>
    <w:semiHidden/>
    <w:rsid w:val="00011CC6"/>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011CC6"/>
    <w:pPr>
      <w:tabs>
        <w:tab w:val="center" w:pos="4252"/>
        <w:tab w:val="right" w:pos="8504"/>
      </w:tabs>
    </w:pPr>
  </w:style>
  <w:style w:type="character" w:customStyle="1" w:styleId="RodapChar1">
    <w:name w:val="Rodapé Char1"/>
    <w:basedOn w:val="Fontepargpadro"/>
    <w:link w:val="Rodap"/>
    <w:uiPriority w:val="99"/>
    <w:semiHidden/>
    <w:rsid w:val="00011CC6"/>
    <w:rPr>
      <w:rFonts w:ascii="Times New Roman" w:eastAsia="Times New Roman" w:hAnsi="Times New Roman" w:cs="Times New Roman"/>
      <w:sz w:val="24"/>
      <w:szCs w:val="24"/>
      <w:lang w:eastAsia="pt-BR"/>
    </w:rPr>
  </w:style>
  <w:style w:type="paragraph" w:customStyle="1" w:styleId="PargrafodaLista1">
    <w:name w:val="Parágrafo da Lista1"/>
    <w:basedOn w:val="Normal"/>
    <w:rsid w:val="00FF610D"/>
    <w:pPr>
      <w:spacing w:before="100" w:beforeAutospacing="1" w:after="100" w:afterAutospacing="1"/>
      <w:contextualSpacing/>
    </w:pPr>
  </w:style>
</w:styles>
</file>

<file path=word/webSettings.xml><?xml version="1.0" encoding="utf-8"?>
<w:webSettings xmlns:r="http://schemas.openxmlformats.org/officeDocument/2006/relationships" xmlns:w="http://schemas.openxmlformats.org/wordprocessingml/2006/main">
  <w:divs>
    <w:div w:id="1664502170">
      <w:bodyDiv w:val="1"/>
      <w:marLeft w:val="0"/>
      <w:marRight w:val="0"/>
      <w:marTop w:val="0"/>
      <w:marBottom w:val="0"/>
      <w:divBdr>
        <w:top w:val="none" w:sz="0" w:space="0" w:color="auto"/>
        <w:left w:val="none" w:sz="0" w:space="0" w:color="auto"/>
        <w:bottom w:val="none" w:sz="0" w:space="0" w:color="auto"/>
        <w:right w:val="none" w:sz="0" w:space="0" w:color="auto"/>
      </w:divBdr>
    </w:div>
    <w:div w:id="170074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pregaocataguases@gmail.com" TargetMode="External"/><Relationship Id="rId10" Type="http://schemas.openxmlformats.org/officeDocument/2006/relationships/hyperlink" Target="mailto:pregaocataguases@gmail.co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portaldoempreendedor.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44FFD54-0D65-4A32-9FE3-6F9B9549E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47</Pages>
  <Words>17650</Words>
  <Characters>95311</Characters>
  <Application>Microsoft Office Word</Application>
  <DocSecurity>0</DocSecurity>
  <Lines>794</Lines>
  <Paragraphs>225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2023-01-10T15:44:00Z</dcterms:created>
  <dcterms:modified xsi:type="dcterms:W3CDTF">2023-01-10T16:10:00Z</dcterms:modified>
</cp:coreProperties>
</file>