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196" w:rsidRDefault="008F5463">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887196" w:rsidRDefault="00887196">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88719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887196" w:rsidRDefault="008F546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88719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887196" w:rsidRDefault="0082108C" w:rsidP="00136AC2">
            <w:pPr>
              <w:rPr>
                <w:rFonts w:ascii="Arial" w:hAnsi="Arial" w:cs="Arial"/>
                <w:color w:val="000000"/>
              </w:rPr>
            </w:pPr>
            <w:r>
              <w:rPr>
                <w:rFonts w:ascii="Arial" w:hAnsi="Arial" w:cs="Arial"/>
                <w:color w:val="000000"/>
                <w:sz w:val="22"/>
                <w:szCs w:val="22"/>
              </w:rPr>
              <w:t>139/2022</w:t>
            </w:r>
          </w:p>
        </w:tc>
      </w:tr>
      <w:tr w:rsidR="00887196">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2108C" w:rsidP="00136AC2">
            <w:pPr>
              <w:rPr>
                <w:rFonts w:ascii="Arial" w:hAnsi="Arial" w:cs="Arial"/>
                <w:color w:val="000000"/>
              </w:rPr>
            </w:pPr>
            <w:r>
              <w:rPr>
                <w:rFonts w:ascii="Arial" w:hAnsi="Arial" w:cs="Arial"/>
                <w:color w:val="000000"/>
                <w:sz w:val="22"/>
                <w:szCs w:val="22"/>
              </w:rPr>
              <w:t>067/2022</w:t>
            </w:r>
          </w:p>
        </w:tc>
      </w:tr>
      <w:tr w:rsidR="00887196">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2108C">
            <w:pPr>
              <w:rPr>
                <w:rFonts w:ascii="Arial" w:hAnsi="Arial" w:cs="Arial"/>
                <w:color w:val="000000"/>
              </w:rPr>
            </w:pPr>
            <w:r>
              <w:rPr>
                <w:rFonts w:ascii="Arial" w:hAnsi="Arial" w:cs="Arial"/>
                <w:color w:val="000000"/>
                <w:sz w:val="22"/>
                <w:szCs w:val="22"/>
              </w:rPr>
              <w:t>078/2022</w:t>
            </w:r>
          </w:p>
        </w:tc>
      </w:tr>
      <w:tr w:rsidR="00887196">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F5463" w:rsidP="00C9098B">
            <w:pPr>
              <w:rPr>
                <w:rFonts w:ascii="Arial" w:hAnsi="Arial" w:cs="Arial"/>
                <w:color w:val="000000"/>
              </w:rPr>
            </w:pPr>
            <w:r>
              <w:rPr>
                <w:rFonts w:ascii="Arial" w:hAnsi="Arial" w:cs="Arial"/>
                <w:color w:val="000000"/>
                <w:sz w:val="22"/>
                <w:szCs w:val="22"/>
              </w:rPr>
              <w:t xml:space="preserve">Menor preço por </w:t>
            </w:r>
            <w:r w:rsidR="00C9098B">
              <w:rPr>
                <w:rFonts w:ascii="Arial" w:hAnsi="Arial" w:cs="Arial"/>
                <w:color w:val="000000"/>
                <w:sz w:val="22"/>
                <w:szCs w:val="22"/>
              </w:rPr>
              <w:t>item</w:t>
            </w:r>
          </w:p>
        </w:tc>
      </w:tr>
      <w:tr w:rsidR="00887196">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2108C">
            <w:pPr>
              <w:rPr>
                <w:rFonts w:ascii="Arial" w:hAnsi="Arial" w:cs="Arial"/>
                <w:b/>
                <w:bCs/>
                <w:color w:val="000000"/>
              </w:rPr>
            </w:pPr>
            <w:r>
              <w:rPr>
                <w:rFonts w:ascii="Arial" w:hAnsi="Arial" w:cs="Arial"/>
                <w:b/>
                <w:bCs/>
                <w:color w:val="000000"/>
                <w:sz w:val="22"/>
                <w:szCs w:val="22"/>
              </w:rPr>
              <w:t>20/07</w:t>
            </w:r>
            <w:r w:rsidR="00936870">
              <w:rPr>
                <w:rFonts w:ascii="Arial" w:hAnsi="Arial" w:cs="Arial"/>
                <w:b/>
                <w:bCs/>
                <w:color w:val="000000"/>
                <w:sz w:val="22"/>
                <w:szCs w:val="22"/>
              </w:rPr>
              <w:t>/2022</w:t>
            </w:r>
            <w:r w:rsidR="008F5463">
              <w:rPr>
                <w:rFonts w:ascii="Arial" w:hAnsi="Arial" w:cs="Arial"/>
                <w:b/>
                <w:bCs/>
                <w:color w:val="000000"/>
                <w:sz w:val="22"/>
                <w:szCs w:val="22"/>
              </w:rPr>
              <w:t xml:space="preserve"> Início: 09h (nove horas)                   </w:t>
            </w:r>
          </w:p>
          <w:p w:rsidR="00887196" w:rsidRDefault="008F5463">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887196">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F5463">
            <w:pPr>
              <w:jc w:val="both"/>
              <w:rPr>
                <w:rFonts w:ascii="Arial" w:hAnsi="Arial" w:cs="Arial"/>
                <w:b/>
              </w:rPr>
            </w:pPr>
            <w:r>
              <w:rPr>
                <w:rFonts w:ascii="Arial" w:hAnsi="Arial" w:cs="Arial"/>
                <w:sz w:val="22"/>
                <w:szCs w:val="22"/>
              </w:rPr>
              <w:t>www.comprasgovernamentais.gov.br</w:t>
            </w:r>
          </w:p>
        </w:tc>
      </w:tr>
      <w:tr w:rsidR="00887196">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87196">
            <w:pPr>
              <w:jc w:val="both"/>
              <w:rPr>
                <w:rFonts w:ascii="Arial" w:hAnsi="Arial" w:cs="Arial"/>
                <w:color w:val="000000"/>
              </w:rPr>
            </w:pPr>
          </w:p>
          <w:p w:rsidR="00887196" w:rsidRDefault="008F5463">
            <w:pPr>
              <w:pStyle w:val="SemEspaamento"/>
              <w:jc w:val="both"/>
              <w:rPr>
                <w:rFonts w:ascii="Arial" w:hAnsi="Arial" w:cs="Arial"/>
                <w:szCs w:val="24"/>
              </w:rPr>
            </w:pPr>
            <w:r>
              <w:rPr>
                <w:rFonts w:ascii="Arial" w:hAnsi="Arial" w:cs="Arial"/>
                <w:color w:val="000000"/>
                <w:szCs w:val="24"/>
              </w:rPr>
              <w:t xml:space="preserve">Registrar </w:t>
            </w:r>
            <w:r>
              <w:rPr>
                <w:rFonts w:ascii="Arial" w:hAnsi="Arial" w:cs="Arial"/>
                <w:szCs w:val="24"/>
              </w:rPr>
              <w:t xml:space="preserve">preços para futura e eventual contratação de empresas para </w:t>
            </w:r>
            <w:r>
              <w:rPr>
                <w:rFonts w:ascii="Arial" w:hAnsi="Arial"/>
                <w:szCs w:val="24"/>
              </w:rPr>
              <w:t xml:space="preserve">aquisição de </w:t>
            </w:r>
            <w:r w:rsidR="004F2735">
              <w:rPr>
                <w:rFonts w:ascii="Arial" w:hAnsi="Arial"/>
                <w:szCs w:val="24"/>
              </w:rPr>
              <w:t>equipamentos d</w:t>
            </w:r>
            <w:r w:rsidR="0082108C">
              <w:rPr>
                <w:rFonts w:ascii="Arial" w:hAnsi="Arial"/>
                <w:szCs w:val="24"/>
              </w:rPr>
              <w:t>e</w:t>
            </w:r>
            <w:r w:rsidR="004F2735">
              <w:rPr>
                <w:rFonts w:ascii="Arial" w:hAnsi="Arial"/>
                <w:szCs w:val="24"/>
              </w:rPr>
              <w:t xml:space="preserve"> eletrodomésticos, eletrônicos e refrigeração para atender </w:t>
            </w:r>
            <w:r w:rsidR="0027096D">
              <w:rPr>
                <w:rFonts w:ascii="Arial" w:hAnsi="Arial"/>
                <w:szCs w:val="24"/>
              </w:rPr>
              <w:t>a</w:t>
            </w:r>
            <w:r w:rsidR="004F2735">
              <w:rPr>
                <w:rFonts w:ascii="Arial" w:hAnsi="Arial"/>
                <w:szCs w:val="24"/>
              </w:rPr>
              <w:t xml:space="preserve">s demandas de diversas secretarias da Prefeitura Municipal de </w:t>
            </w:r>
            <w:proofErr w:type="spellStart"/>
            <w:r w:rsidR="004F2735">
              <w:rPr>
                <w:rFonts w:ascii="Arial" w:hAnsi="Arial"/>
                <w:szCs w:val="24"/>
              </w:rPr>
              <w:t>Cataguases</w:t>
            </w:r>
            <w:proofErr w:type="spellEnd"/>
            <w:r w:rsidR="004F2735">
              <w:rPr>
                <w:rFonts w:ascii="Arial" w:hAnsi="Arial"/>
                <w:szCs w:val="24"/>
              </w:rPr>
              <w:t>.</w:t>
            </w:r>
          </w:p>
          <w:p w:rsidR="00887196" w:rsidRDefault="008F5463">
            <w:pPr>
              <w:jc w:val="both"/>
              <w:rPr>
                <w:rFonts w:ascii="Arial" w:hAnsi="Arial" w:cs="Arial"/>
                <w:color w:val="000000"/>
              </w:rPr>
            </w:pPr>
            <w:r>
              <w:rPr>
                <w:rFonts w:ascii="Arial" w:hAnsi="Arial" w:cs="Arial"/>
                <w:color w:val="000000"/>
              </w:rPr>
              <w:t xml:space="preserve"> </w:t>
            </w:r>
          </w:p>
        </w:tc>
      </w:tr>
      <w:tr w:rsidR="00887196">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F5463" w:rsidP="0082108C">
            <w:pPr>
              <w:rPr>
                <w:rFonts w:ascii="Arial" w:hAnsi="Arial" w:cs="Arial"/>
                <w:b/>
                <w:bCs/>
                <w:color w:val="000000"/>
              </w:rPr>
            </w:pPr>
            <w:r>
              <w:rPr>
                <w:rFonts w:ascii="Arial" w:hAnsi="Arial" w:cs="Arial"/>
                <w:b/>
                <w:bCs/>
                <w:color w:val="000000"/>
                <w:sz w:val="22"/>
                <w:szCs w:val="22"/>
              </w:rPr>
              <w:t xml:space="preserve">R$ </w:t>
            </w:r>
            <w:r w:rsidR="0082108C">
              <w:rPr>
                <w:rFonts w:ascii="Arial" w:hAnsi="Arial" w:cs="Arial"/>
                <w:b/>
                <w:bCs/>
                <w:color w:val="000000"/>
                <w:sz w:val="22"/>
                <w:szCs w:val="22"/>
              </w:rPr>
              <w:t>120.978,12</w:t>
            </w:r>
          </w:p>
        </w:tc>
      </w:tr>
      <w:tr w:rsidR="00887196">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887196" w:rsidRDefault="00887196">
            <w:pPr>
              <w:rPr>
                <w:rFonts w:ascii="Arial" w:hAnsi="Arial" w:cs="Arial"/>
                <w:color w:val="000000"/>
              </w:rPr>
            </w:pPr>
          </w:p>
          <w:p w:rsidR="00887196" w:rsidRDefault="008F5463">
            <w:pPr>
              <w:rPr>
                <w:rFonts w:ascii="Arial" w:hAnsi="Arial" w:cs="Arial"/>
                <w:color w:val="000000"/>
              </w:rPr>
            </w:pPr>
            <w:r>
              <w:rPr>
                <w:rFonts w:ascii="Arial" w:hAnsi="Arial" w:cs="Arial"/>
                <w:color w:val="000000"/>
                <w:sz w:val="22"/>
                <w:szCs w:val="22"/>
              </w:rPr>
              <w:t>Coordenadoria de Licitações, na Praça Santa Rita, 462, Centro</w:t>
            </w:r>
            <w:r w:rsidR="00E102F8">
              <w:rPr>
                <w:rFonts w:ascii="Arial" w:hAnsi="Arial" w:cs="Arial"/>
                <w:color w:val="000000"/>
                <w:sz w:val="22"/>
                <w:szCs w:val="22"/>
              </w:rPr>
              <w:t xml:space="preserve">, </w:t>
            </w:r>
            <w:proofErr w:type="spellStart"/>
            <w:r w:rsidR="00E102F8">
              <w:rPr>
                <w:rFonts w:ascii="Arial" w:hAnsi="Arial" w:cs="Arial"/>
                <w:color w:val="000000"/>
                <w:sz w:val="22"/>
                <w:szCs w:val="22"/>
              </w:rPr>
              <w:t>Cataguases</w:t>
            </w:r>
            <w:proofErr w:type="spellEnd"/>
            <w:r w:rsidR="00E102F8">
              <w:rPr>
                <w:rFonts w:ascii="Arial" w:hAnsi="Arial" w:cs="Arial"/>
                <w:color w:val="000000"/>
                <w:sz w:val="22"/>
                <w:szCs w:val="22"/>
              </w:rPr>
              <w:t xml:space="preserve"> (MG); telefones (32</w:t>
            </w:r>
            <w:r>
              <w:rPr>
                <w:rFonts w:ascii="Arial" w:hAnsi="Arial" w:cs="Arial"/>
                <w:color w:val="000000"/>
                <w:sz w:val="22"/>
                <w:szCs w:val="22"/>
              </w:rPr>
              <w:t xml:space="preserve">) </w:t>
            </w:r>
            <w:r w:rsidR="00E102F8">
              <w:rPr>
                <w:rFonts w:ascii="Arial" w:hAnsi="Arial" w:cs="Arial"/>
                <w:color w:val="000000"/>
                <w:sz w:val="22"/>
                <w:szCs w:val="22"/>
              </w:rPr>
              <w:t xml:space="preserve">99940 </w:t>
            </w:r>
            <w:proofErr w:type="gramStart"/>
            <w:r w:rsidR="00E102F8">
              <w:rPr>
                <w:rFonts w:ascii="Arial" w:hAnsi="Arial" w:cs="Arial"/>
                <w:color w:val="000000"/>
                <w:sz w:val="22"/>
                <w:szCs w:val="22"/>
              </w:rPr>
              <w:t>5331</w:t>
            </w:r>
            <w:proofErr w:type="gramEnd"/>
          </w:p>
          <w:p w:rsidR="00887196" w:rsidRDefault="008F5463">
            <w:pPr>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887196" w:rsidRDefault="00887196">
            <w:pPr>
              <w:rPr>
                <w:rFonts w:ascii="Arial" w:hAnsi="Arial" w:cs="Arial"/>
                <w:color w:val="000000"/>
              </w:rPr>
            </w:pPr>
          </w:p>
        </w:tc>
      </w:tr>
      <w:tr w:rsidR="0088719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887196" w:rsidRDefault="008F5463">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887196" w:rsidRDefault="008F5463">
            <w:pPr>
              <w:rPr>
                <w:rFonts w:ascii="Arial" w:hAnsi="Arial" w:cs="Arial"/>
                <w:color w:val="000000"/>
              </w:rPr>
            </w:pPr>
            <w:r>
              <w:rPr>
                <w:rFonts w:ascii="Arial" w:hAnsi="Arial" w:cs="Arial"/>
                <w:color w:val="000000"/>
                <w:sz w:val="22"/>
                <w:szCs w:val="22"/>
              </w:rPr>
              <w:t>Horário de Brasília</w:t>
            </w:r>
          </w:p>
        </w:tc>
      </w:tr>
    </w:tbl>
    <w:p w:rsidR="00887196" w:rsidRDefault="00887196">
      <w:pPr>
        <w:jc w:val="both"/>
        <w:rPr>
          <w:rFonts w:ascii="Arial" w:hAnsi="Arial" w:cs="Arial"/>
          <w:sz w:val="20"/>
        </w:rPr>
      </w:pPr>
    </w:p>
    <w:p w:rsidR="00887196" w:rsidRDefault="00887196">
      <w:pPr>
        <w:jc w:val="both"/>
        <w:rPr>
          <w:rFonts w:ascii="Arial" w:hAnsi="Arial" w:cs="Arial"/>
          <w:sz w:val="20"/>
        </w:rPr>
      </w:pPr>
    </w:p>
    <w:p w:rsidR="00887196" w:rsidRDefault="008F5463" w:rsidP="004E1C42">
      <w:pPr>
        <w:pBdr>
          <w:top w:val="single" w:sz="4" w:space="1" w:color="auto"/>
          <w:left w:val="single" w:sz="4" w:space="4" w:color="auto"/>
          <w:bottom w:val="single" w:sz="4" w:space="1" w:color="auto"/>
          <w:right w:val="single" w:sz="4" w:space="18"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887196" w:rsidRDefault="00887196">
      <w:pPr>
        <w:jc w:val="both"/>
        <w:rPr>
          <w:rFonts w:ascii="Arial" w:hAnsi="Arial" w:cs="Arial"/>
          <w:sz w:val="20"/>
        </w:rPr>
      </w:pPr>
    </w:p>
    <w:p w:rsidR="00887196" w:rsidRDefault="00887196">
      <w:pPr>
        <w:jc w:val="both"/>
        <w:rPr>
          <w:rFonts w:ascii="Arial" w:hAnsi="Arial" w:cs="Arial"/>
          <w:sz w:val="20"/>
        </w:rPr>
      </w:pPr>
    </w:p>
    <w:p w:rsidR="00887196" w:rsidRDefault="008F546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887196" w:rsidRDefault="00887196">
      <w:pPr>
        <w:jc w:val="both"/>
        <w:rPr>
          <w:rFonts w:ascii="Arial" w:hAnsi="Arial" w:cs="Arial"/>
          <w:sz w:val="20"/>
        </w:rPr>
      </w:pPr>
    </w:p>
    <w:p w:rsidR="009A2639" w:rsidRDefault="009A2639">
      <w:pPr>
        <w:spacing w:line="360" w:lineRule="auto"/>
        <w:jc w:val="center"/>
        <w:rPr>
          <w:rFonts w:ascii="Arial" w:hAnsi="Arial" w:cs="Arial"/>
          <w:b/>
          <w:bCs/>
        </w:rPr>
      </w:pPr>
    </w:p>
    <w:p w:rsidR="00E102F8" w:rsidRDefault="00E102F8">
      <w:pPr>
        <w:spacing w:line="360" w:lineRule="auto"/>
        <w:jc w:val="center"/>
        <w:rPr>
          <w:rFonts w:ascii="Arial" w:hAnsi="Arial" w:cs="Arial"/>
          <w:b/>
          <w:bCs/>
        </w:rPr>
      </w:pPr>
    </w:p>
    <w:p w:rsidR="00E102F8" w:rsidRDefault="00E102F8">
      <w:pPr>
        <w:spacing w:line="360" w:lineRule="auto"/>
        <w:jc w:val="center"/>
        <w:rPr>
          <w:rFonts w:ascii="Arial" w:hAnsi="Arial" w:cs="Arial"/>
          <w:b/>
          <w:bCs/>
        </w:rPr>
      </w:pPr>
    </w:p>
    <w:p w:rsidR="00E102F8" w:rsidRDefault="00E102F8">
      <w:pPr>
        <w:spacing w:line="360" w:lineRule="auto"/>
        <w:jc w:val="center"/>
        <w:rPr>
          <w:rFonts w:ascii="Arial" w:hAnsi="Arial" w:cs="Arial"/>
          <w:b/>
          <w:bCs/>
        </w:rPr>
      </w:pPr>
    </w:p>
    <w:p w:rsidR="00887196" w:rsidRDefault="008F5463">
      <w:pPr>
        <w:spacing w:line="360" w:lineRule="auto"/>
        <w:jc w:val="center"/>
        <w:rPr>
          <w:rFonts w:ascii="Arial" w:hAnsi="Arial" w:cs="Arial"/>
          <w:b/>
          <w:bCs/>
        </w:rPr>
      </w:pPr>
      <w:r>
        <w:rPr>
          <w:rFonts w:ascii="Arial" w:hAnsi="Arial" w:cs="Arial"/>
          <w:b/>
          <w:bCs/>
        </w:rPr>
        <w:lastRenderedPageBreak/>
        <w:t xml:space="preserve">EDITAL DE PREGÃO ELETRÔNICO Nº </w:t>
      </w:r>
      <w:r w:rsidR="0082108C">
        <w:rPr>
          <w:rFonts w:ascii="Arial" w:hAnsi="Arial" w:cs="Arial"/>
          <w:b/>
          <w:bCs/>
        </w:rPr>
        <w:t>067/2022</w:t>
      </w:r>
    </w:p>
    <w:p w:rsidR="00887196" w:rsidRDefault="00887196">
      <w:pPr>
        <w:spacing w:line="360" w:lineRule="auto"/>
        <w:jc w:val="center"/>
        <w:rPr>
          <w:rFonts w:ascii="Arial" w:hAnsi="Arial" w:cs="Arial"/>
          <w:b/>
          <w:bCs/>
          <w:sz w:val="20"/>
          <w:szCs w:val="20"/>
        </w:rPr>
      </w:pPr>
    </w:p>
    <w:p w:rsidR="00887196" w:rsidRDefault="00136AC2" w:rsidP="004E1C42">
      <w:pPr>
        <w:spacing w:line="360" w:lineRule="auto"/>
        <w:jc w:val="both"/>
        <w:rPr>
          <w:rFonts w:ascii="Arial" w:hAnsi="Arial" w:cs="Arial"/>
          <w:b/>
          <w:sz w:val="20"/>
          <w:szCs w:val="20"/>
        </w:rPr>
      </w:pPr>
      <w:r>
        <w:rPr>
          <w:rFonts w:ascii="Arial" w:hAnsi="Arial" w:cs="Arial"/>
          <w:b/>
          <w:bCs/>
          <w:sz w:val="20"/>
          <w:szCs w:val="20"/>
        </w:rPr>
        <w:t xml:space="preserve">Processo n°: </w:t>
      </w:r>
      <w:r w:rsidR="0082108C">
        <w:rPr>
          <w:rFonts w:ascii="Arial" w:hAnsi="Arial" w:cs="Arial"/>
          <w:b/>
          <w:bCs/>
          <w:sz w:val="20"/>
          <w:szCs w:val="20"/>
        </w:rPr>
        <w:t>139/2022</w:t>
      </w:r>
    </w:p>
    <w:p w:rsidR="00887196" w:rsidRDefault="00136AC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82108C">
        <w:rPr>
          <w:rFonts w:ascii="Arial" w:hAnsi="Arial" w:cs="Arial"/>
          <w:b/>
          <w:bCs/>
          <w:sz w:val="20"/>
          <w:szCs w:val="20"/>
        </w:rPr>
        <w:t>20/07</w:t>
      </w:r>
      <w:r w:rsidR="00936870">
        <w:rPr>
          <w:rFonts w:ascii="Arial" w:hAnsi="Arial" w:cs="Arial"/>
          <w:b/>
          <w:bCs/>
          <w:sz w:val="20"/>
          <w:szCs w:val="20"/>
        </w:rPr>
        <w:t>/2022</w:t>
      </w:r>
    </w:p>
    <w:p w:rsidR="00887196" w:rsidRDefault="008F5463">
      <w:pPr>
        <w:spacing w:line="360" w:lineRule="auto"/>
        <w:jc w:val="both"/>
        <w:rPr>
          <w:rFonts w:ascii="Arial" w:hAnsi="Arial" w:cs="Arial"/>
          <w:b/>
          <w:sz w:val="20"/>
          <w:szCs w:val="20"/>
        </w:rPr>
      </w:pPr>
      <w:r>
        <w:rPr>
          <w:rFonts w:ascii="Arial" w:hAnsi="Arial" w:cs="Arial"/>
          <w:b/>
          <w:bCs/>
          <w:sz w:val="20"/>
          <w:szCs w:val="20"/>
        </w:rPr>
        <w:t>Horário: 09 (nove) horas</w:t>
      </w:r>
    </w:p>
    <w:p w:rsidR="00887196" w:rsidRDefault="008F5463">
      <w:pPr>
        <w:spacing w:line="360" w:lineRule="auto"/>
        <w:jc w:val="both"/>
        <w:rPr>
          <w:rFonts w:ascii="Arial" w:hAnsi="Arial" w:cs="Arial"/>
          <w:sz w:val="20"/>
          <w:szCs w:val="20"/>
        </w:rPr>
      </w:pPr>
      <w:r>
        <w:rPr>
          <w:rFonts w:ascii="Arial" w:hAnsi="Arial" w:cs="Arial"/>
          <w:b/>
          <w:sz w:val="20"/>
          <w:szCs w:val="20"/>
        </w:rPr>
        <w:t xml:space="preserve">Local: </w:t>
      </w:r>
      <w:hyperlink r:id="rId8" w:tooltip="http://www.comprasnet.gov.br/" w:history="1">
        <w:r>
          <w:rPr>
            <w:rStyle w:val="LinkdaInternet"/>
            <w:rFonts w:ascii="Arial" w:hAnsi="Arial" w:cs="Arial"/>
            <w:b/>
            <w:color w:val="auto"/>
            <w:sz w:val="20"/>
            <w:szCs w:val="20"/>
          </w:rPr>
          <w:t>www.comprasgovernamentais.gov.br</w:t>
        </w:r>
      </w:hyperlink>
    </w:p>
    <w:p w:rsidR="00887196" w:rsidRDefault="008F5463">
      <w:pPr>
        <w:pStyle w:val="SemEspaamento"/>
        <w:spacing w:line="360" w:lineRule="auto"/>
        <w:ind w:firstLine="708"/>
        <w:jc w:val="both"/>
        <w:rPr>
          <w:rFonts w:ascii="Arial" w:hAnsi="Arial" w:cs="Arial"/>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w:t>
      </w:r>
      <w:r w:rsidR="0082108C">
        <w:rPr>
          <w:rFonts w:ascii="Arial" w:hAnsi="Arial" w:cs="Arial"/>
          <w:sz w:val="20"/>
        </w:rPr>
        <w:t>e Oliveira, Pregoeiro Substituta a</w:t>
      </w:r>
      <w:r>
        <w:rPr>
          <w:rFonts w:ascii="Arial" w:hAnsi="Arial" w:cs="Arial"/>
          <w:sz w:val="20"/>
        </w:rPr>
        <w:t xml:space="preserve"> Sr</w:t>
      </w:r>
      <w:r w:rsidR="0082108C">
        <w:rPr>
          <w:rFonts w:ascii="Arial" w:hAnsi="Arial" w:cs="Arial"/>
          <w:sz w:val="20"/>
        </w:rPr>
        <w:t>a</w:t>
      </w:r>
      <w:r>
        <w:rPr>
          <w:rFonts w:ascii="Arial" w:hAnsi="Arial" w:cs="Arial"/>
          <w:sz w:val="20"/>
        </w:rPr>
        <w:t xml:space="preserve">. </w:t>
      </w:r>
      <w:r w:rsidR="0082108C">
        <w:rPr>
          <w:rFonts w:ascii="Arial" w:hAnsi="Arial" w:cs="Arial"/>
          <w:sz w:val="20"/>
        </w:rPr>
        <w:t xml:space="preserve">Janete Aparecida Garcia </w:t>
      </w:r>
      <w:r>
        <w:rPr>
          <w:rFonts w:ascii="Arial" w:hAnsi="Arial" w:cs="Arial"/>
          <w:sz w:val="20"/>
        </w:rPr>
        <w:t xml:space="preserve">e Equipe de Apoio ao Pregão, designados pela portaria nº </w:t>
      </w:r>
      <w:r w:rsidR="0082108C">
        <w:rPr>
          <w:rFonts w:ascii="Arial" w:hAnsi="Arial" w:cs="Arial"/>
          <w:sz w:val="20"/>
        </w:rPr>
        <w:t>282/2022</w:t>
      </w:r>
      <w:r>
        <w:rPr>
          <w:rFonts w:ascii="Arial" w:hAnsi="Arial" w:cs="Arial"/>
          <w:sz w:val="20"/>
        </w:rPr>
        <w:t xml:space="preserve">, torna público aos interessados a abertura do </w:t>
      </w:r>
      <w:r>
        <w:rPr>
          <w:rFonts w:ascii="Arial" w:hAnsi="Arial" w:cs="Arial"/>
          <w:b/>
          <w:sz w:val="20"/>
        </w:rPr>
        <w:t>Processo Licitatório nº</w:t>
      </w:r>
      <w:r>
        <w:rPr>
          <w:rFonts w:ascii="Arial" w:hAnsi="Arial" w:cs="Arial"/>
          <w:sz w:val="20"/>
        </w:rPr>
        <w:t xml:space="preserve"> </w:t>
      </w:r>
      <w:r w:rsidR="0082108C">
        <w:rPr>
          <w:rFonts w:ascii="Arial" w:hAnsi="Arial" w:cs="Arial"/>
          <w:b/>
          <w:sz w:val="20"/>
        </w:rPr>
        <w:t>139/2022</w:t>
      </w:r>
      <w:r>
        <w:rPr>
          <w:rFonts w:ascii="Arial" w:hAnsi="Arial" w:cs="Arial"/>
          <w:sz w:val="20"/>
        </w:rPr>
        <w:t xml:space="preserve"> para Sist</w:t>
      </w:r>
      <w:r w:rsidR="00136AC2">
        <w:rPr>
          <w:rFonts w:ascii="Arial" w:hAnsi="Arial" w:cs="Arial"/>
          <w:sz w:val="20"/>
        </w:rPr>
        <w:t xml:space="preserve">ema de Registro de Preços n° </w:t>
      </w:r>
      <w:r w:rsidR="0082108C">
        <w:rPr>
          <w:rFonts w:ascii="Arial" w:hAnsi="Arial" w:cs="Arial"/>
          <w:sz w:val="20"/>
        </w:rPr>
        <w:t>078/2022</w:t>
      </w:r>
      <w:r>
        <w:rPr>
          <w:rFonts w:ascii="Arial" w:hAnsi="Arial" w:cs="Arial"/>
          <w:sz w:val="20"/>
        </w:rPr>
        <w:t xml:space="preserve">, na modalidade </w:t>
      </w:r>
      <w:r>
        <w:rPr>
          <w:rFonts w:ascii="Arial" w:hAnsi="Arial" w:cs="Arial"/>
          <w:b/>
          <w:sz w:val="20"/>
        </w:rPr>
        <w:t xml:space="preserve">Pregão na forma ELETRÔNICA nº </w:t>
      </w:r>
      <w:r w:rsidR="0082108C">
        <w:rPr>
          <w:rFonts w:ascii="Arial" w:hAnsi="Arial" w:cs="Arial"/>
          <w:b/>
          <w:sz w:val="20"/>
        </w:rPr>
        <w:t>067/2022</w:t>
      </w:r>
      <w:r>
        <w:rPr>
          <w:rFonts w:ascii="Arial" w:hAnsi="Arial" w:cs="Arial"/>
          <w:b/>
          <w:sz w:val="20"/>
        </w:rPr>
        <w:t>, Tipo Menor Preço por</w:t>
      </w:r>
      <w:r w:rsidR="004305D7">
        <w:rPr>
          <w:rFonts w:ascii="Arial" w:hAnsi="Arial" w:cs="Arial"/>
          <w:b/>
          <w:sz w:val="20"/>
        </w:rPr>
        <w:t xml:space="preserve"> </w:t>
      </w:r>
      <w:r w:rsidR="00C9098B">
        <w:rPr>
          <w:rFonts w:ascii="Arial" w:hAnsi="Arial" w:cs="Arial"/>
          <w:b/>
          <w:sz w:val="20"/>
        </w:rPr>
        <w:t>item</w:t>
      </w:r>
      <w:r>
        <w:rPr>
          <w:rFonts w:ascii="Arial" w:hAnsi="Arial" w:cs="Arial"/>
          <w:b/>
          <w:sz w:val="20"/>
        </w:rPr>
        <w:t xml:space="preserve">, com objeto de futura e eventual </w:t>
      </w:r>
      <w:r w:rsidR="0082108C" w:rsidRPr="0082108C">
        <w:rPr>
          <w:rFonts w:ascii="Arial" w:hAnsi="Arial" w:cs="Arial"/>
          <w:b/>
          <w:sz w:val="20"/>
        </w:rPr>
        <w:t xml:space="preserve">contratação de empresas para </w:t>
      </w:r>
      <w:r w:rsidR="0082108C" w:rsidRPr="0082108C">
        <w:rPr>
          <w:rFonts w:ascii="Arial" w:hAnsi="Arial"/>
          <w:b/>
          <w:sz w:val="20"/>
        </w:rPr>
        <w:t xml:space="preserve">aquisição de equipamentos de eletrodomésticos, eletrônicos e refrigeração para atender às demandas de diversas secretarias da Prefeitura Municipal de </w:t>
      </w:r>
      <w:proofErr w:type="spellStart"/>
      <w:r w:rsidR="0082108C" w:rsidRPr="0082108C">
        <w:rPr>
          <w:rFonts w:ascii="Arial" w:hAnsi="Arial"/>
          <w:b/>
          <w:sz w:val="20"/>
        </w:rPr>
        <w:t>Cataguases</w:t>
      </w:r>
      <w:proofErr w:type="spellEnd"/>
      <w:r w:rsidR="006C7475" w:rsidRPr="004F2735">
        <w:rPr>
          <w:rFonts w:ascii="Arial" w:hAnsi="Arial"/>
          <w:b/>
          <w:sz w:val="20"/>
        </w:rPr>
        <w:t>.</w:t>
      </w:r>
      <w:r w:rsidR="006C7475">
        <w:rPr>
          <w:rFonts w:ascii="Arial" w:hAnsi="Arial" w:cs="Arial"/>
          <w:sz w:val="20"/>
        </w:rPr>
        <w:t xml:space="preserve"> </w:t>
      </w:r>
      <w:r>
        <w:rPr>
          <w:rFonts w:ascii="Arial" w:hAnsi="Arial" w:cs="Arial"/>
          <w:sz w:val="20"/>
        </w:rPr>
        <w:t>O pregão será regido pela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887196" w:rsidRDefault="00887196">
      <w:pPr>
        <w:pStyle w:val="SemEspaamento"/>
        <w:spacing w:line="360" w:lineRule="auto"/>
        <w:ind w:firstLine="708"/>
        <w:jc w:val="both"/>
        <w:rPr>
          <w:rFonts w:ascii="Arial" w:hAnsi="Arial" w:cs="Arial"/>
          <w:sz w:val="20"/>
        </w:rPr>
      </w:pPr>
    </w:p>
    <w:p w:rsidR="00887196" w:rsidRDefault="008F5463">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887196" w:rsidRDefault="008F5463">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82108C" w:rsidRPr="0082108C">
        <w:rPr>
          <w:rFonts w:ascii="Arial" w:hAnsi="Arial" w:cs="Arial"/>
          <w:b/>
        </w:rPr>
        <w:t xml:space="preserve">contratação de empresas para </w:t>
      </w:r>
      <w:r w:rsidR="0082108C" w:rsidRPr="0082108C">
        <w:rPr>
          <w:rFonts w:ascii="Arial" w:hAnsi="Arial"/>
          <w:b/>
        </w:rPr>
        <w:t xml:space="preserve">aquisição de equipamentos de eletrodomésticos, eletrônicos e refrigeração para atender às demandas de diversas secretarias da Prefeitura Municipal </w:t>
      </w:r>
      <w:proofErr w:type="gramStart"/>
      <w:r w:rsidR="0082108C" w:rsidRPr="0082108C">
        <w:rPr>
          <w:rFonts w:ascii="Arial" w:hAnsi="Arial"/>
          <w:b/>
        </w:rPr>
        <w:t>de</w:t>
      </w:r>
      <w:proofErr w:type="gramEnd"/>
      <w:r w:rsidR="0082108C" w:rsidRPr="0082108C">
        <w:rPr>
          <w:rFonts w:ascii="Arial" w:hAnsi="Arial"/>
          <w:b/>
        </w:rPr>
        <w:t xml:space="preserve"> </w:t>
      </w:r>
      <w:proofErr w:type="spellStart"/>
      <w:r w:rsidR="0082108C" w:rsidRPr="0082108C">
        <w:rPr>
          <w:rFonts w:ascii="Arial" w:hAnsi="Arial"/>
          <w:b/>
        </w:rPr>
        <w:t>Cataguases</w:t>
      </w:r>
      <w:proofErr w:type="spellEnd"/>
      <w:r>
        <w:rPr>
          <w:rFonts w:ascii="Arial" w:hAnsi="Arial"/>
          <w:b/>
          <w:szCs w:val="24"/>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887196" w:rsidRDefault="008F5463">
      <w:pPr>
        <w:pStyle w:val="SemEspaamento"/>
        <w:spacing w:line="360" w:lineRule="auto"/>
        <w:ind w:firstLine="567"/>
        <w:jc w:val="both"/>
        <w:rPr>
          <w:rFonts w:ascii="Arial" w:hAnsi="Arial" w:cs="Arial"/>
          <w:sz w:val="20"/>
        </w:rPr>
      </w:pPr>
      <w:r>
        <w:rPr>
          <w:rFonts w:ascii="Arial" w:hAnsi="Arial" w:cs="Arial"/>
          <w:sz w:val="20"/>
        </w:rPr>
        <w:t>1.2. A licitação será por</w:t>
      </w:r>
      <w:r w:rsidR="00E228B9">
        <w:rPr>
          <w:rFonts w:ascii="Arial" w:hAnsi="Arial" w:cs="Arial"/>
          <w:sz w:val="20"/>
        </w:rPr>
        <w:t xml:space="preserve"> item</w:t>
      </w:r>
      <w:r>
        <w:rPr>
          <w:rFonts w:ascii="Arial" w:hAnsi="Arial" w:cs="Arial"/>
          <w:sz w:val="20"/>
        </w:rPr>
        <w:t xml:space="preserve">,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887196" w:rsidRDefault="008F5463">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 xml:space="preserve">1.3. O critério de julgamento adotado será o menor preço por </w:t>
      </w:r>
      <w:r w:rsidR="00CF5A14">
        <w:rPr>
          <w:rFonts w:ascii="Arial" w:hAnsi="Arial" w:cs="Arial"/>
        </w:rPr>
        <w:t>item</w:t>
      </w:r>
      <w:r>
        <w:rPr>
          <w:rFonts w:ascii="Arial" w:hAnsi="Arial" w:cs="Arial"/>
        </w:rPr>
        <w:t>, observadas as exigências contidas neste Edital e seus Anexos quanto às especificações do objeto.</w:t>
      </w:r>
    </w:p>
    <w:p w:rsidR="00887196" w:rsidRDefault="008F5463">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887196" w:rsidRDefault="008F5463" w:rsidP="008F5463">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887196" w:rsidRDefault="008F5463">
      <w:pPr>
        <w:spacing w:line="360" w:lineRule="auto"/>
        <w:ind w:firstLine="567"/>
        <w:jc w:val="both"/>
        <w:rPr>
          <w:rFonts w:ascii="Arial" w:hAnsi="Arial" w:cs="Arial"/>
          <w:sz w:val="20"/>
          <w:szCs w:val="20"/>
        </w:rPr>
      </w:pPr>
      <w:r>
        <w:rPr>
          <w:rFonts w:ascii="Arial" w:hAnsi="Arial" w:cs="Arial"/>
          <w:sz w:val="20"/>
          <w:szCs w:val="20"/>
        </w:rPr>
        <w:lastRenderedPageBreak/>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887196" w:rsidRDefault="008F5463">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887196" w:rsidRDefault="008F5463">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887196" w:rsidRDefault="008F5463">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887196" w:rsidRDefault="008F5463">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887196" w:rsidRDefault="008F5463">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907C1A" w:rsidRDefault="00907C1A">
      <w:pPr>
        <w:spacing w:line="360" w:lineRule="auto"/>
        <w:ind w:left="851" w:hanging="284"/>
        <w:jc w:val="both"/>
        <w:rPr>
          <w:rFonts w:ascii="Arial" w:eastAsia="Arial" w:hAnsi="Arial" w:cs="Arial"/>
          <w:sz w:val="20"/>
          <w:szCs w:val="20"/>
        </w:rPr>
      </w:pPr>
      <w:r>
        <w:rPr>
          <w:rFonts w:ascii="Arial" w:eastAsia="Arial" w:hAnsi="Arial" w:cs="Arial"/>
          <w:sz w:val="20"/>
          <w:szCs w:val="20"/>
        </w:rPr>
        <w:t>ANEXO V – PARECER TÉCNICO</w:t>
      </w:r>
    </w:p>
    <w:p w:rsidR="00887196" w:rsidRDefault="00887196" w:rsidP="0014111C">
      <w:pPr>
        <w:ind w:left="851" w:hanging="284"/>
        <w:jc w:val="both"/>
        <w:rPr>
          <w:rFonts w:ascii="Arial" w:eastAsia="Arial" w:hAnsi="Arial" w:cs="Arial"/>
          <w:sz w:val="20"/>
          <w:szCs w:val="20"/>
        </w:rPr>
      </w:pPr>
    </w:p>
    <w:p w:rsidR="00887196" w:rsidRDefault="008F5463">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887196" w:rsidRDefault="008F5463">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9A2639" w:rsidRDefault="008F5463" w:rsidP="005671EC">
      <w:pPr>
        <w:spacing w:line="360" w:lineRule="auto"/>
        <w:ind w:firstLine="567"/>
        <w:jc w:val="both"/>
        <w:rPr>
          <w:rFonts w:ascii="Arial" w:hAnsi="Arial" w:cs="Arial"/>
          <w:color w:val="000000" w:themeColor="text1"/>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w:t>
      </w:r>
      <w:r w:rsidR="005671EC">
        <w:rPr>
          <w:rFonts w:ascii="Arial" w:hAnsi="Arial" w:cs="Arial"/>
          <w:color w:val="000000" w:themeColor="text1"/>
          <w:sz w:val="20"/>
          <w:szCs w:val="20"/>
        </w:rPr>
        <w:t>através das dotações informadas pela secretaria abaixo:</w:t>
      </w:r>
    </w:p>
    <w:tbl>
      <w:tblPr>
        <w:tblW w:w="7656"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8"/>
        <w:gridCol w:w="2268"/>
      </w:tblGrid>
      <w:tr w:rsidR="0014111C" w:rsidRPr="0014111C" w:rsidTr="0014111C">
        <w:trPr>
          <w:trHeight w:val="471"/>
        </w:trPr>
        <w:tc>
          <w:tcPr>
            <w:tcW w:w="5388" w:type="dxa"/>
            <w:shd w:val="clear" w:color="auto" w:fill="auto"/>
            <w:vAlign w:val="center"/>
            <w:hideMark/>
          </w:tcPr>
          <w:p w:rsidR="0014111C" w:rsidRPr="0014111C" w:rsidRDefault="0014111C">
            <w:pPr>
              <w:spacing w:after="160" w:line="256" w:lineRule="auto"/>
              <w:jc w:val="center"/>
              <w:rPr>
                <w:rFonts w:ascii="Arial" w:eastAsia="Calibri" w:hAnsi="Arial" w:cs="Arial"/>
                <w:b/>
                <w:noProof/>
                <w:sz w:val="20"/>
                <w:szCs w:val="20"/>
                <w:lang w:eastAsia="en-US"/>
              </w:rPr>
            </w:pPr>
            <w:r w:rsidRPr="0014111C">
              <w:rPr>
                <w:rFonts w:ascii="Arial" w:hAnsi="Arial" w:cs="Arial"/>
                <w:b/>
                <w:sz w:val="20"/>
                <w:szCs w:val="20"/>
              </w:rPr>
              <w:t>Unidade</w:t>
            </w:r>
          </w:p>
        </w:tc>
        <w:tc>
          <w:tcPr>
            <w:tcW w:w="2268" w:type="dxa"/>
            <w:shd w:val="clear" w:color="auto" w:fill="auto"/>
            <w:vAlign w:val="center"/>
            <w:hideMark/>
          </w:tcPr>
          <w:p w:rsidR="0014111C" w:rsidRPr="0014111C" w:rsidRDefault="0014111C">
            <w:pPr>
              <w:spacing w:after="160" w:line="256" w:lineRule="auto"/>
              <w:jc w:val="center"/>
              <w:rPr>
                <w:rFonts w:ascii="Arial" w:eastAsia="Calibri" w:hAnsi="Arial" w:cs="Arial"/>
                <w:b/>
                <w:noProof/>
                <w:sz w:val="20"/>
                <w:szCs w:val="20"/>
                <w:lang w:eastAsia="en-US"/>
              </w:rPr>
            </w:pPr>
            <w:r w:rsidRPr="0014111C">
              <w:rPr>
                <w:rFonts w:ascii="Arial" w:hAnsi="Arial" w:cs="Arial"/>
                <w:b/>
                <w:sz w:val="20"/>
                <w:szCs w:val="20"/>
              </w:rPr>
              <w:t>Valor Aprox.</w:t>
            </w:r>
          </w:p>
        </w:tc>
      </w:tr>
      <w:tr w:rsidR="0014111C" w:rsidRPr="0014111C" w:rsidTr="0014111C">
        <w:trPr>
          <w:trHeight w:val="548"/>
        </w:trPr>
        <w:tc>
          <w:tcPr>
            <w:tcW w:w="5388" w:type="dxa"/>
            <w:shd w:val="clear" w:color="auto" w:fill="auto"/>
            <w:vAlign w:val="center"/>
            <w:hideMark/>
          </w:tcPr>
          <w:p w:rsidR="0014111C" w:rsidRPr="0014111C" w:rsidRDefault="0014111C">
            <w:pPr>
              <w:spacing w:line="256" w:lineRule="auto"/>
              <w:contextualSpacing/>
              <w:rPr>
                <w:rFonts w:ascii="Arial" w:eastAsia="Calibri" w:hAnsi="Arial" w:cs="Arial"/>
                <w:noProof/>
                <w:sz w:val="20"/>
                <w:szCs w:val="20"/>
                <w:lang w:eastAsia="en-US"/>
              </w:rPr>
            </w:pPr>
            <w:r w:rsidRPr="0014111C">
              <w:rPr>
                <w:rFonts w:ascii="Arial" w:hAnsi="Arial" w:cs="Arial"/>
                <w:sz w:val="20"/>
                <w:szCs w:val="20"/>
              </w:rPr>
              <w:t>16-Secretaria de Desenvolvimento Econ.</w:t>
            </w:r>
            <w:r>
              <w:rPr>
                <w:rFonts w:ascii="Arial" w:hAnsi="Arial" w:cs="Arial"/>
                <w:sz w:val="20"/>
                <w:szCs w:val="20"/>
              </w:rPr>
              <w:t xml:space="preserve"> </w:t>
            </w:r>
            <w:r w:rsidRPr="0014111C">
              <w:rPr>
                <w:rFonts w:ascii="Arial" w:hAnsi="Arial" w:cs="Arial"/>
                <w:sz w:val="20"/>
                <w:szCs w:val="20"/>
              </w:rPr>
              <w:t>Gestão Inst.</w:t>
            </w:r>
          </w:p>
        </w:tc>
        <w:tc>
          <w:tcPr>
            <w:tcW w:w="226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color w:val="000000" w:themeColor="text1"/>
                <w:sz w:val="20"/>
                <w:szCs w:val="20"/>
                <w:lang w:eastAsia="en-US"/>
              </w:rPr>
            </w:pPr>
            <w:r w:rsidRPr="0014111C">
              <w:rPr>
                <w:rFonts w:ascii="Arial" w:hAnsi="Arial" w:cs="Arial"/>
                <w:color w:val="000000" w:themeColor="text1"/>
                <w:sz w:val="20"/>
                <w:szCs w:val="20"/>
              </w:rPr>
              <w:t>R$ 4.300,58</w:t>
            </w:r>
          </w:p>
        </w:tc>
      </w:tr>
      <w:tr w:rsidR="0014111C" w:rsidRPr="0014111C" w:rsidTr="0014111C">
        <w:trPr>
          <w:trHeight w:val="557"/>
        </w:trPr>
        <w:tc>
          <w:tcPr>
            <w:tcW w:w="538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02-Secretaria de Administração</w:t>
            </w:r>
          </w:p>
        </w:tc>
        <w:tc>
          <w:tcPr>
            <w:tcW w:w="226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R$ 64.483,22</w:t>
            </w:r>
          </w:p>
        </w:tc>
      </w:tr>
      <w:tr w:rsidR="0014111C" w:rsidRPr="0014111C" w:rsidTr="0014111C">
        <w:trPr>
          <w:trHeight w:val="565"/>
        </w:trPr>
        <w:tc>
          <w:tcPr>
            <w:tcW w:w="538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04-Secretaria de Fazenda</w:t>
            </w:r>
          </w:p>
        </w:tc>
        <w:tc>
          <w:tcPr>
            <w:tcW w:w="226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R$ 27.455,38</w:t>
            </w:r>
          </w:p>
        </w:tc>
      </w:tr>
      <w:tr w:rsidR="0014111C" w:rsidRPr="0014111C" w:rsidTr="0014111C">
        <w:trPr>
          <w:trHeight w:val="433"/>
        </w:trPr>
        <w:tc>
          <w:tcPr>
            <w:tcW w:w="5388" w:type="dxa"/>
            <w:vMerge w:val="restart"/>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07-Fundo do Desenvolvimento Social</w:t>
            </w:r>
          </w:p>
        </w:tc>
        <w:tc>
          <w:tcPr>
            <w:tcW w:w="2268" w:type="dxa"/>
            <w:vMerge w:val="restart"/>
            <w:shd w:val="clear" w:color="auto" w:fill="auto"/>
            <w:vAlign w:val="center"/>
            <w:hideMark/>
          </w:tcPr>
          <w:p w:rsidR="0014111C" w:rsidRPr="0014111C" w:rsidRDefault="0014111C">
            <w:pPr>
              <w:spacing w:line="256" w:lineRule="auto"/>
              <w:contextualSpacing/>
              <w:jc w:val="center"/>
              <w:rPr>
                <w:rFonts w:ascii="Arial" w:eastAsia="Calibri" w:hAnsi="Arial" w:cs="Arial"/>
                <w:noProof/>
                <w:color w:val="000000" w:themeColor="text1"/>
                <w:sz w:val="20"/>
                <w:szCs w:val="20"/>
                <w:lang w:eastAsia="en-US"/>
              </w:rPr>
            </w:pPr>
            <w:r w:rsidRPr="0014111C">
              <w:rPr>
                <w:rFonts w:ascii="Arial" w:hAnsi="Arial" w:cs="Arial"/>
                <w:color w:val="000000" w:themeColor="text1"/>
                <w:sz w:val="20"/>
                <w:szCs w:val="20"/>
              </w:rPr>
              <w:t>R$ 20.100,90</w:t>
            </w:r>
          </w:p>
        </w:tc>
      </w:tr>
      <w:tr w:rsidR="0014111C" w:rsidRPr="0014111C" w:rsidTr="0014111C">
        <w:trPr>
          <w:trHeight w:val="230"/>
        </w:trPr>
        <w:tc>
          <w:tcPr>
            <w:tcW w:w="5388" w:type="dxa"/>
            <w:vMerge/>
            <w:shd w:val="clear" w:color="auto" w:fill="auto"/>
            <w:vAlign w:val="center"/>
            <w:hideMark/>
          </w:tcPr>
          <w:p w:rsidR="0014111C" w:rsidRPr="0014111C" w:rsidRDefault="0014111C">
            <w:pPr>
              <w:rPr>
                <w:rFonts w:ascii="Arial" w:eastAsia="Calibri" w:hAnsi="Arial" w:cs="Arial"/>
                <w:noProof/>
                <w:sz w:val="20"/>
                <w:szCs w:val="20"/>
                <w:lang w:eastAsia="en-US"/>
              </w:rPr>
            </w:pPr>
          </w:p>
        </w:tc>
        <w:tc>
          <w:tcPr>
            <w:tcW w:w="2268" w:type="dxa"/>
            <w:vMerge/>
            <w:shd w:val="clear" w:color="auto" w:fill="auto"/>
            <w:vAlign w:val="center"/>
            <w:hideMark/>
          </w:tcPr>
          <w:p w:rsidR="0014111C" w:rsidRPr="0014111C" w:rsidRDefault="0014111C">
            <w:pPr>
              <w:rPr>
                <w:rFonts w:ascii="Arial" w:eastAsia="Calibri" w:hAnsi="Arial" w:cs="Arial"/>
                <w:noProof/>
                <w:color w:val="000000" w:themeColor="text1"/>
                <w:sz w:val="20"/>
                <w:szCs w:val="20"/>
                <w:lang w:eastAsia="en-US"/>
              </w:rPr>
            </w:pPr>
          </w:p>
        </w:tc>
      </w:tr>
      <w:tr w:rsidR="0014111C" w:rsidRPr="0014111C" w:rsidTr="0014111C">
        <w:trPr>
          <w:trHeight w:val="582"/>
        </w:trPr>
        <w:tc>
          <w:tcPr>
            <w:tcW w:w="538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r w:rsidRPr="0014111C">
              <w:rPr>
                <w:rFonts w:ascii="Arial" w:hAnsi="Arial" w:cs="Arial"/>
                <w:sz w:val="20"/>
                <w:szCs w:val="20"/>
              </w:rPr>
              <w:t>01-Gabinete do Prefeito</w:t>
            </w:r>
          </w:p>
        </w:tc>
        <w:tc>
          <w:tcPr>
            <w:tcW w:w="226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color w:val="000000" w:themeColor="text1"/>
                <w:sz w:val="20"/>
                <w:szCs w:val="20"/>
                <w:lang w:eastAsia="en-US"/>
              </w:rPr>
            </w:pPr>
            <w:r w:rsidRPr="0014111C">
              <w:rPr>
                <w:rFonts w:ascii="Arial" w:hAnsi="Arial" w:cs="Arial"/>
                <w:color w:val="000000" w:themeColor="text1"/>
                <w:sz w:val="20"/>
                <w:szCs w:val="20"/>
              </w:rPr>
              <w:t>R$8.601,16</w:t>
            </w:r>
          </w:p>
        </w:tc>
      </w:tr>
      <w:tr w:rsidR="0014111C" w:rsidRPr="0014111C" w:rsidTr="0014111C">
        <w:trPr>
          <w:trHeight w:val="548"/>
        </w:trPr>
        <w:tc>
          <w:tcPr>
            <w:tcW w:w="538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sz w:val="20"/>
                <w:szCs w:val="20"/>
                <w:lang w:eastAsia="en-US"/>
              </w:rPr>
            </w:pPr>
            <w:proofErr w:type="gramStart"/>
            <w:r w:rsidRPr="0014111C">
              <w:rPr>
                <w:rFonts w:ascii="Arial" w:hAnsi="Arial" w:cs="Arial"/>
                <w:sz w:val="20"/>
                <w:szCs w:val="20"/>
              </w:rPr>
              <w:t>17- Secretaria</w:t>
            </w:r>
            <w:proofErr w:type="gramEnd"/>
            <w:r w:rsidRPr="0014111C">
              <w:rPr>
                <w:rFonts w:ascii="Arial" w:hAnsi="Arial" w:cs="Arial"/>
                <w:sz w:val="20"/>
                <w:szCs w:val="20"/>
              </w:rPr>
              <w:t xml:space="preserve"> de Esportes</w:t>
            </w:r>
          </w:p>
        </w:tc>
        <w:tc>
          <w:tcPr>
            <w:tcW w:w="2268" w:type="dxa"/>
            <w:shd w:val="clear" w:color="auto" w:fill="auto"/>
            <w:vAlign w:val="center"/>
            <w:hideMark/>
          </w:tcPr>
          <w:p w:rsidR="0014111C" w:rsidRPr="0014111C" w:rsidRDefault="0014111C">
            <w:pPr>
              <w:spacing w:line="256" w:lineRule="auto"/>
              <w:contextualSpacing/>
              <w:jc w:val="center"/>
              <w:rPr>
                <w:rFonts w:ascii="Arial" w:eastAsia="Calibri" w:hAnsi="Arial" w:cs="Arial"/>
                <w:noProof/>
                <w:color w:val="000000" w:themeColor="text1"/>
                <w:sz w:val="20"/>
                <w:szCs w:val="20"/>
                <w:lang w:eastAsia="en-US"/>
              </w:rPr>
            </w:pPr>
            <w:r w:rsidRPr="0014111C">
              <w:rPr>
                <w:rFonts w:ascii="Arial" w:hAnsi="Arial" w:cs="Arial"/>
                <w:color w:val="000000" w:themeColor="text1"/>
                <w:sz w:val="20"/>
                <w:szCs w:val="20"/>
              </w:rPr>
              <w:t>R$2.150,29</w:t>
            </w:r>
          </w:p>
        </w:tc>
      </w:tr>
    </w:tbl>
    <w:p w:rsidR="00887196" w:rsidRDefault="008F5463" w:rsidP="0014111C">
      <w:pPr>
        <w:pBdr>
          <w:top w:val="none" w:sz="4" w:space="20" w:color="000000"/>
        </w:pBd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887196" w:rsidRDefault="008F5463" w:rsidP="0014111C">
      <w:pPr>
        <w:pBdr>
          <w:top w:val="none" w:sz="4" w:space="20" w:color="000000"/>
        </w:pBd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887196" w:rsidRDefault="008F5463">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9"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887196" w:rsidRDefault="008F5463">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887196" w:rsidRDefault="008F5463" w:rsidP="0013486E">
      <w:pPr>
        <w:pStyle w:val="BodyText21"/>
        <w:tabs>
          <w:tab w:val="left" w:pos="-23979"/>
        </w:tabs>
        <w:spacing w:line="360" w:lineRule="auto"/>
        <w:ind w:firstLine="567"/>
        <w:rPr>
          <w:rFonts w:ascii="Arial" w:hAnsi="Arial" w:cs="Arial"/>
        </w:rPr>
      </w:pPr>
      <w:r>
        <w:rPr>
          <w:rFonts w:ascii="Arial" w:hAnsi="Arial" w:cs="Arial"/>
        </w:rPr>
        <w:t>3.4. O licitante responsabiliza-se exclusiva e formalmente pelas transações efetuadas em seu nome, assume como firmes e verdadeiras suas propostas e seus lances, inclusive os</w:t>
      </w:r>
      <w:r w:rsidR="0013486E">
        <w:rPr>
          <w:rFonts w:ascii="Arial" w:hAnsi="Arial" w:cs="Arial"/>
        </w:rPr>
        <w:t xml:space="preserve"> atos </w:t>
      </w:r>
      <w:proofErr w:type="gramStart"/>
      <w:r w:rsidR="0013486E">
        <w:rPr>
          <w:rFonts w:ascii="Arial" w:hAnsi="Arial" w:cs="Arial"/>
        </w:rPr>
        <w:t xml:space="preserve">praticados diretamente ou </w:t>
      </w:r>
      <w:r>
        <w:rPr>
          <w:rFonts w:ascii="Arial" w:hAnsi="Arial" w:cs="Arial"/>
        </w:rPr>
        <w:lastRenderedPageBreak/>
        <w:t>por seu representante, excluída</w:t>
      </w:r>
      <w:proofErr w:type="gramEnd"/>
      <w:r>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887196" w:rsidRDefault="008F5463" w:rsidP="0013486E">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887196" w:rsidRDefault="008F5463">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887196" w:rsidRDefault="008F5463">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887196" w:rsidRDefault="008F5463">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887196" w:rsidRDefault="00887196" w:rsidP="0013486E">
      <w:pPr>
        <w:pStyle w:val="BodyText21"/>
        <w:tabs>
          <w:tab w:val="left" w:pos="-23979"/>
          <w:tab w:val="left" w:pos="-22816"/>
        </w:tabs>
        <w:ind w:firstLine="567"/>
        <w:rPr>
          <w:rFonts w:ascii="Arial" w:hAnsi="Arial" w:cs="Arial"/>
          <w:lang w:eastAsia="ar-SA"/>
        </w:rPr>
      </w:pPr>
    </w:p>
    <w:p w:rsidR="00887196" w:rsidRDefault="008F5463">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887196" w:rsidRDefault="008F5463">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5671EC" w:rsidRDefault="005671EC" w:rsidP="005671EC">
      <w:pPr>
        <w:spacing w:line="336" w:lineRule="auto"/>
        <w:ind w:firstLine="567"/>
        <w:jc w:val="both"/>
        <w:rPr>
          <w:rFonts w:ascii="Arial" w:hAnsi="Arial" w:cs="Arial"/>
          <w:b/>
          <w:sz w:val="22"/>
          <w:szCs w:val="22"/>
          <w:u w:val="single"/>
        </w:rPr>
      </w:pPr>
      <w:r>
        <w:rPr>
          <w:rFonts w:ascii="Arial" w:hAnsi="Arial" w:cs="Arial"/>
          <w:b/>
          <w:sz w:val="22"/>
          <w:szCs w:val="22"/>
          <w:u w:val="single"/>
        </w:rPr>
        <w:t>4.3</w:t>
      </w:r>
      <w:proofErr w:type="gramStart"/>
      <w:r>
        <w:rPr>
          <w:rFonts w:ascii="Arial" w:hAnsi="Arial" w:cs="Arial"/>
          <w:b/>
          <w:sz w:val="22"/>
          <w:szCs w:val="22"/>
          <w:u w:val="single"/>
        </w:rPr>
        <w:t xml:space="preserve">  </w:t>
      </w:r>
      <w:proofErr w:type="gramEnd"/>
      <w:r>
        <w:rPr>
          <w:rFonts w:ascii="Arial" w:hAnsi="Arial" w:cs="Arial"/>
          <w:b/>
          <w:sz w:val="22"/>
          <w:szCs w:val="22"/>
          <w:u w:val="single"/>
        </w:rPr>
        <w:t>Para todos os itens a participação é exclusiva a Microempresas e Empresas de Pequeno Porte ou equiparadas, nos termos do art. 48 da Lei Complementar nº 123, de 14 de dezembro de 2006.</w:t>
      </w:r>
    </w:p>
    <w:p w:rsidR="00887196" w:rsidRDefault="005671EC">
      <w:pPr>
        <w:spacing w:line="360" w:lineRule="auto"/>
        <w:ind w:firstLine="567"/>
        <w:jc w:val="both"/>
        <w:rPr>
          <w:rFonts w:ascii="Arial" w:hAnsi="Arial" w:cs="Arial"/>
          <w:sz w:val="20"/>
          <w:szCs w:val="20"/>
        </w:rPr>
      </w:pPr>
      <w:r>
        <w:rPr>
          <w:rFonts w:ascii="Arial" w:hAnsi="Arial" w:cs="Arial"/>
          <w:sz w:val="20"/>
          <w:szCs w:val="20"/>
        </w:rPr>
        <w:t>4.4</w:t>
      </w:r>
      <w:r w:rsidR="008F5463">
        <w:rPr>
          <w:rFonts w:ascii="Arial" w:hAnsi="Arial" w:cs="Arial"/>
          <w:sz w:val="20"/>
          <w:szCs w:val="20"/>
        </w:rPr>
        <w:t xml:space="preserve"> </w:t>
      </w:r>
      <w:r w:rsidR="008F5463">
        <w:rPr>
          <w:rFonts w:ascii="Arial" w:hAnsi="Arial" w:cs="Arial"/>
          <w:color w:val="000000"/>
          <w:sz w:val="20"/>
          <w:szCs w:val="20"/>
        </w:rPr>
        <w:t>Não poderão participar desta licitação os seguintes interessados:</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887196" w:rsidRDefault="008F5463">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lastRenderedPageBreak/>
        <w:t>j) Pessoas físicas;</w:t>
      </w:r>
    </w:p>
    <w:p w:rsidR="00887196" w:rsidRDefault="008F5463">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887196" w:rsidRDefault="005671EC">
      <w:pPr>
        <w:spacing w:line="360" w:lineRule="auto"/>
        <w:ind w:firstLine="567"/>
        <w:jc w:val="both"/>
        <w:rPr>
          <w:rFonts w:ascii="Arial" w:hAnsi="Arial" w:cs="Arial"/>
          <w:sz w:val="20"/>
          <w:szCs w:val="20"/>
        </w:rPr>
      </w:pPr>
      <w:r>
        <w:rPr>
          <w:rFonts w:ascii="Arial" w:hAnsi="Arial" w:cs="Arial"/>
          <w:sz w:val="20"/>
          <w:szCs w:val="20"/>
        </w:rPr>
        <w:t>4.5</w:t>
      </w:r>
      <w:r w:rsidR="008F5463">
        <w:rPr>
          <w:rFonts w:ascii="Arial" w:hAnsi="Arial" w:cs="Arial"/>
          <w:sz w:val="20"/>
          <w:szCs w:val="20"/>
        </w:rPr>
        <w:t xml:space="preserve"> </w:t>
      </w:r>
      <w:proofErr w:type="gramStart"/>
      <w:r w:rsidR="008F5463">
        <w:rPr>
          <w:rFonts w:ascii="Arial" w:hAnsi="Arial" w:cs="Arial"/>
          <w:sz w:val="20"/>
          <w:szCs w:val="20"/>
        </w:rPr>
        <w:t>É</w:t>
      </w:r>
      <w:proofErr w:type="gramEnd"/>
      <w:r w:rsidR="008F5463">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008F5463">
        <w:rPr>
          <w:rFonts w:ascii="Arial" w:hAnsi="Arial" w:cs="Arial"/>
          <w:color w:val="000000"/>
          <w:sz w:val="20"/>
          <w:szCs w:val="20"/>
        </w:rPr>
        <w:t>execução</w:t>
      </w:r>
      <w:r w:rsidR="008F5463">
        <w:rPr>
          <w:rFonts w:ascii="Arial" w:hAnsi="Arial" w:cs="Arial"/>
          <w:sz w:val="20"/>
          <w:szCs w:val="20"/>
        </w:rPr>
        <w:t xml:space="preserve"> e de assistência à fiscalização, assegurando a possibilidade de participação de todos licitantes em ambos os itens </w:t>
      </w:r>
      <w:r w:rsidR="008F5463">
        <w:rPr>
          <w:rFonts w:ascii="Arial" w:hAnsi="Arial" w:cs="Arial"/>
          <w:color w:val="000000"/>
          <w:sz w:val="20"/>
          <w:szCs w:val="20"/>
        </w:rPr>
        <w:t xml:space="preserve">e seguindo-se a ordem de adjudicação entre eles. </w:t>
      </w:r>
    </w:p>
    <w:p w:rsidR="00887196" w:rsidRDefault="005671EC">
      <w:pPr>
        <w:spacing w:line="360" w:lineRule="auto"/>
        <w:ind w:firstLine="567"/>
        <w:jc w:val="both"/>
        <w:rPr>
          <w:rFonts w:ascii="Arial" w:hAnsi="Arial" w:cs="Arial"/>
          <w:color w:val="000000"/>
          <w:sz w:val="20"/>
          <w:szCs w:val="20"/>
        </w:rPr>
      </w:pPr>
      <w:r>
        <w:rPr>
          <w:rFonts w:ascii="Arial" w:hAnsi="Arial" w:cs="Arial"/>
          <w:color w:val="000000"/>
          <w:sz w:val="20"/>
          <w:szCs w:val="20"/>
        </w:rPr>
        <w:t>4.6</w:t>
      </w:r>
      <w:r w:rsidR="008F5463">
        <w:rPr>
          <w:rFonts w:ascii="Arial" w:hAnsi="Arial" w:cs="Arial"/>
          <w:color w:val="000000"/>
          <w:sz w:val="20"/>
          <w:szCs w:val="20"/>
        </w:rPr>
        <w:t xml:space="preserve"> Como condição para participação no Pregão, o licitante assinalará “sim” ou “não” em campo próprio do sistema eletrônico, relativo às seguintes declarações:</w:t>
      </w:r>
    </w:p>
    <w:p w:rsidR="00887196" w:rsidRDefault="008F5463">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887196" w:rsidRDefault="008F5463">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887196" w:rsidRDefault="008F5463">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887196" w:rsidRDefault="008F5463">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887196" w:rsidRDefault="008F5463">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887196" w:rsidRDefault="008F5463">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887196" w:rsidRDefault="008F5463">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887196" w:rsidRDefault="008F5463">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887196" w:rsidRDefault="008F5463">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887196" w:rsidRDefault="005671EC">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008F5463">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w:t>
      </w:r>
      <w:proofErr w:type="gramStart"/>
      <w:r w:rsidR="008F5463">
        <w:rPr>
          <w:rFonts w:ascii="Arial" w:hAnsi="Arial" w:cs="Arial"/>
          <w:color w:val="000000"/>
          <w:sz w:val="20"/>
          <w:szCs w:val="20"/>
        </w:rPr>
        <w:t xml:space="preserve">  </w:t>
      </w:r>
      <w:proofErr w:type="gramEnd"/>
      <w:r w:rsidR="008F5463">
        <w:rPr>
          <w:rFonts w:ascii="Arial" w:hAnsi="Arial" w:cs="Arial"/>
          <w:color w:val="000000"/>
          <w:sz w:val="20"/>
          <w:szCs w:val="20"/>
        </w:rPr>
        <w:t>competente/órgão do Ministério Público, bem como às cominações sancionadoras deste Edital e da Lei Federal nº 10.520/2002.</w:t>
      </w:r>
    </w:p>
    <w:p w:rsidR="00887196" w:rsidRDefault="005671E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w:t>
      </w:r>
      <w:r w:rsidR="008F5463">
        <w:rPr>
          <w:rFonts w:ascii="Arial" w:hAnsi="Arial" w:cs="Arial"/>
          <w:bCs/>
          <w:lang w:eastAsia="ar-SA"/>
        </w:rPr>
        <w:t>. As declarações somente serão visualizadas pelo pregoeiro na Fase de Habilitação.</w:t>
      </w:r>
    </w:p>
    <w:p w:rsidR="00887196" w:rsidRDefault="00887196">
      <w:pPr>
        <w:pStyle w:val="SemEspaamento"/>
        <w:jc w:val="both"/>
        <w:rPr>
          <w:rFonts w:ascii="Arial" w:hAnsi="Arial" w:cs="Arial"/>
          <w:sz w:val="20"/>
        </w:rPr>
      </w:pPr>
    </w:p>
    <w:p w:rsidR="0027096D" w:rsidRDefault="0027096D">
      <w:pPr>
        <w:pStyle w:val="SemEspaamento"/>
        <w:jc w:val="both"/>
        <w:rPr>
          <w:rFonts w:ascii="Arial" w:hAnsi="Arial" w:cs="Arial"/>
          <w:sz w:val="20"/>
        </w:rPr>
      </w:pPr>
    </w:p>
    <w:p w:rsidR="0027096D" w:rsidRDefault="0027096D">
      <w:pPr>
        <w:pStyle w:val="SemEspaamento"/>
        <w:jc w:val="both"/>
        <w:rPr>
          <w:rFonts w:ascii="Arial" w:hAnsi="Arial" w:cs="Arial"/>
          <w:sz w:val="20"/>
        </w:rPr>
      </w:pPr>
    </w:p>
    <w:p w:rsidR="00887196" w:rsidRDefault="008F546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lastRenderedPageBreak/>
        <w:t>5. DO PROCEDIMENTO</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887196" w:rsidRDefault="008F5463">
      <w:pPr>
        <w:tabs>
          <w:tab w:val="left" w:pos="31680"/>
        </w:tabs>
        <w:spacing w:line="360" w:lineRule="auto"/>
        <w:jc w:val="both"/>
        <w:rPr>
          <w:rFonts w:ascii="Arial" w:hAnsi="Arial" w:cs="Arial"/>
          <w:sz w:val="20"/>
          <w:szCs w:val="20"/>
          <w:lang w:eastAsia="ar-SA"/>
        </w:rPr>
      </w:pPr>
      <w:proofErr w:type="gramStart"/>
      <w:r>
        <w:rPr>
          <w:rFonts w:ascii="Arial" w:hAnsi="Arial" w:cs="Arial"/>
          <w:sz w:val="20"/>
          <w:szCs w:val="20"/>
          <w:lang w:eastAsia="ar-SA"/>
        </w:rPr>
        <w:t>quando</w:t>
      </w:r>
      <w:proofErr w:type="gramEnd"/>
      <w:r>
        <w:rPr>
          <w:rFonts w:ascii="Arial" w:hAnsi="Arial" w:cs="Arial"/>
          <w:sz w:val="20"/>
          <w:szCs w:val="20"/>
          <w:lang w:eastAsia="ar-SA"/>
        </w:rPr>
        <w:t>, então, encerrar-se-á automaticamente a etapa de envio dessa documentação, horário de Brasília, exclusivamente por meio do sistema eletrônico.</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887196" w:rsidRDefault="008F5463">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887196" w:rsidRDefault="008F5463">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887196" w:rsidRDefault="008F5463">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887196" w:rsidRDefault="008F5463">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887196" w:rsidRDefault="00887196">
      <w:pPr>
        <w:tabs>
          <w:tab w:val="left" w:pos="-6285"/>
        </w:tabs>
        <w:spacing w:line="360" w:lineRule="auto"/>
        <w:ind w:firstLine="482"/>
        <w:rPr>
          <w:rFonts w:ascii="Arial" w:hAnsi="Arial" w:cs="Arial"/>
          <w:b/>
          <w:sz w:val="20"/>
          <w:lang w:eastAsia="ar-SA"/>
        </w:rPr>
      </w:pPr>
    </w:p>
    <w:p w:rsidR="00887196" w:rsidRDefault="008F546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887196" w:rsidRDefault="008F5463">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887196" w:rsidRDefault="00887196">
      <w:pPr>
        <w:tabs>
          <w:tab w:val="left" w:pos="-6285"/>
        </w:tabs>
        <w:spacing w:line="360" w:lineRule="auto"/>
        <w:ind w:firstLine="567"/>
        <w:jc w:val="both"/>
        <w:rPr>
          <w:rFonts w:ascii="Arial" w:hAnsi="Arial" w:cs="Arial"/>
          <w:b/>
          <w:sz w:val="20"/>
          <w:szCs w:val="20"/>
        </w:rPr>
      </w:pPr>
    </w:p>
    <w:p w:rsidR="00887196" w:rsidRDefault="008F5463" w:rsidP="008F5463">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887196" w:rsidRDefault="008F5463">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887196" w:rsidRDefault="008F5463">
      <w:pPr>
        <w:spacing w:line="360" w:lineRule="auto"/>
        <w:ind w:left="1134"/>
        <w:jc w:val="both"/>
        <w:rPr>
          <w:rFonts w:ascii="Arial" w:hAnsi="Arial" w:cs="Arial"/>
          <w:b/>
          <w:iCs/>
          <w:sz w:val="20"/>
          <w:szCs w:val="20"/>
        </w:rPr>
      </w:pPr>
      <w:r>
        <w:rPr>
          <w:rFonts w:ascii="Arial" w:hAnsi="Arial" w:cs="Arial"/>
          <w:b/>
          <w:sz w:val="20"/>
          <w:szCs w:val="20"/>
        </w:rPr>
        <w:lastRenderedPageBreak/>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887196" w:rsidRDefault="008F5463">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887196" w:rsidRDefault="008F5463">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887196" w:rsidRDefault="008F5463">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887196" w:rsidRDefault="008F5463">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887196" w:rsidRDefault="008F5463">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887196" w:rsidRDefault="008F5463">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887196" w:rsidRDefault="008F5463">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6C7475">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887196" w:rsidRDefault="00887196" w:rsidP="006C7475">
      <w:pPr>
        <w:ind w:firstLine="1134"/>
        <w:jc w:val="both"/>
        <w:rPr>
          <w:rFonts w:ascii="Arial" w:hAnsi="Arial" w:cs="Arial"/>
          <w:color w:val="000000"/>
          <w:sz w:val="20"/>
          <w:szCs w:val="20"/>
        </w:rPr>
      </w:pPr>
    </w:p>
    <w:p w:rsidR="00887196" w:rsidRDefault="008F5463">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887196" w:rsidRDefault="008F5463">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887196" w:rsidRDefault="00887196" w:rsidP="006C7475">
      <w:pPr>
        <w:tabs>
          <w:tab w:val="left" w:pos="-22901"/>
          <w:tab w:val="left" w:pos="-13213"/>
          <w:tab w:val="left" w:pos="-12765"/>
        </w:tabs>
        <w:jc w:val="both"/>
        <w:rPr>
          <w:rFonts w:ascii="Arial" w:hAnsi="Arial" w:cs="Arial"/>
          <w:b/>
          <w:sz w:val="20"/>
          <w:szCs w:val="20"/>
          <w:lang w:eastAsia="ar-SA"/>
        </w:rPr>
      </w:pPr>
    </w:p>
    <w:p w:rsidR="00887196" w:rsidRDefault="008F5463">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887196" w:rsidRDefault="006C7475" w:rsidP="0014111C">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8F5463">
        <w:rPr>
          <w:rFonts w:ascii="Arial" w:hAnsi="Arial" w:cs="Arial"/>
          <w:sz w:val="20"/>
          <w:szCs w:val="20"/>
          <w:lang w:eastAsia="en-US"/>
        </w:rPr>
        <w:t xml:space="preserve">A abertura da presente licitação dar-se-á em sessão </w:t>
      </w:r>
      <w:r w:rsidR="008F5463">
        <w:rPr>
          <w:rFonts w:ascii="Arial" w:hAnsi="Arial" w:cs="Arial"/>
          <w:color w:val="000000"/>
          <w:sz w:val="20"/>
          <w:szCs w:val="20"/>
          <w:lang w:eastAsia="en-US"/>
        </w:rPr>
        <w:t xml:space="preserve">pública, por meio de sistema eletrônico, na data, horário e </w:t>
      </w:r>
      <w:proofErr w:type="gramStart"/>
      <w:r w:rsidR="008F5463">
        <w:rPr>
          <w:rFonts w:ascii="Arial" w:hAnsi="Arial" w:cs="Arial"/>
          <w:color w:val="000000"/>
          <w:sz w:val="20"/>
          <w:szCs w:val="20"/>
          <w:lang w:eastAsia="en-US"/>
        </w:rPr>
        <w:t>local indicados</w:t>
      </w:r>
      <w:proofErr w:type="gramEnd"/>
      <w:r w:rsidR="008F5463">
        <w:rPr>
          <w:rFonts w:ascii="Arial" w:hAnsi="Arial" w:cs="Arial"/>
          <w:color w:val="000000"/>
          <w:sz w:val="20"/>
          <w:szCs w:val="20"/>
          <w:lang w:eastAsia="en-US"/>
        </w:rPr>
        <w:t xml:space="preserve"> neste Edital.</w:t>
      </w:r>
    </w:p>
    <w:p w:rsidR="00887196" w:rsidRDefault="006C7475" w:rsidP="0014111C">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8F5463">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887196" w:rsidRDefault="008F5463" w:rsidP="0014111C">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lastRenderedPageBreak/>
        <w:t>8.2.1 Também será desclassificada a proposta no momento dos lances que identifique o licitante</w:t>
      </w:r>
      <w:r>
        <w:rPr>
          <w:rFonts w:ascii="Arial" w:hAnsi="Arial" w:cs="Arial"/>
          <w:color w:val="000000"/>
          <w:sz w:val="20"/>
          <w:szCs w:val="20"/>
        </w:rPr>
        <w:t>.</w:t>
      </w:r>
    </w:p>
    <w:p w:rsidR="00887196" w:rsidRDefault="008F5463" w:rsidP="0014111C">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9F361E" w:rsidRDefault="008F5463" w:rsidP="0014111C">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9F361E" w:rsidRDefault="009F361E" w:rsidP="0014111C">
      <w:pPr>
        <w:spacing w:line="360" w:lineRule="auto"/>
        <w:ind w:left="1134"/>
        <w:jc w:val="both"/>
        <w:rPr>
          <w:rFonts w:ascii="Arial" w:hAnsi="Arial" w:cs="Arial"/>
          <w:sz w:val="20"/>
          <w:szCs w:val="20"/>
        </w:rPr>
      </w:pPr>
      <w:r>
        <w:rPr>
          <w:rFonts w:ascii="Arial" w:hAnsi="Arial" w:cs="Arial"/>
          <w:sz w:val="20"/>
          <w:szCs w:val="20"/>
        </w:rPr>
        <w:t xml:space="preserve">8.2.4 </w:t>
      </w:r>
      <w:r w:rsidRPr="009F361E">
        <w:rPr>
          <w:rFonts w:ascii="Arial" w:hAnsi="Arial" w:cs="Arial"/>
          <w:b/>
          <w:sz w:val="20"/>
          <w:szCs w:val="20"/>
        </w:rPr>
        <w:t xml:space="preserve">A empresa </w:t>
      </w:r>
      <w:r>
        <w:rPr>
          <w:rFonts w:ascii="Arial" w:hAnsi="Arial" w:cs="Arial"/>
          <w:b/>
          <w:sz w:val="20"/>
          <w:szCs w:val="20"/>
        </w:rPr>
        <w:t>é obrigada a cotar todos os itens</w:t>
      </w:r>
      <w:r w:rsidRPr="009F361E">
        <w:rPr>
          <w:rFonts w:ascii="Arial" w:hAnsi="Arial" w:cs="Arial"/>
          <w:b/>
          <w:sz w:val="20"/>
          <w:szCs w:val="20"/>
        </w:rPr>
        <w:t xml:space="preserve"> do lote</w:t>
      </w:r>
      <w:r w:rsidR="00CF5A14">
        <w:rPr>
          <w:rFonts w:ascii="Arial" w:hAnsi="Arial" w:cs="Arial"/>
          <w:b/>
          <w:sz w:val="20"/>
          <w:szCs w:val="20"/>
        </w:rPr>
        <w:t>, quando for licitação por lote,</w:t>
      </w:r>
      <w:r w:rsidRPr="009F361E">
        <w:rPr>
          <w:rFonts w:ascii="Arial" w:hAnsi="Arial" w:cs="Arial"/>
          <w:b/>
          <w:sz w:val="20"/>
          <w:szCs w:val="20"/>
        </w:rPr>
        <w:t xml:space="preserve"> </w:t>
      </w:r>
      <w:proofErr w:type="gramStart"/>
      <w:r w:rsidRPr="009F361E">
        <w:rPr>
          <w:rFonts w:ascii="Arial" w:hAnsi="Arial" w:cs="Arial"/>
          <w:b/>
          <w:sz w:val="20"/>
          <w:szCs w:val="20"/>
        </w:rPr>
        <w:t>sob pena</w:t>
      </w:r>
      <w:proofErr w:type="gramEnd"/>
      <w:r w:rsidRPr="009F361E">
        <w:rPr>
          <w:rFonts w:ascii="Arial" w:hAnsi="Arial" w:cs="Arial"/>
          <w:b/>
          <w:sz w:val="20"/>
          <w:szCs w:val="20"/>
        </w:rPr>
        <w:t xml:space="preserve"> de desclassificação.</w:t>
      </w:r>
    </w:p>
    <w:p w:rsidR="00887196" w:rsidRDefault="008F5463" w:rsidP="0014111C">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887196" w:rsidRDefault="008F5463" w:rsidP="0014111C">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887196" w:rsidRDefault="008F5463" w:rsidP="0014111C">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887196" w:rsidRDefault="008F5463" w:rsidP="0014111C">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w:t>
      </w:r>
      <w:r w:rsidR="00C1662D">
        <w:rPr>
          <w:rFonts w:ascii="Arial" w:hAnsi="Arial" w:cs="Arial"/>
          <w:sz w:val="20"/>
          <w:szCs w:val="20"/>
        </w:rPr>
        <w:t>/lote</w:t>
      </w:r>
      <w:r>
        <w:rPr>
          <w:rFonts w:ascii="Arial" w:hAnsi="Arial" w:cs="Arial"/>
          <w:sz w:val="20"/>
          <w:szCs w:val="20"/>
        </w:rPr>
        <w:t>, conforme o caso.</w:t>
      </w:r>
    </w:p>
    <w:p w:rsidR="00887196" w:rsidRDefault="008F5463" w:rsidP="0014111C">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887196" w:rsidRDefault="008F5463" w:rsidP="0014111C">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887196" w:rsidRDefault="008F5463">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887196" w:rsidRDefault="00887196" w:rsidP="006C7475">
      <w:pPr>
        <w:ind w:firstLine="567"/>
        <w:jc w:val="both"/>
        <w:rPr>
          <w:rFonts w:ascii="Arial" w:hAnsi="Arial" w:cs="Arial"/>
          <w:iCs/>
          <w:sz w:val="20"/>
          <w:szCs w:val="20"/>
        </w:rPr>
      </w:pPr>
    </w:p>
    <w:p w:rsidR="00887196" w:rsidRDefault="008F5463">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887196" w:rsidRDefault="008F5463">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887196" w:rsidRDefault="008F5463">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887196" w:rsidRDefault="008F5463">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887196" w:rsidRDefault="008F5463">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887196" w:rsidRDefault="008F5463">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887196" w:rsidRDefault="008F5463">
      <w:pPr>
        <w:spacing w:line="360" w:lineRule="auto"/>
        <w:ind w:left="567"/>
        <w:jc w:val="both"/>
        <w:rPr>
          <w:rFonts w:ascii="Arial" w:hAnsi="Arial" w:cs="Arial"/>
          <w:sz w:val="20"/>
          <w:szCs w:val="20"/>
        </w:rPr>
      </w:pPr>
      <w:r>
        <w:rPr>
          <w:rFonts w:ascii="Arial" w:hAnsi="Arial" w:cs="Arial"/>
          <w:sz w:val="20"/>
          <w:szCs w:val="20"/>
        </w:rPr>
        <w:lastRenderedPageBreak/>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887196" w:rsidRDefault="008F5463">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r w:rsidR="006C7475">
        <w:rPr>
          <w:rFonts w:ascii="Arial" w:hAnsi="Arial" w:cs="Arial"/>
          <w:sz w:val="20"/>
          <w:szCs w:val="20"/>
        </w:rPr>
        <w:t>habilitação.</w:t>
      </w:r>
    </w:p>
    <w:p w:rsidR="00887196" w:rsidRDefault="008F5463">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887196" w:rsidRDefault="008F5463">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887196" w:rsidRDefault="008F5463">
      <w:pPr>
        <w:spacing w:line="360" w:lineRule="auto"/>
        <w:ind w:firstLine="567"/>
        <w:jc w:val="both"/>
        <w:rPr>
          <w:rFonts w:ascii="Arial" w:hAnsi="Arial" w:cs="Arial"/>
          <w:sz w:val="20"/>
          <w:szCs w:val="20"/>
        </w:rPr>
      </w:pPr>
      <w:r>
        <w:rPr>
          <w:rFonts w:ascii="Arial" w:hAnsi="Arial" w:cs="Arial"/>
          <w:sz w:val="20"/>
          <w:szCs w:val="20"/>
        </w:rPr>
        <w:t>8.15</w:t>
      </w:r>
      <w:r w:rsidR="006C7475">
        <w:rPr>
          <w:rFonts w:ascii="Arial" w:hAnsi="Arial" w:cs="Arial"/>
          <w:sz w:val="20"/>
          <w:szCs w:val="20"/>
        </w:rPr>
        <w:t xml:space="preserve"> </w:t>
      </w:r>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w:t>
      </w:r>
      <w:r w:rsidR="004305D7">
        <w:rPr>
          <w:rFonts w:ascii="Arial" w:hAnsi="Arial" w:cs="Arial"/>
          <w:b/>
          <w:sz w:val="20"/>
          <w:szCs w:val="20"/>
        </w:rPr>
        <w:t xml:space="preserve"> </w:t>
      </w:r>
      <w:r w:rsidR="0095692F">
        <w:rPr>
          <w:rFonts w:ascii="Arial" w:hAnsi="Arial" w:cs="Arial"/>
          <w:b/>
          <w:sz w:val="20"/>
          <w:szCs w:val="20"/>
        </w:rPr>
        <w:t>ITEM</w:t>
      </w:r>
      <w:r>
        <w:rPr>
          <w:rFonts w:ascii="Arial" w:hAnsi="Arial" w:cs="Arial"/>
          <w:sz w:val="20"/>
          <w:szCs w:val="20"/>
        </w:rPr>
        <w:t xml:space="preserve">, conforme definido neste Edital e seus anexos. </w:t>
      </w:r>
    </w:p>
    <w:p w:rsidR="00887196" w:rsidRDefault="008F5463">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887196" w:rsidRDefault="008F5463" w:rsidP="0013486E">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w:t>
      </w:r>
      <w:r w:rsidR="0014111C">
        <w:rPr>
          <w:rFonts w:ascii="Arial" w:hAnsi="Arial" w:cs="Arial"/>
          <w:sz w:val="20"/>
          <w:szCs w:val="20"/>
        </w:rPr>
        <w:t xml:space="preserve"> </w:t>
      </w:r>
      <w:r>
        <w:rPr>
          <w:rFonts w:ascii="Arial" w:hAnsi="Arial" w:cs="Arial"/>
          <w:sz w:val="20"/>
          <w:szCs w:val="20"/>
        </w:rPr>
        <w:t xml:space="preserve">pequeno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887196" w:rsidRDefault="008F5463">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887196" w:rsidRDefault="008F5463">
      <w:pPr>
        <w:spacing w:line="360" w:lineRule="auto"/>
        <w:ind w:firstLine="567"/>
        <w:jc w:val="both"/>
        <w:rPr>
          <w:rFonts w:ascii="Arial" w:hAnsi="Arial" w:cs="Arial"/>
          <w:sz w:val="20"/>
          <w:szCs w:val="20"/>
        </w:rPr>
      </w:pPr>
      <w:r>
        <w:rPr>
          <w:rFonts w:ascii="Arial" w:hAnsi="Arial" w:cs="Arial"/>
          <w:sz w:val="20"/>
          <w:szCs w:val="20"/>
        </w:rPr>
        <w:t>8.21</w:t>
      </w:r>
      <w:r w:rsidR="006C7475">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887196" w:rsidRDefault="008F5463">
      <w:pPr>
        <w:spacing w:line="360" w:lineRule="auto"/>
        <w:ind w:firstLine="567"/>
        <w:jc w:val="both"/>
        <w:rPr>
          <w:rFonts w:ascii="Arial" w:hAnsi="Arial" w:cs="Arial"/>
          <w:sz w:val="20"/>
          <w:szCs w:val="20"/>
        </w:rPr>
      </w:pPr>
      <w:r>
        <w:rPr>
          <w:rFonts w:ascii="Arial" w:hAnsi="Arial" w:cs="Arial"/>
          <w:sz w:val="20"/>
          <w:szCs w:val="20"/>
        </w:rPr>
        <w:lastRenderedPageBreak/>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887196" w:rsidRDefault="008F5463">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887196" w:rsidRDefault="008F5463">
      <w:pPr>
        <w:spacing w:line="360" w:lineRule="auto"/>
        <w:ind w:left="1134"/>
        <w:jc w:val="both"/>
        <w:rPr>
          <w:rFonts w:ascii="Arial" w:hAnsi="Arial" w:cs="Arial"/>
          <w:sz w:val="20"/>
          <w:szCs w:val="20"/>
        </w:rPr>
      </w:pPr>
      <w:r>
        <w:rPr>
          <w:rFonts w:ascii="Arial" w:hAnsi="Arial" w:cs="Arial"/>
          <w:sz w:val="20"/>
          <w:szCs w:val="20"/>
          <w:lang w:eastAsia="en-US"/>
        </w:rPr>
        <w:t>a) no País;</w:t>
      </w:r>
    </w:p>
    <w:p w:rsidR="00887196" w:rsidRDefault="008F5463">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887196" w:rsidRDefault="008F5463">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887196" w:rsidRDefault="008F5463">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887196" w:rsidRDefault="008F5463">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887196" w:rsidRDefault="008F5463">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887196" w:rsidRDefault="008F5463">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887196" w:rsidRDefault="008F5463">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887196" w:rsidRDefault="008F546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887196" w:rsidRDefault="008F546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 xml:space="preserve">8.30 Ao final do procedimento, após o encerramento da etapa competitiva, o licitante classificado em primeiro lugar deverá reduzir os preços para os itens cujo valor proposto for superior ao valor do menor lance ofertado para o </w:t>
      </w:r>
      <w:r w:rsidR="00C1662D">
        <w:rPr>
          <w:rFonts w:ascii="Arial" w:hAnsi="Arial" w:cs="Arial"/>
          <w:bCs/>
          <w:color w:val="000000"/>
          <w:sz w:val="20"/>
          <w:szCs w:val="20"/>
          <w:lang w:eastAsia="ar-SA"/>
        </w:rPr>
        <w:t>item/lote</w:t>
      </w:r>
      <w:r>
        <w:rPr>
          <w:rFonts w:ascii="Arial" w:hAnsi="Arial" w:cs="Arial"/>
          <w:bCs/>
          <w:color w:val="000000"/>
          <w:sz w:val="20"/>
          <w:szCs w:val="20"/>
          <w:lang w:eastAsia="ar-SA"/>
        </w:rPr>
        <w:t>.</w:t>
      </w:r>
    </w:p>
    <w:p w:rsidR="00887196" w:rsidRDefault="008F546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887196" w:rsidRDefault="00887196" w:rsidP="006C7475">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887196" w:rsidRDefault="008F546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887196" w:rsidRDefault="008F546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887196" w:rsidRDefault="008F5463">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887196" w:rsidRDefault="00887196" w:rsidP="006C7475">
      <w:pPr>
        <w:jc w:val="both"/>
        <w:rPr>
          <w:rFonts w:ascii="Arial" w:hAnsi="Arial" w:cs="Arial"/>
          <w:color w:val="000000"/>
          <w:sz w:val="20"/>
          <w:szCs w:val="20"/>
        </w:rPr>
      </w:pPr>
    </w:p>
    <w:p w:rsidR="00887196" w:rsidRDefault="0013486E">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 xml:space="preserve">9. </w:t>
      </w:r>
      <w:r w:rsidR="008F5463">
        <w:rPr>
          <w:rFonts w:ascii="Arial" w:hAnsi="Arial" w:cs="Arial"/>
          <w:b/>
          <w:sz w:val="20"/>
          <w:szCs w:val="20"/>
          <w:lang w:eastAsia="ar-SA"/>
        </w:rPr>
        <w:t>DA ACEITABILIDADE DA PROPOSTA VENCEDORA.</w:t>
      </w:r>
    </w:p>
    <w:p w:rsidR="00887196" w:rsidRDefault="006C7475">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 </w:t>
      </w:r>
      <w:r w:rsidR="008F5463">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887196" w:rsidRDefault="008F5463">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887196" w:rsidRDefault="008F5463">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887196" w:rsidRDefault="008F5463">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887196" w:rsidRDefault="008F5463">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887196" w:rsidRDefault="008F5463">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6C7475">
        <w:rPr>
          <w:rFonts w:ascii="Arial" w:hAnsi="Arial" w:cs="Arial"/>
          <w:sz w:val="20"/>
          <w:szCs w:val="20"/>
        </w:rPr>
        <w:t>o</w:t>
      </w:r>
      <w:r>
        <w:rPr>
          <w:rFonts w:ascii="Arial" w:hAnsi="Arial" w:cs="Arial"/>
          <w:sz w:val="20"/>
          <w:szCs w:val="20"/>
        </w:rPr>
        <w:t xml:space="preserve"> Pregoeir</w:t>
      </w:r>
      <w:r w:rsidR="006C7475">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887196" w:rsidRDefault="008F5463">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887196" w:rsidRDefault="006C7475">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8F5463">
        <w:rPr>
          <w:rFonts w:ascii="Arial" w:hAnsi="Arial" w:cs="Arial"/>
          <w:color w:val="000000"/>
          <w:sz w:val="20"/>
          <w:szCs w:val="20"/>
          <w:lang w:eastAsia="en-US"/>
        </w:rPr>
        <w:t xml:space="preserve">O prazo estabelecido pelo Pregoeiro poderá ser </w:t>
      </w:r>
      <w:proofErr w:type="gramStart"/>
      <w:r w:rsidR="008F5463">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8F5463">
        <w:rPr>
          <w:rFonts w:ascii="Arial" w:hAnsi="Arial" w:cs="Arial"/>
          <w:color w:val="000000"/>
          <w:sz w:val="20"/>
          <w:szCs w:val="20"/>
          <w:lang w:eastAsia="en-US"/>
        </w:rPr>
        <w:t xml:space="preserve">. </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887196" w:rsidRDefault="008F5463">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887196" w:rsidRDefault="008F5463">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887196" w:rsidRDefault="008F5463">
      <w:pPr>
        <w:pStyle w:val="PargrafodaLista"/>
        <w:spacing w:line="360" w:lineRule="auto"/>
        <w:ind w:left="0"/>
        <w:jc w:val="both"/>
        <w:rPr>
          <w:rFonts w:ascii="Arial" w:hAnsi="Arial" w:cs="Arial"/>
          <w:sz w:val="20"/>
          <w:szCs w:val="20"/>
        </w:rPr>
      </w:pPr>
      <w:proofErr w:type="gramStart"/>
      <w:r>
        <w:rPr>
          <w:rFonts w:ascii="Arial" w:hAnsi="Arial" w:cs="Arial"/>
          <w:sz w:val="20"/>
          <w:szCs w:val="20"/>
        </w:rPr>
        <w:t>as</w:t>
      </w:r>
      <w:proofErr w:type="gramEnd"/>
      <w:r>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9.9 Se a proposta ou lance vencedor for desclassificado, o Pregoeiro examinará a proposta ou lance subsequente, e, assim sucessivamente, na ordem de classificação.</w:t>
      </w:r>
    </w:p>
    <w:p w:rsidR="00887196" w:rsidRDefault="008F5463">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887196" w:rsidRDefault="008F546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887196" w:rsidRDefault="00887196" w:rsidP="0014111C">
      <w:pPr>
        <w:pStyle w:val="PargrafodaLista"/>
        <w:ind w:left="0" w:firstLine="567"/>
        <w:jc w:val="both"/>
        <w:rPr>
          <w:rFonts w:ascii="Arial" w:hAnsi="Arial" w:cs="Arial"/>
          <w:color w:val="000000"/>
          <w:sz w:val="20"/>
          <w:szCs w:val="20"/>
          <w:lang w:eastAsia="en-US"/>
        </w:rPr>
      </w:pPr>
    </w:p>
    <w:p w:rsidR="00887196" w:rsidRDefault="008F5463">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887196" w:rsidRDefault="008F5463">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887196" w:rsidRDefault="008F5463">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887196" w:rsidRDefault="008F5463">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0"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887196" w:rsidRDefault="008F5463">
      <w:pPr>
        <w:pStyle w:val="Cabealho1"/>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87196" w:rsidRDefault="008F5463">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887196" w:rsidRDefault="008F5463">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887196" w:rsidRDefault="008F5463">
      <w:pPr>
        <w:pStyle w:val="Cabealho1"/>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887196" w:rsidRDefault="008F5463">
      <w:pPr>
        <w:pStyle w:val="Cabealho1"/>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887196" w:rsidRDefault="008F5463">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887196" w:rsidRDefault="008F546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lastRenderedPageBreak/>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887196" w:rsidRDefault="008F546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C7475" w:rsidRDefault="006C7475" w:rsidP="006C7475">
      <w:pPr>
        <w:pStyle w:val="Cabealho1"/>
        <w:tabs>
          <w:tab w:val="center" w:pos="-10606"/>
          <w:tab w:val="right" w:pos="-5787"/>
        </w:tabs>
        <w:ind w:firstLine="426"/>
        <w:jc w:val="both"/>
        <w:rPr>
          <w:rFonts w:ascii="Arial" w:hAnsi="Arial" w:cs="Arial"/>
          <w:sz w:val="20"/>
          <w:szCs w:val="20"/>
        </w:rPr>
      </w:pPr>
    </w:p>
    <w:p w:rsidR="00887196" w:rsidRDefault="008F5463">
      <w:pPr>
        <w:pStyle w:val="Cabealho1"/>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r w:rsidR="006C7475">
        <w:rPr>
          <w:rFonts w:ascii="Arial" w:hAnsi="Arial" w:cs="Arial"/>
          <w:sz w:val="20"/>
          <w:szCs w:val="20"/>
        </w:rPr>
        <w:t xml:space="preserve">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887196" w:rsidRDefault="008F5463" w:rsidP="0014111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10.9. A comprovação do presente tópico poderá ser suprida, durante a sessão do pregão, no caso em que o pregoeiro puder comprovar tal situação em sítio oficial de qualquer esfera de governo, imprimir e juntar a declaração aos autos do processo.</w:t>
      </w:r>
    </w:p>
    <w:p w:rsidR="00887196" w:rsidRDefault="008F5463">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887196" w:rsidRDefault="008F5463">
      <w:pPr>
        <w:pStyle w:val="WW-Textosimples"/>
        <w:spacing w:line="360"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887196" w:rsidRDefault="008F5463" w:rsidP="000527CB">
      <w:pPr>
        <w:pStyle w:val="WW-Textosimples"/>
        <w:spacing w:line="360" w:lineRule="auto"/>
        <w:ind w:left="1134"/>
        <w:jc w:val="both"/>
        <w:rPr>
          <w:rFonts w:ascii="Arial" w:hAnsi="Arial" w:cs="Arial"/>
          <w:color w:val="000000"/>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887196" w:rsidRDefault="008F5463" w:rsidP="000527CB">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887196" w:rsidRDefault="008F5463" w:rsidP="000527CB">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887196" w:rsidRDefault="008F5463" w:rsidP="000527CB">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87196" w:rsidRDefault="008F5463" w:rsidP="000527CB">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887196" w:rsidRDefault="008F5463" w:rsidP="000527CB">
      <w:pPr>
        <w:pStyle w:val="PargrafodaLista"/>
        <w:numPr>
          <w:ilvl w:val="1"/>
          <w:numId w:val="9"/>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887196" w:rsidRDefault="008F5463" w:rsidP="000527CB">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887196" w:rsidRDefault="008F5463" w:rsidP="000527CB">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887196" w:rsidRDefault="008F5463" w:rsidP="000527CB">
      <w:pPr>
        <w:pStyle w:val="PargrafodaLista"/>
        <w:numPr>
          <w:ilvl w:val="2"/>
          <w:numId w:val="10"/>
        </w:numPr>
        <w:tabs>
          <w:tab w:val="left" w:pos="851"/>
        </w:tabs>
        <w:spacing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887196" w:rsidRDefault="008F5463" w:rsidP="000527CB">
      <w:pPr>
        <w:pStyle w:val="PargrafodaLista"/>
        <w:numPr>
          <w:ilvl w:val="3"/>
          <w:numId w:val="10"/>
        </w:numPr>
        <w:tabs>
          <w:tab w:val="left" w:pos="709"/>
          <w:tab w:val="left" w:pos="851"/>
          <w:tab w:val="left" w:pos="1276"/>
          <w:tab w:val="left" w:pos="1418"/>
          <w:tab w:val="left" w:pos="1560"/>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887196" w:rsidRDefault="008F5463" w:rsidP="000527CB">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1"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887196" w:rsidRDefault="008F5463" w:rsidP="000527CB">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um de seus administradores.</w:t>
      </w:r>
    </w:p>
    <w:p w:rsidR="00887196" w:rsidRDefault="008F5463" w:rsidP="000527CB">
      <w:pPr>
        <w:pStyle w:val="PargrafodaLista"/>
        <w:numPr>
          <w:ilvl w:val="3"/>
          <w:numId w:val="10"/>
        </w:numPr>
        <w:tabs>
          <w:tab w:val="left" w:pos="851"/>
          <w:tab w:val="left" w:pos="1418"/>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6C7475">
        <w:rPr>
          <w:rFonts w:ascii="Arial" w:hAnsi="Arial" w:cs="Arial"/>
          <w:bCs/>
          <w:color w:val="000000"/>
          <w:sz w:val="20"/>
          <w:szCs w:val="20"/>
        </w:rPr>
        <w:t>Inscrição</w:t>
      </w:r>
      <w:r>
        <w:rPr>
          <w:rFonts w:ascii="Arial" w:hAnsi="Arial" w:cs="Arial"/>
          <w:bCs/>
          <w:color w:val="000000"/>
          <w:sz w:val="20"/>
          <w:szCs w:val="20"/>
        </w:rPr>
        <w:t xml:space="preserve"> no Registro Público de Empresas Mercantis onde </w:t>
      </w:r>
      <w:proofErr w:type="gramStart"/>
      <w:r>
        <w:rPr>
          <w:rFonts w:ascii="Arial" w:hAnsi="Arial" w:cs="Arial"/>
          <w:bCs/>
          <w:color w:val="000000"/>
          <w:sz w:val="20"/>
          <w:szCs w:val="20"/>
        </w:rPr>
        <w:t>opera,</w:t>
      </w:r>
      <w:proofErr w:type="gramEnd"/>
      <w:r>
        <w:rPr>
          <w:rFonts w:ascii="Arial" w:hAnsi="Arial" w:cs="Arial"/>
          <w:bCs/>
          <w:color w:val="000000"/>
          <w:sz w:val="20"/>
          <w:szCs w:val="20"/>
        </w:rPr>
        <w:t xml:space="preserve"> com averbação no Registro onde tem sede a matriz, no caso de ser o participante sucursal, filial ou agência;</w:t>
      </w:r>
    </w:p>
    <w:p w:rsidR="00887196" w:rsidRDefault="008F5463" w:rsidP="000527CB">
      <w:pPr>
        <w:pStyle w:val="PargrafodaLista"/>
        <w:numPr>
          <w:ilvl w:val="3"/>
          <w:numId w:val="10"/>
        </w:numPr>
        <w:tabs>
          <w:tab w:val="left" w:pos="851"/>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887196" w:rsidRDefault="008F5463" w:rsidP="000527CB">
      <w:pPr>
        <w:pStyle w:val="PargrafodaLista"/>
        <w:numPr>
          <w:ilvl w:val="3"/>
          <w:numId w:val="10"/>
        </w:numPr>
        <w:tabs>
          <w:tab w:val="left" w:pos="851"/>
          <w:tab w:val="left" w:pos="1276"/>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w:t>
      </w:r>
      <w:proofErr w:type="gramStart"/>
      <w:r>
        <w:rPr>
          <w:rFonts w:ascii="Arial" w:hAnsi="Arial" w:cs="Arial"/>
          <w:bCs/>
          <w:color w:val="000000"/>
          <w:sz w:val="20"/>
          <w:szCs w:val="20"/>
        </w:rPr>
        <w:t>Registro</w:t>
      </w:r>
      <w:proofErr w:type="gramEnd"/>
      <w:r>
        <w:rPr>
          <w:rFonts w:ascii="Arial" w:hAnsi="Arial" w:cs="Arial"/>
          <w:bCs/>
          <w:color w:val="000000"/>
          <w:sz w:val="20"/>
          <w:szCs w:val="20"/>
        </w:rPr>
        <w:t xml:space="preserve"> </w:t>
      </w:r>
    </w:p>
    <w:p w:rsidR="00887196" w:rsidRDefault="008F5463" w:rsidP="000527CB">
      <w:pPr>
        <w:pStyle w:val="PargrafodaLista"/>
        <w:numPr>
          <w:ilvl w:val="3"/>
          <w:numId w:val="10"/>
        </w:numPr>
        <w:tabs>
          <w:tab w:val="left" w:pos="851"/>
          <w:tab w:val="left" w:pos="1276"/>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8F5463" w:rsidRDefault="008F5463" w:rsidP="000527CB">
      <w:pPr>
        <w:pStyle w:val="PargrafodaLista"/>
        <w:numPr>
          <w:ilvl w:val="3"/>
          <w:numId w:val="10"/>
        </w:numPr>
        <w:tabs>
          <w:tab w:val="left" w:pos="851"/>
          <w:tab w:val="left" w:pos="993"/>
        </w:tabs>
        <w:spacing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8F5463" w:rsidRPr="005671EC" w:rsidRDefault="008F5463" w:rsidP="0014111C">
      <w:pPr>
        <w:pStyle w:val="PargrafodaLista"/>
        <w:numPr>
          <w:ilvl w:val="3"/>
          <w:numId w:val="10"/>
        </w:numPr>
        <w:tabs>
          <w:tab w:val="left" w:pos="851"/>
          <w:tab w:val="left" w:pos="993"/>
        </w:tabs>
        <w:spacing w:line="360" w:lineRule="auto"/>
        <w:ind w:left="1286"/>
        <w:contextualSpacing w:val="0"/>
        <w:jc w:val="both"/>
        <w:rPr>
          <w:rFonts w:ascii="Arial" w:hAnsi="Arial" w:cs="Arial"/>
          <w:bCs/>
          <w:color w:val="000000"/>
          <w:sz w:val="20"/>
          <w:szCs w:val="20"/>
        </w:rPr>
      </w:pPr>
      <w:r w:rsidRPr="008F5463">
        <w:rPr>
          <w:rFonts w:ascii="Arial" w:hAnsi="Arial" w:cs="Arial"/>
          <w:bCs/>
          <w:color w:val="000000"/>
          <w:sz w:val="20"/>
          <w:szCs w:val="20"/>
        </w:rPr>
        <w:t xml:space="preserve"> </w:t>
      </w:r>
      <w:r w:rsidRPr="005671EC">
        <w:rPr>
          <w:rFonts w:ascii="Arial" w:hAnsi="Arial" w:cs="Arial"/>
          <w:b/>
          <w:sz w:val="20"/>
          <w:szCs w:val="20"/>
        </w:rPr>
        <w:t>Cópia dos documentos do empresário individual, sócios (podendo ser apenas do administrador) ou de um diretor: CPF e Identidade.</w:t>
      </w:r>
    </w:p>
    <w:p w:rsidR="00887196" w:rsidRDefault="008F5463" w:rsidP="0014111C">
      <w:pPr>
        <w:pStyle w:val="PargrafodaLista"/>
        <w:numPr>
          <w:ilvl w:val="3"/>
          <w:numId w:val="10"/>
        </w:numPr>
        <w:tabs>
          <w:tab w:val="left" w:pos="851"/>
          <w:tab w:val="left" w:pos="1701"/>
        </w:tabs>
        <w:spacing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887196" w:rsidRDefault="008F5463" w:rsidP="0014111C">
      <w:pPr>
        <w:pStyle w:val="PargrafodaLista"/>
        <w:numPr>
          <w:ilvl w:val="2"/>
          <w:numId w:val="10"/>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887196" w:rsidRDefault="008F5463" w:rsidP="0014111C">
      <w:pPr>
        <w:pStyle w:val="PargrafodaLista"/>
        <w:numPr>
          <w:ilvl w:val="3"/>
          <w:numId w:val="10"/>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87196" w:rsidRDefault="008F5463">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887196" w:rsidRDefault="008F5463">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887196" w:rsidRDefault="008F5463">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bCs/>
          <w:sz w:val="20"/>
          <w:szCs w:val="20"/>
        </w:rPr>
        <w:lastRenderedPageBreak/>
        <w:t>Prova de regularidade para com a Fazenda Estadual do domicílio ou sede do licitante, mediante apresentação de certidão emitida pela Secretaria competente do Estado;</w:t>
      </w:r>
    </w:p>
    <w:p w:rsidR="00887196" w:rsidRDefault="008F5463">
      <w:pPr>
        <w:pStyle w:val="PargrafodaLista"/>
        <w:numPr>
          <w:ilvl w:val="3"/>
          <w:numId w:val="10"/>
        </w:numPr>
        <w:tabs>
          <w:tab w:val="left" w:pos="567"/>
          <w:tab w:val="left" w:pos="851"/>
          <w:tab w:val="left" w:pos="1440"/>
          <w:tab w:val="left" w:pos="1701"/>
          <w:tab w:val="left" w:pos="2127"/>
          <w:tab w:val="left" w:pos="2552"/>
        </w:tabs>
        <w:spacing w:before="120" w:after="120"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887196" w:rsidRDefault="00887196" w:rsidP="006C7475">
      <w:pPr>
        <w:pStyle w:val="PargrafodaLista"/>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rsidR="00887196" w:rsidRDefault="008F5463">
      <w:pPr>
        <w:pStyle w:val="PargrafodaLista"/>
        <w:numPr>
          <w:ilvl w:val="2"/>
          <w:numId w:val="10"/>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887196" w:rsidRDefault="008F5463">
      <w:pPr>
        <w:pStyle w:val="PargrafodaLista"/>
        <w:numPr>
          <w:ilvl w:val="3"/>
          <w:numId w:val="10"/>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745E18" w:rsidRDefault="00745E18" w:rsidP="006C7475">
      <w:pPr>
        <w:pStyle w:val="PargrafodaLista"/>
        <w:tabs>
          <w:tab w:val="left" w:pos="851"/>
          <w:tab w:val="left" w:pos="1418"/>
        </w:tabs>
        <w:ind w:left="567"/>
        <w:jc w:val="both"/>
        <w:rPr>
          <w:rFonts w:ascii="Arial" w:hAnsi="Arial" w:cs="Arial"/>
          <w:sz w:val="20"/>
          <w:szCs w:val="20"/>
          <w:lang w:eastAsia="en-US"/>
        </w:rPr>
      </w:pPr>
    </w:p>
    <w:p w:rsidR="00887196" w:rsidRDefault="008F5463">
      <w:pPr>
        <w:pStyle w:val="PargrafodaLista"/>
        <w:numPr>
          <w:ilvl w:val="2"/>
          <w:numId w:val="10"/>
        </w:numPr>
        <w:tabs>
          <w:tab w:val="left" w:pos="851"/>
          <w:tab w:val="left" w:pos="1134"/>
        </w:tabs>
        <w:spacing w:before="120" w:after="120"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87196" w:rsidRDefault="008F5463">
      <w:pPr>
        <w:pStyle w:val="PargrafodaLista"/>
        <w:numPr>
          <w:ilvl w:val="2"/>
          <w:numId w:val="10"/>
        </w:numPr>
        <w:tabs>
          <w:tab w:val="left" w:pos="851"/>
        </w:tabs>
        <w:spacing w:before="120" w:after="120"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887196" w:rsidRDefault="008F546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887196" w:rsidRDefault="008F546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887196" w:rsidRDefault="008F546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887196" w:rsidRPr="008F5463" w:rsidRDefault="008F5463" w:rsidP="000527CB">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887196" w:rsidRDefault="008F5463" w:rsidP="000527CB">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887196" w:rsidRDefault="008F5463" w:rsidP="000527CB">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A proposta final do licitante declarado vencedor deverá ser encaminhada no </w:t>
      </w:r>
      <w:r w:rsidR="0027096D">
        <w:rPr>
          <w:rFonts w:ascii="Arial" w:hAnsi="Arial" w:cs="Arial"/>
          <w:sz w:val="20"/>
          <w:szCs w:val="20"/>
        </w:rPr>
        <w:t xml:space="preserve">prazo </w:t>
      </w:r>
      <w:r>
        <w:rPr>
          <w:rFonts w:ascii="Arial" w:hAnsi="Arial" w:cs="Arial"/>
          <w:sz w:val="20"/>
          <w:szCs w:val="20"/>
        </w:rPr>
        <w:t>de duas horas, a contar da solicitação do Pregoeiro no sistema eletrônico e deverá:</w:t>
      </w:r>
    </w:p>
    <w:p w:rsidR="00887196" w:rsidRDefault="008F5463" w:rsidP="000527CB">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887196" w:rsidRDefault="008F5463" w:rsidP="000527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887196" w:rsidRDefault="008F5463" w:rsidP="000527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887196" w:rsidRDefault="008F5463" w:rsidP="000527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11.2. A proposta final deverá ser documentada nos autos e será levada em consideração no decorrer da execução do contrato e aplicação de eventual sanção à Contratada, se for o caso.</w:t>
      </w:r>
    </w:p>
    <w:p w:rsidR="00887196" w:rsidRDefault="008F5463" w:rsidP="000527CB">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887196" w:rsidRDefault="008F5463" w:rsidP="000527CB">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887196" w:rsidRDefault="008F5463">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6C7475">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887196" w:rsidRDefault="00887196" w:rsidP="006C7475">
      <w:pPr>
        <w:tabs>
          <w:tab w:val="left" w:pos="31345"/>
        </w:tabs>
        <w:ind w:firstLine="426"/>
        <w:jc w:val="both"/>
        <w:rPr>
          <w:rFonts w:ascii="Arial" w:hAnsi="Arial" w:cs="Arial"/>
          <w:b/>
          <w:sz w:val="20"/>
          <w:szCs w:val="20"/>
          <w:lang w:eastAsia="ar-SA"/>
        </w:rPr>
      </w:pPr>
    </w:p>
    <w:p w:rsidR="00887196" w:rsidRDefault="008F5463">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887196" w:rsidRDefault="008F5463">
      <w:pPr>
        <w:tabs>
          <w:tab w:val="left" w:pos="-23979"/>
        </w:tabs>
        <w:spacing w:line="360" w:lineRule="auto"/>
        <w:ind w:firstLine="426"/>
        <w:jc w:val="both"/>
        <w:rPr>
          <w:rFonts w:ascii="Arial" w:hAnsi="Arial" w:cs="Arial"/>
          <w:sz w:val="20"/>
          <w:szCs w:val="20"/>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887196" w:rsidRDefault="008F5463">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887196" w:rsidRDefault="008F5463">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887196" w:rsidRDefault="008F5463">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lang w:eastAsia="ar-SA"/>
        </w:rPr>
      </w:pPr>
      <w:r>
        <w:rPr>
          <w:rFonts w:ascii="Arial" w:hAnsi="Arial" w:cs="Arial"/>
          <w:sz w:val="20"/>
          <w:szCs w:val="20"/>
          <w:lang w:eastAsia="ar-SA"/>
        </w:rPr>
        <w:t>12.4. A decisão do pregoeiro deverá ser motivada e submetida à apreciação do Prefeito Municipal.</w:t>
      </w:r>
    </w:p>
    <w:p w:rsidR="00887196" w:rsidRDefault="008F5463">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887196" w:rsidRDefault="008F5463">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887196" w:rsidRDefault="008F5463">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887196" w:rsidRDefault="00887196" w:rsidP="006C7475">
      <w:pPr>
        <w:tabs>
          <w:tab w:val="left" w:pos="-23979"/>
          <w:tab w:val="left" w:pos="-22556"/>
        </w:tabs>
        <w:ind w:firstLine="426"/>
        <w:jc w:val="both"/>
        <w:rPr>
          <w:rFonts w:ascii="Arial" w:hAnsi="Arial" w:cs="Arial"/>
          <w:sz w:val="20"/>
          <w:szCs w:val="20"/>
          <w:lang w:eastAsia="ar-SA"/>
        </w:rPr>
      </w:pPr>
    </w:p>
    <w:p w:rsidR="00887196" w:rsidRDefault="008F5463">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887196" w:rsidRDefault="008F5463">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887196" w:rsidRDefault="008F5463">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87196" w:rsidRDefault="008F5463">
      <w:pPr>
        <w:spacing w:line="360" w:lineRule="auto"/>
        <w:ind w:firstLine="426"/>
        <w:jc w:val="both"/>
        <w:rPr>
          <w:rFonts w:ascii="Arial" w:hAnsi="Arial" w:cs="Arial"/>
          <w:sz w:val="20"/>
          <w:szCs w:val="20"/>
        </w:rPr>
      </w:pPr>
      <w:r>
        <w:rPr>
          <w:rFonts w:ascii="Arial" w:hAnsi="Arial" w:cs="Arial"/>
          <w:sz w:val="20"/>
          <w:szCs w:val="20"/>
        </w:rPr>
        <w:t>13.1.2. Quando houver erro na aceitação do preço melhor classificado ou quando o licitante declarado vencedor não assinar o contrato, não retirar o instrumento equivalente ou não comprovar a regularização fiscal e trabalhista, nos termos do</w:t>
      </w:r>
      <w:r w:rsidR="009874C8">
        <w:rPr>
          <w:rFonts w:ascii="Arial" w:hAnsi="Arial" w:cs="Arial"/>
          <w:sz w:val="20"/>
          <w:szCs w:val="20"/>
        </w:rPr>
        <w:t xml:space="preserve"> art. 43, §1º da LC nº 123/2006 ou documentação complementar necessária para o início dos serviços.</w:t>
      </w:r>
      <w:r>
        <w:rPr>
          <w:rFonts w:ascii="Arial" w:hAnsi="Arial" w:cs="Arial"/>
          <w:sz w:val="20"/>
          <w:szCs w:val="20"/>
        </w:rPr>
        <w:t xml:space="preserve"> Nessas hipóteses, serão adotados os procedimentos imediatamente posteriores ao encerramento da etapa de lances. </w:t>
      </w:r>
    </w:p>
    <w:p w:rsidR="00887196" w:rsidRDefault="008F5463">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887196" w:rsidRDefault="008F5463">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 de acordo com a fase do procedimento licitatório.</w:t>
      </w:r>
    </w:p>
    <w:p w:rsidR="00887196" w:rsidRDefault="008F5463">
      <w:pPr>
        <w:spacing w:line="360" w:lineRule="auto"/>
        <w:ind w:firstLine="426"/>
        <w:jc w:val="both"/>
        <w:rPr>
          <w:rFonts w:ascii="Arial" w:hAnsi="Arial" w:cs="Arial"/>
          <w:sz w:val="20"/>
          <w:szCs w:val="20"/>
        </w:rPr>
      </w:pPr>
      <w:r>
        <w:rPr>
          <w:rFonts w:ascii="Arial" w:hAnsi="Arial" w:cs="Arial"/>
          <w:sz w:val="20"/>
          <w:szCs w:val="20"/>
        </w:rPr>
        <w:lastRenderedPageBreak/>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887196" w:rsidRDefault="00887196" w:rsidP="006C7475">
      <w:pPr>
        <w:ind w:firstLine="426"/>
        <w:jc w:val="both"/>
        <w:rPr>
          <w:rFonts w:ascii="Arial" w:hAnsi="Arial" w:cs="Arial"/>
          <w:sz w:val="20"/>
          <w:szCs w:val="20"/>
        </w:rPr>
      </w:pPr>
    </w:p>
    <w:p w:rsidR="00887196" w:rsidRDefault="008F5463">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527CB" w:rsidRDefault="008F5463" w:rsidP="000527CB">
      <w:pPr>
        <w:tabs>
          <w:tab w:val="left" w:pos="-24121"/>
          <w:tab w:val="left" w:pos="0"/>
        </w:tabs>
        <w:spacing w:line="360" w:lineRule="auto"/>
        <w:ind w:firstLine="426"/>
        <w:jc w:val="both"/>
        <w:rPr>
          <w:rFonts w:ascii="Arial" w:hAnsi="Arial" w:cs="Arial"/>
          <w:sz w:val="20"/>
          <w:szCs w:val="20"/>
          <w:lang w:eastAsia="ar-SA"/>
        </w:rPr>
      </w:pPr>
      <w:r>
        <w:rPr>
          <w:rFonts w:ascii="Arial" w:hAnsi="Arial" w:cs="Arial"/>
          <w:sz w:val="20"/>
          <w:szCs w:val="20"/>
          <w:lang w:eastAsia="ar-SA"/>
        </w:rPr>
        <w:t>14.1. A adjudicação do objeto do presente certame será viabilizada pelo pregoeiro sempre que não houver recurso.</w:t>
      </w:r>
    </w:p>
    <w:p w:rsidR="00887196" w:rsidRDefault="008F5463" w:rsidP="000527CB">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887196" w:rsidRDefault="008F5463">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887196" w:rsidRDefault="00887196" w:rsidP="006C7475">
      <w:pPr>
        <w:tabs>
          <w:tab w:val="left" w:pos="-22426"/>
        </w:tabs>
        <w:ind w:firstLine="426"/>
        <w:jc w:val="both"/>
        <w:rPr>
          <w:rFonts w:ascii="Arial" w:hAnsi="Arial" w:cs="Arial"/>
          <w:b/>
          <w:bCs/>
          <w:sz w:val="20"/>
          <w:szCs w:val="20"/>
        </w:rPr>
      </w:pPr>
    </w:p>
    <w:p w:rsidR="00887196" w:rsidRDefault="008F5463">
      <w:pPr>
        <w:keepNext/>
        <w:keepLines/>
        <w:spacing w:line="360" w:lineRule="auto"/>
        <w:ind w:firstLine="426"/>
        <w:jc w:val="both"/>
        <w:rPr>
          <w:rFonts w:ascii="Arial" w:hAnsi="Arial" w:cs="Arial"/>
          <w:b/>
          <w:bCs/>
          <w:sz w:val="20"/>
          <w:szCs w:val="20"/>
        </w:rPr>
      </w:pPr>
      <w:r>
        <w:rPr>
          <w:rFonts w:ascii="Arial" w:hAnsi="Arial" w:cs="Arial"/>
          <w:b/>
          <w:bCs/>
          <w:sz w:val="20"/>
          <w:szCs w:val="20"/>
        </w:rPr>
        <w:t>15.  DA ATA DE REGISTRO DE PREÇOS</w:t>
      </w:r>
    </w:p>
    <w:p w:rsidR="00887196" w:rsidRDefault="008F5463">
      <w:pPr>
        <w:keepNext/>
        <w:keepLines/>
        <w:spacing w:line="360"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887196" w:rsidRDefault="008F5463">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887196" w:rsidRDefault="008F5463">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887196" w:rsidRDefault="008F5463">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887196" w:rsidRDefault="008F5463">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887196" w:rsidRDefault="008F5463">
      <w:pPr>
        <w:spacing w:line="360" w:lineRule="auto"/>
        <w:ind w:firstLine="426"/>
        <w:jc w:val="both"/>
        <w:rPr>
          <w:rFonts w:ascii="Arial" w:hAnsi="Arial" w:cs="Arial"/>
          <w:sz w:val="20"/>
          <w:szCs w:val="20"/>
        </w:rPr>
      </w:pPr>
      <w:r>
        <w:rPr>
          <w:rFonts w:ascii="Arial" w:hAnsi="Arial" w:cs="Arial"/>
          <w:sz w:val="20"/>
          <w:szCs w:val="20"/>
        </w:rPr>
        <w:t>a) Identificação do processo;</w:t>
      </w:r>
    </w:p>
    <w:p w:rsidR="00887196" w:rsidRDefault="008F5463">
      <w:pPr>
        <w:spacing w:line="360" w:lineRule="auto"/>
        <w:ind w:firstLine="426"/>
        <w:jc w:val="both"/>
        <w:rPr>
          <w:rFonts w:ascii="Arial" w:hAnsi="Arial" w:cs="Arial"/>
          <w:sz w:val="20"/>
          <w:szCs w:val="20"/>
        </w:rPr>
      </w:pPr>
      <w:r>
        <w:rPr>
          <w:rFonts w:ascii="Arial" w:hAnsi="Arial" w:cs="Arial"/>
          <w:sz w:val="20"/>
          <w:szCs w:val="20"/>
        </w:rPr>
        <w:t>b) Caracterização do objeto;</w:t>
      </w:r>
    </w:p>
    <w:p w:rsidR="00887196" w:rsidRDefault="008F5463">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887196" w:rsidRDefault="008F5463">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887196" w:rsidRDefault="008F5463">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887196" w:rsidRDefault="008F5463">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887196" w:rsidRDefault="008F5463">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887196" w:rsidRDefault="008F5463">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887196" w:rsidRDefault="00887196" w:rsidP="006C74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rPr>
      </w:pPr>
    </w:p>
    <w:p w:rsidR="00887196" w:rsidRDefault="008F5463">
      <w:pPr>
        <w:keepNext/>
        <w:keepLines/>
        <w:tabs>
          <w:tab w:val="right" w:pos="-29301"/>
          <w:tab w:val="center" w:pos="31416"/>
        </w:tabs>
        <w:spacing w:line="360" w:lineRule="auto"/>
        <w:ind w:firstLine="426"/>
        <w:jc w:val="both"/>
        <w:rPr>
          <w:rFonts w:ascii="Arial" w:hAnsi="Arial" w:cs="Arial"/>
          <w:b/>
          <w:sz w:val="20"/>
          <w:szCs w:val="20"/>
        </w:rPr>
      </w:pPr>
      <w:r>
        <w:rPr>
          <w:rFonts w:ascii="Arial" w:hAnsi="Arial" w:cs="Arial"/>
          <w:b/>
          <w:sz w:val="20"/>
          <w:szCs w:val="20"/>
        </w:rPr>
        <w:lastRenderedPageBreak/>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16.1. A Prefeitura Municipal de </w:t>
      </w:r>
      <w:proofErr w:type="spellStart"/>
      <w:r>
        <w:rPr>
          <w:rFonts w:ascii="Arial" w:hAnsi="Arial" w:cs="Arial"/>
          <w:sz w:val="20"/>
          <w:szCs w:val="20"/>
        </w:rPr>
        <w:t>Cataguases</w:t>
      </w:r>
      <w:proofErr w:type="spellEnd"/>
      <w:r>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887196" w:rsidRDefault="008F5463">
      <w:pPr>
        <w:spacing w:line="360"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887196" w:rsidRDefault="008F5463">
      <w:pPr>
        <w:tabs>
          <w:tab w:val="left" w:pos="585"/>
          <w:tab w:val="left" w:pos="1695"/>
          <w:tab w:val="left" w:pos="1905"/>
        </w:tabs>
        <w:spacing w:line="360" w:lineRule="auto"/>
        <w:ind w:firstLine="426"/>
        <w:jc w:val="both"/>
        <w:rPr>
          <w:rFonts w:ascii="Arial" w:hAnsi="Arial" w:cs="Arial"/>
          <w:color w:val="000000"/>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887196" w:rsidRDefault="008F5463">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887196" w:rsidRDefault="00887196">
      <w:pPr>
        <w:tabs>
          <w:tab w:val="left" w:pos="26726"/>
        </w:tabs>
        <w:spacing w:line="360" w:lineRule="auto"/>
        <w:ind w:firstLine="426"/>
        <w:jc w:val="both"/>
        <w:rPr>
          <w:rFonts w:ascii="Arial" w:hAnsi="Arial" w:cs="Arial"/>
          <w:color w:val="000000"/>
          <w:sz w:val="20"/>
          <w:szCs w:val="20"/>
          <w:lang w:bidi="pt-BR"/>
        </w:rPr>
      </w:pPr>
    </w:p>
    <w:p w:rsidR="00887196" w:rsidRDefault="008F5463">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887196" w:rsidRDefault="008F5463">
      <w:pPr>
        <w:spacing w:line="360"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887196" w:rsidRDefault="008F5463">
      <w:pPr>
        <w:spacing w:line="360"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887196" w:rsidRDefault="008F5463">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887196" w:rsidRDefault="008F5463">
      <w:pPr>
        <w:spacing w:line="360"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887196" w:rsidRDefault="008F5463">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887196" w:rsidRDefault="008F5463">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887196" w:rsidRDefault="008F5463">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887196" w:rsidRDefault="008F5463">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887196" w:rsidRDefault="008F5463">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887196" w:rsidRDefault="00887196" w:rsidP="006C7475">
      <w:pPr>
        <w:ind w:firstLine="284"/>
        <w:jc w:val="both"/>
        <w:rPr>
          <w:rFonts w:ascii="Arial" w:hAnsi="Arial" w:cs="Arial"/>
          <w:b/>
          <w:bCs/>
          <w:sz w:val="20"/>
          <w:szCs w:val="20"/>
          <w:lang w:eastAsia="ar-SA"/>
        </w:rPr>
      </w:pPr>
    </w:p>
    <w:p w:rsidR="009874C8" w:rsidRDefault="009874C8" w:rsidP="006C7475">
      <w:pPr>
        <w:ind w:firstLine="284"/>
        <w:jc w:val="both"/>
        <w:rPr>
          <w:rFonts w:ascii="Arial" w:hAnsi="Arial" w:cs="Arial"/>
          <w:b/>
          <w:bCs/>
          <w:sz w:val="20"/>
          <w:szCs w:val="20"/>
          <w:lang w:eastAsia="ar-SA"/>
        </w:rPr>
      </w:pPr>
    </w:p>
    <w:p w:rsidR="009874C8" w:rsidRDefault="009874C8" w:rsidP="006C7475">
      <w:pPr>
        <w:ind w:firstLine="284"/>
        <w:jc w:val="both"/>
        <w:rPr>
          <w:rFonts w:ascii="Arial" w:hAnsi="Arial" w:cs="Arial"/>
          <w:b/>
          <w:bCs/>
          <w:sz w:val="20"/>
          <w:szCs w:val="20"/>
          <w:lang w:eastAsia="ar-SA"/>
        </w:rPr>
      </w:pPr>
    </w:p>
    <w:p w:rsidR="00887196" w:rsidRDefault="008F5463">
      <w:pPr>
        <w:spacing w:line="360" w:lineRule="auto"/>
        <w:ind w:firstLine="284"/>
        <w:jc w:val="both"/>
        <w:rPr>
          <w:rFonts w:ascii="Arial" w:hAnsi="Arial" w:cs="Arial"/>
          <w:b/>
          <w:sz w:val="20"/>
          <w:szCs w:val="20"/>
        </w:rPr>
      </w:pPr>
      <w:r>
        <w:rPr>
          <w:rFonts w:ascii="Arial" w:hAnsi="Arial" w:cs="Arial"/>
          <w:b/>
          <w:bCs/>
          <w:sz w:val="20"/>
          <w:szCs w:val="20"/>
          <w:lang w:eastAsia="ar-SA"/>
        </w:rPr>
        <w:lastRenderedPageBreak/>
        <w:t>18. DO CANCELAMENTO AUTOMÁTICO DO REGISTRO DE PREÇO</w:t>
      </w:r>
    </w:p>
    <w:p w:rsidR="00887196" w:rsidRDefault="008F5463">
      <w:pPr>
        <w:spacing w:line="360"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887196" w:rsidRDefault="008F5463">
      <w:pPr>
        <w:spacing w:line="360" w:lineRule="auto"/>
        <w:ind w:firstLine="284"/>
        <w:jc w:val="both"/>
        <w:rPr>
          <w:rFonts w:ascii="Arial" w:hAnsi="Arial" w:cs="Arial"/>
          <w:sz w:val="20"/>
          <w:szCs w:val="20"/>
        </w:rPr>
      </w:pPr>
      <w:r>
        <w:rPr>
          <w:rFonts w:ascii="Arial" w:hAnsi="Arial" w:cs="Arial"/>
          <w:sz w:val="20"/>
          <w:szCs w:val="20"/>
        </w:rPr>
        <w:t>a) Por decurso de prazo de vigência;</w:t>
      </w:r>
    </w:p>
    <w:p w:rsidR="00887196" w:rsidRDefault="008F5463">
      <w:pPr>
        <w:tabs>
          <w:tab w:val="left" w:pos="-22426"/>
        </w:tabs>
        <w:spacing w:line="360"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887196" w:rsidRDefault="00887196" w:rsidP="006C7475">
      <w:pPr>
        <w:tabs>
          <w:tab w:val="left" w:pos="-22426"/>
        </w:tabs>
        <w:ind w:firstLine="284"/>
        <w:jc w:val="both"/>
        <w:rPr>
          <w:rFonts w:ascii="Arial" w:hAnsi="Arial" w:cs="Arial"/>
          <w:sz w:val="20"/>
          <w:szCs w:val="20"/>
        </w:rPr>
      </w:pPr>
    </w:p>
    <w:p w:rsidR="00887196" w:rsidRDefault="008F5463">
      <w:pPr>
        <w:tabs>
          <w:tab w:val="left" w:pos="29829"/>
        </w:tabs>
        <w:spacing w:line="360"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887196" w:rsidRDefault="008F5463">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887196" w:rsidRDefault="008F5463">
      <w:pPr>
        <w:tabs>
          <w:tab w:val="left" w:pos="30784"/>
        </w:tabs>
        <w:spacing w:line="360" w:lineRule="auto"/>
        <w:ind w:firstLine="284"/>
        <w:jc w:val="both"/>
        <w:rPr>
          <w:rFonts w:ascii="Arial" w:hAnsi="Arial" w:cs="Arial"/>
          <w:sz w:val="20"/>
          <w:szCs w:val="20"/>
          <w:lang w:eastAsia="ar-SA"/>
        </w:rPr>
      </w:pPr>
      <w:r>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887196" w:rsidRDefault="008F5463">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887196" w:rsidRDefault="008F5463">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887196" w:rsidRDefault="008F5463">
      <w:pPr>
        <w:pStyle w:val="Cabealho1"/>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887196" w:rsidRDefault="008F5463">
      <w:pPr>
        <w:spacing w:line="360" w:lineRule="auto"/>
        <w:ind w:firstLine="28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887196" w:rsidRDefault="008F5463">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887196" w:rsidRDefault="00887196">
      <w:pPr>
        <w:ind w:firstLine="284"/>
        <w:jc w:val="both"/>
        <w:rPr>
          <w:rFonts w:ascii="Arial" w:hAnsi="Arial" w:cs="Arial"/>
          <w:color w:val="000000"/>
          <w:sz w:val="20"/>
          <w:szCs w:val="20"/>
        </w:rPr>
      </w:pPr>
    </w:p>
    <w:p w:rsidR="00887196" w:rsidRDefault="008F5463">
      <w:pPr>
        <w:spacing w:line="360" w:lineRule="auto"/>
        <w:ind w:firstLine="284"/>
        <w:jc w:val="both"/>
        <w:rPr>
          <w:rFonts w:ascii="Arial" w:hAnsi="Arial" w:cs="Arial"/>
          <w:color w:val="000000"/>
          <w:sz w:val="20"/>
          <w:szCs w:val="20"/>
        </w:rPr>
      </w:pPr>
      <w:r>
        <w:rPr>
          <w:rFonts w:ascii="Arial" w:hAnsi="Arial" w:cs="Arial"/>
          <w:b/>
          <w:sz w:val="20"/>
          <w:szCs w:val="20"/>
        </w:rPr>
        <w:t>20.</w:t>
      </w:r>
      <w:r>
        <w:rPr>
          <w:rFonts w:ascii="Arial" w:hAnsi="Arial" w:cs="Arial"/>
          <w:b/>
          <w:sz w:val="20"/>
          <w:szCs w:val="20"/>
          <w:lang w:eastAsia="ar-SA"/>
        </w:rPr>
        <w:t xml:space="preserve"> DO PAGAMENTO</w:t>
      </w:r>
    </w:p>
    <w:p w:rsidR="00887196" w:rsidRDefault="008F5463">
      <w:pPr>
        <w:spacing w:line="360" w:lineRule="auto"/>
        <w:ind w:firstLine="284"/>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887196" w:rsidRDefault="008F5463">
      <w:pPr>
        <w:keepLines/>
        <w:spacing w:line="360"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887196" w:rsidRDefault="008F5463">
      <w:pPr>
        <w:keepLines/>
        <w:tabs>
          <w:tab w:val="left" w:pos="1418"/>
        </w:tabs>
        <w:spacing w:line="360"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0527CB" w:rsidRDefault="008F5463" w:rsidP="009874C8">
      <w:pPr>
        <w:spacing w:line="360" w:lineRule="auto"/>
        <w:ind w:firstLine="284"/>
        <w:jc w:val="both"/>
        <w:rPr>
          <w:rFonts w:ascii="Arial" w:hAnsi="Arial" w:cs="Arial"/>
          <w:sz w:val="20"/>
          <w:szCs w:val="20"/>
        </w:rPr>
      </w:pPr>
      <w:r>
        <w:rPr>
          <w:rFonts w:ascii="Arial" w:hAnsi="Arial" w:cs="Arial"/>
          <w:sz w:val="20"/>
          <w:szCs w:val="20"/>
        </w:rPr>
        <w:t xml:space="preserve">20.2 A dotação orçamentária destinada ao pagamento do objeto licitado </w:t>
      </w:r>
      <w:r w:rsidR="009874C8">
        <w:rPr>
          <w:rFonts w:ascii="Arial" w:hAnsi="Arial" w:cs="Arial"/>
          <w:sz w:val="20"/>
          <w:szCs w:val="20"/>
        </w:rPr>
        <w:t>será</w:t>
      </w:r>
      <w:r>
        <w:rPr>
          <w:rFonts w:ascii="Arial" w:hAnsi="Arial" w:cs="Arial"/>
          <w:sz w:val="20"/>
          <w:szCs w:val="20"/>
        </w:rPr>
        <w:t xml:space="preserve"> prevista e indicada pela área competente da Prefeitura Municipal de </w:t>
      </w:r>
      <w:proofErr w:type="spellStart"/>
      <w:r>
        <w:rPr>
          <w:rFonts w:ascii="Arial" w:hAnsi="Arial" w:cs="Arial"/>
          <w:sz w:val="20"/>
          <w:szCs w:val="20"/>
        </w:rPr>
        <w:t>Cataguases</w:t>
      </w:r>
      <w:proofErr w:type="spellEnd"/>
      <w:r w:rsidR="00A25FA2">
        <w:rPr>
          <w:rFonts w:ascii="Arial" w:hAnsi="Arial" w:cs="Arial"/>
          <w:sz w:val="20"/>
          <w:szCs w:val="20"/>
        </w:rPr>
        <w:t xml:space="preserve"> com as dotações definidas pelas secretarias solicitantes.</w:t>
      </w:r>
    </w:p>
    <w:p w:rsidR="00887196" w:rsidRDefault="008F5463">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887196" w:rsidRDefault="008F5463">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lastRenderedPageBreak/>
        <w:t xml:space="preserve">Caso a contratada não apresente carta de correção no prazo estipulado, o prazo para pagamento será recontado, a partir da data da sua apresentação. </w:t>
      </w:r>
    </w:p>
    <w:p w:rsidR="00887196" w:rsidRDefault="008F5463">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sidRPr="0014111C">
        <w:rPr>
          <w:rFonts w:ascii="Arial" w:hAnsi="Arial"/>
          <w:sz w:val="20"/>
          <w:szCs w:val="20"/>
        </w:rPr>
        <w:t xml:space="preserve"> </w:t>
      </w:r>
      <w:r w:rsidR="0014111C" w:rsidRPr="0014111C">
        <w:rPr>
          <w:rFonts w:ascii="Arial" w:hAnsi="Arial" w:cs="Arial"/>
          <w:sz w:val="20"/>
          <w:szCs w:val="20"/>
        </w:rPr>
        <w:t>R$</w:t>
      </w:r>
      <w:r w:rsidR="0014111C" w:rsidRPr="0014111C">
        <w:rPr>
          <w:rFonts w:ascii="Arial" w:hAnsi="Arial" w:cs="Arial"/>
          <w:b/>
          <w:sz w:val="20"/>
          <w:szCs w:val="20"/>
        </w:rPr>
        <w:t xml:space="preserve"> </w:t>
      </w:r>
      <w:r w:rsidR="0014111C" w:rsidRPr="0014111C">
        <w:rPr>
          <w:rFonts w:ascii="Arial" w:hAnsi="Arial" w:cs="Arial"/>
          <w:color w:val="000000"/>
          <w:sz w:val="20"/>
          <w:szCs w:val="20"/>
        </w:rPr>
        <w:t>120.978,12</w:t>
      </w:r>
      <w:r w:rsidR="009874C8">
        <w:rPr>
          <w:rFonts w:ascii="Arial" w:hAnsi="Arial" w:cs="Arial"/>
          <w:sz w:val="20"/>
          <w:szCs w:val="20"/>
        </w:rPr>
        <w:t xml:space="preserve"> (c</w:t>
      </w:r>
      <w:r w:rsidR="0014111C" w:rsidRPr="0014111C">
        <w:rPr>
          <w:rFonts w:ascii="Arial" w:hAnsi="Arial" w:cs="Arial"/>
          <w:sz w:val="20"/>
          <w:szCs w:val="20"/>
        </w:rPr>
        <w:t>ento e vinte mil, novecentos e setenta e oito reais e doze centavos)</w:t>
      </w:r>
      <w:r w:rsidRPr="0014111C">
        <w:rPr>
          <w:rFonts w:ascii="Arial" w:hAnsi="Arial" w:cs="Arial"/>
          <w:sz w:val="20"/>
          <w:szCs w:val="20"/>
        </w:rPr>
        <w:t xml:space="preserve">, </w:t>
      </w:r>
      <w:r>
        <w:rPr>
          <w:rFonts w:ascii="Arial" w:hAnsi="Arial" w:cs="Arial"/>
          <w:sz w:val="20"/>
          <w:szCs w:val="20"/>
        </w:rPr>
        <w:t>de acordo com o mapa analítico anexo.</w:t>
      </w:r>
    </w:p>
    <w:p w:rsidR="00887196" w:rsidRDefault="008F5463">
      <w:pPr>
        <w:spacing w:line="360" w:lineRule="auto"/>
        <w:ind w:firstLine="284"/>
        <w:jc w:val="both"/>
        <w:rPr>
          <w:rFonts w:ascii="Arial" w:hAnsi="Arial" w:cs="Arial"/>
          <w:b/>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45E18" w:rsidRDefault="00745E18" w:rsidP="006C7475">
      <w:pPr>
        <w:jc w:val="both"/>
        <w:rPr>
          <w:rFonts w:ascii="Arial" w:hAnsi="Arial" w:cs="Arial"/>
          <w:b/>
          <w:sz w:val="20"/>
          <w:szCs w:val="20"/>
        </w:rPr>
      </w:pPr>
    </w:p>
    <w:p w:rsidR="00887196" w:rsidRDefault="008F5463">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887196" w:rsidRDefault="008F5463">
      <w:pPr>
        <w:pStyle w:val="Cabealho1"/>
        <w:widowControl/>
        <w:tabs>
          <w:tab w:val="clear" w:pos="4818"/>
          <w:tab w:val="clear" w:pos="9637"/>
          <w:tab w:val="left" w:pos="-25164"/>
        </w:tabs>
        <w:spacing w:line="360" w:lineRule="auto"/>
        <w:ind w:firstLine="284"/>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887196" w:rsidRDefault="008F5463">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887196" w:rsidRDefault="008F5463">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887196" w:rsidRDefault="008F5463">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887196" w:rsidRDefault="008F5463">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887196" w:rsidRDefault="008F5463">
      <w:pPr>
        <w:pStyle w:val="Cabealho1"/>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e) Não mantiver a proposta;</w:t>
      </w:r>
    </w:p>
    <w:p w:rsidR="00887196" w:rsidRDefault="008F5463">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887196" w:rsidRDefault="008F5463">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g) Comportar-se de modo inidôneo;</w:t>
      </w:r>
    </w:p>
    <w:p w:rsidR="00887196" w:rsidRDefault="008F5463">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887196" w:rsidRDefault="008F5463">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887196" w:rsidRDefault="008F5463">
      <w:pPr>
        <w:spacing w:line="360"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proofErr w:type="gramStart"/>
      <w:r>
        <w:rPr>
          <w:rFonts w:ascii="Arial" w:hAnsi="Arial" w:cs="Arial"/>
          <w:sz w:val="20"/>
          <w:szCs w:val="20"/>
        </w:rPr>
        <w:t>)</w:t>
      </w:r>
      <w:proofErr w:type="gramEnd"/>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21.3.2. Percentuais de multa compensatória:</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887196" w:rsidRDefault="008F5463" w:rsidP="000527CB">
      <w:pPr>
        <w:spacing w:line="360"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887196" w:rsidRDefault="008F5463" w:rsidP="000527CB">
      <w:pPr>
        <w:spacing w:line="360"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887196" w:rsidRDefault="008F5463">
      <w:pPr>
        <w:spacing w:line="360"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887196" w:rsidRDefault="008F5463">
      <w:pPr>
        <w:pStyle w:val="Cabealho1"/>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887196" w:rsidRDefault="008F5463">
      <w:pPr>
        <w:spacing w:line="360"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887196" w:rsidRDefault="00887196">
      <w:pPr>
        <w:jc w:val="both"/>
        <w:rPr>
          <w:rFonts w:ascii="Arial" w:hAnsi="Arial" w:cs="Arial"/>
          <w:color w:val="000000"/>
          <w:sz w:val="20"/>
          <w:szCs w:val="20"/>
        </w:rPr>
      </w:pPr>
    </w:p>
    <w:p w:rsidR="00887196" w:rsidRDefault="008F5463">
      <w:pPr>
        <w:pStyle w:val="Corpodetexto21"/>
        <w:widowControl/>
        <w:tabs>
          <w:tab w:val="left" w:pos="-20545"/>
        </w:tabs>
        <w:spacing w:after="0" w:line="360" w:lineRule="auto"/>
        <w:rPr>
          <w:rFonts w:cs="Arial"/>
          <w:b/>
          <w:sz w:val="20"/>
        </w:rPr>
      </w:pPr>
      <w:r>
        <w:rPr>
          <w:rFonts w:cs="Arial"/>
          <w:b/>
          <w:sz w:val="20"/>
          <w:lang w:eastAsia="ar-SA"/>
        </w:rPr>
        <w:t>22. DOS ESCLARECIMENTOS E DA IMPUGNAÇÃO AO EDITAL</w:t>
      </w:r>
    </w:p>
    <w:p w:rsidR="00887196" w:rsidRDefault="008F5463">
      <w:pPr>
        <w:tabs>
          <w:tab w:val="left" w:pos="-22617"/>
        </w:tabs>
        <w:spacing w:line="360" w:lineRule="auto"/>
        <w:ind w:firstLine="567"/>
        <w:contextualSpacing/>
        <w:jc w:val="both"/>
        <w:rPr>
          <w:rFonts w:ascii="Arial" w:hAnsi="Arial" w:cs="Arial"/>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887196" w:rsidRDefault="008F5463">
      <w:pPr>
        <w:tabs>
          <w:tab w:val="left" w:pos="-22617"/>
        </w:tabs>
        <w:spacing w:line="360" w:lineRule="auto"/>
        <w:ind w:firstLine="567"/>
        <w:contextualSpacing/>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887196" w:rsidRDefault="008F5463">
      <w:pPr>
        <w:tabs>
          <w:tab w:val="left" w:pos="-20878"/>
        </w:tabs>
        <w:spacing w:line="360" w:lineRule="auto"/>
        <w:ind w:firstLine="567"/>
        <w:contextualSpacing/>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887196" w:rsidRDefault="008F5463">
      <w:pPr>
        <w:tabs>
          <w:tab w:val="left" w:pos="-20878"/>
        </w:tabs>
        <w:spacing w:line="360" w:lineRule="auto"/>
        <w:ind w:firstLine="567"/>
        <w:contextualSpacing/>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2"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887196" w:rsidRDefault="008F5463">
      <w:pPr>
        <w:tabs>
          <w:tab w:val="left" w:pos="-20878"/>
        </w:tabs>
        <w:spacing w:line="360" w:lineRule="auto"/>
        <w:ind w:firstLine="567"/>
        <w:contextualSpacing/>
        <w:jc w:val="both"/>
        <w:rPr>
          <w:rFonts w:ascii="Arial" w:hAnsi="Arial" w:cs="Arial"/>
          <w:sz w:val="20"/>
          <w:szCs w:val="20"/>
        </w:rPr>
      </w:pPr>
      <w:r>
        <w:rPr>
          <w:rFonts w:ascii="Arial" w:hAnsi="Arial" w:cs="Arial"/>
          <w:sz w:val="20"/>
          <w:szCs w:val="20"/>
        </w:rPr>
        <w:lastRenderedPageBreak/>
        <w:t>22.5 O pregoeiro responderá aos pedidos de esclarecimentos no prazo de dois dias úteis, contado da data de recebimento do pedido, e poderá requisitar subsídios formais aos responsáveis pela elaboração do edital e dos anexos.</w:t>
      </w:r>
    </w:p>
    <w:p w:rsidR="00887196" w:rsidRDefault="008F5463">
      <w:pPr>
        <w:tabs>
          <w:tab w:val="left" w:pos="-20878"/>
        </w:tabs>
        <w:spacing w:line="360" w:lineRule="auto"/>
        <w:ind w:left="993" w:hanging="426"/>
        <w:contextualSpacing/>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887196" w:rsidRDefault="008F5463">
      <w:pPr>
        <w:tabs>
          <w:tab w:val="left" w:pos="-20878"/>
        </w:tabs>
        <w:spacing w:line="360" w:lineRule="auto"/>
        <w:ind w:left="567"/>
        <w:contextualSpacing/>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887196" w:rsidRDefault="008F5463">
      <w:pPr>
        <w:tabs>
          <w:tab w:val="left" w:pos="-20878"/>
        </w:tabs>
        <w:spacing w:line="360" w:lineRule="auto"/>
        <w:ind w:left="567"/>
        <w:contextualSpacing/>
        <w:jc w:val="both"/>
        <w:rPr>
          <w:rFonts w:ascii="Arial" w:hAnsi="Arial" w:cs="Arial"/>
          <w:sz w:val="20"/>
          <w:szCs w:val="20"/>
        </w:rPr>
      </w:pPr>
      <w:proofErr w:type="gramStart"/>
      <w:r>
        <w:rPr>
          <w:rFonts w:ascii="Arial" w:hAnsi="Arial" w:cs="Arial"/>
          <w:sz w:val="20"/>
          <w:szCs w:val="20"/>
        </w:rPr>
        <w:t>22.6.2 .</w:t>
      </w:r>
      <w:proofErr w:type="gramEnd"/>
      <w:r>
        <w:rPr>
          <w:rFonts w:ascii="Arial" w:hAnsi="Arial" w:cs="Arial"/>
          <w:sz w:val="20"/>
          <w:szCs w:val="20"/>
        </w:rPr>
        <w:t>As respostas aos pedidos de esclarecimentos serão divulgadas pelo sistema e vincularão os participantes e a administração.</w:t>
      </w:r>
    </w:p>
    <w:p w:rsidR="00887196" w:rsidRDefault="008F5463">
      <w:pPr>
        <w:tabs>
          <w:tab w:val="left" w:pos="-20878"/>
        </w:tabs>
        <w:spacing w:line="360" w:lineRule="auto"/>
        <w:ind w:left="567"/>
        <w:contextualSpacing/>
        <w:jc w:val="both"/>
        <w:rPr>
          <w:rFonts w:ascii="Arial" w:hAnsi="Arial" w:cs="Arial"/>
          <w:sz w:val="20"/>
          <w:szCs w:val="20"/>
          <w:lang w:eastAsia="ar-SA"/>
        </w:rPr>
      </w:pPr>
      <w:r>
        <w:rPr>
          <w:rFonts w:ascii="Arial" w:hAnsi="Arial" w:cs="Arial"/>
          <w:sz w:val="20"/>
          <w:szCs w:val="20"/>
        </w:rPr>
        <w:t xml:space="preserve">22.6.3 É conveniente a confirmação do recebimento do e-mail, através do telefone: (32)3422 1066, ramais 247, 214, 219, </w:t>
      </w:r>
      <w:r w:rsidR="000527CB">
        <w:rPr>
          <w:rFonts w:ascii="Arial" w:hAnsi="Arial" w:cs="Arial"/>
          <w:sz w:val="20"/>
          <w:szCs w:val="20"/>
        </w:rPr>
        <w:t>223.</w:t>
      </w:r>
    </w:p>
    <w:p w:rsidR="00887196" w:rsidRDefault="00887196">
      <w:pPr>
        <w:jc w:val="both"/>
        <w:rPr>
          <w:rFonts w:ascii="Arial" w:hAnsi="Arial" w:cs="Arial"/>
          <w:color w:val="000000"/>
          <w:sz w:val="20"/>
          <w:szCs w:val="20"/>
        </w:rPr>
      </w:pPr>
    </w:p>
    <w:p w:rsidR="00887196" w:rsidRDefault="008F5463">
      <w:pPr>
        <w:tabs>
          <w:tab w:val="left" w:pos="-20878"/>
        </w:tabs>
        <w:spacing w:line="360" w:lineRule="auto"/>
        <w:jc w:val="both"/>
        <w:rPr>
          <w:rFonts w:ascii="Arial" w:hAnsi="Arial" w:cs="Arial"/>
          <w:b/>
          <w:sz w:val="20"/>
          <w:szCs w:val="20"/>
        </w:rPr>
      </w:pPr>
      <w:r>
        <w:rPr>
          <w:rFonts w:ascii="Arial" w:hAnsi="Arial" w:cs="Arial"/>
          <w:b/>
          <w:sz w:val="20"/>
          <w:szCs w:val="20"/>
        </w:rPr>
        <w:t>23. DO REEQUILÍBRIO ECONÔMICO-FINANCEIRO</w:t>
      </w:r>
    </w:p>
    <w:p w:rsidR="00887196" w:rsidRDefault="008F5463">
      <w:pPr>
        <w:tabs>
          <w:tab w:val="left" w:pos="-20878"/>
        </w:tabs>
        <w:spacing w:line="360"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887196" w:rsidRDefault="008F5463">
      <w:pPr>
        <w:tabs>
          <w:tab w:val="left" w:pos="-20878"/>
        </w:tabs>
        <w:spacing w:line="360"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887196" w:rsidRDefault="00887196" w:rsidP="00C3044B">
      <w:pPr>
        <w:tabs>
          <w:tab w:val="left" w:pos="-20878"/>
        </w:tabs>
        <w:jc w:val="both"/>
        <w:rPr>
          <w:rFonts w:ascii="Arial" w:hAnsi="Arial" w:cs="Arial"/>
          <w:b/>
          <w:sz w:val="20"/>
          <w:szCs w:val="20"/>
          <w:lang w:eastAsia="ar-SA"/>
        </w:rPr>
      </w:pPr>
    </w:p>
    <w:p w:rsidR="00887196" w:rsidRDefault="008F5463">
      <w:pPr>
        <w:tabs>
          <w:tab w:val="left" w:pos="-20878"/>
        </w:tabs>
        <w:spacing w:line="360" w:lineRule="auto"/>
        <w:jc w:val="both"/>
        <w:rPr>
          <w:rFonts w:ascii="Arial" w:hAnsi="Arial" w:cs="Arial"/>
          <w:b/>
          <w:sz w:val="20"/>
          <w:szCs w:val="20"/>
        </w:rPr>
      </w:pPr>
      <w:r>
        <w:rPr>
          <w:rFonts w:ascii="Arial" w:hAnsi="Arial" w:cs="Arial"/>
          <w:b/>
          <w:sz w:val="20"/>
          <w:szCs w:val="20"/>
          <w:lang w:eastAsia="ar-SA"/>
        </w:rPr>
        <w:t>24. DAS DISPOSIÇÕES GERAIS</w:t>
      </w:r>
    </w:p>
    <w:p w:rsidR="00887196" w:rsidRDefault="008F5463">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87196" w:rsidRDefault="008F5463">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887196" w:rsidRDefault="008F5463">
      <w:pPr>
        <w:pStyle w:val="Cabealho1"/>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887196" w:rsidRDefault="008F5463">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87196" w:rsidRDefault="008F5463">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887196" w:rsidRDefault="008F5463">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887196" w:rsidRDefault="008F5463">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887196" w:rsidRDefault="008F5463">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887196" w:rsidRDefault="008F5463">
      <w:pPr>
        <w:tabs>
          <w:tab w:val="left" w:pos="-23270"/>
        </w:tabs>
        <w:spacing w:line="360" w:lineRule="auto"/>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887196" w:rsidRDefault="008F5463">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887196" w:rsidRDefault="008F5463">
      <w:pPr>
        <w:tabs>
          <w:tab w:val="left" w:pos="-23270"/>
          <w:tab w:val="left" w:pos="-22277"/>
        </w:tabs>
        <w:spacing w:line="360" w:lineRule="auto"/>
        <w:ind w:firstLine="482"/>
        <w:jc w:val="both"/>
        <w:rPr>
          <w:rFonts w:ascii="Arial" w:hAnsi="Arial" w:cs="Arial"/>
          <w:sz w:val="20"/>
          <w:szCs w:val="20"/>
          <w:lang w:eastAsia="ar-SA"/>
        </w:rPr>
      </w:pPr>
      <w:r>
        <w:rPr>
          <w:rFonts w:ascii="Arial" w:hAnsi="Arial" w:cs="Arial"/>
          <w:sz w:val="20"/>
          <w:szCs w:val="20"/>
          <w:lang w:eastAsia="ar-SA"/>
        </w:rPr>
        <w:lastRenderedPageBreak/>
        <w:t>24.10. Para fins de aplicação da sanção administrativa deste Edital, o lance é considerado proposta.</w:t>
      </w:r>
    </w:p>
    <w:p w:rsidR="00887196" w:rsidRDefault="008F5463">
      <w:pPr>
        <w:pStyle w:val="Textoembloco1"/>
        <w:tabs>
          <w:tab w:val="left" w:pos="-23270"/>
          <w:tab w:val="left" w:pos="-22277"/>
        </w:tabs>
        <w:spacing w:after="0" w:line="360"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87196" w:rsidRDefault="008F546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887196" w:rsidRDefault="008F546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lang w:val="pt-PT" w:eastAsia="ar-SA"/>
        </w:rPr>
      </w:pPr>
      <w:proofErr w:type="gramStart"/>
      <w:r>
        <w:rPr>
          <w:rFonts w:ascii="Arial" w:hAnsi="Arial" w:cs="Arial"/>
          <w:lang w:eastAsia="ar-SA"/>
        </w:rPr>
        <w:t>24.13.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13486E" w:rsidRDefault="0013486E" w:rsidP="000527C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lang w:val="pt-PT" w:eastAsia="ar-SA"/>
        </w:rPr>
      </w:pPr>
    </w:p>
    <w:p w:rsidR="00887196" w:rsidRDefault="008F5463">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25.</w:t>
      </w:r>
      <w:r>
        <w:rPr>
          <w:rFonts w:ascii="Arial" w:hAnsi="Arial" w:cs="Arial"/>
          <w:b/>
          <w:lang w:eastAsia="ar-SA"/>
        </w:rPr>
        <w:t xml:space="preserve"> DO FORO</w:t>
      </w:r>
    </w:p>
    <w:p w:rsidR="00887196" w:rsidRDefault="008F5463">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887196" w:rsidRDefault="008F5463">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147E53">
        <w:rPr>
          <w:rFonts w:ascii="Arial" w:hAnsi="Arial" w:cs="Arial"/>
          <w:sz w:val="20"/>
          <w:szCs w:val="20"/>
        </w:rPr>
        <w:t>30</w:t>
      </w:r>
      <w:r>
        <w:rPr>
          <w:rFonts w:ascii="Arial" w:hAnsi="Arial" w:cs="Arial"/>
          <w:sz w:val="20"/>
          <w:szCs w:val="20"/>
        </w:rPr>
        <w:t xml:space="preserve"> de </w:t>
      </w:r>
      <w:r w:rsidR="00147E53">
        <w:rPr>
          <w:rFonts w:ascii="Arial" w:hAnsi="Arial" w:cs="Arial"/>
          <w:sz w:val="20"/>
          <w:szCs w:val="20"/>
        </w:rPr>
        <w:t>junho</w:t>
      </w:r>
      <w:r>
        <w:rPr>
          <w:rFonts w:ascii="Arial" w:hAnsi="Arial" w:cs="Arial"/>
          <w:sz w:val="20"/>
          <w:szCs w:val="20"/>
        </w:rPr>
        <w:t xml:space="preserve"> 202</w:t>
      </w:r>
      <w:r w:rsidR="006C7475">
        <w:rPr>
          <w:rFonts w:ascii="Arial" w:hAnsi="Arial" w:cs="Arial"/>
          <w:sz w:val="20"/>
          <w:szCs w:val="20"/>
        </w:rPr>
        <w:t>2</w:t>
      </w:r>
      <w:r>
        <w:rPr>
          <w:rFonts w:ascii="Arial" w:hAnsi="Arial" w:cs="Arial"/>
          <w:sz w:val="20"/>
          <w:szCs w:val="20"/>
        </w:rPr>
        <w:t>.</w:t>
      </w:r>
    </w:p>
    <w:p w:rsidR="00887196" w:rsidRDefault="00887196">
      <w:pPr>
        <w:rPr>
          <w:rFonts w:ascii="Arial" w:hAnsi="Arial" w:cs="Arial"/>
          <w:sz w:val="20"/>
          <w:szCs w:val="20"/>
        </w:rPr>
      </w:pPr>
    </w:p>
    <w:p w:rsidR="00887196" w:rsidRDefault="00887196">
      <w:pPr>
        <w:rPr>
          <w:rFonts w:ascii="Arial" w:hAnsi="Arial" w:cs="Arial"/>
          <w:sz w:val="20"/>
          <w:szCs w:val="20"/>
        </w:rPr>
      </w:pPr>
    </w:p>
    <w:p w:rsidR="00887196" w:rsidRDefault="00887196">
      <w:pPr>
        <w:rPr>
          <w:rFonts w:ascii="Arial" w:hAnsi="Arial" w:cs="Arial"/>
          <w:sz w:val="20"/>
          <w:szCs w:val="20"/>
        </w:rPr>
      </w:pPr>
    </w:p>
    <w:p w:rsidR="00887196" w:rsidRDefault="008F5463">
      <w:pPr>
        <w:jc w:val="center"/>
        <w:rPr>
          <w:rFonts w:ascii="Arial" w:hAnsi="Arial" w:cs="Arial"/>
          <w:sz w:val="20"/>
          <w:szCs w:val="20"/>
        </w:rPr>
      </w:pPr>
      <w:r>
        <w:rPr>
          <w:rFonts w:ascii="Arial" w:hAnsi="Arial" w:cs="Arial"/>
          <w:sz w:val="20"/>
          <w:szCs w:val="20"/>
        </w:rPr>
        <w:t>_________________________________</w:t>
      </w:r>
    </w:p>
    <w:p w:rsidR="00887196" w:rsidRDefault="008F5463">
      <w:pPr>
        <w:jc w:val="center"/>
        <w:rPr>
          <w:rFonts w:ascii="Arial" w:hAnsi="Arial" w:cs="Arial"/>
          <w:b/>
          <w:bCs/>
          <w:sz w:val="20"/>
          <w:szCs w:val="20"/>
        </w:rPr>
      </w:pPr>
      <w:r>
        <w:rPr>
          <w:rFonts w:ascii="Arial" w:hAnsi="Arial" w:cs="Arial"/>
          <w:b/>
          <w:bCs/>
          <w:sz w:val="20"/>
          <w:szCs w:val="20"/>
        </w:rPr>
        <w:t>José Henriques</w:t>
      </w:r>
    </w:p>
    <w:p w:rsidR="00887196" w:rsidRDefault="008F5463">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887196" w:rsidRDefault="00887196">
      <w:pPr>
        <w:rPr>
          <w:rFonts w:ascii="Arial" w:hAnsi="Arial" w:cs="Arial"/>
          <w:b/>
          <w:sz w:val="32"/>
          <w:szCs w:val="32"/>
        </w:rPr>
      </w:pPr>
    </w:p>
    <w:p w:rsidR="009A2639" w:rsidRDefault="009A2639">
      <w:pPr>
        <w:jc w:val="center"/>
        <w:rPr>
          <w:rFonts w:ascii="Arial" w:hAnsi="Arial" w:cs="Arial"/>
          <w:b/>
          <w:bCs/>
          <w:sz w:val="32"/>
          <w:szCs w:val="32"/>
        </w:rPr>
      </w:pPr>
    </w:p>
    <w:p w:rsidR="009A2639" w:rsidRDefault="009A2639">
      <w:pPr>
        <w:jc w:val="center"/>
        <w:rPr>
          <w:rFonts w:ascii="Arial" w:hAnsi="Arial" w:cs="Arial"/>
          <w:b/>
          <w:bCs/>
          <w:sz w:val="32"/>
          <w:szCs w:val="32"/>
        </w:rPr>
      </w:pPr>
    </w:p>
    <w:p w:rsidR="0013486E" w:rsidRDefault="0013486E">
      <w:pPr>
        <w:jc w:val="center"/>
        <w:rPr>
          <w:rFonts w:ascii="Arial" w:hAnsi="Arial" w:cs="Arial"/>
          <w:b/>
          <w:bCs/>
          <w:sz w:val="32"/>
          <w:szCs w:val="32"/>
        </w:rPr>
      </w:pPr>
    </w:p>
    <w:p w:rsidR="0013486E" w:rsidRDefault="0013486E">
      <w:pPr>
        <w:jc w:val="center"/>
        <w:rPr>
          <w:rFonts w:ascii="Arial" w:hAnsi="Arial" w:cs="Arial"/>
          <w:b/>
          <w:bCs/>
          <w:sz w:val="32"/>
          <w:szCs w:val="32"/>
        </w:rPr>
      </w:pPr>
    </w:p>
    <w:p w:rsidR="0013486E" w:rsidRDefault="0013486E">
      <w:pPr>
        <w:jc w:val="center"/>
        <w:rPr>
          <w:rFonts w:ascii="Arial" w:hAnsi="Arial" w:cs="Arial"/>
          <w:b/>
          <w:bCs/>
          <w:sz w:val="32"/>
          <w:szCs w:val="32"/>
        </w:rPr>
      </w:pPr>
    </w:p>
    <w:p w:rsidR="0013486E" w:rsidRDefault="0013486E">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4E53A8" w:rsidRDefault="004E53A8">
      <w:pPr>
        <w:jc w:val="center"/>
        <w:rPr>
          <w:rFonts w:ascii="Arial" w:hAnsi="Arial" w:cs="Arial"/>
          <w:b/>
          <w:bCs/>
          <w:sz w:val="32"/>
          <w:szCs w:val="32"/>
        </w:rPr>
      </w:pPr>
    </w:p>
    <w:p w:rsidR="0013486E" w:rsidRDefault="0013486E" w:rsidP="009874C8">
      <w:pPr>
        <w:rPr>
          <w:rFonts w:ascii="Arial" w:hAnsi="Arial" w:cs="Arial"/>
          <w:b/>
          <w:bCs/>
          <w:sz w:val="32"/>
          <w:szCs w:val="32"/>
        </w:rPr>
      </w:pPr>
    </w:p>
    <w:p w:rsidR="00887196" w:rsidRDefault="008F5463">
      <w:pPr>
        <w:jc w:val="center"/>
        <w:rPr>
          <w:rFonts w:ascii="Arial" w:hAnsi="Arial" w:cs="Arial"/>
          <w:b/>
          <w:sz w:val="32"/>
          <w:szCs w:val="32"/>
        </w:rPr>
      </w:pPr>
      <w:r>
        <w:rPr>
          <w:rFonts w:ascii="Arial" w:hAnsi="Arial" w:cs="Arial"/>
          <w:b/>
          <w:bCs/>
          <w:sz w:val="32"/>
          <w:szCs w:val="32"/>
        </w:rPr>
        <w:t>ANEXO I</w:t>
      </w:r>
    </w:p>
    <w:p w:rsidR="00887196" w:rsidRDefault="00887196">
      <w:pPr>
        <w:jc w:val="center"/>
        <w:rPr>
          <w:rFonts w:ascii="Arial" w:hAnsi="Arial" w:cs="Arial"/>
          <w:b/>
          <w:bCs/>
          <w:sz w:val="20"/>
          <w:szCs w:val="20"/>
        </w:rPr>
      </w:pPr>
    </w:p>
    <w:p w:rsidR="00887196" w:rsidRDefault="008F5463">
      <w:pPr>
        <w:jc w:val="center"/>
        <w:rPr>
          <w:rFonts w:ascii="Arial" w:hAnsi="Arial" w:cs="Arial"/>
          <w:b/>
          <w:bCs/>
          <w:sz w:val="20"/>
          <w:szCs w:val="20"/>
        </w:rPr>
      </w:pPr>
      <w:r>
        <w:rPr>
          <w:rFonts w:ascii="Arial" w:hAnsi="Arial" w:cs="Arial"/>
          <w:b/>
          <w:bCs/>
          <w:sz w:val="20"/>
          <w:szCs w:val="20"/>
        </w:rPr>
        <w:t xml:space="preserve">PROCESSO LICITATÓRIO Nº </w:t>
      </w:r>
      <w:r w:rsidR="0082108C">
        <w:rPr>
          <w:rFonts w:ascii="Arial" w:hAnsi="Arial" w:cs="Arial"/>
          <w:b/>
          <w:bCs/>
          <w:sz w:val="20"/>
          <w:szCs w:val="20"/>
        </w:rPr>
        <w:t>139/2022</w:t>
      </w:r>
    </w:p>
    <w:p w:rsidR="00887196" w:rsidRDefault="008F5463">
      <w:pPr>
        <w:jc w:val="center"/>
        <w:rPr>
          <w:rFonts w:ascii="Arial" w:hAnsi="Arial" w:cs="Arial"/>
          <w:b/>
          <w:bCs/>
          <w:sz w:val="20"/>
          <w:szCs w:val="20"/>
        </w:rPr>
      </w:pPr>
      <w:r>
        <w:rPr>
          <w:rFonts w:ascii="Arial" w:hAnsi="Arial" w:cs="Arial"/>
          <w:b/>
          <w:bCs/>
          <w:sz w:val="20"/>
          <w:szCs w:val="20"/>
        </w:rPr>
        <w:t xml:space="preserve">PREGÃO ELETRÔNICO N° </w:t>
      </w:r>
      <w:r w:rsidR="0082108C">
        <w:rPr>
          <w:rFonts w:ascii="Arial" w:hAnsi="Arial" w:cs="Arial"/>
          <w:b/>
          <w:bCs/>
          <w:sz w:val="20"/>
          <w:szCs w:val="20"/>
        </w:rPr>
        <w:t>067/2022</w:t>
      </w:r>
    </w:p>
    <w:p w:rsidR="00887196" w:rsidRDefault="008F5463">
      <w:pPr>
        <w:jc w:val="center"/>
        <w:rPr>
          <w:rFonts w:ascii="Arial" w:hAnsi="Arial" w:cs="Arial"/>
          <w:b/>
          <w:bCs/>
          <w:sz w:val="20"/>
          <w:szCs w:val="20"/>
        </w:rPr>
      </w:pPr>
      <w:r>
        <w:rPr>
          <w:rFonts w:ascii="Arial" w:hAnsi="Arial" w:cs="Arial"/>
          <w:b/>
          <w:bCs/>
          <w:sz w:val="20"/>
          <w:szCs w:val="20"/>
        </w:rPr>
        <w:t xml:space="preserve">REGISTRO DE PREÇOS N° </w:t>
      </w:r>
      <w:r w:rsidR="0082108C">
        <w:rPr>
          <w:rFonts w:ascii="Arial" w:hAnsi="Arial" w:cs="Arial"/>
          <w:b/>
          <w:bCs/>
          <w:sz w:val="20"/>
          <w:szCs w:val="20"/>
        </w:rPr>
        <w:t>078/2022</w:t>
      </w:r>
    </w:p>
    <w:p w:rsidR="00887196" w:rsidRDefault="00887196">
      <w:pPr>
        <w:rPr>
          <w:rFonts w:ascii="Arial" w:hAnsi="Arial" w:cs="Arial"/>
          <w:b/>
          <w:bCs/>
          <w:color w:val="000000"/>
          <w:sz w:val="20"/>
          <w:szCs w:val="20"/>
        </w:rPr>
      </w:pPr>
    </w:p>
    <w:p w:rsidR="00887196" w:rsidRDefault="008F5463" w:rsidP="0013486E">
      <w:pPr>
        <w:pStyle w:val="PargrafodaLista"/>
        <w:numPr>
          <w:ilvl w:val="0"/>
          <w:numId w:val="1"/>
        </w:numPr>
        <w:tabs>
          <w:tab w:val="clear" w:pos="720"/>
          <w:tab w:val="num" w:pos="567"/>
        </w:tabs>
        <w:ind w:left="0" w:firstLine="0"/>
        <w:rPr>
          <w:rFonts w:ascii="Arial" w:hAnsi="Arial" w:cs="Arial"/>
          <w:b/>
          <w:bCs/>
          <w:color w:val="000000"/>
        </w:rPr>
      </w:pPr>
      <w:r>
        <w:rPr>
          <w:rFonts w:ascii="Arial" w:hAnsi="Arial" w:cs="Arial"/>
          <w:b/>
          <w:bCs/>
          <w:color w:val="000000"/>
        </w:rPr>
        <w:t xml:space="preserve">ELABORADO PELO SETOR DE COMPRAS DA PREFEITURA MUNICIPAL DE CATAGUASES </w:t>
      </w:r>
    </w:p>
    <w:p w:rsidR="00887196" w:rsidRDefault="00887196">
      <w:pPr>
        <w:ind w:left="567" w:hanging="567"/>
        <w:rPr>
          <w:rFonts w:ascii="Arial" w:hAnsi="Arial" w:cs="Arial"/>
          <w:sz w:val="20"/>
          <w:szCs w:val="20"/>
        </w:rPr>
      </w:pPr>
    </w:p>
    <w:p w:rsidR="006F22D4" w:rsidRDefault="006F22D4" w:rsidP="006F22D4">
      <w:pPr>
        <w:jc w:val="center"/>
        <w:rPr>
          <w:rFonts w:ascii="Arial" w:hAnsi="Arial"/>
          <w:b/>
          <w:bCs/>
          <w:sz w:val="20"/>
          <w:u w:val="single"/>
        </w:rPr>
      </w:pPr>
      <w:r>
        <w:rPr>
          <w:rFonts w:ascii="Arial" w:hAnsi="Arial"/>
          <w:b/>
          <w:bCs/>
          <w:sz w:val="20"/>
          <w:u w:val="single"/>
        </w:rPr>
        <w:t>TERMO DE REFERÊNCIA</w:t>
      </w:r>
    </w:p>
    <w:p w:rsidR="006F22D4" w:rsidRDefault="006F22D4" w:rsidP="006F22D4">
      <w:pPr>
        <w:jc w:val="center"/>
        <w:rPr>
          <w:rFonts w:ascii="Arial" w:hAnsi="Arial"/>
        </w:rPr>
      </w:pPr>
    </w:p>
    <w:p w:rsidR="00C3044B" w:rsidRPr="00684CA2" w:rsidRDefault="00C3044B" w:rsidP="0013486E">
      <w:pPr>
        <w:spacing w:line="276" w:lineRule="auto"/>
        <w:ind w:left="-142"/>
        <w:jc w:val="both"/>
        <w:rPr>
          <w:rFonts w:ascii="Arial" w:eastAsia="Tahoma" w:hAnsi="Arial" w:cs="Arial"/>
          <w:bCs/>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suppressAutoHyphens/>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DO OBJETO</w:t>
      </w:r>
    </w:p>
    <w:p w:rsidR="00147E53" w:rsidRPr="004E53A8" w:rsidRDefault="004E53A8" w:rsidP="004E53A8">
      <w:pPr>
        <w:pBdr>
          <w:top w:val="none" w:sz="0" w:space="0" w:color="auto"/>
          <w:left w:val="none" w:sz="0" w:space="0" w:color="auto"/>
          <w:bottom w:val="none" w:sz="0" w:space="0" w:color="auto"/>
          <w:right w:val="none" w:sz="0" w:space="0" w:color="auto"/>
          <w:between w:val="none" w:sz="0" w:space="0" w:color="auto"/>
        </w:pBdr>
        <w:shd w:val="clear" w:color="auto" w:fill="auto"/>
        <w:suppressAutoHyphens/>
        <w:autoSpaceDE w:val="0"/>
        <w:autoSpaceDN w:val="0"/>
        <w:adjustRightInd w:val="0"/>
        <w:spacing w:line="360" w:lineRule="auto"/>
        <w:jc w:val="both"/>
        <w:rPr>
          <w:rFonts w:ascii="Arial" w:eastAsia="Tahoma" w:hAnsi="Arial" w:cs="Arial"/>
          <w:sz w:val="20"/>
          <w:szCs w:val="20"/>
        </w:rPr>
      </w:pPr>
      <w:r w:rsidRPr="004E53A8">
        <w:rPr>
          <w:rFonts w:ascii="Arial" w:eastAsia="Tahoma" w:hAnsi="Arial" w:cs="Arial"/>
          <w:b/>
          <w:sz w:val="20"/>
          <w:szCs w:val="20"/>
        </w:rPr>
        <w:t>1.1</w:t>
      </w:r>
      <w:r>
        <w:rPr>
          <w:rFonts w:ascii="Arial" w:eastAsia="Tahoma" w:hAnsi="Arial" w:cs="Arial"/>
          <w:sz w:val="20"/>
          <w:szCs w:val="20"/>
        </w:rPr>
        <w:t xml:space="preserve"> </w:t>
      </w:r>
      <w:r w:rsidR="00147E53" w:rsidRPr="004E53A8">
        <w:rPr>
          <w:rFonts w:ascii="Arial" w:eastAsia="Tahoma" w:hAnsi="Arial" w:cs="Arial"/>
          <w:sz w:val="20"/>
          <w:szCs w:val="20"/>
        </w:rPr>
        <w:t xml:space="preserve">O presente documento tem por objetivo estabelecer as condições gerais que orientarão o </w:t>
      </w:r>
      <w:r w:rsidR="00147E53" w:rsidRPr="004E53A8">
        <w:rPr>
          <w:rFonts w:ascii="Arial" w:eastAsia="Tahoma" w:hAnsi="Arial" w:cs="Arial"/>
          <w:b/>
          <w:sz w:val="20"/>
          <w:szCs w:val="20"/>
        </w:rPr>
        <w:t>Processo Licitatório</w:t>
      </w:r>
      <w:r w:rsidR="00147E53" w:rsidRPr="004E53A8">
        <w:rPr>
          <w:rFonts w:ascii="Arial" w:eastAsia="Tahoma" w:hAnsi="Arial" w:cs="Arial"/>
          <w:sz w:val="20"/>
          <w:szCs w:val="20"/>
        </w:rPr>
        <w:t xml:space="preserve">, da modalidade </w:t>
      </w:r>
      <w:r w:rsidR="00147E53" w:rsidRPr="004E53A8">
        <w:rPr>
          <w:rFonts w:ascii="Arial" w:eastAsia="Tahoma" w:hAnsi="Arial" w:cs="Arial"/>
          <w:b/>
          <w:sz w:val="20"/>
          <w:szCs w:val="20"/>
        </w:rPr>
        <w:t xml:space="preserve">Pregão Eletrônico </w:t>
      </w:r>
      <w:r w:rsidR="00147E53" w:rsidRPr="004E53A8">
        <w:rPr>
          <w:rFonts w:ascii="Arial" w:eastAsia="Tahoma" w:hAnsi="Arial" w:cs="Arial"/>
          <w:sz w:val="20"/>
          <w:szCs w:val="20"/>
        </w:rPr>
        <w:t xml:space="preserve">no sistema </w:t>
      </w:r>
      <w:r w:rsidR="00147E53" w:rsidRPr="004E53A8">
        <w:rPr>
          <w:rFonts w:ascii="Arial" w:eastAsia="Tahoma" w:hAnsi="Arial" w:cs="Arial"/>
          <w:b/>
          <w:sz w:val="20"/>
          <w:szCs w:val="20"/>
        </w:rPr>
        <w:t>Registro de Preços</w:t>
      </w:r>
      <w:r w:rsidR="00147E53" w:rsidRPr="004E53A8">
        <w:rPr>
          <w:rFonts w:ascii="Arial" w:eastAsia="Tahoma" w:hAnsi="Arial" w:cs="Arial"/>
          <w:sz w:val="20"/>
          <w:szCs w:val="20"/>
        </w:rPr>
        <w:t xml:space="preserve"> e tipo </w:t>
      </w:r>
      <w:r w:rsidR="00147E53" w:rsidRPr="004E53A8">
        <w:rPr>
          <w:rFonts w:ascii="Arial" w:eastAsia="Tahoma" w:hAnsi="Arial" w:cs="Arial"/>
          <w:b/>
          <w:sz w:val="20"/>
          <w:szCs w:val="20"/>
        </w:rPr>
        <w:t>Menor Preço Por Item</w:t>
      </w:r>
      <w:r w:rsidR="00147E53" w:rsidRPr="004E53A8">
        <w:rPr>
          <w:rFonts w:ascii="Arial" w:eastAsia="Tahoma" w:hAnsi="Arial" w:cs="Arial"/>
          <w:sz w:val="20"/>
          <w:szCs w:val="20"/>
        </w:rPr>
        <w:t xml:space="preserve">, para aquisição de </w:t>
      </w:r>
      <w:r w:rsidR="00147E53" w:rsidRPr="004E53A8">
        <w:rPr>
          <w:rFonts w:ascii="Arial" w:hAnsi="Arial" w:cs="Arial"/>
          <w:sz w:val="20"/>
          <w:szCs w:val="20"/>
        </w:rPr>
        <w:t xml:space="preserve">equipamentos de </w:t>
      </w:r>
      <w:proofErr w:type="gramStart"/>
      <w:r w:rsidR="00147E53" w:rsidRPr="004E53A8">
        <w:rPr>
          <w:rFonts w:ascii="Arial" w:hAnsi="Arial" w:cs="Arial"/>
          <w:sz w:val="20"/>
          <w:szCs w:val="20"/>
        </w:rPr>
        <w:t>eletrodomésticos ,</w:t>
      </w:r>
      <w:proofErr w:type="gramEnd"/>
      <w:r w:rsidR="00147E53" w:rsidRPr="004E53A8">
        <w:rPr>
          <w:rFonts w:ascii="Arial" w:hAnsi="Arial" w:cs="Arial"/>
          <w:sz w:val="20"/>
          <w:szCs w:val="20"/>
        </w:rPr>
        <w:t xml:space="preserve"> eletrônicos e refrigeração </w:t>
      </w:r>
      <w:r w:rsidR="00147E53" w:rsidRPr="004E53A8">
        <w:rPr>
          <w:rFonts w:ascii="Arial" w:eastAsia="Tahoma" w:hAnsi="Arial" w:cs="Arial"/>
          <w:sz w:val="20"/>
          <w:szCs w:val="20"/>
        </w:rPr>
        <w:t xml:space="preserve">para atender as demandas das Secretarias pertencentes à Prefeitura Municipal de </w:t>
      </w:r>
      <w:proofErr w:type="spellStart"/>
      <w:r w:rsidR="00147E53" w:rsidRPr="004E53A8">
        <w:rPr>
          <w:rFonts w:ascii="Arial" w:eastAsia="Tahoma" w:hAnsi="Arial" w:cs="Arial"/>
          <w:sz w:val="20"/>
          <w:szCs w:val="20"/>
        </w:rPr>
        <w:t>Cataguases</w:t>
      </w:r>
      <w:proofErr w:type="spellEnd"/>
      <w:r w:rsidR="00147E53" w:rsidRPr="004E53A8">
        <w:rPr>
          <w:rFonts w:ascii="Arial" w:eastAsia="Tahoma" w:hAnsi="Arial" w:cs="Arial"/>
          <w:sz w:val="20"/>
          <w:szCs w:val="20"/>
        </w:rPr>
        <w:t>.</w:t>
      </w:r>
    </w:p>
    <w:p w:rsidR="00147E53" w:rsidRDefault="00147E53" w:rsidP="00147E53">
      <w:pPr>
        <w:pStyle w:val="PargrafodaLista"/>
        <w:suppressAutoHyphens/>
        <w:autoSpaceDE w:val="0"/>
        <w:autoSpaceDN w:val="0"/>
        <w:adjustRightInd w:val="0"/>
        <w:spacing w:line="360" w:lineRule="auto"/>
        <w:ind w:left="792"/>
        <w:jc w:val="both"/>
        <w:rPr>
          <w:rFonts w:ascii="Arial" w:eastAsia="Tahoma" w:hAnsi="Arial" w:cs="Arial"/>
          <w:sz w:val="20"/>
          <w:szCs w:val="20"/>
        </w:rPr>
      </w:pPr>
    </w:p>
    <w:p w:rsidR="00147E53" w:rsidRDefault="00147E53" w:rsidP="004E53A8">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0" w:firstLine="0"/>
        <w:jc w:val="both"/>
        <w:rPr>
          <w:rFonts w:ascii="Arial" w:eastAsia="Calibri" w:hAnsi="Arial" w:cs="Arial"/>
          <w:b/>
          <w:sz w:val="20"/>
          <w:szCs w:val="20"/>
        </w:rPr>
      </w:pPr>
      <w:r>
        <w:rPr>
          <w:rFonts w:ascii="Arial" w:hAnsi="Arial" w:cs="Arial"/>
          <w:b/>
          <w:sz w:val="20"/>
          <w:szCs w:val="20"/>
        </w:rPr>
        <w:t>DA JUSTIFICATIVA</w:t>
      </w:r>
    </w:p>
    <w:p w:rsidR="00147E53" w:rsidRDefault="00147E53" w:rsidP="004E53A8">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line="360" w:lineRule="auto"/>
        <w:ind w:left="0" w:firstLine="0"/>
        <w:jc w:val="both"/>
        <w:rPr>
          <w:rFonts w:ascii="Arial" w:hAnsi="Arial" w:cs="Arial"/>
          <w:sz w:val="20"/>
          <w:szCs w:val="20"/>
          <w:shd w:val="clear" w:color="auto" w:fill="FFFFFF"/>
        </w:rPr>
      </w:pPr>
      <w:r>
        <w:rPr>
          <w:rFonts w:ascii="Arial" w:hAnsi="Arial" w:cs="Arial"/>
          <w:sz w:val="20"/>
          <w:szCs w:val="20"/>
        </w:rPr>
        <w:t xml:space="preserve">A presente licitação se faz necessária </w:t>
      </w:r>
      <w:r>
        <w:rPr>
          <w:rFonts w:ascii="Arial" w:eastAsia="Tahoma" w:hAnsi="Arial" w:cs="Arial"/>
          <w:sz w:val="20"/>
          <w:szCs w:val="20"/>
        </w:rPr>
        <w:t>para atender as propostas de aquisição de eletrodomésticos</w:t>
      </w:r>
      <w:r>
        <w:rPr>
          <w:rFonts w:ascii="Arial" w:hAnsi="Arial" w:cs="Arial"/>
          <w:sz w:val="20"/>
          <w:szCs w:val="20"/>
        </w:rPr>
        <w:t>, eletrônicos e equipamentos de refrigeração, visando a instrumentalização dos serviços públicos</w:t>
      </w:r>
      <w:proofErr w:type="gramStart"/>
      <w:r>
        <w:rPr>
          <w:rFonts w:ascii="Arial" w:hAnsi="Arial" w:cs="Arial"/>
          <w:sz w:val="20"/>
          <w:szCs w:val="20"/>
        </w:rPr>
        <w:t xml:space="preserve">  .</w:t>
      </w:r>
      <w:proofErr w:type="gramEnd"/>
    </w:p>
    <w:p w:rsidR="00147E53" w:rsidRDefault="00147E53" w:rsidP="004E53A8">
      <w:pPr>
        <w:pStyle w:val="PargrafodaLista"/>
        <w:tabs>
          <w:tab w:val="left" w:pos="284"/>
        </w:tabs>
        <w:spacing w:line="360" w:lineRule="auto"/>
        <w:ind w:left="0"/>
        <w:jc w:val="both"/>
        <w:rPr>
          <w:rFonts w:ascii="Arial" w:hAnsi="Arial" w:cs="Arial"/>
          <w:sz w:val="20"/>
          <w:szCs w:val="20"/>
          <w:shd w:val="clear" w:color="auto" w:fill="FFFFFF"/>
        </w:rPr>
      </w:pPr>
      <w:r>
        <w:rPr>
          <w:rFonts w:ascii="Arial" w:hAnsi="Arial" w:cs="Arial"/>
          <w:sz w:val="20"/>
          <w:szCs w:val="20"/>
        </w:rPr>
        <w:t xml:space="preserve">É de suma importância o </w:t>
      </w:r>
      <w:proofErr w:type="spellStart"/>
      <w:r>
        <w:rPr>
          <w:rFonts w:ascii="Arial" w:hAnsi="Arial" w:cs="Arial"/>
          <w:sz w:val="20"/>
          <w:szCs w:val="20"/>
        </w:rPr>
        <w:t>adquirimento</w:t>
      </w:r>
      <w:proofErr w:type="spellEnd"/>
      <w:r>
        <w:rPr>
          <w:rFonts w:ascii="Arial" w:hAnsi="Arial" w:cs="Arial"/>
          <w:sz w:val="20"/>
          <w:szCs w:val="20"/>
        </w:rPr>
        <w:t>, manutenção e atualiz</w:t>
      </w:r>
      <w:r w:rsidR="002832C9">
        <w:rPr>
          <w:rFonts w:ascii="Arial" w:hAnsi="Arial" w:cs="Arial"/>
          <w:sz w:val="20"/>
          <w:szCs w:val="20"/>
        </w:rPr>
        <w:t>ação de equipamentos para as</w:t>
      </w:r>
      <w:proofErr w:type="gramStart"/>
      <w:r w:rsidR="002832C9">
        <w:rPr>
          <w:rFonts w:ascii="Arial" w:hAnsi="Arial" w:cs="Arial"/>
          <w:sz w:val="20"/>
          <w:szCs w:val="20"/>
        </w:rPr>
        <w:t xml:space="preserve">   </w:t>
      </w:r>
      <w:proofErr w:type="gramEnd"/>
      <w:r>
        <w:rPr>
          <w:rFonts w:ascii="Arial" w:hAnsi="Arial" w:cs="Arial"/>
          <w:sz w:val="20"/>
          <w:szCs w:val="20"/>
        </w:rPr>
        <w:t>suas  funcionalidades, pois estes processos viabilizam  e estruturam os setores, trazendo qualidade aos  serviços prestados para os  usuários munícipes.</w:t>
      </w:r>
    </w:p>
    <w:p w:rsidR="00147E53" w:rsidRDefault="00147E53" w:rsidP="00147E53">
      <w:pPr>
        <w:spacing w:line="276" w:lineRule="auto"/>
        <w:jc w:val="both"/>
        <w:rPr>
          <w:rFonts w:ascii="Arial" w:eastAsia="Tahoma" w:hAnsi="Arial" w:cs="Arial"/>
          <w:bCs/>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eastAsia="Calibri" w:hAnsi="Arial" w:cs="Arial"/>
          <w:b/>
          <w:noProof/>
          <w:sz w:val="20"/>
          <w:szCs w:val="20"/>
        </w:rPr>
      </w:pPr>
      <w:r>
        <w:rPr>
          <w:rFonts w:ascii="Arial" w:hAnsi="Arial" w:cs="Arial"/>
          <w:b/>
          <w:sz w:val="20"/>
          <w:szCs w:val="20"/>
        </w:rPr>
        <w:t xml:space="preserve">DA DESCRIÇÃO, ESPECIFICAÇÃO E </w:t>
      </w:r>
      <w:proofErr w:type="gramStart"/>
      <w:r>
        <w:rPr>
          <w:rFonts w:ascii="Arial" w:hAnsi="Arial" w:cs="Arial"/>
          <w:b/>
          <w:sz w:val="20"/>
          <w:szCs w:val="20"/>
        </w:rPr>
        <w:t>QUANTIDADE</w:t>
      </w:r>
      <w:proofErr w:type="gramEnd"/>
    </w:p>
    <w:p w:rsidR="00147E53" w:rsidRDefault="00147E53" w:rsidP="00147E53">
      <w:pPr>
        <w:spacing w:line="276" w:lineRule="auto"/>
        <w:jc w:val="both"/>
        <w:rPr>
          <w:rFonts w:ascii="Arial" w:hAnsi="Arial" w:cs="Arial"/>
          <w:sz w:val="20"/>
          <w:szCs w:val="20"/>
        </w:rPr>
      </w:pPr>
    </w:p>
    <w:tbl>
      <w:tblPr>
        <w:tblW w:w="10053" w:type="dxa"/>
        <w:jc w:val="center"/>
        <w:tblInd w:w="-1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1712"/>
        <w:gridCol w:w="2941"/>
        <w:gridCol w:w="1732"/>
        <w:gridCol w:w="1185"/>
        <w:gridCol w:w="1626"/>
      </w:tblGrid>
      <w:tr w:rsidR="00147E53" w:rsidTr="00147E53">
        <w:trPr>
          <w:trHeight w:val="178"/>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ITEM</w:t>
            </w:r>
          </w:p>
        </w:tc>
        <w:tc>
          <w:tcPr>
            <w:tcW w:w="1712"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PRODUTO</w:t>
            </w:r>
          </w:p>
        </w:tc>
        <w:tc>
          <w:tcPr>
            <w:tcW w:w="294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DESCRIÇÃO</w:t>
            </w:r>
          </w:p>
        </w:tc>
        <w:tc>
          <w:tcPr>
            <w:tcW w:w="1732"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CÓDIGO</w:t>
            </w:r>
          </w:p>
        </w:tc>
        <w:tc>
          <w:tcPr>
            <w:tcW w:w="1185"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UND.</w:t>
            </w:r>
          </w:p>
        </w:tc>
        <w:tc>
          <w:tcPr>
            <w:tcW w:w="1626" w:type="dxa"/>
            <w:tcBorders>
              <w:top w:val="single" w:sz="4" w:space="0" w:color="auto"/>
              <w:left w:val="single" w:sz="4" w:space="0" w:color="auto"/>
              <w:bottom w:val="single" w:sz="4" w:space="0" w:color="auto"/>
              <w:right w:val="single" w:sz="4" w:space="0" w:color="auto"/>
            </w:tcBorders>
            <w:vAlign w:val="center"/>
            <w:hideMark/>
          </w:tcPr>
          <w:p w:rsidR="00147E53" w:rsidRDefault="00147E53">
            <w:pPr>
              <w:pStyle w:val="Corpodetexto"/>
              <w:jc w:val="center"/>
              <w:rPr>
                <w:rFonts w:ascii="Arial" w:hAnsi="Arial" w:cs="Arial"/>
                <w:sz w:val="20"/>
                <w:szCs w:val="20"/>
                <w:lang w:eastAsia="en-US"/>
              </w:rPr>
            </w:pPr>
            <w:r>
              <w:rPr>
                <w:rFonts w:ascii="Arial" w:hAnsi="Arial" w:cs="Arial"/>
                <w:b w:val="0"/>
                <w:sz w:val="20"/>
                <w:szCs w:val="20"/>
              </w:rPr>
              <w:t>QUANT.</w:t>
            </w:r>
          </w:p>
        </w:tc>
      </w:tr>
      <w:tr w:rsidR="002832C9" w:rsidTr="004E53A8">
        <w:trPr>
          <w:trHeight w:val="2002"/>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hAnsi="Arial" w:cs="Arial"/>
                <w:b/>
                <w:sz w:val="20"/>
                <w:szCs w:val="20"/>
              </w:rPr>
            </w:pPr>
            <w:proofErr w:type="gramStart"/>
            <w:r>
              <w:rPr>
                <w:rFonts w:ascii="Arial" w:hAnsi="Arial" w:cs="Arial"/>
                <w:b/>
                <w:sz w:val="20"/>
                <w:szCs w:val="20"/>
              </w:rPr>
              <w:t>1</w:t>
            </w:r>
            <w:proofErr w:type="gramEnd"/>
          </w:p>
        </w:tc>
        <w:tc>
          <w:tcPr>
            <w:tcW w:w="171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contextualSpacing/>
              <w:jc w:val="center"/>
              <w:rPr>
                <w:rFonts w:ascii="Arial" w:eastAsia="Calibri" w:hAnsi="Arial" w:cs="Arial"/>
                <w:b/>
                <w:bCs/>
                <w:noProof/>
                <w:sz w:val="20"/>
                <w:szCs w:val="20"/>
                <w:shd w:val="clear" w:color="auto" w:fill="FFFFFF"/>
                <w:lang w:eastAsia="en-US"/>
              </w:rPr>
            </w:pPr>
            <w:r>
              <w:rPr>
                <w:rFonts w:ascii="Arial" w:hAnsi="Arial" w:cs="Arial"/>
                <w:b/>
                <w:bCs/>
                <w:sz w:val="20"/>
                <w:szCs w:val="20"/>
                <w:shd w:val="clear" w:color="auto" w:fill="FFFFFF"/>
              </w:rPr>
              <w:t>Aparelho telefônico</w:t>
            </w:r>
            <w:proofErr w:type="gramStart"/>
            <w:r>
              <w:rPr>
                <w:rFonts w:ascii="Arial" w:hAnsi="Arial" w:cs="Arial"/>
                <w:b/>
                <w:bCs/>
                <w:sz w:val="20"/>
                <w:szCs w:val="20"/>
                <w:shd w:val="clear" w:color="auto" w:fill="FFFFFF"/>
              </w:rPr>
              <w:t xml:space="preserve">  </w:t>
            </w:r>
            <w:proofErr w:type="gramEnd"/>
            <w:r>
              <w:rPr>
                <w:rFonts w:ascii="Arial" w:hAnsi="Arial" w:cs="Arial"/>
                <w:b/>
                <w:bCs/>
                <w:sz w:val="20"/>
                <w:szCs w:val="20"/>
                <w:shd w:val="clear" w:color="auto" w:fill="FFFFFF"/>
              </w:rPr>
              <w:t xml:space="preserve">com fio </w:t>
            </w:r>
          </w:p>
        </w:tc>
        <w:tc>
          <w:tcPr>
            <w:tcW w:w="2941"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hd w:val="clear" w:color="auto" w:fill="FFFFFF"/>
              <w:contextualSpacing/>
              <w:rPr>
                <w:rFonts w:ascii="Arial" w:hAnsi="Arial" w:cs="Arial"/>
                <w:color w:val="000000" w:themeColor="text1"/>
                <w:sz w:val="20"/>
                <w:szCs w:val="20"/>
              </w:rPr>
            </w:pPr>
            <w:r>
              <w:rPr>
                <w:rFonts w:ascii="Arial" w:hAnsi="Arial" w:cs="Arial"/>
                <w:color w:val="000000" w:themeColor="text1"/>
                <w:sz w:val="20"/>
                <w:szCs w:val="20"/>
              </w:rPr>
              <w:t>Posições: mesa e parede.</w:t>
            </w:r>
          </w:p>
          <w:p w:rsidR="002832C9" w:rsidRDefault="002832C9" w:rsidP="002832C9">
            <w:pPr>
              <w:contextualSpacing/>
              <w:rPr>
                <w:rFonts w:ascii="Arial" w:eastAsia="Calibri" w:hAnsi="Arial" w:cs="Arial"/>
                <w:noProof/>
                <w:sz w:val="20"/>
                <w:szCs w:val="20"/>
                <w:lang w:eastAsia="en-US"/>
              </w:rPr>
            </w:pPr>
            <w:r>
              <w:rPr>
                <w:rFonts w:ascii="Arial" w:hAnsi="Arial" w:cs="Arial"/>
                <w:color w:val="000000" w:themeColor="text1"/>
                <w:sz w:val="20"/>
                <w:szCs w:val="20"/>
                <w:shd w:val="clear" w:color="auto" w:fill="FFFFFF"/>
              </w:rPr>
              <w:t xml:space="preserve">Campainha em </w:t>
            </w:r>
            <w:proofErr w:type="gramStart"/>
            <w:r>
              <w:rPr>
                <w:rFonts w:ascii="Arial" w:hAnsi="Arial" w:cs="Arial"/>
                <w:color w:val="000000" w:themeColor="text1"/>
                <w:sz w:val="20"/>
                <w:szCs w:val="20"/>
                <w:shd w:val="clear" w:color="auto" w:fill="FFFFFF"/>
              </w:rPr>
              <w:t>3</w:t>
            </w:r>
            <w:proofErr w:type="gramEnd"/>
            <w:r>
              <w:rPr>
                <w:rFonts w:ascii="Arial" w:hAnsi="Arial" w:cs="Arial"/>
                <w:color w:val="000000" w:themeColor="text1"/>
                <w:sz w:val="20"/>
                <w:szCs w:val="20"/>
                <w:shd w:val="clear" w:color="auto" w:fill="FFFFFF"/>
              </w:rPr>
              <w:t xml:space="preserve"> volumes (alto, médio e baixo) com 2 timbres, teclado com 15 teclas sendo 12 teclas numéricas e 3 teclas de funções (Redial, Flash, </w:t>
            </w:r>
            <w:proofErr w:type="spellStart"/>
            <w:r>
              <w:rPr>
                <w:rFonts w:ascii="Arial" w:hAnsi="Arial" w:cs="Arial"/>
                <w:color w:val="000000" w:themeColor="text1"/>
                <w:sz w:val="20"/>
                <w:szCs w:val="20"/>
                <w:shd w:val="clear" w:color="auto" w:fill="FFFFFF"/>
              </w:rPr>
              <w:t>Mute</w:t>
            </w:r>
            <w:proofErr w:type="spellEnd"/>
            <w:r>
              <w:rPr>
                <w:rFonts w:ascii="Arial" w:hAnsi="Arial" w:cs="Arial"/>
                <w:color w:val="000000" w:themeColor="text1"/>
                <w:sz w:val="20"/>
                <w:szCs w:val="20"/>
                <w:shd w:val="clear" w:color="auto" w:fill="FFFFFF"/>
              </w:rPr>
              <w:t xml:space="preserve">). Peças inclusas: </w:t>
            </w:r>
            <w:proofErr w:type="gramStart"/>
            <w:r>
              <w:rPr>
                <w:rFonts w:ascii="Arial" w:hAnsi="Arial" w:cs="Arial"/>
                <w:color w:val="000000" w:themeColor="text1"/>
                <w:sz w:val="20"/>
                <w:szCs w:val="20"/>
                <w:shd w:val="clear" w:color="auto" w:fill="FFFFFF"/>
              </w:rPr>
              <w:t>1</w:t>
            </w:r>
            <w:proofErr w:type="gramEnd"/>
            <w:r>
              <w:rPr>
                <w:rFonts w:ascii="Arial" w:hAnsi="Arial" w:cs="Arial"/>
                <w:color w:val="000000" w:themeColor="text1"/>
                <w:sz w:val="20"/>
                <w:szCs w:val="20"/>
                <w:shd w:val="clear" w:color="auto" w:fill="FFFFFF"/>
              </w:rPr>
              <w:t xml:space="preserve"> Aparelho </w:t>
            </w:r>
            <w:proofErr w:type="spellStart"/>
            <w:r>
              <w:rPr>
                <w:rFonts w:ascii="Arial" w:hAnsi="Arial" w:cs="Arial"/>
                <w:color w:val="000000" w:themeColor="text1"/>
                <w:sz w:val="20"/>
                <w:szCs w:val="20"/>
                <w:shd w:val="clear" w:color="auto" w:fill="FFFFFF"/>
              </w:rPr>
              <w:t>Telefonico</w:t>
            </w:r>
            <w:proofErr w:type="spellEnd"/>
            <w:r>
              <w:rPr>
                <w:rFonts w:ascii="Arial" w:hAnsi="Arial" w:cs="Arial"/>
                <w:color w:val="000000" w:themeColor="text1"/>
                <w:sz w:val="20"/>
                <w:szCs w:val="20"/>
                <w:shd w:val="clear" w:color="auto" w:fill="FFFFFF"/>
              </w:rPr>
              <w:t xml:space="preserve"> Fixo Com Fio  1 Cordão da linha telefônica,</w:t>
            </w:r>
            <w:r>
              <w:rPr>
                <w:rFonts w:ascii="Arial" w:hAnsi="Arial" w:cs="Arial"/>
                <w:color w:val="000000" w:themeColor="text1"/>
                <w:sz w:val="20"/>
                <w:szCs w:val="20"/>
              </w:rPr>
              <w:br/>
            </w:r>
            <w:r>
              <w:rPr>
                <w:rFonts w:ascii="Arial" w:hAnsi="Arial" w:cs="Arial"/>
                <w:color w:val="000000" w:themeColor="text1"/>
                <w:sz w:val="20"/>
                <w:szCs w:val="20"/>
                <w:shd w:val="clear" w:color="auto" w:fill="FFFFFF"/>
              </w:rPr>
              <w:t xml:space="preserve"> 1 Cordão espiralado e</w:t>
            </w:r>
            <w:r>
              <w:rPr>
                <w:rFonts w:ascii="Arial" w:hAnsi="Arial" w:cs="Arial"/>
                <w:color w:val="000000" w:themeColor="text1"/>
                <w:sz w:val="20"/>
                <w:szCs w:val="20"/>
              </w:rPr>
              <w:br/>
            </w:r>
            <w:r>
              <w:rPr>
                <w:rFonts w:ascii="Arial" w:hAnsi="Arial" w:cs="Arial"/>
                <w:color w:val="000000" w:themeColor="text1"/>
                <w:sz w:val="20"/>
                <w:szCs w:val="20"/>
                <w:shd w:val="clear" w:color="auto" w:fill="FFFFFF"/>
              </w:rPr>
              <w:t xml:space="preserve"> 1 Manual do usuário.</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color w:val="000000" w:themeColor="text1"/>
                <w:sz w:val="20"/>
                <w:szCs w:val="20"/>
                <w:lang w:eastAsia="en-US"/>
              </w:rPr>
            </w:pPr>
            <w:r>
              <w:rPr>
                <w:rFonts w:ascii="Arial" w:hAnsi="Arial" w:cs="Arial"/>
                <w:color w:val="000000" w:themeColor="text1"/>
                <w:sz w:val="20"/>
                <w:szCs w:val="20"/>
                <w:shd w:val="clear" w:color="auto" w:fill="FFFFFF"/>
              </w:rPr>
              <w:t>457619</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spellStart"/>
            <w:r>
              <w:rPr>
                <w:rFonts w:ascii="Arial" w:hAnsi="Arial" w:cs="Arial"/>
                <w:sz w:val="20"/>
                <w:szCs w:val="20"/>
              </w:rPr>
              <w:t>Und</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rPr>
              <w:t>50</w:t>
            </w:r>
          </w:p>
        </w:tc>
      </w:tr>
      <w:tr w:rsidR="002832C9" w:rsidTr="002832C9">
        <w:trPr>
          <w:trHeight w:val="2002"/>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hAnsi="Arial" w:cs="Arial"/>
                <w:b/>
                <w:sz w:val="20"/>
                <w:szCs w:val="20"/>
              </w:rPr>
            </w:pPr>
            <w:proofErr w:type="gramStart"/>
            <w:r>
              <w:rPr>
                <w:rFonts w:ascii="Arial" w:hAnsi="Arial" w:cs="Arial"/>
                <w:b/>
                <w:sz w:val="20"/>
                <w:szCs w:val="20"/>
              </w:rPr>
              <w:t>2</w:t>
            </w:r>
            <w:proofErr w:type="gramEnd"/>
          </w:p>
        </w:tc>
        <w:tc>
          <w:tcPr>
            <w:tcW w:w="1712" w:type="dxa"/>
            <w:tcBorders>
              <w:top w:val="single" w:sz="4" w:space="0" w:color="auto"/>
              <w:left w:val="single" w:sz="4" w:space="0" w:color="auto"/>
              <w:bottom w:val="single" w:sz="4" w:space="0" w:color="auto"/>
              <w:right w:val="single" w:sz="4" w:space="0" w:color="auto"/>
            </w:tcBorders>
            <w:hideMark/>
          </w:tcPr>
          <w:p w:rsidR="002832C9" w:rsidRDefault="002832C9" w:rsidP="002832C9">
            <w:pPr>
              <w:contextualSpacing/>
              <w:jc w:val="center"/>
              <w:rPr>
                <w:rFonts w:ascii="Arial" w:eastAsia="Calibri" w:hAnsi="Arial" w:cs="Arial"/>
                <w:b/>
                <w:bCs/>
                <w:noProof/>
                <w:sz w:val="20"/>
                <w:szCs w:val="20"/>
                <w:shd w:val="clear" w:color="auto" w:fill="FFFFFF"/>
              </w:rPr>
            </w:pPr>
          </w:p>
          <w:p w:rsidR="002832C9" w:rsidRDefault="002832C9" w:rsidP="002832C9">
            <w:pPr>
              <w:contextualSpacing/>
              <w:jc w:val="center"/>
              <w:rPr>
                <w:rFonts w:ascii="Arial" w:hAnsi="Arial" w:cs="Arial"/>
                <w:b/>
                <w:bCs/>
                <w:sz w:val="20"/>
                <w:szCs w:val="20"/>
                <w:shd w:val="clear" w:color="auto" w:fill="FFFFFF"/>
              </w:rPr>
            </w:pPr>
          </w:p>
          <w:p w:rsidR="002832C9" w:rsidRDefault="002832C9" w:rsidP="002832C9">
            <w:pPr>
              <w:spacing w:line="256" w:lineRule="auto"/>
              <w:contextualSpacing/>
              <w:jc w:val="center"/>
              <w:rPr>
                <w:rFonts w:ascii="Arial" w:eastAsia="Calibri" w:hAnsi="Arial" w:cs="Arial"/>
                <w:b/>
                <w:bCs/>
                <w:noProof/>
                <w:sz w:val="20"/>
                <w:szCs w:val="20"/>
                <w:shd w:val="clear" w:color="auto" w:fill="FFFFFF"/>
                <w:lang w:eastAsia="en-US"/>
              </w:rPr>
            </w:pPr>
            <w:r>
              <w:rPr>
                <w:rFonts w:ascii="Arial" w:hAnsi="Arial" w:cs="Arial"/>
                <w:b/>
                <w:bCs/>
                <w:sz w:val="20"/>
                <w:szCs w:val="20"/>
                <w:shd w:val="clear" w:color="auto" w:fill="FFFFFF"/>
              </w:rPr>
              <w:t>Purificador de Água</w:t>
            </w:r>
          </w:p>
        </w:tc>
        <w:tc>
          <w:tcPr>
            <w:tcW w:w="2941" w:type="dxa"/>
            <w:tcBorders>
              <w:top w:val="single" w:sz="4" w:space="0" w:color="auto"/>
              <w:left w:val="single" w:sz="4" w:space="0" w:color="auto"/>
              <w:bottom w:val="single" w:sz="4" w:space="0" w:color="auto"/>
              <w:right w:val="single" w:sz="4" w:space="0" w:color="auto"/>
            </w:tcBorders>
            <w:hideMark/>
          </w:tcPr>
          <w:p w:rsidR="002832C9" w:rsidRDefault="002832C9" w:rsidP="002832C9">
            <w:pPr>
              <w:contextualSpacing/>
              <w:rPr>
                <w:rFonts w:ascii="Arial" w:eastAsia="Calibri" w:hAnsi="Arial" w:cs="Arial"/>
                <w:noProof/>
                <w:sz w:val="20"/>
                <w:szCs w:val="20"/>
                <w:lang w:eastAsia="en-US"/>
              </w:rPr>
            </w:pPr>
            <w:r>
              <w:rPr>
                <w:rFonts w:ascii="Arial" w:hAnsi="Arial" w:cs="Arial"/>
                <w:sz w:val="20"/>
                <w:szCs w:val="20"/>
              </w:rPr>
              <w:t>Opções de Temperatura: Natural e Gelada; Sistema de Refrigeração da Água: Eletrônico; dupla ou tripla filtragem; Resfriamento da água; Bivolt</w:t>
            </w:r>
            <w:proofErr w:type="gramStart"/>
            <w:r>
              <w:rPr>
                <w:rFonts w:ascii="Arial" w:hAnsi="Arial" w:cs="Arial"/>
                <w:sz w:val="20"/>
                <w:szCs w:val="20"/>
              </w:rPr>
              <w:t>; ;</w:t>
            </w:r>
            <w:proofErr w:type="gramEnd"/>
            <w:r>
              <w:rPr>
                <w:rFonts w:ascii="Arial" w:hAnsi="Arial" w:cs="Arial"/>
                <w:sz w:val="20"/>
                <w:szCs w:val="20"/>
              </w:rPr>
              <w:t xml:space="preserve"> Alimentação elétrica. Potência/mínima: 60 Hz</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shd w:val="clear" w:color="auto" w:fill="FFFFFF"/>
              </w:rPr>
              <w:t>463093</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spellStart"/>
            <w:r>
              <w:rPr>
                <w:rFonts w:ascii="Arial" w:hAnsi="Arial" w:cs="Arial"/>
                <w:sz w:val="20"/>
                <w:szCs w:val="20"/>
              </w:rPr>
              <w:t>Und</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gramStart"/>
            <w:r>
              <w:rPr>
                <w:rFonts w:ascii="Arial" w:hAnsi="Arial" w:cs="Arial"/>
                <w:sz w:val="20"/>
                <w:szCs w:val="20"/>
              </w:rPr>
              <w:t>5</w:t>
            </w:r>
            <w:proofErr w:type="gramEnd"/>
          </w:p>
        </w:tc>
      </w:tr>
      <w:tr w:rsidR="002832C9" w:rsidTr="004E53A8">
        <w:trPr>
          <w:trHeight w:val="2002"/>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eastAsia="Calibri" w:hAnsi="Arial" w:cs="Arial"/>
                <w:b/>
                <w:noProof/>
                <w:sz w:val="20"/>
                <w:szCs w:val="20"/>
                <w:lang w:eastAsia="en-US"/>
              </w:rPr>
            </w:pPr>
            <w:proofErr w:type="gramStart"/>
            <w:r>
              <w:rPr>
                <w:rFonts w:ascii="Arial" w:hAnsi="Arial" w:cs="Arial"/>
                <w:b/>
                <w:sz w:val="20"/>
                <w:szCs w:val="20"/>
              </w:rPr>
              <w:lastRenderedPageBreak/>
              <w:t>3</w:t>
            </w:r>
            <w:proofErr w:type="gramEnd"/>
          </w:p>
        </w:tc>
        <w:tc>
          <w:tcPr>
            <w:tcW w:w="171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contextualSpacing/>
              <w:jc w:val="center"/>
              <w:rPr>
                <w:rFonts w:ascii="Arial" w:eastAsia="Calibri" w:hAnsi="Arial" w:cs="Arial"/>
                <w:b/>
                <w:noProof/>
                <w:sz w:val="20"/>
                <w:szCs w:val="20"/>
              </w:rPr>
            </w:pPr>
          </w:p>
          <w:p w:rsidR="002832C9" w:rsidRDefault="002832C9" w:rsidP="002832C9">
            <w:pPr>
              <w:contextualSpacing/>
              <w:jc w:val="center"/>
              <w:rPr>
                <w:rFonts w:ascii="Arial" w:hAnsi="Arial" w:cs="Arial"/>
                <w:b/>
                <w:sz w:val="20"/>
                <w:szCs w:val="20"/>
              </w:rPr>
            </w:pPr>
            <w:r>
              <w:rPr>
                <w:rFonts w:ascii="Arial" w:hAnsi="Arial" w:cs="Arial"/>
                <w:b/>
                <w:sz w:val="20"/>
                <w:szCs w:val="20"/>
              </w:rPr>
              <w:t xml:space="preserve">Ar condicionado         </w:t>
            </w:r>
            <w:proofErr w:type="spellStart"/>
            <w:r>
              <w:rPr>
                <w:rFonts w:ascii="Arial" w:hAnsi="Arial" w:cs="Arial"/>
                <w:b/>
                <w:sz w:val="20"/>
                <w:szCs w:val="20"/>
              </w:rPr>
              <w:t>Split</w:t>
            </w:r>
            <w:proofErr w:type="spellEnd"/>
            <w:r>
              <w:rPr>
                <w:rFonts w:ascii="Arial" w:hAnsi="Arial" w:cs="Arial"/>
                <w:b/>
                <w:sz w:val="20"/>
                <w:szCs w:val="20"/>
              </w:rPr>
              <w:t xml:space="preserve"> 12.000</w:t>
            </w:r>
            <w:proofErr w:type="spellStart"/>
            <w:r>
              <w:rPr>
                <w:rFonts w:ascii="Arial" w:hAnsi="Arial" w:cs="Arial"/>
                <w:b/>
                <w:sz w:val="20"/>
                <w:szCs w:val="20"/>
              </w:rPr>
              <w:t>Btus</w:t>
            </w:r>
            <w:proofErr w:type="spellEnd"/>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spacing w:line="256" w:lineRule="auto"/>
              <w:contextualSpacing/>
              <w:jc w:val="center"/>
              <w:rPr>
                <w:rFonts w:ascii="Arial" w:eastAsia="Calibri" w:hAnsi="Arial" w:cs="Arial"/>
                <w:b/>
                <w:noProof/>
                <w:sz w:val="20"/>
                <w:szCs w:val="20"/>
                <w:lang w:eastAsia="en-US"/>
              </w:rPr>
            </w:pPr>
          </w:p>
        </w:tc>
        <w:tc>
          <w:tcPr>
            <w:tcW w:w="2941"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contextualSpacing/>
              <w:rPr>
                <w:rFonts w:ascii="Arial" w:hAnsi="Arial" w:cs="Arial"/>
                <w:sz w:val="20"/>
                <w:szCs w:val="20"/>
              </w:rPr>
            </w:pPr>
            <w:r>
              <w:rPr>
                <w:rFonts w:ascii="Arial" w:hAnsi="Arial" w:cs="Arial"/>
                <w:sz w:val="20"/>
                <w:szCs w:val="20"/>
              </w:rPr>
              <w:t>Capacidade de refrigeração</w:t>
            </w:r>
          </w:p>
          <w:p w:rsidR="002832C9" w:rsidRDefault="002832C9" w:rsidP="002832C9">
            <w:pPr>
              <w:contextualSpacing/>
              <w:rPr>
                <w:rFonts w:ascii="Arial" w:hAnsi="Arial" w:cs="Arial"/>
                <w:sz w:val="20"/>
                <w:szCs w:val="20"/>
              </w:rPr>
            </w:pPr>
            <w:proofErr w:type="gramStart"/>
            <w:r>
              <w:rPr>
                <w:rFonts w:ascii="Arial" w:hAnsi="Arial" w:cs="Arial"/>
                <w:sz w:val="20"/>
                <w:szCs w:val="20"/>
              </w:rPr>
              <w:t xml:space="preserve">( </w:t>
            </w:r>
            <w:proofErr w:type="spellStart"/>
            <w:proofErr w:type="gramEnd"/>
            <w:r>
              <w:rPr>
                <w:rFonts w:ascii="Arial" w:hAnsi="Arial" w:cs="Arial"/>
                <w:sz w:val="20"/>
                <w:szCs w:val="20"/>
              </w:rPr>
              <w:t>btu</w:t>
            </w:r>
            <w:proofErr w:type="spellEnd"/>
            <w:r>
              <w:rPr>
                <w:rFonts w:ascii="Arial" w:hAnsi="Arial" w:cs="Arial"/>
                <w:sz w:val="20"/>
                <w:szCs w:val="20"/>
              </w:rPr>
              <w:t xml:space="preserve"> / h ): 12.000.</w:t>
            </w:r>
          </w:p>
          <w:p w:rsidR="002832C9" w:rsidRDefault="002832C9" w:rsidP="002832C9">
            <w:pPr>
              <w:contextualSpacing/>
              <w:rPr>
                <w:rFonts w:ascii="Arial" w:hAnsi="Arial" w:cs="Arial"/>
                <w:sz w:val="20"/>
                <w:szCs w:val="20"/>
              </w:rPr>
            </w:pPr>
            <w:r>
              <w:rPr>
                <w:rFonts w:ascii="Arial" w:hAnsi="Arial" w:cs="Arial"/>
                <w:sz w:val="20"/>
                <w:szCs w:val="20"/>
              </w:rPr>
              <w:t xml:space="preserve">Capacidade de refrigeração </w:t>
            </w:r>
            <w:proofErr w:type="gramStart"/>
            <w:r>
              <w:rPr>
                <w:rFonts w:ascii="Arial" w:hAnsi="Arial" w:cs="Arial"/>
                <w:sz w:val="20"/>
                <w:szCs w:val="20"/>
              </w:rPr>
              <w:t xml:space="preserve">( </w:t>
            </w:r>
            <w:proofErr w:type="gramEnd"/>
            <w:r>
              <w:rPr>
                <w:rFonts w:ascii="Arial" w:hAnsi="Arial" w:cs="Arial"/>
                <w:sz w:val="20"/>
                <w:szCs w:val="20"/>
              </w:rPr>
              <w:t>k w / h ):</w:t>
            </w:r>
            <w:r>
              <w:rPr>
                <w:rFonts w:ascii="Arial" w:hAnsi="Arial" w:cs="Arial"/>
                <w:sz w:val="20"/>
                <w:szCs w:val="20"/>
              </w:rPr>
              <w:tab/>
              <w:t>23,0.</w:t>
            </w:r>
          </w:p>
          <w:p w:rsidR="002832C9" w:rsidRDefault="002832C9" w:rsidP="002832C9">
            <w:pPr>
              <w:contextualSpacing/>
              <w:rPr>
                <w:rFonts w:ascii="Arial" w:hAnsi="Arial" w:cs="Arial"/>
                <w:sz w:val="20"/>
                <w:szCs w:val="20"/>
              </w:rPr>
            </w:pPr>
            <w:r>
              <w:rPr>
                <w:rFonts w:ascii="Arial" w:hAnsi="Arial" w:cs="Arial"/>
                <w:sz w:val="20"/>
                <w:szCs w:val="20"/>
              </w:rPr>
              <w:t>Ciclo: frio.</w:t>
            </w:r>
          </w:p>
          <w:p w:rsidR="002832C9" w:rsidRDefault="002832C9" w:rsidP="002832C9">
            <w:pPr>
              <w:contextualSpacing/>
              <w:rPr>
                <w:rFonts w:ascii="Arial" w:hAnsi="Arial" w:cs="Arial"/>
                <w:sz w:val="20"/>
                <w:szCs w:val="20"/>
              </w:rPr>
            </w:pPr>
            <w:r>
              <w:rPr>
                <w:rFonts w:ascii="Arial" w:hAnsi="Arial" w:cs="Arial"/>
                <w:sz w:val="20"/>
                <w:szCs w:val="20"/>
              </w:rPr>
              <w:t>Selo de eficiência energética.</w:t>
            </w:r>
          </w:p>
          <w:p w:rsidR="002832C9" w:rsidRDefault="002832C9" w:rsidP="002832C9">
            <w:pPr>
              <w:contextualSpacing/>
              <w:rPr>
                <w:rFonts w:ascii="Arial" w:hAnsi="Arial" w:cs="Arial"/>
                <w:sz w:val="20"/>
                <w:szCs w:val="20"/>
              </w:rPr>
            </w:pPr>
            <w:r>
              <w:rPr>
                <w:rFonts w:ascii="Arial" w:hAnsi="Arial" w:cs="Arial"/>
                <w:sz w:val="20"/>
                <w:szCs w:val="20"/>
              </w:rPr>
              <w:t>Controle de temperatura.</w:t>
            </w:r>
          </w:p>
          <w:p w:rsidR="002832C9" w:rsidRDefault="002832C9" w:rsidP="002832C9">
            <w:pPr>
              <w:contextualSpacing/>
              <w:rPr>
                <w:rFonts w:ascii="Arial" w:hAnsi="Arial" w:cs="Arial"/>
                <w:sz w:val="20"/>
                <w:szCs w:val="20"/>
              </w:rPr>
            </w:pPr>
            <w:r>
              <w:rPr>
                <w:rFonts w:ascii="Arial" w:hAnsi="Arial" w:cs="Arial"/>
                <w:sz w:val="20"/>
                <w:szCs w:val="20"/>
              </w:rPr>
              <w:t xml:space="preserve">Voltagem: </w:t>
            </w:r>
            <w:proofErr w:type="gramStart"/>
            <w:r>
              <w:rPr>
                <w:rFonts w:ascii="Arial" w:hAnsi="Arial" w:cs="Arial"/>
                <w:sz w:val="20"/>
                <w:szCs w:val="20"/>
              </w:rPr>
              <w:t>110v</w:t>
            </w:r>
            <w:proofErr w:type="gramEnd"/>
            <w:r>
              <w:rPr>
                <w:rFonts w:ascii="Arial" w:hAnsi="Arial" w:cs="Arial"/>
                <w:sz w:val="20"/>
                <w:szCs w:val="20"/>
              </w:rPr>
              <w:t xml:space="preserve"> a 127v ou Bivolt.</w:t>
            </w:r>
          </w:p>
          <w:p w:rsidR="002832C9" w:rsidRPr="004E53A8" w:rsidRDefault="002832C9" w:rsidP="002832C9">
            <w:pPr>
              <w:contextualSpacing/>
              <w:rPr>
                <w:rFonts w:ascii="Arial" w:hAnsi="Arial" w:cs="Arial"/>
                <w:sz w:val="20"/>
                <w:szCs w:val="20"/>
              </w:rPr>
            </w:pPr>
            <w:r>
              <w:rPr>
                <w:rFonts w:ascii="Arial" w:hAnsi="Arial" w:cs="Arial"/>
                <w:sz w:val="20"/>
                <w:szCs w:val="20"/>
                <w:shd w:val="clear" w:color="auto" w:fill="FFFFFF"/>
              </w:rPr>
              <w:t>Garantia mínima de</w:t>
            </w:r>
            <w:proofErr w:type="gramStart"/>
            <w:r>
              <w:rPr>
                <w:rFonts w:ascii="Arial" w:hAnsi="Arial" w:cs="Arial"/>
                <w:sz w:val="20"/>
                <w:szCs w:val="20"/>
                <w:shd w:val="clear" w:color="auto" w:fill="FFFFFF"/>
              </w:rPr>
              <w:t xml:space="preserve">  </w:t>
            </w:r>
            <w:proofErr w:type="gramEnd"/>
            <w:r>
              <w:rPr>
                <w:rFonts w:ascii="Arial" w:hAnsi="Arial" w:cs="Arial"/>
                <w:sz w:val="20"/>
                <w:szCs w:val="20"/>
                <w:shd w:val="clear" w:color="auto" w:fill="FFFFFF"/>
              </w:rPr>
              <w:t>01 ano.</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shd w:val="clear" w:color="auto" w:fill="FFFFFF"/>
              </w:rPr>
              <w:t>399665</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spellStart"/>
            <w:r>
              <w:rPr>
                <w:rFonts w:ascii="Arial" w:hAnsi="Arial" w:cs="Arial"/>
                <w:sz w:val="20"/>
                <w:szCs w:val="20"/>
              </w:rPr>
              <w:t>Und</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rPr>
              <w:t>19</w:t>
            </w:r>
          </w:p>
        </w:tc>
      </w:tr>
      <w:tr w:rsidR="002832C9" w:rsidTr="002832C9">
        <w:trPr>
          <w:trHeight w:val="2472"/>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hAnsi="Arial" w:cs="Arial"/>
                <w:b/>
                <w:sz w:val="20"/>
                <w:szCs w:val="20"/>
              </w:rPr>
            </w:pPr>
            <w:proofErr w:type="gramStart"/>
            <w:r>
              <w:rPr>
                <w:rFonts w:ascii="Arial" w:hAnsi="Arial" w:cs="Arial"/>
                <w:b/>
                <w:sz w:val="20"/>
                <w:szCs w:val="20"/>
              </w:rPr>
              <w:t>4</w:t>
            </w:r>
            <w:proofErr w:type="gramEnd"/>
          </w:p>
        </w:tc>
        <w:tc>
          <w:tcPr>
            <w:tcW w:w="1712" w:type="dxa"/>
            <w:tcBorders>
              <w:top w:val="single" w:sz="4" w:space="0" w:color="auto"/>
              <w:left w:val="single" w:sz="4" w:space="0" w:color="auto"/>
              <w:bottom w:val="single" w:sz="4" w:space="0" w:color="auto"/>
              <w:right w:val="single" w:sz="4" w:space="0" w:color="auto"/>
            </w:tcBorders>
          </w:tcPr>
          <w:p w:rsidR="002832C9" w:rsidRDefault="002832C9" w:rsidP="002832C9">
            <w:pPr>
              <w:contextualSpacing/>
              <w:jc w:val="center"/>
              <w:rPr>
                <w:rFonts w:ascii="Arial" w:eastAsia="Calibri" w:hAnsi="Arial" w:cs="Arial"/>
                <w:b/>
                <w:noProof/>
                <w:sz w:val="20"/>
                <w:szCs w:val="20"/>
              </w:rPr>
            </w:pPr>
          </w:p>
          <w:p w:rsidR="002832C9" w:rsidRDefault="002832C9" w:rsidP="002832C9">
            <w:pPr>
              <w:contextualSpacing/>
              <w:jc w:val="center"/>
              <w:rPr>
                <w:rFonts w:ascii="Arial" w:hAnsi="Arial" w:cs="Arial"/>
                <w:b/>
                <w:sz w:val="20"/>
                <w:szCs w:val="20"/>
              </w:rPr>
            </w:pPr>
          </w:p>
          <w:p w:rsidR="002832C9" w:rsidRDefault="002832C9" w:rsidP="002832C9">
            <w:pPr>
              <w:contextualSpacing/>
              <w:jc w:val="center"/>
              <w:rPr>
                <w:rFonts w:ascii="Arial" w:hAnsi="Arial" w:cs="Arial"/>
                <w:b/>
                <w:sz w:val="20"/>
                <w:szCs w:val="20"/>
              </w:rPr>
            </w:pPr>
          </w:p>
          <w:p w:rsidR="002832C9" w:rsidRDefault="002832C9" w:rsidP="002832C9">
            <w:pPr>
              <w:spacing w:line="256" w:lineRule="auto"/>
              <w:contextualSpacing/>
              <w:jc w:val="center"/>
              <w:rPr>
                <w:rFonts w:ascii="Arial" w:eastAsia="Calibri" w:hAnsi="Arial" w:cs="Arial"/>
                <w:b/>
                <w:noProof/>
                <w:sz w:val="20"/>
                <w:szCs w:val="20"/>
                <w:lang w:eastAsia="en-US"/>
              </w:rPr>
            </w:pPr>
            <w:r>
              <w:rPr>
                <w:rFonts w:ascii="Arial" w:hAnsi="Arial" w:cs="Arial"/>
                <w:b/>
                <w:sz w:val="20"/>
                <w:szCs w:val="20"/>
              </w:rPr>
              <w:t>Micro-ondas</w:t>
            </w:r>
          </w:p>
        </w:tc>
        <w:tc>
          <w:tcPr>
            <w:tcW w:w="2941" w:type="dxa"/>
            <w:tcBorders>
              <w:top w:val="single" w:sz="4" w:space="0" w:color="auto"/>
              <w:left w:val="single" w:sz="4" w:space="0" w:color="auto"/>
              <w:bottom w:val="single" w:sz="4" w:space="0" w:color="auto"/>
              <w:right w:val="single" w:sz="4" w:space="0" w:color="auto"/>
            </w:tcBorders>
            <w:vAlign w:val="center"/>
          </w:tcPr>
          <w:p w:rsidR="002832C9" w:rsidRDefault="002832C9" w:rsidP="002832C9">
            <w:pPr>
              <w:contextualSpacing/>
              <w:rPr>
                <w:rFonts w:ascii="Arial" w:hAnsi="Arial" w:cs="Arial"/>
                <w:sz w:val="20"/>
                <w:szCs w:val="20"/>
                <w:shd w:val="clear" w:color="auto" w:fill="FFFFFF"/>
              </w:rPr>
            </w:pPr>
            <w:r>
              <w:rPr>
                <w:rFonts w:ascii="Arial" w:hAnsi="Arial" w:cs="Arial"/>
                <w:sz w:val="20"/>
                <w:szCs w:val="20"/>
                <w:shd w:val="clear" w:color="auto" w:fill="FFFFFF"/>
              </w:rPr>
              <w:t>Tipo</w:t>
            </w:r>
            <w:proofErr w:type="gramStart"/>
            <w:r>
              <w:rPr>
                <w:rFonts w:ascii="Arial" w:hAnsi="Arial" w:cs="Arial"/>
                <w:sz w:val="20"/>
                <w:szCs w:val="20"/>
                <w:shd w:val="clear" w:color="auto" w:fill="FFFFFF"/>
              </w:rPr>
              <w:t xml:space="preserve">  </w:t>
            </w:r>
            <w:proofErr w:type="gramEnd"/>
            <w:r>
              <w:rPr>
                <w:rFonts w:ascii="Arial" w:hAnsi="Arial" w:cs="Arial"/>
                <w:sz w:val="20"/>
                <w:szCs w:val="20"/>
                <w:shd w:val="clear" w:color="auto" w:fill="FFFFFF"/>
              </w:rPr>
              <w:t>bancada.</w:t>
            </w:r>
            <w:r>
              <w:rPr>
                <w:rFonts w:ascii="Arial" w:hAnsi="Arial" w:cs="Arial"/>
                <w:sz w:val="20"/>
                <w:szCs w:val="20"/>
              </w:rPr>
              <w:br/>
            </w:r>
            <w:r>
              <w:rPr>
                <w:rFonts w:ascii="Arial" w:hAnsi="Arial" w:cs="Arial"/>
                <w:sz w:val="20"/>
                <w:szCs w:val="20"/>
                <w:shd w:val="clear" w:color="auto" w:fill="FFFFFF"/>
              </w:rPr>
              <w:t>- Capacidade mínima 30 litros;</w:t>
            </w:r>
            <w:r>
              <w:rPr>
                <w:rFonts w:ascii="Arial" w:hAnsi="Arial" w:cs="Arial"/>
                <w:sz w:val="20"/>
                <w:szCs w:val="20"/>
              </w:rPr>
              <w:br/>
            </w:r>
            <w:r>
              <w:rPr>
                <w:rFonts w:ascii="Arial" w:hAnsi="Arial" w:cs="Arial"/>
                <w:sz w:val="20"/>
                <w:szCs w:val="20"/>
                <w:shd w:val="clear" w:color="auto" w:fill="FFFFFF"/>
              </w:rPr>
              <w:t>- Voltagem 110v a 127v ou bivolt ;</w:t>
            </w:r>
          </w:p>
          <w:p w:rsidR="002832C9" w:rsidRDefault="002832C9" w:rsidP="002832C9">
            <w:pPr>
              <w:contextualSpacing/>
              <w:rPr>
                <w:rFonts w:ascii="Arial" w:hAnsi="Arial" w:cs="Arial"/>
                <w:sz w:val="20"/>
                <w:szCs w:val="20"/>
                <w:shd w:val="clear" w:color="auto" w:fill="FFFFFF"/>
              </w:rPr>
            </w:pPr>
            <w:r>
              <w:rPr>
                <w:rFonts w:ascii="Arial" w:hAnsi="Arial" w:cs="Arial"/>
                <w:sz w:val="20"/>
                <w:szCs w:val="20"/>
                <w:shd w:val="clear" w:color="auto" w:fill="FFFFFF"/>
              </w:rPr>
              <w:t>- Potência mínima 800 W;</w:t>
            </w:r>
            <w:r>
              <w:rPr>
                <w:rFonts w:ascii="Arial" w:hAnsi="Arial" w:cs="Arial"/>
                <w:sz w:val="20"/>
                <w:szCs w:val="20"/>
              </w:rPr>
              <w:br/>
            </w:r>
            <w:r>
              <w:rPr>
                <w:rFonts w:ascii="Arial" w:hAnsi="Arial" w:cs="Arial"/>
                <w:sz w:val="20"/>
                <w:szCs w:val="20"/>
                <w:shd w:val="clear" w:color="auto" w:fill="FFFFFF"/>
              </w:rPr>
              <w:t>- Selo de eficiência energética.</w:t>
            </w:r>
          </w:p>
          <w:p w:rsidR="002832C9" w:rsidRPr="00764A05" w:rsidRDefault="002832C9" w:rsidP="002832C9">
            <w:pPr>
              <w:contextualSpacing/>
              <w:rPr>
                <w:rFonts w:ascii="Arial" w:hAnsi="Arial" w:cs="Arial"/>
                <w:sz w:val="20"/>
                <w:szCs w:val="20"/>
                <w:shd w:val="clear" w:color="auto" w:fill="FFFFFF"/>
              </w:rPr>
            </w:pPr>
            <w:r>
              <w:rPr>
                <w:rFonts w:ascii="Arial" w:hAnsi="Arial" w:cs="Arial"/>
                <w:sz w:val="20"/>
                <w:szCs w:val="20"/>
                <w:shd w:val="clear" w:color="auto" w:fill="FFFFFF"/>
              </w:rPr>
              <w:t xml:space="preserve">Garantia mínima de </w:t>
            </w:r>
            <w:proofErr w:type="gramStart"/>
            <w:r>
              <w:rPr>
                <w:rFonts w:ascii="Arial" w:hAnsi="Arial" w:cs="Arial"/>
                <w:sz w:val="20"/>
                <w:szCs w:val="20"/>
                <w:shd w:val="clear" w:color="auto" w:fill="FFFFFF"/>
              </w:rPr>
              <w:t>1</w:t>
            </w:r>
            <w:proofErr w:type="gramEnd"/>
            <w:r>
              <w:rPr>
                <w:rFonts w:ascii="Arial" w:hAnsi="Arial" w:cs="Arial"/>
                <w:sz w:val="20"/>
                <w:szCs w:val="20"/>
                <w:shd w:val="clear" w:color="auto" w:fill="FFFFFF"/>
              </w:rPr>
              <w:t xml:space="preserve"> ano.</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shd w:val="clear" w:color="auto" w:fill="FFFFFF"/>
              </w:rPr>
              <w:t>218405</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spellStart"/>
            <w:r>
              <w:rPr>
                <w:rFonts w:ascii="Arial" w:hAnsi="Arial" w:cs="Arial"/>
                <w:sz w:val="20"/>
                <w:szCs w:val="20"/>
              </w:rPr>
              <w:t>Und</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rPr>
              <w:t>10</w:t>
            </w:r>
          </w:p>
        </w:tc>
      </w:tr>
      <w:tr w:rsidR="002832C9" w:rsidTr="00764A05">
        <w:trPr>
          <w:trHeight w:val="2472"/>
          <w:jc w:val="center"/>
        </w:trPr>
        <w:tc>
          <w:tcPr>
            <w:tcW w:w="857"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hAnsi="Arial" w:cs="Arial"/>
                <w:b/>
                <w:sz w:val="20"/>
                <w:szCs w:val="20"/>
              </w:rPr>
            </w:pPr>
            <w:proofErr w:type="gramStart"/>
            <w:r>
              <w:rPr>
                <w:rFonts w:ascii="Arial" w:hAnsi="Arial" w:cs="Arial"/>
                <w:b/>
                <w:sz w:val="20"/>
                <w:szCs w:val="20"/>
              </w:rPr>
              <w:t>5</w:t>
            </w:r>
            <w:proofErr w:type="gramEnd"/>
          </w:p>
        </w:tc>
        <w:tc>
          <w:tcPr>
            <w:tcW w:w="1712" w:type="dxa"/>
            <w:tcBorders>
              <w:top w:val="single" w:sz="4" w:space="0" w:color="auto"/>
              <w:left w:val="single" w:sz="4" w:space="0" w:color="auto"/>
              <w:bottom w:val="single" w:sz="4" w:space="0" w:color="auto"/>
              <w:right w:val="single" w:sz="4" w:space="0" w:color="auto"/>
            </w:tcBorders>
            <w:vAlign w:val="center"/>
          </w:tcPr>
          <w:p w:rsidR="002832C9" w:rsidRDefault="002832C9" w:rsidP="002832C9">
            <w:pPr>
              <w:spacing w:line="256" w:lineRule="auto"/>
              <w:jc w:val="center"/>
              <w:rPr>
                <w:rFonts w:ascii="Arial" w:eastAsia="Calibri" w:hAnsi="Arial" w:cs="Arial"/>
                <w:b/>
                <w:noProof/>
                <w:sz w:val="20"/>
                <w:szCs w:val="20"/>
                <w:lang w:eastAsia="en-US"/>
              </w:rPr>
            </w:pPr>
            <w:r>
              <w:rPr>
                <w:rFonts w:ascii="Arial" w:hAnsi="Arial" w:cs="Arial"/>
                <w:b/>
                <w:sz w:val="20"/>
                <w:szCs w:val="20"/>
              </w:rPr>
              <w:t>Ar Condicionado de janela</w:t>
            </w:r>
            <w:proofErr w:type="gramStart"/>
            <w:r>
              <w:rPr>
                <w:rFonts w:ascii="Arial" w:hAnsi="Arial" w:cs="Arial"/>
                <w:b/>
                <w:sz w:val="20"/>
                <w:szCs w:val="20"/>
              </w:rPr>
              <w:t xml:space="preserve">  </w:t>
            </w:r>
            <w:proofErr w:type="gramEnd"/>
            <w:r>
              <w:rPr>
                <w:rFonts w:ascii="Arial" w:hAnsi="Arial" w:cs="Arial"/>
                <w:b/>
                <w:sz w:val="20"/>
                <w:szCs w:val="20"/>
              </w:rPr>
              <w:t xml:space="preserve">12000 </w:t>
            </w:r>
            <w:proofErr w:type="spellStart"/>
            <w:r>
              <w:rPr>
                <w:rFonts w:ascii="Arial" w:hAnsi="Arial" w:cs="Arial"/>
                <w:b/>
                <w:sz w:val="20"/>
                <w:szCs w:val="20"/>
              </w:rPr>
              <w:t>btus</w:t>
            </w:r>
            <w:proofErr w:type="spellEnd"/>
          </w:p>
        </w:tc>
        <w:tc>
          <w:tcPr>
            <w:tcW w:w="2941" w:type="dxa"/>
            <w:tcBorders>
              <w:top w:val="single" w:sz="4" w:space="0" w:color="auto"/>
              <w:left w:val="single" w:sz="4" w:space="0" w:color="auto"/>
              <w:bottom w:val="single" w:sz="4" w:space="0" w:color="auto"/>
              <w:right w:val="single" w:sz="4" w:space="0" w:color="auto"/>
            </w:tcBorders>
            <w:vAlign w:val="center"/>
          </w:tcPr>
          <w:p w:rsidR="002832C9"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20"/>
                <w:szCs w:val="20"/>
                <w:shd w:val="clear" w:color="auto" w:fill="FFFFFF"/>
                <w:lang w:eastAsia="en-US"/>
              </w:rPr>
            </w:pPr>
            <w:r>
              <w:rPr>
                <w:rFonts w:ascii="Arial" w:hAnsi="Arial" w:cs="Arial"/>
                <w:color w:val="000000" w:themeColor="text1"/>
                <w:sz w:val="20"/>
                <w:szCs w:val="20"/>
                <w:shd w:val="clear" w:color="auto" w:fill="FFFFFF"/>
                <w:lang w:eastAsia="en-US"/>
              </w:rPr>
              <w:t>Capacidade da condensadora (BTUS</w:t>
            </w:r>
            <w:proofErr w:type="gramStart"/>
            <w:r>
              <w:rPr>
                <w:rFonts w:ascii="Arial" w:hAnsi="Arial" w:cs="Arial"/>
                <w:color w:val="000000" w:themeColor="text1"/>
                <w:sz w:val="20"/>
                <w:szCs w:val="20"/>
                <w:shd w:val="clear" w:color="auto" w:fill="FFFFFF"/>
                <w:lang w:eastAsia="en-US"/>
              </w:rPr>
              <w:t>) :</w:t>
            </w:r>
            <w:proofErr w:type="gramEnd"/>
            <w:r>
              <w:rPr>
                <w:rFonts w:ascii="Arial" w:hAnsi="Arial" w:cs="Arial"/>
                <w:color w:val="000000" w:themeColor="text1"/>
                <w:sz w:val="20"/>
                <w:szCs w:val="20"/>
                <w:shd w:val="clear" w:color="auto" w:fill="FFFFFF"/>
                <w:lang w:eastAsia="en-US"/>
              </w:rPr>
              <w:t xml:space="preserve"> 12000;</w:t>
            </w:r>
          </w:p>
          <w:p w:rsidR="002832C9"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20"/>
                <w:szCs w:val="20"/>
                <w:shd w:val="clear" w:color="auto" w:fill="FFFFFF"/>
                <w:lang w:eastAsia="en-US"/>
              </w:rPr>
            </w:pPr>
            <w:r>
              <w:rPr>
                <w:rFonts w:ascii="Arial" w:hAnsi="Arial" w:cs="Arial"/>
                <w:color w:val="000000" w:themeColor="text1"/>
                <w:sz w:val="20"/>
                <w:szCs w:val="20"/>
                <w:shd w:val="clear" w:color="auto" w:fill="FFFFFF"/>
                <w:lang w:eastAsia="en-US"/>
              </w:rPr>
              <w:t xml:space="preserve">Voltagem: </w:t>
            </w:r>
            <w:proofErr w:type="gramStart"/>
            <w:r>
              <w:rPr>
                <w:rFonts w:ascii="Arial" w:hAnsi="Arial" w:cs="Arial"/>
                <w:color w:val="000000" w:themeColor="text1"/>
                <w:sz w:val="20"/>
                <w:szCs w:val="20"/>
                <w:shd w:val="clear" w:color="auto" w:fill="FFFFFF"/>
                <w:lang w:eastAsia="en-US"/>
              </w:rPr>
              <w:t>110V</w:t>
            </w:r>
            <w:proofErr w:type="gramEnd"/>
            <w:r>
              <w:rPr>
                <w:rFonts w:ascii="Arial" w:hAnsi="Arial" w:cs="Arial"/>
                <w:color w:val="000000" w:themeColor="text1"/>
                <w:sz w:val="20"/>
                <w:szCs w:val="20"/>
                <w:shd w:val="clear" w:color="auto" w:fill="FFFFFF"/>
                <w:lang w:eastAsia="en-US"/>
              </w:rPr>
              <w:t xml:space="preserve"> a 127v;</w:t>
            </w:r>
          </w:p>
          <w:p w:rsidR="002832C9"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20"/>
                <w:szCs w:val="20"/>
                <w:shd w:val="clear" w:color="auto" w:fill="FFFFFF"/>
                <w:lang w:eastAsia="en-US"/>
              </w:rPr>
            </w:pPr>
            <w:r>
              <w:rPr>
                <w:rFonts w:ascii="Arial" w:hAnsi="Arial" w:cs="Arial"/>
                <w:color w:val="000000" w:themeColor="text1"/>
                <w:sz w:val="20"/>
                <w:szCs w:val="20"/>
                <w:shd w:val="clear" w:color="auto" w:fill="FFFFFF"/>
                <w:lang w:eastAsia="en-US"/>
              </w:rPr>
              <w:t xml:space="preserve">Selo de </w:t>
            </w:r>
            <w:proofErr w:type="gramStart"/>
            <w:r>
              <w:rPr>
                <w:rFonts w:ascii="Arial" w:hAnsi="Arial" w:cs="Arial"/>
                <w:color w:val="000000" w:themeColor="text1"/>
                <w:sz w:val="20"/>
                <w:szCs w:val="20"/>
                <w:shd w:val="clear" w:color="auto" w:fill="FFFFFF"/>
                <w:lang w:eastAsia="en-US"/>
              </w:rPr>
              <w:t>eficiência .</w:t>
            </w:r>
            <w:proofErr w:type="gramEnd"/>
          </w:p>
          <w:p w:rsidR="002832C9"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20"/>
                <w:szCs w:val="20"/>
                <w:shd w:val="clear" w:color="auto" w:fill="FFFFFF"/>
                <w:lang w:eastAsia="en-US"/>
              </w:rPr>
            </w:pPr>
            <w:r>
              <w:rPr>
                <w:rFonts w:ascii="Arial" w:hAnsi="Arial" w:cs="Arial"/>
                <w:color w:val="000000" w:themeColor="text1"/>
                <w:sz w:val="20"/>
                <w:szCs w:val="20"/>
                <w:shd w:val="clear" w:color="auto" w:fill="FFFFFF"/>
                <w:lang w:eastAsia="en-US"/>
              </w:rPr>
              <w:t xml:space="preserve">Mínimo de </w:t>
            </w:r>
            <w:proofErr w:type="gramStart"/>
            <w:r>
              <w:rPr>
                <w:rFonts w:ascii="Arial" w:hAnsi="Arial" w:cs="Arial"/>
                <w:color w:val="000000" w:themeColor="text1"/>
                <w:sz w:val="20"/>
                <w:szCs w:val="20"/>
                <w:shd w:val="clear" w:color="auto" w:fill="FFFFFF"/>
                <w:lang w:eastAsia="en-US"/>
              </w:rPr>
              <w:t>2</w:t>
            </w:r>
            <w:proofErr w:type="gramEnd"/>
            <w:r>
              <w:rPr>
                <w:rFonts w:ascii="Arial" w:hAnsi="Arial" w:cs="Arial"/>
                <w:color w:val="000000" w:themeColor="text1"/>
                <w:sz w:val="20"/>
                <w:szCs w:val="20"/>
                <w:shd w:val="clear" w:color="auto" w:fill="FFFFFF"/>
                <w:lang w:eastAsia="en-US"/>
              </w:rPr>
              <w:t xml:space="preserve"> níveis de velocidade , modo ventilação, silencioso. Selo de eficiência energética.</w:t>
            </w:r>
          </w:p>
          <w:p w:rsidR="002832C9" w:rsidRDefault="002832C9" w:rsidP="002832C9">
            <w:pPr>
              <w:contextualSpacing/>
              <w:jc w:val="center"/>
              <w:rPr>
                <w:rFonts w:ascii="Arial" w:eastAsia="Calibri" w:hAnsi="Arial" w:cs="Arial"/>
                <w:noProof/>
                <w:sz w:val="20"/>
                <w:szCs w:val="20"/>
                <w:lang w:eastAsia="en-US"/>
              </w:rPr>
            </w:pPr>
            <w:r>
              <w:rPr>
                <w:rFonts w:ascii="Arial" w:hAnsi="Arial" w:cs="Arial"/>
                <w:color w:val="000000" w:themeColor="text1"/>
                <w:sz w:val="20"/>
                <w:szCs w:val="20"/>
                <w:shd w:val="clear" w:color="auto" w:fill="FFFFFF"/>
              </w:rPr>
              <w:t>Garantia mínima de 01 ano.</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shd w:val="clear" w:color="auto" w:fill="FFFFFF"/>
              </w:rPr>
              <w:t>393681</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proofErr w:type="spellStart"/>
            <w:r>
              <w:rPr>
                <w:rFonts w:ascii="Arial" w:hAnsi="Arial" w:cs="Arial"/>
                <w:sz w:val="20"/>
                <w:szCs w:val="20"/>
              </w:rPr>
              <w:t>Und</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2832C9">
            <w:pPr>
              <w:spacing w:line="256" w:lineRule="auto"/>
              <w:jc w:val="center"/>
              <w:rPr>
                <w:rFonts w:ascii="Arial" w:eastAsia="Calibri" w:hAnsi="Arial" w:cs="Arial"/>
                <w:noProof/>
                <w:sz w:val="20"/>
                <w:szCs w:val="20"/>
                <w:lang w:eastAsia="en-US"/>
              </w:rPr>
            </w:pPr>
            <w:r>
              <w:rPr>
                <w:rFonts w:ascii="Arial" w:hAnsi="Arial" w:cs="Arial"/>
                <w:sz w:val="20"/>
                <w:szCs w:val="20"/>
              </w:rPr>
              <w:t>22</w:t>
            </w:r>
          </w:p>
        </w:tc>
      </w:tr>
      <w:tr w:rsidR="002832C9" w:rsidTr="00147E53">
        <w:trPr>
          <w:trHeight w:val="1412"/>
          <w:jc w:val="center"/>
        </w:trPr>
        <w:tc>
          <w:tcPr>
            <w:tcW w:w="857" w:type="dxa"/>
            <w:tcBorders>
              <w:top w:val="single" w:sz="4" w:space="0" w:color="auto"/>
              <w:left w:val="single" w:sz="4" w:space="0" w:color="auto"/>
              <w:bottom w:val="single" w:sz="4" w:space="0" w:color="auto"/>
              <w:right w:val="single" w:sz="4" w:space="0" w:color="auto"/>
            </w:tcBorders>
            <w:vAlign w:val="center"/>
          </w:tcPr>
          <w:p w:rsidR="002832C9" w:rsidRDefault="002832C9" w:rsidP="004E53A8">
            <w:pPr>
              <w:jc w:val="center"/>
              <w:rPr>
                <w:rFonts w:ascii="Arial" w:eastAsia="Calibri" w:hAnsi="Arial" w:cs="Arial"/>
                <w:b/>
                <w:noProof/>
                <w:sz w:val="20"/>
                <w:szCs w:val="20"/>
              </w:rPr>
            </w:pPr>
            <w:proofErr w:type="gramStart"/>
            <w:r>
              <w:rPr>
                <w:rFonts w:ascii="Arial" w:hAnsi="Arial" w:cs="Arial"/>
                <w:b/>
                <w:sz w:val="20"/>
                <w:szCs w:val="20"/>
              </w:rPr>
              <w:t>6</w:t>
            </w:r>
            <w:proofErr w:type="gramEnd"/>
          </w:p>
          <w:p w:rsidR="002832C9" w:rsidRDefault="002832C9" w:rsidP="004E53A8">
            <w:pPr>
              <w:spacing w:line="256" w:lineRule="auto"/>
              <w:jc w:val="center"/>
              <w:rPr>
                <w:rFonts w:ascii="Arial" w:eastAsia="Calibri" w:hAnsi="Arial" w:cs="Arial"/>
                <w:b/>
                <w:noProof/>
                <w:sz w:val="20"/>
                <w:szCs w:val="20"/>
                <w:lang w:eastAsia="en-US"/>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eastAsia="Calibri" w:hAnsi="Arial" w:cs="Arial"/>
                <w:b/>
                <w:noProof/>
                <w:sz w:val="20"/>
                <w:szCs w:val="20"/>
                <w:lang w:eastAsia="en-US"/>
              </w:rPr>
            </w:pPr>
            <w:proofErr w:type="spellStart"/>
            <w:r>
              <w:rPr>
                <w:rFonts w:ascii="Arial" w:hAnsi="Arial" w:cs="Arial"/>
                <w:b/>
                <w:sz w:val="20"/>
                <w:szCs w:val="20"/>
              </w:rPr>
              <w:t>Video</w:t>
            </w:r>
            <w:proofErr w:type="spellEnd"/>
            <w:r>
              <w:rPr>
                <w:rFonts w:ascii="Arial" w:hAnsi="Arial" w:cs="Arial"/>
                <w:b/>
                <w:sz w:val="20"/>
                <w:szCs w:val="20"/>
              </w:rPr>
              <w:t xml:space="preserve"> Porteiro</w:t>
            </w:r>
          </w:p>
        </w:tc>
        <w:tc>
          <w:tcPr>
            <w:tcW w:w="2941" w:type="dxa"/>
            <w:tcBorders>
              <w:top w:val="single" w:sz="4" w:space="0" w:color="auto"/>
              <w:left w:val="single" w:sz="4" w:space="0" w:color="auto"/>
              <w:bottom w:val="single" w:sz="4" w:space="0" w:color="auto"/>
              <w:right w:val="single" w:sz="4" w:space="0" w:color="auto"/>
            </w:tcBorders>
            <w:vAlign w:val="center"/>
          </w:tcPr>
          <w:p w:rsidR="002832C9" w:rsidRDefault="002832C9" w:rsidP="00764A05">
            <w:pPr>
              <w:pStyle w:val="NormalWeb"/>
              <w:spacing w:before="0" w:beforeAutospacing="0" w:after="0" w:afterAutospacing="0"/>
              <w:contextualSpacing/>
              <w:textAlignment w:val="baseline"/>
              <w:rPr>
                <w:rFonts w:ascii="Arial" w:hAnsi="Arial" w:cs="Arial"/>
                <w:sz w:val="20"/>
                <w:szCs w:val="20"/>
                <w:shd w:val="clear" w:color="auto" w:fill="FFFFFF"/>
                <w:lang w:eastAsia="en-US"/>
              </w:rPr>
            </w:pPr>
            <w:r>
              <w:rPr>
                <w:rFonts w:ascii="Arial" w:hAnsi="Arial" w:cs="Arial"/>
                <w:sz w:val="20"/>
                <w:szCs w:val="20"/>
                <w:shd w:val="clear" w:color="auto" w:fill="FFFFFF"/>
                <w:lang w:eastAsia="en-US"/>
              </w:rPr>
              <w:t>Especificações:</w:t>
            </w:r>
            <w:r>
              <w:rPr>
                <w:rFonts w:ascii="Arial" w:hAnsi="Arial" w:cs="Arial"/>
                <w:sz w:val="20"/>
                <w:szCs w:val="20"/>
                <w:lang w:eastAsia="en-US"/>
              </w:rPr>
              <w:br/>
            </w:r>
            <w:r>
              <w:rPr>
                <w:rFonts w:ascii="Arial" w:hAnsi="Arial" w:cs="Arial"/>
                <w:sz w:val="20"/>
                <w:szCs w:val="20"/>
                <w:shd w:val="clear" w:color="auto" w:fill="FFFFFF"/>
                <w:lang w:eastAsia="en-US"/>
              </w:rPr>
              <w:t xml:space="preserve">- bivolt automático, podendo ser ligado em </w:t>
            </w:r>
            <w:proofErr w:type="gramStart"/>
            <w:r>
              <w:rPr>
                <w:rFonts w:ascii="Arial" w:hAnsi="Arial" w:cs="Arial"/>
                <w:sz w:val="20"/>
                <w:szCs w:val="20"/>
                <w:shd w:val="clear" w:color="auto" w:fill="FFFFFF"/>
                <w:lang w:eastAsia="en-US"/>
              </w:rPr>
              <w:t>110V</w:t>
            </w:r>
            <w:proofErr w:type="gramEnd"/>
            <w:r>
              <w:rPr>
                <w:rFonts w:ascii="Arial" w:hAnsi="Arial" w:cs="Arial"/>
                <w:sz w:val="20"/>
                <w:szCs w:val="20"/>
                <w:shd w:val="clear" w:color="auto" w:fill="FFFFFF"/>
                <w:lang w:eastAsia="en-US"/>
              </w:rPr>
              <w:t xml:space="preserve"> ou 220V;</w:t>
            </w:r>
            <w:r>
              <w:rPr>
                <w:rFonts w:ascii="Arial" w:hAnsi="Arial" w:cs="Arial"/>
                <w:sz w:val="20"/>
                <w:szCs w:val="20"/>
                <w:lang w:eastAsia="en-US"/>
              </w:rPr>
              <w:br/>
            </w:r>
            <w:r>
              <w:rPr>
                <w:rFonts w:ascii="Arial" w:hAnsi="Arial" w:cs="Arial"/>
                <w:sz w:val="20"/>
                <w:szCs w:val="20"/>
                <w:shd w:val="clear" w:color="auto" w:fill="FFFFFF"/>
                <w:lang w:eastAsia="en-US"/>
              </w:rPr>
              <w:t>- a fonte fica na unidade interna (monitor);</w:t>
            </w:r>
          </w:p>
          <w:p w:rsidR="002832C9" w:rsidRDefault="002832C9" w:rsidP="00764A05">
            <w:pPr>
              <w:pStyle w:val="NormalWeb"/>
              <w:shd w:val="clear" w:color="auto" w:fill="FFFFFF"/>
              <w:spacing w:before="0" w:beforeAutospacing="0" w:after="0" w:afterAutospacing="0"/>
              <w:contextualSpacing/>
              <w:rPr>
                <w:rFonts w:ascii="Arial" w:hAnsi="Arial" w:cs="Arial"/>
                <w:sz w:val="20"/>
                <w:szCs w:val="20"/>
                <w:shd w:val="clear" w:color="auto" w:fill="FFFFFF"/>
                <w:lang w:eastAsia="en-US"/>
              </w:rPr>
            </w:pPr>
            <w:r>
              <w:rPr>
                <w:rFonts w:ascii="Arial" w:hAnsi="Arial" w:cs="Arial"/>
                <w:sz w:val="20"/>
                <w:szCs w:val="20"/>
                <w:shd w:val="clear" w:color="auto" w:fill="FFFFFF"/>
                <w:lang w:eastAsia="en-US"/>
              </w:rPr>
              <w:t>- Câmera (</w:t>
            </w:r>
            <w:proofErr w:type="spellStart"/>
            <w:r>
              <w:rPr>
                <w:rFonts w:ascii="Arial" w:hAnsi="Arial" w:cs="Arial"/>
                <w:sz w:val="20"/>
                <w:szCs w:val="20"/>
                <w:shd w:val="clear" w:color="auto" w:fill="FFFFFF"/>
                <w:lang w:eastAsia="en-US"/>
              </w:rPr>
              <w:t>pin-hole</w:t>
            </w:r>
            <w:proofErr w:type="spellEnd"/>
            <w:r>
              <w:rPr>
                <w:rFonts w:ascii="Arial" w:hAnsi="Arial" w:cs="Arial"/>
                <w:sz w:val="20"/>
                <w:szCs w:val="20"/>
                <w:shd w:val="clear" w:color="auto" w:fill="FFFFFF"/>
                <w:lang w:eastAsia="en-US"/>
              </w:rPr>
              <w:t xml:space="preserve">) </w:t>
            </w:r>
          </w:p>
          <w:p w:rsidR="002832C9" w:rsidRDefault="002832C9" w:rsidP="00764A05">
            <w:pPr>
              <w:pStyle w:val="NormalWeb"/>
              <w:spacing w:before="0" w:beforeAutospacing="0" w:after="0" w:afterAutospacing="0"/>
              <w:contextualSpacing/>
              <w:textAlignment w:val="baseline"/>
              <w:rPr>
                <w:rFonts w:ascii="Arial" w:hAnsi="Arial" w:cs="Arial"/>
                <w:sz w:val="20"/>
                <w:szCs w:val="20"/>
                <w:shd w:val="clear" w:color="auto" w:fill="FFFFFF"/>
                <w:lang w:eastAsia="en-US"/>
              </w:rPr>
            </w:pPr>
            <w:r>
              <w:rPr>
                <w:rFonts w:ascii="Arial" w:hAnsi="Arial" w:cs="Arial"/>
                <w:sz w:val="20"/>
                <w:szCs w:val="20"/>
                <w:shd w:val="clear" w:color="auto" w:fill="FFFFFF"/>
                <w:lang w:eastAsia="en-US"/>
              </w:rPr>
              <w:t>- LEDS infravermelhos;</w:t>
            </w:r>
            <w:r>
              <w:rPr>
                <w:rFonts w:ascii="Arial" w:hAnsi="Arial" w:cs="Arial"/>
                <w:sz w:val="20"/>
                <w:szCs w:val="20"/>
                <w:lang w:eastAsia="en-US"/>
              </w:rPr>
              <w:br/>
            </w:r>
            <w:r>
              <w:rPr>
                <w:rFonts w:ascii="Arial" w:hAnsi="Arial" w:cs="Arial"/>
                <w:sz w:val="20"/>
                <w:szCs w:val="20"/>
                <w:shd w:val="clear" w:color="auto" w:fill="FFFFFF"/>
                <w:lang w:eastAsia="en-US"/>
              </w:rPr>
              <w:t xml:space="preserve">- o módulo externo, onde está </w:t>
            </w:r>
            <w:proofErr w:type="gramStart"/>
            <w:r>
              <w:rPr>
                <w:rFonts w:ascii="Arial" w:hAnsi="Arial" w:cs="Arial"/>
                <w:sz w:val="20"/>
                <w:szCs w:val="20"/>
                <w:shd w:val="clear" w:color="auto" w:fill="FFFFFF"/>
                <w:lang w:eastAsia="en-US"/>
              </w:rPr>
              <w:t>a</w:t>
            </w:r>
            <w:proofErr w:type="gramEnd"/>
            <w:r>
              <w:rPr>
                <w:rFonts w:ascii="Arial" w:hAnsi="Arial" w:cs="Arial"/>
                <w:sz w:val="20"/>
                <w:szCs w:val="20"/>
                <w:shd w:val="clear" w:color="auto" w:fill="FFFFFF"/>
                <w:lang w:eastAsia="en-US"/>
              </w:rPr>
              <w:t xml:space="preserve"> câmera, tem proteção contra</w:t>
            </w:r>
          </w:p>
          <w:p w:rsidR="002832C9" w:rsidRDefault="002832C9" w:rsidP="00764A05">
            <w:pPr>
              <w:pStyle w:val="NormalWeb"/>
              <w:shd w:val="clear" w:color="auto" w:fill="FFFFFF"/>
              <w:spacing w:before="0" w:beforeAutospacing="0" w:after="0" w:afterAutospacing="0"/>
              <w:contextualSpacing/>
              <w:rPr>
                <w:rFonts w:ascii="Arial" w:hAnsi="Arial" w:cs="Arial"/>
                <w:sz w:val="20"/>
                <w:szCs w:val="20"/>
                <w:shd w:val="clear" w:color="auto" w:fill="FFFFFF"/>
                <w:lang w:eastAsia="en-US"/>
              </w:rPr>
            </w:pPr>
            <w:proofErr w:type="gramStart"/>
            <w:r>
              <w:rPr>
                <w:rFonts w:ascii="Arial" w:hAnsi="Arial" w:cs="Arial"/>
                <w:sz w:val="20"/>
                <w:szCs w:val="20"/>
                <w:shd w:val="clear" w:color="auto" w:fill="FFFFFF"/>
                <w:lang w:eastAsia="en-US"/>
              </w:rPr>
              <w:t>chuva</w:t>
            </w:r>
            <w:proofErr w:type="gramEnd"/>
            <w:r>
              <w:rPr>
                <w:rFonts w:ascii="Arial" w:hAnsi="Arial" w:cs="Arial"/>
                <w:sz w:val="20"/>
                <w:szCs w:val="20"/>
                <w:shd w:val="clear" w:color="auto" w:fill="FFFFFF"/>
                <w:lang w:eastAsia="en-US"/>
              </w:rPr>
              <w:t xml:space="preserve"> ;</w:t>
            </w:r>
          </w:p>
          <w:p w:rsidR="002832C9" w:rsidRDefault="002832C9" w:rsidP="00764A05">
            <w:pPr>
              <w:pStyle w:val="NormalWeb"/>
              <w:shd w:val="clear" w:color="auto" w:fill="FFFFFF"/>
              <w:spacing w:before="0" w:beforeAutospacing="0" w:after="0" w:afterAutospacing="0"/>
              <w:contextualSpacing/>
              <w:rPr>
                <w:rFonts w:ascii="Arial" w:hAnsi="Arial" w:cs="Arial"/>
                <w:sz w:val="20"/>
                <w:szCs w:val="20"/>
                <w:shd w:val="clear" w:color="auto" w:fill="FFFFFF"/>
                <w:lang w:eastAsia="en-US"/>
              </w:rPr>
            </w:pPr>
            <w:r>
              <w:rPr>
                <w:rFonts w:ascii="Arial" w:hAnsi="Arial" w:cs="Arial"/>
                <w:sz w:val="20"/>
                <w:szCs w:val="20"/>
                <w:shd w:val="clear" w:color="auto" w:fill="FFFFFF"/>
                <w:lang w:eastAsia="en-US"/>
              </w:rPr>
              <w:t xml:space="preserve">- possui ajuste de volume interno e externo, </w:t>
            </w:r>
          </w:p>
          <w:p w:rsidR="002832C9" w:rsidRDefault="002832C9" w:rsidP="00764A05">
            <w:pPr>
              <w:pStyle w:val="NormalWeb"/>
              <w:shd w:val="clear" w:color="auto" w:fill="FFFFFF"/>
              <w:spacing w:before="0" w:beforeAutospacing="0" w:after="0" w:afterAutospacing="0"/>
              <w:contextualSpacing/>
              <w:rPr>
                <w:rStyle w:val="Forte"/>
                <w:b w:val="0"/>
                <w:bCs w:val="0"/>
              </w:rPr>
            </w:pPr>
            <w:r>
              <w:rPr>
                <w:rFonts w:ascii="Arial" w:hAnsi="Arial" w:cs="Arial"/>
                <w:sz w:val="20"/>
                <w:szCs w:val="20"/>
                <w:shd w:val="clear" w:color="auto" w:fill="FFFFFF"/>
                <w:lang w:eastAsia="en-US"/>
              </w:rPr>
              <w:t>Itens inclusos:</w:t>
            </w:r>
            <w:r>
              <w:rPr>
                <w:rFonts w:ascii="Arial" w:hAnsi="Arial" w:cs="Arial"/>
                <w:sz w:val="20"/>
                <w:szCs w:val="20"/>
                <w:lang w:eastAsia="en-US"/>
              </w:rPr>
              <w:br/>
            </w:r>
            <w:r>
              <w:rPr>
                <w:rFonts w:ascii="Arial" w:hAnsi="Arial" w:cs="Arial"/>
                <w:sz w:val="20"/>
                <w:szCs w:val="20"/>
                <w:shd w:val="clear" w:color="auto" w:fill="FFFFFF"/>
                <w:lang w:eastAsia="en-US"/>
              </w:rPr>
              <w:t xml:space="preserve"> 01 - unidade interna </w:t>
            </w:r>
            <w:proofErr w:type="spellStart"/>
            <w:r>
              <w:rPr>
                <w:rFonts w:ascii="Arial" w:hAnsi="Arial" w:cs="Arial"/>
                <w:sz w:val="20"/>
                <w:szCs w:val="20"/>
                <w:shd w:val="clear" w:color="auto" w:fill="FFFFFF"/>
                <w:lang w:eastAsia="en-US"/>
              </w:rPr>
              <w:t>Video</w:t>
            </w:r>
            <w:proofErr w:type="spellEnd"/>
            <w:r>
              <w:rPr>
                <w:rFonts w:ascii="Arial" w:hAnsi="Arial" w:cs="Arial"/>
                <w:sz w:val="20"/>
                <w:szCs w:val="20"/>
                <w:shd w:val="clear" w:color="auto" w:fill="FFFFFF"/>
                <w:lang w:eastAsia="en-US"/>
              </w:rPr>
              <w:t xml:space="preserve"> Porteiro;</w:t>
            </w:r>
            <w:r>
              <w:rPr>
                <w:rFonts w:ascii="Arial" w:hAnsi="Arial" w:cs="Arial"/>
                <w:sz w:val="20"/>
                <w:szCs w:val="20"/>
                <w:lang w:eastAsia="en-US"/>
              </w:rPr>
              <w:br/>
            </w:r>
            <w:r>
              <w:rPr>
                <w:rFonts w:ascii="Arial" w:hAnsi="Arial" w:cs="Arial"/>
                <w:sz w:val="20"/>
                <w:szCs w:val="20"/>
                <w:shd w:val="clear" w:color="auto" w:fill="FFFFFF"/>
                <w:lang w:eastAsia="en-US"/>
              </w:rPr>
              <w:t xml:space="preserve">01 - unidade externa com câmera; </w:t>
            </w:r>
            <w:r>
              <w:rPr>
                <w:rFonts w:ascii="Arial" w:hAnsi="Arial" w:cs="Arial"/>
                <w:sz w:val="20"/>
                <w:szCs w:val="20"/>
                <w:lang w:eastAsia="en-US"/>
              </w:rPr>
              <w:br/>
            </w:r>
            <w:r>
              <w:rPr>
                <w:rFonts w:ascii="Arial" w:hAnsi="Arial" w:cs="Arial"/>
                <w:sz w:val="20"/>
                <w:szCs w:val="20"/>
                <w:shd w:val="clear" w:color="auto" w:fill="FFFFFF"/>
                <w:lang w:eastAsia="en-US"/>
              </w:rPr>
              <w:t>01 - suporte de fixação unidade interna.</w:t>
            </w:r>
          </w:p>
        </w:tc>
        <w:tc>
          <w:tcPr>
            <w:tcW w:w="1732"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eastAsia="Calibri" w:hAnsi="Arial" w:cs="Arial"/>
                <w:noProof/>
                <w:sz w:val="20"/>
                <w:szCs w:val="20"/>
                <w:lang w:eastAsia="en-US"/>
              </w:rPr>
            </w:pPr>
            <w:r>
              <w:rPr>
                <w:rFonts w:ascii="Arial" w:hAnsi="Arial" w:cs="Arial"/>
                <w:sz w:val="20"/>
                <w:szCs w:val="20"/>
                <w:shd w:val="clear" w:color="auto" w:fill="FFFFFF"/>
              </w:rPr>
              <w:t>338418</w:t>
            </w:r>
          </w:p>
        </w:tc>
        <w:tc>
          <w:tcPr>
            <w:tcW w:w="1185"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eastAsia="Calibri" w:hAnsi="Arial" w:cs="Arial"/>
                <w:noProof/>
                <w:sz w:val="20"/>
                <w:szCs w:val="20"/>
                <w:lang w:eastAsia="en-US"/>
              </w:rPr>
            </w:pPr>
            <w:r>
              <w:rPr>
                <w:rFonts w:ascii="Arial" w:hAnsi="Arial" w:cs="Arial"/>
                <w:sz w:val="20"/>
                <w:szCs w:val="20"/>
              </w:rPr>
              <w:t>Kit</w:t>
            </w:r>
          </w:p>
        </w:tc>
        <w:tc>
          <w:tcPr>
            <w:tcW w:w="1626" w:type="dxa"/>
            <w:tcBorders>
              <w:top w:val="single" w:sz="4" w:space="0" w:color="auto"/>
              <w:left w:val="single" w:sz="4" w:space="0" w:color="auto"/>
              <w:bottom w:val="single" w:sz="4" w:space="0" w:color="auto"/>
              <w:right w:val="single" w:sz="4" w:space="0" w:color="auto"/>
            </w:tcBorders>
            <w:vAlign w:val="center"/>
            <w:hideMark/>
          </w:tcPr>
          <w:p w:rsidR="002832C9" w:rsidRDefault="002832C9" w:rsidP="004E53A8">
            <w:pPr>
              <w:spacing w:line="256" w:lineRule="auto"/>
              <w:jc w:val="center"/>
              <w:rPr>
                <w:rFonts w:ascii="Arial" w:eastAsia="Calibri" w:hAnsi="Arial" w:cs="Arial"/>
                <w:noProof/>
                <w:sz w:val="20"/>
                <w:szCs w:val="20"/>
                <w:lang w:eastAsia="en-US"/>
              </w:rPr>
            </w:pPr>
            <w:r>
              <w:rPr>
                <w:rFonts w:ascii="Arial" w:hAnsi="Arial" w:cs="Arial"/>
                <w:sz w:val="20"/>
                <w:szCs w:val="20"/>
              </w:rPr>
              <w:t>12</w:t>
            </w:r>
          </w:p>
        </w:tc>
      </w:tr>
    </w:tbl>
    <w:p w:rsidR="00147E53" w:rsidRDefault="00147E53" w:rsidP="004E53A8">
      <w:pPr>
        <w:spacing w:line="276" w:lineRule="auto"/>
        <w:jc w:val="both"/>
        <w:rPr>
          <w:rFonts w:ascii="Arial" w:eastAsia="Calibri" w:hAnsi="Arial" w:cs="Arial"/>
          <w:sz w:val="20"/>
          <w:szCs w:val="20"/>
          <w:lang w:eastAsia="en-US"/>
        </w:rPr>
      </w:pPr>
    </w:p>
    <w:p w:rsidR="00147E53" w:rsidRDefault="00147E53" w:rsidP="00147E53">
      <w:pPr>
        <w:spacing w:line="276" w:lineRule="auto"/>
        <w:jc w:val="both"/>
        <w:rPr>
          <w:rFonts w:ascii="Arial" w:hAnsi="Arial" w:cs="Arial"/>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b/>
          <w:noProof/>
          <w:sz w:val="20"/>
          <w:szCs w:val="20"/>
        </w:rPr>
      </w:pPr>
      <w:r>
        <w:rPr>
          <w:rFonts w:ascii="Arial" w:hAnsi="Arial" w:cs="Arial"/>
          <w:b/>
          <w:sz w:val="20"/>
          <w:szCs w:val="20"/>
        </w:rPr>
        <w:t>LOCAL DE ENTREGA E PRAZO DE FORNECIMENTO</w:t>
      </w:r>
    </w:p>
    <w:p w:rsidR="00147E53" w:rsidRDefault="00147E53" w:rsidP="00764A05">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jc w:val="both"/>
        <w:rPr>
          <w:rFonts w:ascii="Arial" w:hAnsi="Arial" w:cs="Arial"/>
          <w:sz w:val="20"/>
          <w:szCs w:val="20"/>
          <w:u w:val="single"/>
        </w:rPr>
      </w:pPr>
      <w:r>
        <w:rPr>
          <w:rFonts w:ascii="Arial" w:hAnsi="Arial" w:cs="Arial"/>
          <w:sz w:val="20"/>
          <w:szCs w:val="20"/>
        </w:rPr>
        <w:t>Endereços para entrega serão conforme descritos nas Autorizações de Fornecimento.</w:t>
      </w:r>
    </w:p>
    <w:p w:rsidR="00147E53" w:rsidRDefault="00147E53" w:rsidP="00764A05">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line="360" w:lineRule="auto"/>
        <w:ind w:left="0" w:firstLine="0"/>
        <w:jc w:val="both"/>
        <w:rPr>
          <w:rFonts w:ascii="Arial" w:hAnsi="Arial" w:cs="Arial"/>
          <w:b/>
          <w:bCs/>
          <w:sz w:val="20"/>
          <w:szCs w:val="20"/>
        </w:rPr>
      </w:pPr>
      <w:r>
        <w:rPr>
          <w:rFonts w:ascii="Arial" w:hAnsi="Arial" w:cs="Arial"/>
          <w:bCs/>
          <w:sz w:val="20"/>
          <w:szCs w:val="20"/>
        </w:rPr>
        <w:t>A mercadoria será rigorosamente avaliada no ato da entrega, segundo as especificações e quantidades.</w:t>
      </w:r>
    </w:p>
    <w:p w:rsidR="00147E53" w:rsidRDefault="00147E53" w:rsidP="00764A05">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line="360" w:lineRule="auto"/>
        <w:ind w:left="0" w:firstLine="0"/>
        <w:jc w:val="both"/>
        <w:rPr>
          <w:rFonts w:ascii="Arial" w:hAnsi="Arial" w:cs="Arial"/>
          <w:b/>
          <w:bCs/>
          <w:sz w:val="20"/>
          <w:szCs w:val="20"/>
        </w:rPr>
      </w:pPr>
      <w:r>
        <w:rPr>
          <w:rFonts w:ascii="Arial" w:hAnsi="Arial" w:cs="Arial"/>
          <w:bCs/>
          <w:sz w:val="20"/>
          <w:szCs w:val="20"/>
        </w:rPr>
        <w:lastRenderedPageBreak/>
        <w:t>Caso a mercadoria esteja em desacordo ao que foi licitado, a mercadoria não será recebida e as notas de entrega não serão assinadas.</w:t>
      </w:r>
    </w:p>
    <w:p w:rsidR="00147E53" w:rsidRDefault="00147E53" w:rsidP="00764A05">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
          <w:bCs/>
          <w:sz w:val="20"/>
          <w:szCs w:val="20"/>
        </w:rPr>
      </w:pPr>
      <w:r>
        <w:rPr>
          <w:rFonts w:ascii="Arial" w:hAnsi="Arial" w:cs="Arial"/>
          <w:bCs/>
          <w:sz w:val="20"/>
          <w:szCs w:val="20"/>
        </w:rPr>
        <w:t>As notas fiscais deverão ser assinadas por um funcionário responsável pelo recebimento.</w:t>
      </w:r>
    </w:p>
    <w:p w:rsidR="00147E53" w:rsidRDefault="00147E53" w:rsidP="00764A05">
      <w:pPr>
        <w:pStyle w:val="PargrafodaLista"/>
        <w:numPr>
          <w:ilvl w:val="1"/>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jc w:val="both"/>
        <w:rPr>
          <w:rFonts w:ascii="Arial" w:hAnsi="Arial" w:cs="Arial"/>
          <w:sz w:val="20"/>
          <w:szCs w:val="20"/>
        </w:rPr>
      </w:pPr>
      <w:r>
        <w:rPr>
          <w:rFonts w:ascii="Arial" w:hAnsi="Arial" w:cs="Arial"/>
          <w:sz w:val="20"/>
          <w:szCs w:val="20"/>
        </w:rPr>
        <w:t xml:space="preserve">O horário de entrega deverá ser estritamente respeitado, de </w:t>
      </w:r>
      <w:proofErr w:type="gramStart"/>
      <w:r>
        <w:rPr>
          <w:rFonts w:ascii="Arial" w:hAnsi="Arial" w:cs="Arial"/>
          <w:sz w:val="20"/>
          <w:szCs w:val="20"/>
        </w:rPr>
        <w:t>8:00</w:t>
      </w:r>
      <w:proofErr w:type="gramEnd"/>
      <w:r>
        <w:rPr>
          <w:rFonts w:ascii="Arial" w:hAnsi="Arial" w:cs="Arial"/>
          <w:sz w:val="20"/>
          <w:szCs w:val="20"/>
        </w:rPr>
        <w:t xml:space="preserve"> às 12:00 e de 13:00 às 16:00, exclusivamente em dias ÚTEIS.</w:t>
      </w:r>
    </w:p>
    <w:p w:rsidR="00147E53" w:rsidRDefault="00147E53" w:rsidP="00147E53">
      <w:pPr>
        <w:rPr>
          <w:rFonts w:ascii="Arial" w:hAnsi="Arial" w:cs="Arial"/>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sz w:val="20"/>
          <w:szCs w:val="20"/>
        </w:rPr>
      </w:pPr>
      <w:r>
        <w:rPr>
          <w:rFonts w:ascii="Arial" w:hAnsi="Arial" w:cs="Arial"/>
          <w:b/>
          <w:sz w:val="20"/>
          <w:szCs w:val="20"/>
        </w:rPr>
        <w:t>OBRIGAÇÕES DA CONTRATADA</w:t>
      </w:r>
    </w:p>
    <w:p w:rsidR="00147E53" w:rsidRPr="00764A05" w:rsidRDefault="00147E53" w:rsidP="00764A05">
      <w:p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b/>
          <w:sz w:val="20"/>
          <w:szCs w:val="20"/>
        </w:rPr>
      </w:pPr>
      <w:r w:rsidRPr="00764A05">
        <w:rPr>
          <w:rFonts w:ascii="Arial" w:hAnsi="Arial" w:cs="Arial"/>
          <w:b/>
          <w:sz w:val="20"/>
          <w:szCs w:val="20"/>
        </w:rPr>
        <w:t>A contratada deverá:</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jc w:val="both"/>
        <w:rPr>
          <w:rFonts w:ascii="Arial" w:hAnsi="Arial" w:cs="Arial"/>
          <w:sz w:val="20"/>
          <w:szCs w:val="20"/>
        </w:rPr>
      </w:pPr>
      <w:r w:rsidRPr="00764A05">
        <w:rPr>
          <w:rFonts w:ascii="Arial" w:hAnsi="Arial" w:cs="Arial"/>
          <w:b/>
          <w:sz w:val="20"/>
          <w:szCs w:val="20"/>
        </w:rPr>
        <w:t>5.1</w:t>
      </w:r>
      <w:r>
        <w:rPr>
          <w:rFonts w:ascii="Arial" w:hAnsi="Arial" w:cs="Arial"/>
          <w:sz w:val="20"/>
          <w:szCs w:val="20"/>
        </w:rPr>
        <w:t xml:space="preserve"> </w:t>
      </w:r>
      <w:r w:rsidR="00147E53">
        <w:rPr>
          <w:rFonts w:ascii="Arial" w:hAnsi="Arial" w:cs="Arial"/>
          <w:sz w:val="20"/>
          <w:szCs w:val="20"/>
        </w:rPr>
        <w:t xml:space="preserve">Providenciar as entregas em até 15 (quinze) dias úteis após o recebimento da Autorização de Fornecimento, emitida pela </w:t>
      </w:r>
      <w:r w:rsidR="00147E53">
        <w:rPr>
          <w:rFonts w:ascii="Arial" w:hAnsi="Arial" w:cs="Arial"/>
          <w:b/>
          <w:sz w:val="20"/>
          <w:szCs w:val="20"/>
        </w:rPr>
        <w:t>CONTRATANTE</w:t>
      </w:r>
      <w:r w:rsidR="00147E53">
        <w:rPr>
          <w:rFonts w:ascii="Arial" w:hAnsi="Arial" w:cs="Arial"/>
          <w:sz w:val="20"/>
          <w:szCs w:val="20"/>
        </w:rPr>
        <w:t>.</w:t>
      </w:r>
    </w:p>
    <w:p w:rsidR="00147E53" w:rsidRPr="00764A05" w:rsidRDefault="00764A05" w:rsidP="00764A05">
      <w:p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sz w:val="20"/>
          <w:szCs w:val="20"/>
        </w:rPr>
      </w:pPr>
      <w:r w:rsidRPr="00764A05">
        <w:rPr>
          <w:rFonts w:ascii="Arial" w:hAnsi="Arial" w:cs="Arial"/>
          <w:b/>
          <w:bCs/>
          <w:sz w:val="20"/>
          <w:szCs w:val="20"/>
        </w:rPr>
        <w:t>5.2</w:t>
      </w:r>
      <w:r>
        <w:rPr>
          <w:rFonts w:ascii="Arial" w:hAnsi="Arial" w:cs="Arial"/>
          <w:bCs/>
          <w:sz w:val="20"/>
          <w:szCs w:val="20"/>
        </w:rPr>
        <w:t xml:space="preserve"> </w:t>
      </w:r>
      <w:r w:rsidR="00147E53" w:rsidRPr="00764A05">
        <w:rPr>
          <w:rFonts w:ascii="Arial" w:hAnsi="Arial" w:cs="Arial"/>
          <w:bCs/>
          <w:sz w:val="20"/>
          <w:szCs w:val="20"/>
        </w:rPr>
        <w:t>O transporte, a carga e a descarga devem garantir a integridade e a qualidade do(s) produto(s) e impedir a deterioração do(s) mesmo(s).</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jc w:val="both"/>
        <w:rPr>
          <w:rFonts w:ascii="Arial" w:hAnsi="Arial" w:cs="Arial"/>
          <w:bCs/>
          <w:sz w:val="20"/>
          <w:szCs w:val="20"/>
        </w:rPr>
      </w:pPr>
      <w:r w:rsidRPr="00764A05">
        <w:rPr>
          <w:rFonts w:ascii="Arial" w:hAnsi="Arial" w:cs="Arial"/>
          <w:b/>
          <w:bCs/>
          <w:sz w:val="20"/>
          <w:szCs w:val="20"/>
        </w:rPr>
        <w:t>5.3</w:t>
      </w:r>
      <w:r>
        <w:rPr>
          <w:rFonts w:ascii="Arial" w:hAnsi="Arial" w:cs="Arial"/>
          <w:bCs/>
          <w:sz w:val="20"/>
          <w:szCs w:val="20"/>
        </w:rPr>
        <w:t xml:space="preserve"> </w:t>
      </w:r>
      <w:r w:rsidR="00147E53">
        <w:rPr>
          <w:rFonts w:ascii="Arial" w:hAnsi="Arial" w:cs="Arial"/>
          <w:bCs/>
          <w:sz w:val="20"/>
          <w:szCs w:val="20"/>
        </w:rPr>
        <w:t>Entregar os produtos nos endereços de funcionamento dos Programas da Secretaria de Desenvolvimento Social, em conformidade com a Autorização de Fornecimento emitida, obedecendo-se especificações e quantidades estabelecidas neste Termo.</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right="-143"/>
        <w:jc w:val="both"/>
        <w:rPr>
          <w:rFonts w:ascii="Arial" w:hAnsi="Arial" w:cs="Arial"/>
          <w:bCs/>
          <w:sz w:val="20"/>
          <w:szCs w:val="20"/>
        </w:rPr>
      </w:pPr>
      <w:r w:rsidRPr="00764A05">
        <w:rPr>
          <w:rFonts w:ascii="Arial" w:hAnsi="Arial" w:cs="Arial"/>
          <w:b/>
          <w:bCs/>
          <w:sz w:val="20"/>
          <w:szCs w:val="20"/>
        </w:rPr>
        <w:t>5.4</w:t>
      </w:r>
      <w:r>
        <w:rPr>
          <w:rFonts w:ascii="Arial" w:hAnsi="Arial" w:cs="Arial"/>
          <w:bCs/>
          <w:sz w:val="20"/>
          <w:szCs w:val="20"/>
        </w:rPr>
        <w:t xml:space="preserve"> </w:t>
      </w:r>
      <w:r w:rsidR="00147E53">
        <w:rPr>
          <w:rFonts w:ascii="Arial" w:hAnsi="Arial" w:cs="Arial"/>
          <w:bCs/>
          <w:sz w:val="20"/>
          <w:szCs w:val="20"/>
        </w:rPr>
        <w:t>Assumir total responsabilidade com despesas relativas a transporte, fretes, bem como qualquer outra relacionada à entrega do(s) produto(s).</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360" w:lineRule="auto"/>
        <w:ind w:left="0"/>
        <w:jc w:val="both"/>
        <w:rPr>
          <w:rFonts w:ascii="Arial" w:hAnsi="Arial" w:cs="Arial"/>
          <w:sz w:val="20"/>
          <w:szCs w:val="20"/>
        </w:rPr>
      </w:pPr>
      <w:r w:rsidRPr="00764A05">
        <w:rPr>
          <w:rFonts w:ascii="Arial" w:hAnsi="Arial" w:cs="Arial"/>
          <w:b/>
          <w:bCs/>
          <w:sz w:val="20"/>
          <w:szCs w:val="20"/>
        </w:rPr>
        <w:t>5.5</w:t>
      </w:r>
      <w:r>
        <w:rPr>
          <w:rFonts w:ascii="Arial" w:hAnsi="Arial" w:cs="Arial"/>
          <w:bCs/>
          <w:sz w:val="20"/>
          <w:szCs w:val="20"/>
        </w:rPr>
        <w:t xml:space="preserve"> </w:t>
      </w:r>
      <w:r w:rsidR="00147E53">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jc w:val="both"/>
        <w:rPr>
          <w:rFonts w:ascii="Arial" w:hAnsi="Arial" w:cs="Arial"/>
          <w:sz w:val="20"/>
          <w:szCs w:val="20"/>
        </w:rPr>
      </w:pPr>
      <w:r w:rsidRPr="00764A05">
        <w:rPr>
          <w:rFonts w:ascii="Arial" w:hAnsi="Arial" w:cs="Arial"/>
          <w:b/>
          <w:sz w:val="20"/>
          <w:szCs w:val="20"/>
        </w:rPr>
        <w:t>5.6</w:t>
      </w:r>
      <w:r>
        <w:rPr>
          <w:rFonts w:ascii="Arial" w:hAnsi="Arial" w:cs="Arial"/>
          <w:sz w:val="20"/>
          <w:szCs w:val="20"/>
        </w:rPr>
        <w:t xml:space="preserve"> </w:t>
      </w:r>
      <w:r w:rsidR="00147E53">
        <w:rPr>
          <w:rFonts w:ascii="Arial" w:hAnsi="Arial" w:cs="Arial"/>
          <w:sz w:val="20"/>
          <w:szCs w:val="20"/>
        </w:rPr>
        <w:t xml:space="preserve">Entregar a nota fiscal juntamente com o(s) produto(s), </w:t>
      </w:r>
      <w:proofErr w:type="gramStart"/>
      <w:r w:rsidR="00147E53">
        <w:rPr>
          <w:rFonts w:ascii="Arial" w:hAnsi="Arial" w:cs="Arial"/>
          <w:sz w:val="20"/>
          <w:szCs w:val="20"/>
        </w:rPr>
        <w:t>sob pena</w:t>
      </w:r>
      <w:proofErr w:type="gramEnd"/>
      <w:r w:rsidR="00147E53">
        <w:rPr>
          <w:rFonts w:ascii="Arial" w:hAnsi="Arial" w:cs="Arial"/>
          <w:sz w:val="20"/>
          <w:szCs w:val="20"/>
        </w:rPr>
        <w:t xml:space="preserve"> das sanções previstas no contrato e em lei.</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jc w:val="both"/>
        <w:rPr>
          <w:rFonts w:ascii="Arial" w:hAnsi="Arial" w:cs="Arial"/>
          <w:sz w:val="20"/>
          <w:szCs w:val="20"/>
        </w:rPr>
      </w:pPr>
      <w:r w:rsidRPr="00764A05">
        <w:rPr>
          <w:rFonts w:ascii="Arial" w:hAnsi="Arial" w:cs="Arial"/>
          <w:b/>
          <w:sz w:val="20"/>
          <w:szCs w:val="20"/>
        </w:rPr>
        <w:t>5.7</w:t>
      </w:r>
      <w:r>
        <w:rPr>
          <w:rFonts w:ascii="Arial" w:hAnsi="Arial" w:cs="Arial"/>
          <w:sz w:val="20"/>
          <w:szCs w:val="20"/>
        </w:rPr>
        <w:t xml:space="preserve"> </w:t>
      </w:r>
      <w:r w:rsidR="00147E53">
        <w:rPr>
          <w:rFonts w:ascii="Arial" w:hAnsi="Arial" w:cs="Arial"/>
          <w:sz w:val="20"/>
          <w:szCs w:val="20"/>
        </w:rPr>
        <w:t xml:space="preserve">Comunicar à </w:t>
      </w:r>
      <w:r w:rsidR="00147E53">
        <w:rPr>
          <w:rFonts w:ascii="Arial" w:hAnsi="Arial" w:cs="Arial"/>
          <w:b/>
          <w:sz w:val="20"/>
          <w:szCs w:val="20"/>
        </w:rPr>
        <w:t>CONTRATANTE</w:t>
      </w:r>
      <w:r w:rsidR="00147E53">
        <w:rPr>
          <w:rFonts w:ascii="Arial" w:hAnsi="Arial" w:cs="Arial"/>
          <w:sz w:val="20"/>
          <w:szCs w:val="20"/>
        </w:rPr>
        <w:t xml:space="preserve"> qualquer anormalidade de caráter urgente e prestar os esclarecimentos que julgarem-se necessários.</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jc w:val="both"/>
        <w:rPr>
          <w:rFonts w:ascii="Arial" w:hAnsi="Arial" w:cs="Arial"/>
          <w:sz w:val="20"/>
          <w:szCs w:val="20"/>
        </w:rPr>
      </w:pPr>
      <w:r w:rsidRPr="00764A05">
        <w:rPr>
          <w:rFonts w:ascii="Arial" w:hAnsi="Arial" w:cs="Arial"/>
          <w:b/>
          <w:sz w:val="20"/>
          <w:szCs w:val="20"/>
        </w:rPr>
        <w:t>5.8</w:t>
      </w:r>
      <w:r>
        <w:rPr>
          <w:rFonts w:ascii="Arial" w:hAnsi="Arial" w:cs="Arial"/>
          <w:sz w:val="20"/>
          <w:szCs w:val="20"/>
        </w:rPr>
        <w:t xml:space="preserve"> </w:t>
      </w:r>
      <w:r w:rsidR="00147E53">
        <w:rPr>
          <w:rFonts w:ascii="Arial" w:hAnsi="Arial" w:cs="Arial"/>
          <w:sz w:val="20"/>
          <w:szCs w:val="20"/>
        </w:rPr>
        <w:t>Manter-se, durante toda a execução contratual, em compatibilidade com as obrigações a serem assumidas e as condições de habilitação e qualificação exigidas.</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ind w:left="0"/>
        <w:jc w:val="both"/>
        <w:rPr>
          <w:rFonts w:ascii="Arial" w:hAnsi="Arial" w:cs="Arial"/>
          <w:sz w:val="20"/>
          <w:szCs w:val="20"/>
        </w:rPr>
      </w:pPr>
      <w:r w:rsidRPr="00764A05">
        <w:rPr>
          <w:rFonts w:ascii="Arial" w:hAnsi="Arial" w:cs="Arial"/>
          <w:b/>
          <w:sz w:val="20"/>
          <w:szCs w:val="20"/>
        </w:rPr>
        <w:t>5.9</w:t>
      </w:r>
      <w:r>
        <w:rPr>
          <w:rFonts w:ascii="Arial" w:hAnsi="Arial" w:cs="Arial"/>
          <w:sz w:val="20"/>
          <w:szCs w:val="20"/>
        </w:rPr>
        <w:t xml:space="preserve"> </w:t>
      </w:r>
      <w:r w:rsidR="00147E53">
        <w:rPr>
          <w:rFonts w:ascii="Arial" w:hAnsi="Arial" w:cs="Arial"/>
          <w:sz w:val="20"/>
          <w:szCs w:val="20"/>
        </w:rPr>
        <w:t xml:space="preserve">Arcar com todas as despesas, diretas ou indiretas, decorrentes do cumprimento das obrigações assumidas, sem qualquer ônus adicional para a </w:t>
      </w:r>
      <w:r w:rsidR="00147E53">
        <w:rPr>
          <w:rFonts w:ascii="Arial" w:hAnsi="Arial" w:cs="Arial"/>
          <w:b/>
          <w:sz w:val="20"/>
          <w:szCs w:val="20"/>
        </w:rPr>
        <w:t>CONTRATANTE</w:t>
      </w:r>
      <w:r w:rsidR="00147E53">
        <w:rPr>
          <w:rFonts w:ascii="Arial" w:hAnsi="Arial" w:cs="Arial"/>
          <w:sz w:val="20"/>
          <w:szCs w:val="20"/>
        </w:rPr>
        <w:t>.</w:t>
      </w:r>
    </w:p>
    <w:p w:rsidR="00147E53" w:rsidRDefault="00764A05" w:rsidP="00764A05">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tabs>
          <w:tab w:val="left" w:pos="851"/>
        </w:tabs>
        <w:suppressAutoHyphens/>
        <w:spacing w:line="360" w:lineRule="auto"/>
        <w:ind w:left="0"/>
        <w:jc w:val="both"/>
        <w:rPr>
          <w:rFonts w:ascii="Arial" w:hAnsi="Arial" w:cs="Arial"/>
          <w:sz w:val="20"/>
          <w:szCs w:val="20"/>
        </w:rPr>
      </w:pPr>
      <w:r w:rsidRPr="00764A05">
        <w:rPr>
          <w:rFonts w:ascii="Arial" w:hAnsi="Arial" w:cs="Arial"/>
          <w:b/>
          <w:sz w:val="20"/>
          <w:szCs w:val="20"/>
        </w:rPr>
        <w:t>5.10</w:t>
      </w:r>
      <w:r>
        <w:rPr>
          <w:rFonts w:ascii="Arial" w:hAnsi="Arial" w:cs="Arial"/>
          <w:sz w:val="20"/>
          <w:szCs w:val="20"/>
        </w:rPr>
        <w:t xml:space="preserve"> </w:t>
      </w:r>
      <w:r w:rsidR="00147E53">
        <w:rPr>
          <w:rFonts w:ascii="Arial" w:hAnsi="Arial" w:cs="Arial"/>
          <w:sz w:val="20"/>
          <w:szCs w:val="20"/>
        </w:rPr>
        <w:t xml:space="preserve">Prestar informações e esclarecimentos que venham a ser solicitados pela     </w:t>
      </w:r>
      <w:r w:rsidR="00147E53">
        <w:rPr>
          <w:rFonts w:ascii="Arial" w:hAnsi="Arial" w:cs="Arial"/>
          <w:b/>
          <w:sz w:val="20"/>
          <w:szCs w:val="20"/>
        </w:rPr>
        <w:t>CONTRATANTE</w:t>
      </w:r>
      <w:r w:rsidR="00147E53">
        <w:rPr>
          <w:rFonts w:ascii="Arial" w:hAnsi="Arial" w:cs="Arial"/>
          <w:sz w:val="20"/>
          <w:szCs w:val="20"/>
        </w:rPr>
        <w:t>, atendendo de imediato às reclamações.</w:t>
      </w:r>
    </w:p>
    <w:p w:rsidR="00147E53" w:rsidRPr="00764A05" w:rsidRDefault="00147E53" w:rsidP="00764A05">
      <w:pPr>
        <w:tabs>
          <w:tab w:val="left" w:pos="851"/>
        </w:tabs>
        <w:suppressAutoHyphens/>
        <w:spacing w:line="360" w:lineRule="auto"/>
        <w:jc w:val="both"/>
        <w:rPr>
          <w:rFonts w:ascii="Arial" w:hAnsi="Arial" w:cs="Arial"/>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b/>
          <w:sz w:val="20"/>
          <w:szCs w:val="20"/>
        </w:rPr>
      </w:pPr>
      <w:r>
        <w:rPr>
          <w:rFonts w:ascii="Arial" w:hAnsi="Arial" w:cs="Arial"/>
          <w:b/>
          <w:sz w:val="20"/>
          <w:szCs w:val="20"/>
        </w:rPr>
        <w:t>OBRIGAÇÕES DA CONTRATANTE</w:t>
      </w:r>
    </w:p>
    <w:p w:rsidR="00147E53" w:rsidRPr="00764A05" w:rsidRDefault="00147E53" w:rsidP="00764A05">
      <w:p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line="360" w:lineRule="auto"/>
        <w:jc w:val="both"/>
        <w:rPr>
          <w:rFonts w:ascii="Arial" w:hAnsi="Arial" w:cs="Arial"/>
          <w:b/>
          <w:sz w:val="20"/>
          <w:szCs w:val="20"/>
        </w:rPr>
      </w:pPr>
      <w:r w:rsidRPr="00764A05">
        <w:rPr>
          <w:rFonts w:ascii="Arial" w:hAnsi="Arial" w:cs="Arial"/>
          <w:b/>
          <w:sz w:val="20"/>
          <w:szCs w:val="20"/>
        </w:rPr>
        <w:t>A contratante deverá:</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jc w:val="both"/>
        <w:rPr>
          <w:rFonts w:ascii="Arial" w:hAnsi="Arial" w:cs="Arial"/>
          <w:sz w:val="20"/>
          <w:szCs w:val="20"/>
        </w:rPr>
      </w:pPr>
      <w:r>
        <w:rPr>
          <w:rFonts w:ascii="Arial" w:hAnsi="Arial" w:cs="Arial"/>
          <w:sz w:val="20"/>
          <w:szCs w:val="20"/>
        </w:rPr>
        <w:t>Promover o acompanhamento e a fiscalização da entrega do(s) objeto(s) da aquisição.</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line="360" w:lineRule="auto"/>
        <w:ind w:left="0" w:firstLine="0"/>
        <w:jc w:val="both"/>
        <w:rPr>
          <w:rFonts w:ascii="Arial" w:hAnsi="Arial" w:cs="Arial"/>
          <w:sz w:val="20"/>
          <w:szCs w:val="20"/>
        </w:rPr>
      </w:pPr>
      <w:r>
        <w:rPr>
          <w:rFonts w:ascii="Arial" w:hAnsi="Arial" w:cs="Arial"/>
          <w:sz w:val="20"/>
          <w:szCs w:val="20"/>
        </w:rPr>
        <w:t>Prestar informações, relativas ao(s) objeto(s) da aquisição, que venham a ser solicitadas pela licitante vencedora.</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t xml:space="preserve">Rejeitar o(s) produto(s) que não satisfizerem aos padrões exigidos nas especificações e recomendações da </w:t>
      </w:r>
      <w:r>
        <w:rPr>
          <w:rFonts w:ascii="Arial" w:hAnsi="Arial" w:cs="Arial"/>
          <w:b/>
          <w:bCs/>
          <w:sz w:val="20"/>
          <w:szCs w:val="20"/>
        </w:rPr>
        <w:t>CONTRATANTE</w:t>
      </w:r>
      <w:r>
        <w:rPr>
          <w:rFonts w:ascii="Arial" w:hAnsi="Arial" w:cs="Arial"/>
          <w:bCs/>
          <w:sz w:val="20"/>
          <w:szCs w:val="20"/>
        </w:rPr>
        <w:t>.</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t>Efetuar o pagamento do valor constante na nota fiscal/fatura, em até 30 (trinta) dias consecutivos após o recebimento da mesma, devidamente atestada.</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t xml:space="preserve">Notificar a </w:t>
      </w:r>
      <w:r>
        <w:rPr>
          <w:rFonts w:ascii="Arial" w:hAnsi="Arial" w:cs="Arial"/>
          <w:b/>
          <w:bCs/>
          <w:sz w:val="20"/>
          <w:szCs w:val="20"/>
        </w:rPr>
        <w:t>CONTRATADA</w:t>
      </w:r>
      <w:r>
        <w:rPr>
          <w:rFonts w:ascii="Arial" w:hAnsi="Arial" w:cs="Arial"/>
          <w:bCs/>
          <w:sz w:val="20"/>
          <w:szCs w:val="20"/>
        </w:rPr>
        <w:t>, por escrito, quando não efetuar entrega da mercadoria, após 15 (quinze) dias úteis da geração da Autorização de Fornecimento.</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lastRenderedPageBreak/>
        <w:t xml:space="preserve">Notificar a </w:t>
      </w:r>
      <w:r>
        <w:rPr>
          <w:rFonts w:ascii="Arial" w:hAnsi="Arial" w:cs="Arial"/>
          <w:b/>
          <w:bCs/>
          <w:sz w:val="20"/>
          <w:szCs w:val="20"/>
        </w:rPr>
        <w:t>CONTRATADA</w:t>
      </w:r>
      <w:r>
        <w:rPr>
          <w:rFonts w:ascii="Arial" w:hAnsi="Arial" w:cs="Arial"/>
          <w:bCs/>
          <w:sz w:val="20"/>
          <w:szCs w:val="20"/>
        </w:rPr>
        <w:t>, por escrito, de quaisquer irregularidades que venham a ocorrer durante o todo o processo de aquisição.</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t>Ter brevidade no envio da Autorização de Fornecimento ao fornecedor, seguindo prazos estabelecidos neste Termo.</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line="360" w:lineRule="auto"/>
        <w:ind w:left="0" w:firstLine="0"/>
        <w:jc w:val="both"/>
        <w:rPr>
          <w:rFonts w:ascii="Arial" w:hAnsi="Arial" w:cs="Arial"/>
          <w:bCs/>
          <w:sz w:val="20"/>
          <w:szCs w:val="20"/>
        </w:rPr>
      </w:pPr>
      <w:r>
        <w:rPr>
          <w:rFonts w:ascii="Arial" w:hAnsi="Arial" w:cs="Arial"/>
          <w:bCs/>
          <w:sz w:val="20"/>
          <w:szCs w:val="20"/>
        </w:rPr>
        <w:t>Fornecer todos os elementos básicos e dados complementares durante todo o processo</w:t>
      </w:r>
      <w:r>
        <w:rPr>
          <w:rFonts w:ascii="Arial" w:hAnsi="Arial" w:cs="Arial"/>
          <w:b/>
          <w:bCs/>
          <w:sz w:val="20"/>
          <w:szCs w:val="20"/>
        </w:rPr>
        <w:t>.</w:t>
      </w:r>
    </w:p>
    <w:p w:rsidR="00147E53"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line="360" w:lineRule="auto"/>
        <w:ind w:left="0" w:firstLine="0"/>
        <w:jc w:val="both"/>
        <w:rPr>
          <w:rFonts w:ascii="Arial" w:hAnsi="Arial" w:cs="Arial"/>
          <w:b/>
          <w:sz w:val="20"/>
          <w:szCs w:val="20"/>
        </w:rPr>
      </w:pPr>
      <w:r>
        <w:rPr>
          <w:rFonts w:ascii="Arial" w:hAnsi="Arial" w:cs="Arial"/>
          <w:bCs/>
          <w:sz w:val="20"/>
          <w:szCs w:val="20"/>
        </w:rPr>
        <w:t>Cumprir e fazer-se cumprir o disposto nas cláusulas deste Termo de Referência.</w:t>
      </w:r>
    </w:p>
    <w:p w:rsidR="00147E53" w:rsidRPr="00764A05" w:rsidRDefault="00147E53" w:rsidP="00764A05">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 w:val="left" w:pos="709"/>
          <w:tab w:val="left" w:pos="851"/>
        </w:tabs>
        <w:suppressAutoHyphens/>
        <w:autoSpaceDE w:val="0"/>
        <w:autoSpaceDN w:val="0"/>
        <w:adjustRightInd w:val="0"/>
        <w:spacing w:line="360" w:lineRule="auto"/>
        <w:ind w:left="0" w:firstLine="0"/>
        <w:jc w:val="both"/>
        <w:rPr>
          <w:rFonts w:ascii="Arial" w:hAnsi="Arial" w:cs="Arial"/>
          <w:sz w:val="20"/>
          <w:szCs w:val="20"/>
        </w:rPr>
      </w:pPr>
      <w:r>
        <w:rPr>
          <w:rFonts w:ascii="Arial" w:hAnsi="Arial" w:cs="Arial"/>
          <w:bCs/>
          <w:sz w:val="20"/>
          <w:szCs w:val="20"/>
        </w:rPr>
        <w:t>Responsáveis pela fiscalização do contrato:</w:t>
      </w:r>
    </w:p>
    <w:p w:rsidR="00147E53" w:rsidRDefault="00147E53" w:rsidP="00764A05">
      <w:pPr>
        <w:tabs>
          <w:tab w:val="left" w:pos="426"/>
        </w:tabs>
        <w:spacing w:line="276" w:lineRule="auto"/>
        <w:rPr>
          <w:rFonts w:ascii="Arial" w:hAnsi="Arial" w:cs="Arial"/>
          <w:b/>
          <w:sz w:val="20"/>
          <w:szCs w:val="20"/>
        </w:rPr>
      </w:pPr>
      <w:r>
        <w:rPr>
          <w:rFonts w:ascii="Arial" w:hAnsi="Arial" w:cs="Arial"/>
          <w:sz w:val="20"/>
          <w:szCs w:val="20"/>
        </w:rPr>
        <w:t xml:space="preserve">- Carla da Rocha Patrício </w:t>
      </w:r>
      <w:proofErr w:type="gramStart"/>
      <w:r>
        <w:rPr>
          <w:rFonts w:ascii="Arial" w:hAnsi="Arial" w:cs="Arial"/>
          <w:sz w:val="20"/>
          <w:szCs w:val="20"/>
        </w:rPr>
        <w:t xml:space="preserve">( </w:t>
      </w:r>
      <w:proofErr w:type="gramEnd"/>
      <w:r>
        <w:rPr>
          <w:rFonts w:ascii="Arial" w:hAnsi="Arial" w:cs="Arial"/>
          <w:sz w:val="20"/>
          <w:szCs w:val="20"/>
        </w:rPr>
        <w:t>Secretaria de Desenvolvimento Social)</w:t>
      </w:r>
    </w:p>
    <w:p w:rsidR="00147E53" w:rsidRDefault="00147E53" w:rsidP="00764A05">
      <w:pPr>
        <w:tabs>
          <w:tab w:val="left" w:pos="426"/>
        </w:tabs>
        <w:spacing w:line="276" w:lineRule="auto"/>
        <w:rPr>
          <w:rFonts w:ascii="Arial" w:hAnsi="Arial" w:cs="Arial"/>
          <w:sz w:val="20"/>
          <w:szCs w:val="20"/>
        </w:rPr>
      </w:pPr>
      <w:r>
        <w:rPr>
          <w:rFonts w:ascii="Arial" w:hAnsi="Arial" w:cs="Arial"/>
          <w:sz w:val="20"/>
          <w:szCs w:val="20"/>
        </w:rPr>
        <w:t xml:space="preserve">- Rafael Guedes </w:t>
      </w:r>
      <w:proofErr w:type="gramStart"/>
      <w:r>
        <w:rPr>
          <w:rFonts w:ascii="Arial" w:hAnsi="Arial" w:cs="Arial"/>
          <w:sz w:val="20"/>
          <w:szCs w:val="20"/>
        </w:rPr>
        <w:t xml:space="preserve">( </w:t>
      </w:r>
      <w:proofErr w:type="gramEnd"/>
      <w:r>
        <w:rPr>
          <w:rFonts w:ascii="Arial" w:hAnsi="Arial" w:cs="Arial"/>
          <w:sz w:val="20"/>
          <w:szCs w:val="20"/>
        </w:rPr>
        <w:t>Secretaria de Esportes )</w:t>
      </w:r>
    </w:p>
    <w:p w:rsidR="00147E53" w:rsidRDefault="00147E53" w:rsidP="00764A05">
      <w:pPr>
        <w:tabs>
          <w:tab w:val="left" w:pos="426"/>
        </w:tabs>
        <w:spacing w:line="276" w:lineRule="auto"/>
        <w:rPr>
          <w:rFonts w:ascii="Arial" w:hAnsi="Arial" w:cs="Arial"/>
          <w:sz w:val="20"/>
          <w:szCs w:val="20"/>
        </w:rPr>
      </w:pPr>
      <w:r>
        <w:rPr>
          <w:rFonts w:ascii="Arial" w:hAnsi="Arial" w:cs="Arial"/>
          <w:sz w:val="20"/>
          <w:szCs w:val="20"/>
        </w:rPr>
        <w:t xml:space="preserve">-Daniel Renault de Castro </w:t>
      </w:r>
      <w:proofErr w:type="gramStart"/>
      <w:r>
        <w:rPr>
          <w:rFonts w:ascii="Arial" w:hAnsi="Arial" w:cs="Arial"/>
          <w:sz w:val="20"/>
          <w:szCs w:val="20"/>
        </w:rPr>
        <w:t xml:space="preserve">( </w:t>
      </w:r>
      <w:proofErr w:type="gramEnd"/>
      <w:r>
        <w:rPr>
          <w:rFonts w:ascii="Arial" w:hAnsi="Arial" w:cs="Arial"/>
          <w:sz w:val="20"/>
          <w:szCs w:val="20"/>
        </w:rPr>
        <w:t>Secretaria de Serviços Urbanos)</w:t>
      </w:r>
    </w:p>
    <w:p w:rsidR="00147E53" w:rsidRDefault="00147E53" w:rsidP="00764A05">
      <w:pPr>
        <w:tabs>
          <w:tab w:val="left" w:pos="426"/>
        </w:tabs>
        <w:spacing w:line="276" w:lineRule="auto"/>
        <w:rPr>
          <w:rFonts w:ascii="Arial" w:hAnsi="Arial" w:cs="Arial"/>
          <w:sz w:val="20"/>
          <w:szCs w:val="20"/>
        </w:rPr>
      </w:pPr>
      <w:r>
        <w:rPr>
          <w:rFonts w:ascii="Arial" w:hAnsi="Arial" w:cs="Arial"/>
          <w:sz w:val="20"/>
          <w:szCs w:val="20"/>
        </w:rPr>
        <w:t xml:space="preserve">- Tiago Rodrigues de Souza Reis </w:t>
      </w:r>
      <w:proofErr w:type="gramStart"/>
      <w:r>
        <w:rPr>
          <w:rFonts w:ascii="Arial" w:hAnsi="Arial" w:cs="Arial"/>
          <w:sz w:val="20"/>
          <w:szCs w:val="20"/>
        </w:rPr>
        <w:t xml:space="preserve">( </w:t>
      </w:r>
      <w:proofErr w:type="gramEnd"/>
      <w:r>
        <w:rPr>
          <w:rFonts w:ascii="Arial" w:hAnsi="Arial" w:cs="Arial"/>
          <w:sz w:val="20"/>
          <w:szCs w:val="20"/>
        </w:rPr>
        <w:t>as demais Secretarias)</w:t>
      </w:r>
    </w:p>
    <w:p w:rsidR="00147E53" w:rsidRDefault="00147E53" w:rsidP="00147E53">
      <w:pPr>
        <w:pStyle w:val="PargrafodaLista"/>
        <w:shd w:val="clear" w:color="auto" w:fill="FFFFFF"/>
        <w:ind w:left="851"/>
        <w:rPr>
          <w:rFonts w:ascii="Arial" w:hAnsi="Arial" w:cs="Arial"/>
          <w:sz w:val="20"/>
          <w:szCs w:val="20"/>
        </w:rPr>
      </w:pPr>
    </w:p>
    <w:p w:rsidR="00147E53" w:rsidRDefault="00147E53" w:rsidP="00147E53">
      <w:pPr>
        <w:pStyle w:val="PargrafodaLista"/>
        <w:shd w:val="clear" w:color="auto" w:fill="FFFFFF"/>
        <w:ind w:left="851"/>
        <w:rPr>
          <w:rFonts w:ascii="Arial" w:hAnsi="Arial" w:cs="Arial"/>
          <w:b/>
          <w:color w:val="212121"/>
          <w:sz w:val="20"/>
          <w:szCs w:val="20"/>
        </w:rPr>
      </w:pPr>
    </w:p>
    <w:p w:rsidR="00147E53" w:rsidRDefault="00147E53" w:rsidP="00147E53">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autoSpaceDE w:val="0"/>
        <w:autoSpaceDN w:val="0"/>
        <w:adjustRightInd w:val="0"/>
        <w:spacing w:line="360" w:lineRule="auto"/>
        <w:jc w:val="both"/>
        <w:rPr>
          <w:rFonts w:ascii="Arial" w:hAnsi="Arial" w:cs="Arial"/>
          <w:b/>
          <w:bCs/>
          <w:sz w:val="20"/>
          <w:szCs w:val="20"/>
        </w:rPr>
      </w:pPr>
      <w:r>
        <w:rPr>
          <w:rFonts w:ascii="Arial" w:hAnsi="Arial" w:cs="Arial"/>
          <w:b/>
          <w:sz w:val="20"/>
          <w:szCs w:val="20"/>
        </w:rPr>
        <w:t>EMPENHO E DOTAÇÃO ORÇAMENTÁRIA</w:t>
      </w:r>
    </w:p>
    <w:p w:rsidR="00147E53" w:rsidRDefault="00147E53" w:rsidP="00147E53">
      <w:pPr>
        <w:pStyle w:val="PargrafodaLista"/>
        <w:shd w:val="clear" w:color="auto" w:fill="FFFFFF"/>
        <w:ind w:left="142"/>
        <w:rPr>
          <w:rFonts w:ascii="Arial" w:hAnsi="Arial" w:cs="Arial"/>
          <w:b/>
          <w:color w:val="212121"/>
          <w:sz w:val="20"/>
          <w:szCs w:val="20"/>
        </w:rPr>
      </w:pPr>
    </w:p>
    <w:tbl>
      <w:tblPr>
        <w:tblW w:w="8364"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3"/>
        <w:gridCol w:w="2551"/>
      </w:tblGrid>
      <w:tr w:rsidR="00147E53" w:rsidTr="00764A05">
        <w:trPr>
          <w:trHeight w:val="577"/>
        </w:trPr>
        <w:tc>
          <w:tcPr>
            <w:tcW w:w="58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47E53" w:rsidRDefault="00147E53">
            <w:pPr>
              <w:spacing w:line="256" w:lineRule="auto"/>
              <w:jc w:val="center"/>
              <w:rPr>
                <w:rFonts w:ascii="Arial" w:eastAsia="Calibri" w:hAnsi="Arial" w:cs="Arial"/>
                <w:b/>
                <w:noProof/>
                <w:sz w:val="20"/>
                <w:szCs w:val="20"/>
                <w:lang w:eastAsia="en-US"/>
              </w:rPr>
            </w:pPr>
            <w:r>
              <w:rPr>
                <w:rFonts w:ascii="Arial" w:hAnsi="Arial" w:cs="Arial"/>
                <w:b/>
                <w:sz w:val="20"/>
                <w:szCs w:val="20"/>
              </w:rPr>
              <w:t>Unidade</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47E53" w:rsidRDefault="00147E53">
            <w:pPr>
              <w:spacing w:line="256" w:lineRule="auto"/>
              <w:jc w:val="center"/>
              <w:rPr>
                <w:rFonts w:ascii="Arial" w:eastAsia="Calibri" w:hAnsi="Arial" w:cs="Arial"/>
                <w:b/>
                <w:noProof/>
                <w:sz w:val="20"/>
                <w:szCs w:val="20"/>
                <w:lang w:eastAsia="en-US"/>
              </w:rPr>
            </w:pPr>
            <w:r>
              <w:rPr>
                <w:rFonts w:ascii="Arial" w:hAnsi="Arial" w:cs="Arial"/>
                <w:b/>
                <w:sz w:val="20"/>
                <w:szCs w:val="20"/>
              </w:rPr>
              <w:t>Valor Aprox.</w:t>
            </w:r>
          </w:p>
        </w:tc>
      </w:tr>
      <w:tr w:rsidR="00147E53" w:rsidTr="00764A05">
        <w:trPr>
          <w:trHeight w:val="567"/>
        </w:trPr>
        <w:tc>
          <w:tcPr>
            <w:tcW w:w="5813"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rPr>
                <w:rFonts w:ascii="Arial" w:eastAsia="Calibri" w:hAnsi="Arial" w:cs="Arial"/>
                <w:noProof/>
                <w:sz w:val="20"/>
                <w:szCs w:val="20"/>
                <w:lang w:eastAsia="en-US"/>
              </w:rPr>
            </w:pPr>
            <w:r>
              <w:rPr>
                <w:rFonts w:ascii="Arial" w:hAnsi="Arial" w:cs="Arial"/>
                <w:sz w:val="20"/>
                <w:szCs w:val="20"/>
              </w:rPr>
              <w:t xml:space="preserve">16-Secretaria de Desenvolvimento </w:t>
            </w:r>
            <w:proofErr w:type="gramStart"/>
            <w:r>
              <w:rPr>
                <w:rFonts w:ascii="Arial" w:hAnsi="Arial" w:cs="Arial"/>
                <w:sz w:val="20"/>
                <w:szCs w:val="20"/>
              </w:rPr>
              <w:t>Econ.</w:t>
            </w:r>
            <w:proofErr w:type="gramEnd"/>
            <w:r>
              <w:rPr>
                <w:rFonts w:ascii="Arial" w:hAnsi="Arial" w:cs="Arial"/>
                <w:sz w:val="20"/>
                <w:szCs w:val="20"/>
              </w:rPr>
              <w:t>Gestão Inst.</w:t>
            </w:r>
          </w:p>
        </w:tc>
        <w:tc>
          <w:tcPr>
            <w:tcW w:w="255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color w:val="000000" w:themeColor="text1"/>
                <w:sz w:val="20"/>
                <w:szCs w:val="20"/>
                <w:lang w:eastAsia="en-US"/>
              </w:rPr>
            </w:pPr>
            <w:r>
              <w:rPr>
                <w:rFonts w:ascii="Arial" w:hAnsi="Arial" w:cs="Arial"/>
                <w:color w:val="000000" w:themeColor="text1"/>
                <w:sz w:val="20"/>
                <w:szCs w:val="20"/>
              </w:rPr>
              <w:t>R$ 4.300,58</w:t>
            </w:r>
          </w:p>
        </w:tc>
      </w:tr>
      <w:tr w:rsidR="00147E53" w:rsidTr="00764A05">
        <w:trPr>
          <w:trHeight w:val="547"/>
        </w:trPr>
        <w:tc>
          <w:tcPr>
            <w:tcW w:w="5813"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02-Secretaria de Administração</w:t>
            </w:r>
          </w:p>
        </w:tc>
        <w:tc>
          <w:tcPr>
            <w:tcW w:w="255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R$ 64.483,22</w:t>
            </w:r>
          </w:p>
        </w:tc>
      </w:tr>
      <w:tr w:rsidR="00147E53" w:rsidTr="00764A05">
        <w:trPr>
          <w:trHeight w:val="427"/>
        </w:trPr>
        <w:tc>
          <w:tcPr>
            <w:tcW w:w="5813"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04-Secretaria de Fazenda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R$ 27.455,38</w:t>
            </w:r>
          </w:p>
        </w:tc>
      </w:tr>
      <w:tr w:rsidR="00147E53" w:rsidTr="00764A05">
        <w:trPr>
          <w:trHeight w:val="433"/>
        </w:trPr>
        <w:tc>
          <w:tcPr>
            <w:tcW w:w="5813" w:type="dxa"/>
            <w:vMerge w:val="restart"/>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07-Fundo do Desenvolvimento Social</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color w:val="000000" w:themeColor="text1"/>
                <w:sz w:val="20"/>
                <w:szCs w:val="20"/>
                <w:lang w:eastAsia="en-US"/>
              </w:rPr>
            </w:pPr>
            <w:r>
              <w:rPr>
                <w:rFonts w:ascii="Arial" w:hAnsi="Arial" w:cs="Arial"/>
                <w:color w:val="000000" w:themeColor="text1"/>
                <w:sz w:val="20"/>
                <w:szCs w:val="20"/>
              </w:rPr>
              <w:t>R$ 20.100,90</w:t>
            </w:r>
          </w:p>
        </w:tc>
      </w:tr>
      <w:tr w:rsidR="00147E53" w:rsidTr="00764A05">
        <w:trPr>
          <w:trHeight w:val="230"/>
        </w:trPr>
        <w:tc>
          <w:tcPr>
            <w:tcW w:w="5813" w:type="dxa"/>
            <w:vMerge/>
            <w:tcBorders>
              <w:top w:val="single" w:sz="4" w:space="0" w:color="auto"/>
              <w:left w:val="single" w:sz="4" w:space="0" w:color="auto"/>
              <w:bottom w:val="single" w:sz="4" w:space="0" w:color="auto"/>
              <w:right w:val="single" w:sz="4" w:space="0" w:color="auto"/>
            </w:tcBorders>
            <w:vAlign w:val="center"/>
            <w:hideMark/>
          </w:tcPr>
          <w:p w:rsidR="00147E53" w:rsidRDefault="00147E53">
            <w:pPr>
              <w:rPr>
                <w:rFonts w:ascii="Arial" w:eastAsia="Calibri" w:hAnsi="Arial" w:cs="Arial"/>
                <w:noProof/>
                <w:sz w:val="20"/>
                <w:szCs w:val="20"/>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147E53" w:rsidRDefault="00147E53">
            <w:pPr>
              <w:rPr>
                <w:rFonts w:ascii="Arial" w:eastAsia="Calibri" w:hAnsi="Arial" w:cs="Arial"/>
                <w:noProof/>
                <w:color w:val="000000" w:themeColor="text1"/>
                <w:sz w:val="20"/>
                <w:szCs w:val="20"/>
                <w:lang w:eastAsia="en-US"/>
              </w:rPr>
            </w:pPr>
          </w:p>
        </w:tc>
      </w:tr>
      <w:tr w:rsidR="00147E53" w:rsidTr="00764A05">
        <w:trPr>
          <w:trHeight w:val="571"/>
        </w:trPr>
        <w:tc>
          <w:tcPr>
            <w:tcW w:w="5813"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r>
              <w:rPr>
                <w:rFonts w:ascii="Arial" w:hAnsi="Arial" w:cs="Arial"/>
                <w:sz w:val="20"/>
                <w:szCs w:val="20"/>
              </w:rPr>
              <w:t>01-Gabinete do Prefeito</w:t>
            </w:r>
          </w:p>
        </w:tc>
        <w:tc>
          <w:tcPr>
            <w:tcW w:w="255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color w:val="000000" w:themeColor="text1"/>
                <w:sz w:val="20"/>
                <w:szCs w:val="20"/>
                <w:lang w:eastAsia="en-US"/>
              </w:rPr>
            </w:pPr>
            <w:r>
              <w:rPr>
                <w:rFonts w:ascii="Arial" w:hAnsi="Arial" w:cs="Arial"/>
                <w:color w:val="000000" w:themeColor="text1"/>
                <w:sz w:val="20"/>
                <w:szCs w:val="20"/>
              </w:rPr>
              <w:t>R$8.601,16</w:t>
            </w:r>
          </w:p>
        </w:tc>
      </w:tr>
      <w:tr w:rsidR="00147E53" w:rsidTr="00764A05">
        <w:trPr>
          <w:trHeight w:val="409"/>
        </w:trPr>
        <w:tc>
          <w:tcPr>
            <w:tcW w:w="5813"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sz w:val="20"/>
                <w:szCs w:val="20"/>
                <w:lang w:eastAsia="en-US"/>
              </w:rPr>
            </w:pPr>
            <w:proofErr w:type="gramStart"/>
            <w:r>
              <w:rPr>
                <w:rFonts w:ascii="Arial" w:hAnsi="Arial" w:cs="Arial"/>
                <w:sz w:val="20"/>
                <w:szCs w:val="20"/>
              </w:rPr>
              <w:t>17- Secretaria</w:t>
            </w:r>
            <w:proofErr w:type="gramEnd"/>
            <w:r>
              <w:rPr>
                <w:rFonts w:ascii="Arial" w:hAnsi="Arial" w:cs="Arial"/>
                <w:sz w:val="20"/>
                <w:szCs w:val="20"/>
              </w:rPr>
              <w:t xml:space="preserve"> de Esportes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47E53" w:rsidRDefault="00147E53">
            <w:pPr>
              <w:spacing w:line="256" w:lineRule="auto"/>
              <w:contextualSpacing/>
              <w:jc w:val="center"/>
              <w:rPr>
                <w:rFonts w:ascii="Arial" w:eastAsia="Calibri" w:hAnsi="Arial" w:cs="Arial"/>
                <w:noProof/>
                <w:color w:val="000000" w:themeColor="text1"/>
                <w:sz w:val="20"/>
                <w:szCs w:val="20"/>
                <w:lang w:eastAsia="en-US"/>
              </w:rPr>
            </w:pPr>
            <w:r>
              <w:rPr>
                <w:rFonts w:ascii="Arial" w:hAnsi="Arial" w:cs="Arial"/>
                <w:color w:val="000000" w:themeColor="text1"/>
                <w:sz w:val="20"/>
                <w:szCs w:val="20"/>
              </w:rPr>
              <w:t>R$2.150,29</w:t>
            </w:r>
          </w:p>
        </w:tc>
      </w:tr>
    </w:tbl>
    <w:p w:rsidR="00147E53" w:rsidRDefault="00147E53" w:rsidP="00147E53">
      <w:pPr>
        <w:pStyle w:val="PargrafodaLista"/>
        <w:rPr>
          <w:rFonts w:ascii="Arial" w:hAnsi="Arial" w:cs="Arial"/>
          <w:b/>
          <w:color w:val="212121"/>
          <w:sz w:val="20"/>
          <w:szCs w:val="20"/>
        </w:rPr>
      </w:pPr>
    </w:p>
    <w:p w:rsidR="00147E53" w:rsidRDefault="00147E53" w:rsidP="00147E53">
      <w:pPr>
        <w:jc w:val="both"/>
        <w:rPr>
          <w:rFonts w:ascii="Arial" w:hAnsi="Arial" w:cs="Arial"/>
          <w:color w:val="000000"/>
          <w:sz w:val="20"/>
          <w:szCs w:val="20"/>
        </w:rPr>
      </w:pPr>
      <w:r>
        <w:rPr>
          <w:rFonts w:ascii="Arial" w:hAnsi="Arial" w:cs="Arial"/>
          <w:sz w:val="20"/>
          <w:szCs w:val="20"/>
        </w:rPr>
        <w:t>O valor estimado para contratação é de R$</w:t>
      </w:r>
      <w:r>
        <w:rPr>
          <w:rFonts w:ascii="Arial" w:hAnsi="Arial" w:cs="Arial"/>
          <w:b/>
          <w:sz w:val="20"/>
          <w:szCs w:val="20"/>
        </w:rPr>
        <w:t xml:space="preserve"> </w:t>
      </w:r>
      <w:r>
        <w:rPr>
          <w:rFonts w:ascii="Arial" w:hAnsi="Arial" w:cs="Arial"/>
          <w:color w:val="000000"/>
          <w:sz w:val="20"/>
          <w:szCs w:val="20"/>
        </w:rPr>
        <w:t>120.978,12</w:t>
      </w:r>
      <w:r>
        <w:rPr>
          <w:rFonts w:ascii="Arial" w:hAnsi="Arial" w:cs="Arial"/>
          <w:sz w:val="20"/>
          <w:szCs w:val="20"/>
        </w:rPr>
        <w:t xml:space="preserve"> (Cento e vinte mil, novecentos e setenta e oito reais e doze centavos)</w:t>
      </w:r>
      <w:r>
        <w:rPr>
          <w:rFonts w:ascii="Arial" w:hAnsi="Arial" w:cs="Arial"/>
          <w:b/>
          <w:sz w:val="20"/>
          <w:szCs w:val="20"/>
        </w:rPr>
        <w:t>,</w:t>
      </w:r>
      <w:r>
        <w:rPr>
          <w:rFonts w:ascii="Arial" w:hAnsi="Arial" w:cs="Arial"/>
          <w:sz w:val="20"/>
          <w:szCs w:val="20"/>
        </w:rPr>
        <w:t xml:space="preserve"> de acordo com os orçamentos e o mapa analítico em anexo.</w:t>
      </w:r>
    </w:p>
    <w:p w:rsidR="00147E53" w:rsidRDefault="00147E53" w:rsidP="00147E53">
      <w:pPr>
        <w:spacing w:line="360" w:lineRule="auto"/>
        <w:ind w:firstLine="348"/>
        <w:jc w:val="both"/>
        <w:rPr>
          <w:rFonts w:ascii="Arial" w:eastAsia="Calibri" w:hAnsi="Arial" w:cs="Arial"/>
          <w:noProof/>
          <w:sz w:val="20"/>
          <w:szCs w:val="20"/>
          <w:lang w:eastAsia="en-US"/>
        </w:rPr>
      </w:pPr>
      <w:r>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64A05" w:rsidRDefault="00764A05" w:rsidP="00147E53">
      <w:pPr>
        <w:spacing w:line="360" w:lineRule="auto"/>
        <w:jc w:val="both"/>
        <w:rPr>
          <w:rFonts w:ascii="Arial" w:hAnsi="Arial" w:cs="Arial"/>
          <w:sz w:val="20"/>
          <w:szCs w:val="20"/>
        </w:rPr>
      </w:pPr>
    </w:p>
    <w:p w:rsidR="00147E53" w:rsidRDefault="00147E53" w:rsidP="00764A05">
      <w:pPr>
        <w:jc w:val="both"/>
        <w:rPr>
          <w:rFonts w:ascii="Arial" w:hAnsi="Arial" w:cs="Arial"/>
          <w:sz w:val="20"/>
          <w:szCs w:val="20"/>
        </w:rPr>
      </w:pPr>
      <w:r>
        <w:rPr>
          <w:rFonts w:ascii="Arial" w:hAnsi="Arial" w:cs="Arial"/>
          <w:sz w:val="20"/>
          <w:szCs w:val="20"/>
        </w:rPr>
        <w:t xml:space="preserve">  ________________________                                       ___________________________</w:t>
      </w:r>
    </w:p>
    <w:p w:rsidR="00147E53" w:rsidRDefault="00147E53" w:rsidP="00764A05">
      <w:pPr>
        <w:rPr>
          <w:rFonts w:ascii="Arial" w:hAnsi="Arial" w:cs="Arial"/>
          <w:sz w:val="20"/>
          <w:szCs w:val="20"/>
        </w:rPr>
      </w:pPr>
      <w:r>
        <w:rPr>
          <w:rFonts w:ascii="Arial" w:hAnsi="Arial" w:cs="Arial"/>
          <w:b/>
          <w:sz w:val="20"/>
          <w:szCs w:val="20"/>
        </w:rPr>
        <w:t xml:space="preserve">  Daniel Renault de Castro                                               </w:t>
      </w:r>
      <w:r>
        <w:rPr>
          <w:rFonts w:ascii="Arial" w:hAnsi="Arial" w:cs="Arial"/>
          <w:b/>
          <w:bCs/>
          <w:sz w:val="20"/>
          <w:szCs w:val="20"/>
        </w:rPr>
        <w:t>Tiago Rodrigues de Souza</w:t>
      </w:r>
      <w:proofErr w:type="gramStart"/>
      <w:r>
        <w:rPr>
          <w:rFonts w:ascii="Arial" w:hAnsi="Arial" w:cs="Arial"/>
          <w:bCs/>
          <w:sz w:val="20"/>
          <w:szCs w:val="20"/>
        </w:rPr>
        <w:t xml:space="preserve">    </w:t>
      </w:r>
      <w:proofErr w:type="gramEnd"/>
      <w:r>
        <w:rPr>
          <w:rFonts w:ascii="Arial" w:hAnsi="Arial" w:cs="Arial"/>
          <w:bCs/>
          <w:sz w:val="20"/>
          <w:szCs w:val="20"/>
        </w:rPr>
        <w:br/>
      </w:r>
      <w:r>
        <w:rPr>
          <w:rFonts w:ascii="Arial" w:hAnsi="Arial" w:cs="Arial"/>
          <w:sz w:val="20"/>
          <w:szCs w:val="20"/>
        </w:rPr>
        <w:t>Secretaria de Serviços Urbanos                                             Coordenador de Compras</w:t>
      </w:r>
    </w:p>
    <w:p w:rsidR="00147E53" w:rsidRDefault="00147E53" w:rsidP="00764A05">
      <w:pPr>
        <w:rPr>
          <w:rFonts w:ascii="Arial" w:hAnsi="Arial" w:cs="Arial"/>
          <w:sz w:val="20"/>
          <w:szCs w:val="20"/>
        </w:rPr>
      </w:pPr>
    </w:p>
    <w:p w:rsidR="00147E53" w:rsidRDefault="00147E53" w:rsidP="00764A05">
      <w:pPr>
        <w:rPr>
          <w:rFonts w:ascii="Arial" w:hAnsi="Arial" w:cs="Arial"/>
          <w:b/>
          <w:color w:val="212121"/>
          <w:sz w:val="20"/>
          <w:szCs w:val="20"/>
        </w:rPr>
      </w:pPr>
    </w:p>
    <w:p w:rsidR="00147E53" w:rsidRDefault="00147E53" w:rsidP="00764A05">
      <w:pPr>
        <w:rPr>
          <w:rFonts w:ascii="Arial" w:hAnsi="Arial" w:cs="Arial"/>
          <w:sz w:val="20"/>
          <w:szCs w:val="20"/>
        </w:rPr>
      </w:pPr>
      <w:r>
        <w:rPr>
          <w:rFonts w:ascii="Arial" w:hAnsi="Arial" w:cs="Arial"/>
          <w:sz w:val="20"/>
          <w:szCs w:val="20"/>
        </w:rPr>
        <w:t>______________________________                                  ___________________________</w:t>
      </w:r>
      <w:r>
        <w:rPr>
          <w:rFonts w:ascii="Arial" w:hAnsi="Arial" w:cs="Arial"/>
          <w:b/>
          <w:sz w:val="20"/>
          <w:szCs w:val="20"/>
        </w:rPr>
        <w:t xml:space="preserve">                         Rafael Guedes                       </w:t>
      </w:r>
      <w:r>
        <w:rPr>
          <w:rFonts w:ascii="Arial" w:hAnsi="Arial" w:cs="Arial"/>
          <w:b/>
          <w:color w:val="212121"/>
          <w:sz w:val="20"/>
          <w:szCs w:val="20"/>
        </w:rPr>
        <w:t xml:space="preserve">                                                 </w:t>
      </w:r>
      <w:r>
        <w:rPr>
          <w:rFonts w:ascii="Arial" w:hAnsi="Arial" w:cs="Arial"/>
          <w:b/>
          <w:sz w:val="20"/>
          <w:szCs w:val="20"/>
        </w:rPr>
        <w:t>Carla da Rocha Patrício</w:t>
      </w:r>
      <w:proofErr w:type="gramStart"/>
      <w:r>
        <w:rPr>
          <w:rFonts w:ascii="Arial" w:hAnsi="Arial" w:cs="Arial"/>
          <w:sz w:val="20"/>
          <w:szCs w:val="20"/>
        </w:rPr>
        <w:t xml:space="preserve">   </w:t>
      </w:r>
    </w:p>
    <w:p w:rsidR="00147E53" w:rsidRDefault="00147E53" w:rsidP="00764A05">
      <w:pPr>
        <w:rPr>
          <w:rFonts w:ascii="Arial" w:hAnsi="Arial" w:cs="Arial"/>
          <w:sz w:val="20"/>
          <w:szCs w:val="20"/>
        </w:rPr>
      </w:pPr>
      <w:proofErr w:type="gramEnd"/>
      <w:r>
        <w:rPr>
          <w:rFonts w:ascii="Arial" w:hAnsi="Arial" w:cs="Arial"/>
          <w:sz w:val="20"/>
          <w:szCs w:val="20"/>
        </w:rPr>
        <w:t xml:space="preserve"> Secretaria de </w:t>
      </w:r>
      <w:proofErr w:type="gramStart"/>
      <w:r>
        <w:rPr>
          <w:rFonts w:ascii="Arial" w:hAnsi="Arial" w:cs="Arial"/>
          <w:sz w:val="20"/>
          <w:szCs w:val="20"/>
        </w:rPr>
        <w:t>Esportes                                              Secretaria</w:t>
      </w:r>
      <w:proofErr w:type="gramEnd"/>
      <w:r>
        <w:rPr>
          <w:rFonts w:ascii="Arial" w:hAnsi="Arial" w:cs="Arial"/>
          <w:sz w:val="20"/>
          <w:szCs w:val="20"/>
        </w:rPr>
        <w:t xml:space="preserve"> de Desenvolvimento Social</w:t>
      </w:r>
    </w:p>
    <w:p w:rsidR="00147E53" w:rsidRDefault="00147E53" w:rsidP="00764A05">
      <w:pPr>
        <w:rPr>
          <w:rFonts w:ascii="Arial" w:hAnsi="Arial" w:cs="Arial"/>
          <w:sz w:val="20"/>
          <w:szCs w:val="20"/>
        </w:rPr>
      </w:pPr>
      <w:r>
        <w:rPr>
          <w:rFonts w:ascii="Arial" w:hAnsi="Arial" w:cs="Arial"/>
          <w:sz w:val="20"/>
          <w:szCs w:val="20"/>
        </w:rPr>
        <w:t xml:space="preserve"> </w:t>
      </w:r>
    </w:p>
    <w:p w:rsidR="00147E53" w:rsidRDefault="00147E53" w:rsidP="00147E53">
      <w:pPr>
        <w:spacing w:line="276" w:lineRule="auto"/>
        <w:rPr>
          <w:rFonts w:ascii="Arial" w:hAnsi="Arial" w:cs="Arial"/>
          <w:sz w:val="20"/>
          <w:szCs w:val="20"/>
        </w:rPr>
        <w:sectPr w:rsidR="00147E53" w:rsidSect="00E102F8">
          <w:headerReference w:type="default" r:id="rId13"/>
          <w:footerReference w:type="default" r:id="rId14"/>
          <w:pgSz w:w="11906" w:h="16838"/>
          <w:pgMar w:top="1527" w:right="1134" w:bottom="1134" w:left="993" w:header="0" w:footer="227" w:gutter="0"/>
          <w:cols w:space="720"/>
        </w:sectPr>
      </w:pPr>
      <w:r>
        <w:rPr>
          <w:rFonts w:ascii="Arial" w:hAnsi="Arial" w:cs="Arial"/>
          <w:sz w:val="20"/>
          <w:szCs w:val="20"/>
        </w:rPr>
        <w:br w:type="page"/>
      </w:r>
    </w:p>
    <w:p w:rsidR="00887196" w:rsidRPr="006C7475" w:rsidRDefault="008F5463" w:rsidP="009A2639">
      <w:pPr>
        <w:spacing w:line="276" w:lineRule="auto"/>
        <w:jc w:val="center"/>
        <w:rPr>
          <w:rFonts w:ascii="Arial" w:hAnsi="Arial" w:cs="Arial"/>
          <w:b/>
          <w:sz w:val="36"/>
          <w:szCs w:val="36"/>
        </w:rPr>
      </w:pPr>
      <w:r w:rsidRPr="006C7475">
        <w:rPr>
          <w:rFonts w:ascii="Arial" w:hAnsi="Arial" w:cs="Arial"/>
          <w:b/>
          <w:sz w:val="36"/>
          <w:szCs w:val="36"/>
        </w:rPr>
        <w:lastRenderedPageBreak/>
        <w:t>ANEXO II</w:t>
      </w:r>
    </w:p>
    <w:p w:rsidR="00887196" w:rsidRDefault="008F5463" w:rsidP="006C7475">
      <w:pPr>
        <w:pStyle w:val="Heading1"/>
        <w:spacing w:line="276" w:lineRule="auto"/>
        <w:jc w:val="center"/>
      </w:pPr>
      <w:r>
        <w:t>MODELO DE PROPOSTA COMERCIAL</w:t>
      </w:r>
    </w:p>
    <w:p w:rsidR="00887196" w:rsidRDefault="008F5463">
      <w:pPr>
        <w:jc w:val="center"/>
        <w:rPr>
          <w:rFonts w:ascii="Arial" w:hAnsi="Arial" w:cs="Arial"/>
          <w:b/>
          <w:bCs/>
          <w:sz w:val="20"/>
          <w:szCs w:val="20"/>
        </w:rPr>
      </w:pPr>
      <w:r>
        <w:rPr>
          <w:rFonts w:ascii="Arial" w:hAnsi="Arial" w:cs="Arial"/>
          <w:b/>
          <w:bCs/>
          <w:sz w:val="20"/>
          <w:szCs w:val="20"/>
        </w:rPr>
        <w:t xml:space="preserve">PROCESSO LICITATÓRIO Nº </w:t>
      </w:r>
      <w:r w:rsidR="0082108C">
        <w:rPr>
          <w:rFonts w:ascii="Arial" w:hAnsi="Arial" w:cs="Arial"/>
          <w:b/>
          <w:bCs/>
          <w:sz w:val="20"/>
          <w:szCs w:val="20"/>
        </w:rPr>
        <w:t>139/2022</w:t>
      </w:r>
    </w:p>
    <w:p w:rsidR="00887196" w:rsidRDefault="0065156C">
      <w:pPr>
        <w:jc w:val="center"/>
        <w:rPr>
          <w:rFonts w:ascii="Arial" w:hAnsi="Arial" w:cs="Arial"/>
          <w:b/>
          <w:bCs/>
          <w:sz w:val="20"/>
          <w:szCs w:val="20"/>
        </w:rPr>
      </w:pPr>
      <w:r>
        <w:rPr>
          <w:rFonts w:ascii="Arial" w:hAnsi="Arial" w:cs="Arial"/>
          <w:b/>
          <w:bCs/>
          <w:sz w:val="20"/>
          <w:szCs w:val="20"/>
        </w:rPr>
        <w:t xml:space="preserve">PREGÃO ELETRÔNICO N° </w:t>
      </w:r>
      <w:r w:rsidR="0082108C">
        <w:rPr>
          <w:rFonts w:ascii="Arial" w:hAnsi="Arial" w:cs="Arial"/>
          <w:b/>
          <w:bCs/>
          <w:sz w:val="20"/>
          <w:szCs w:val="20"/>
        </w:rPr>
        <w:t>067/2022</w:t>
      </w:r>
    </w:p>
    <w:p w:rsidR="00887196" w:rsidRDefault="0065156C">
      <w:pPr>
        <w:jc w:val="center"/>
        <w:rPr>
          <w:rFonts w:ascii="Arial" w:hAnsi="Arial" w:cs="Arial"/>
          <w:b/>
          <w:bCs/>
          <w:sz w:val="20"/>
          <w:szCs w:val="20"/>
        </w:rPr>
      </w:pPr>
      <w:r>
        <w:rPr>
          <w:rFonts w:ascii="Arial" w:hAnsi="Arial" w:cs="Arial"/>
          <w:b/>
          <w:bCs/>
          <w:sz w:val="20"/>
          <w:szCs w:val="20"/>
        </w:rPr>
        <w:t xml:space="preserve">REGISTRO DE PREÇOS N° </w:t>
      </w:r>
      <w:r w:rsidR="0082108C">
        <w:rPr>
          <w:rFonts w:ascii="Arial" w:hAnsi="Arial" w:cs="Arial"/>
          <w:b/>
          <w:bCs/>
          <w:sz w:val="20"/>
          <w:szCs w:val="20"/>
        </w:rPr>
        <w:t>078/2022</w:t>
      </w:r>
    </w:p>
    <w:p w:rsidR="00887196" w:rsidRDefault="00887196">
      <w:pPr>
        <w:jc w:val="center"/>
        <w:rPr>
          <w:rFonts w:ascii="Arial" w:hAnsi="Arial" w:cs="Arial"/>
          <w:b/>
          <w:bCs/>
          <w:sz w:val="20"/>
          <w:szCs w:val="20"/>
        </w:rPr>
      </w:pPr>
    </w:p>
    <w:p w:rsidR="00887196" w:rsidRDefault="008F5463">
      <w:pPr>
        <w:rPr>
          <w:rFonts w:ascii="Arial" w:hAnsi="Arial" w:cs="Arial"/>
          <w:sz w:val="20"/>
          <w:szCs w:val="20"/>
        </w:rPr>
      </w:pPr>
      <w:r>
        <w:rPr>
          <w:rFonts w:ascii="Arial" w:hAnsi="Arial" w:cs="Arial"/>
          <w:sz w:val="20"/>
          <w:szCs w:val="20"/>
        </w:rPr>
        <w:t>Tip</w:t>
      </w:r>
      <w:r w:rsidR="00543234">
        <w:rPr>
          <w:rFonts w:ascii="Arial" w:hAnsi="Arial" w:cs="Arial"/>
          <w:sz w:val="20"/>
          <w:szCs w:val="20"/>
        </w:rPr>
        <w:t xml:space="preserve">o de Licitação: MENOR PREÇO POR </w:t>
      </w:r>
      <w:r w:rsidR="00A25FA2">
        <w:rPr>
          <w:rFonts w:ascii="Arial" w:hAnsi="Arial" w:cs="Arial"/>
          <w:sz w:val="20"/>
          <w:szCs w:val="20"/>
        </w:rPr>
        <w:t>ITEM</w:t>
      </w:r>
    </w:p>
    <w:p w:rsidR="008E0701" w:rsidRDefault="0065156C">
      <w:pPr>
        <w:jc w:val="both"/>
        <w:rPr>
          <w:rFonts w:ascii="Arial" w:hAnsi="Arial" w:cs="Arial"/>
          <w:sz w:val="20"/>
          <w:szCs w:val="20"/>
        </w:rPr>
      </w:pPr>
      <w:r>
        <w:rPr>
          <w:rFonts w:ascii="Arial" w:hAnsi="Arial" w:cs="Arial"/>
          <w:sz w:val="20"/>
          <w:szCs w:val="20"/>
        </w:rPr>
        <w:t xml:space="preserve">Data: </w:t>
      </w:r>
      <w:r w:rsidR="00147E53">
        <w:rPr>
          <w:rFonts w:ascii="Arial" w:hAnsi="Arial" w:cs="Arial"/>
          <w:sz w:val="20"/>
          <w:szCs w:val="20"/>
        </w:rPr>
        <w:t>20</w:t>
      </w:r>
      <w:r w:rsidR="009F361E">
        <w:rPr>
          <w:rFonts w:ascii="Arial" w:hAnsi="Arial" w:cs="Arial"/>
          <w:sz w:val="20"/>
          <w:szCs w:val="20"/>
        </w:rPr>
        <w:t xml:space="preserve"> de </w:t>
      </w:r>
      <w:r w:rsidR="00147E53">
        <w:rPr>
          <w:rFonts w:ascii="Arial" w:hAnsi="Arial" w:cs="Arial"/>
          <w:sz w:val="20"/>
          <w:szCs w:val="20"/>
        </w:rPr>
        <w:t>julho</w:t>
      </w:r>
      <w:r w:rsidR="008F5463">
        <w:rPr>
          <w:rFonts w:ascii="Arial" w:hAnsi="Arial" w:cs="Arial"/>
          <w:sz w:val="20"/>
          <w:szCs w:val="20"/>
        </w:rPr>
        <w:t xml:space="preserve"> de </w:t>
      </w:r>
      <w:proofErr w:type="gramStart"/>
      <w:r w:rsidR="008F5463">
        <w:rPr>
          <w:rFonts w:ascii="Arial" w:hAnsi="Arial" w:cs="Arial"/>
          <w:sz w:val="20"/>
          <w:szCs w:val="20"/>
        </w:rPr>
        <w:t>202</w:t>
      </w:r>
      <w:r w:rsidR="006C7475">
        <w:rPr>
          <w:rFonts w:ascii="Arial" w:hAnsi="Arial" w:cs="Arial"/>
          <w:sz w:val="20"/>
          <w:szCs w:val="20"/>
        </w:rPr>
        <w:t>2</w:t>
      </w:r>
      <w:r w:rsidR="008E0701">
        <w:rPr>
          <w:rFonts w:ascii="Arial" w:hAnsi="Arial" w:cs="Arial"/>
          <w:sz w:val="20"/>
          <w:szCs w:val="20"/>
        </w:rPr>
        <w:t xml:space="preserve"> </w:t>
      </w:r>
      <w:r w:rsidR="008F5463">
        <w:rPr>
          <w:rFonts w:ascii="Arial" w:hAnsi="Arial" w:cs="Arial"/>
          <w:sz w:val="20"/>
          <w:szCs w:val="20"/>
        </w:rPr>
        <w:t>Horário</w:t>
      </w:r>
      <w:proofErr w:type="gramEnd"/>
      <w:r w:rsidR="008F5463">
        <w:rPr>
          <w:rFonts w:ascii="Arial" w:hAnsi="Arial" w:cs="Arial"/>
          <w:sz w:val="20"/>
          <w:szCs w:val="20"/>
        </w:rPr>
        <w:t xml:space="preserve">: 9 (nove) horas </w:t>
      </w:r>
    </w:p>
    <w:p w:rsidR="00887196" w:rsidRDefault="008F5463">
      <w:pPr>
        <w:jc w:val="both"/>
        <w:rPr>
          <w:rFonts w:ascii="Arial" w:hAnsi="Arial" w:cs="Arial"/>
          <w:sz w:val="20"/>
          <w:szCs w:val="20"/>
        </w:rPr>
      </w:pPr>
      <w:r>
        <w:rPr>
          <w:rFonts w:ascii="Arial" w:hAnsi="Arial" w:cs="Arial"/>
          <w:sz w:val="20"/>
          <w:szCs w:val="20"/>
        </w:rPr>
        <w:t>Local: www.comprasnet.com.br</w:t>
      </w:r>
    </w:p>
    <w:p w:rsidR="00887196" w:rsidRDefault="008F5463">
      <w:pPr>
        <w:jc w:val="both"/>
        <w:rPr>
          <w:rFonts w:ascii="Arial" w:hAnsi="Arial" w:cs="Arial"/>
          <w:sz w:val="20"/>
          <w:szCs w:val="20"/>
        </w:rPr>
      </w:pPr>
      <w:r>
        <w:rPr>
          <w:rFonts w:ascii="Arial" w:hAnsi="Arial" w:cs="Arial"/>
          <w:sz w:val="20"/>
          <w:szCs w:val="20"/>
        </w:rPr>
        <w:t>RAZÃO SOCIAL DA LICITANTE:</w:t>
      </w:r>
    </w:p>
    <w:p w:rsidR="00887196" w:rsidRDefault="008F5463">
      <w:pPr>
        <w:jc w:val="both"/>
        <w:rPr>
          <w:rFonts w:ascii="Arial" w:hAnsi="Arial" w:cs="Arial"/>
          <w:sz w:val="20"/>
          <w:szCs w:val="20"/>
        </w:rPr>
      </w:pPr>
      <w:r>
        <w:rPr>
          <w:rFonts w:ascii="Arial" w:hAnsi="Arial" w:cs="Arial"/>
          <w:sz w:val="20"/>
          <w:szCs w:val="20"/>
        </w:rPr>
        <w:t>CNPJ:</w:t>
      </w:r>
    </w:p>
    <w:p w:rsidR="00887196" w:rsidRDefault="008F5463">
      <w:pPr>
        <w:jc w:val="both"/>
        <w:rPr>
          <w:rFonts w:ascii="Arial" w:hAnsi="Arial" w:cs="Arial"/>
          <w:sz w:val="20"/>
          <w:szCs w:val="20"/>
        </w:rPr>
      </w:pPr>
      <w:r>
        <w:rPr>
          <w:rFonts w:ascii="Arial" w:hAnsi="Arial" w:cs="Arial"/>
          <w:sz w:val="20"/>
          <w:szCs w:val="20"/>
        </w:rPr>
        <w:t>ENDEREÇO:</w:t>
      </w:r>
    </w:p>
    <w:p w:rsidR="00887196" w:rsidRDefault="008F5463">
      <w:pPr>
        <w:jc w:val="both"/>
        <w:rPr>
          <w:rFonts w:ascii="Arial" w:hAnsi="Arial" w:cs="Arial"/>
          <w:sz w:val="20"/>
          <w:szCs w:val="20"/>
        </w:rPr>
      </w:pPr>
      <w:r>
        <w:rPr>
          <w:rFonts w:ascii="Arial" w:hAnsi="Arial" w:cs="Arial"/>
          <w:sz w:val="20"/>
          <w:szCs w:val="20"/>
        </w:rPr>
        <w:t>TELEFONE</w:t>
      </w:r>
    </w:p>
    <w:p w:rsidR="00887196" w:rsidRDefault="008F5463">
      <w:pPr>
        <w:jc w:val="both"/>
        <w:rPr>
          <w:rFonts w:ascii="Arial" w:hAnsi="Arial" w:cs="Arial"/>
          <w:sz w:val="20"/>
          <w:szCs w:val="20"/>
        </w:rPr>
      </w:pPr>
      <w:r>
        <w:rPr>
          <w:rFonts w:ascii="Arial" w:hAnsi="Arial" w:cs="Arial"/>
          <w:sz w:val="20"/>
          <w:szCs w:val="20"/>
        </w:rPr>
        <w:t>EMAIL:</w:t>
      </w:r>
      <w:r w:rsidR="006C7602">
        <w:rPr>
          <w:rFonts w:ascii="Arial" w:hAnsi="Arial" w:cs="Arial"/>
          <w:sz w:val="20"/>
          <w:szCs w:val="20"/>
        </w:rPr>
        <w:t xml:space="preserve">                                   DADOS BANCÁRIOS:</w:t>
      </w:r>
    </w:p>
    <w:p w:rsidR="002832C9" w:rsidRDefault="002832C9">
      <w:pPr>
        <w:jc w:val="both"/>
        <w:rPr>
          <w:rFonts w:ascii="Arial" w:hAnsi="Arial" w:cs="Arial"/>
          <w:sz w:val="20"/>
          <w:szCs w:val="20"/>
        </w:rPr>
      </w:pPr>
    </w:p>
    <w:tbl>
      <w:tblPr>
        <w:tblW w:w="10165" w:type="dxa"/>
        <w:jc w:val="center"/>
        <w:tblInd w:w="-1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1416"/>
        <w:gridCol w:w="2614"/>
        <w:gridCol w:w="872"/>
        <w:gridCol w:w="1116"/>
        <w:gridCol w:w="1067"/>
        <w:gridCol w:w="1118"/>
        <w:gridCol w:w="1146"/>
      </w:tblGrid>
      <w:tr w:rsidR="002832C9" w:rsidRPr="0036760A" w:rsidTr="0036760A">
        <w:trPr>
          <w:trHeight w:val="178"/>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pStyle w:val="Corpodetexto"/>
              <w:jc w:val="center"/>
              <w:rPr>
                <w:rFonts w:ascii="Arial" w:hAnsi="Arial" w:cs="Arial"/>
                <w:sz w:val="18"/>
                <w:szCs w:val="18"/>
                <w:lang w:eastAsia="en-US"/>
              </w:rPr>
            </w:pPr>
            <w:r w:rsidRPr="0036760A">
              <w:rPr>
                <w:rFonts w:ascii="Arial" w:hAnsi="Arial" w:cs="Arial"/>
                <w:b w:val="0"/>
                <w:sz w:val="18"/>
                <w:szCs w:val="18"/>
              </w:rPr>
              <w:t>ITEM</w:t>
            </w:r>
          </w:p>
        </w:tc>
        <w:tc>
          <w:tcPr>
            <w:tcW w:w="128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pStyle w:val="Corpodetexto"/>
              <w:jc w:val="center"/>
              <w:rPr>
                <w:rFonts w:ascii="Arial" w:hAnsi="Arial" w:cs="Arial"/>
                <w:sz w:val="18"/>
                <w:szCs w:val="18"/>
                <w:lang w:eastAsia="en-US"/>
              </w:rPr>
            </w:pPr>
            <w:r w:rsidRPr="0036760A">
              <w:rPr>
                <w:rFonts w:ascii="Arial" w:hAnsi="Arial" w:cs="Arial"/>
                <w:b w:val="0"/>
                <w:sz w:val="18"/>
                <w:szCs w:val="18"/>
              </w:rPr>
              <w:t>PRODUTO</w:t>
            </w:r>
          </w:p>
        </w:tc>
        <w:tc>
          <w:tcPr>
            <w:tcW w:w="2655"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pStyle w:val="Corpodetexto"/>
              <w:jc w:val="center"/>
              <w:rPr>
                <w:rFonts w:ascii="Arial" w:hAnsi="Arial" w:cs="Arial"/>
                <w:sz w:val="18"/>
                <w:szCs w:val="18"/>
                <w:lang w:eastAsia="en-US"/>
              </w:rPr>
            </w:pPr>
            <w:r w:rsidRPr="0036760A">
              <w:rPr>
                <w:rFonts w:ascii="Arial" w:hAnsi="Arial" w:cs="Arial"/>
                <w:b w:val="0"/>
                <w:sz w:val="18"/>
                <w:szCs w:val="18"/>
              </w:rPr>
              <w:t>DESCRIÇÃO</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pStyle w:val="Corpodetexto"/>
              <w:jc w:val="center"/>
              <w:rPr>
                <w:rFonts w:ascii="Arial" w:hAnsi="Arial" w:cs="Arial"/>
                <w:sz w:val="18"/>
                <w:szCs w:val="18"/>
                <w:lang w:eastAsia="en-US"/>
              </w:rPr>
            </w:pPr>
            <w:r w:rsidRPr="0036760A">
              <w:rPr>
                <w:rFonts w:ascii="Arial" w:hAnsi="Arial" w:cs="Arial"/>
                <w:b w:val="0"/>
                <w:sz w:val="18"/>
                <w:szCs w:val="18"/>
              </w:rPr>
              <w:t>UND.</w:t>
            </w:r>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pStyle w:val="Corpodetexto"/>
              <w:jc w:val="center"/>
              <w:rPr>
                <w:rFonts w:ascii="Arial" w:hAnsi="Arial" w:cs="Arial"/>
                <w:sz w:val="18"/>
                <w:szCs w:val="18"/>
                <w:lang w:eastAsia="en-US"/>
              </w:rPr>
            </w:pPr>
            <w:r w:rsidRPr="0036760A">
              <w:rPr>
                <w:rFonts w:ascii="Arial" w:hAnsi="Arial" w:cs="Arial"/>
                <w:b w:val="0"/>
                <w:sz w:val="18"/>
                <w:szCs w:val="18"/>
              </w:rPr>
              <w:t>QUANT.</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pStyle w:val="Corpodetexto"/>
              <w:jc w:val="center"/>
              <w:rPr>
                <w:rFonts w:ascii="Arial" w:hAnsi="Arial" w:cs="Arial"/>
                <w:b w:val="0"/>
                <w:sz w:val="18"/>
                <w:szCs w:val="18"/>
              </w:rPr>
            </w:pPr>
            <w:r w:rsidRPr="0036760A">
              <w:rPr>
                <w:rFonts w:ascii="Arial" w:hAnsi="Arial" w:cs="Arial"/>
                <w:b w:val="0"/>
                <w:sz w:val="18"/>
                <w:szCs w:val="18"/>
              </w:rPr>
              <w:t>MARCA</w:t>
            </w: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pStyle w:val="Corpodetexto"/>
              <w:jc w:val="center"/>
              <w:rPr>
                <w:rFonts w:ascii="Arial" w:hAnsi="Arial" w:cs="Arial"/>
                <w:b w:val="0"/>
                <w:sz w:val="18"/>
                <w:szCs w:val="18"/>
              </w:rPr>
            </w:pPr>
            <w:r w:rsidRPr="0036760A">
              <w:rPr>
                <w:rFonts w:ascii="Arial" w:hAnsi="Arial" w:cs="Arial"/>
                <w:b w:val="0"/>
                <w:sz w:val="18"/>
                <w:szCs w:val="18"/>
              </w:rPr>
              <w:t>VR. UNIT</w:t>
            </w: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pStyle w:val="Corpodetexto"/>
              <w:jc w:val="center"/>
              <w:rPr>
                <w:rFonts w:ascii="Arial" w:hAnsi="Arial" w:cs="Arial"/>
                <w:b w:val="0"/>
                <w:sz w:val="18"/>
                <w:szCs w:val="18"/>
              </w:rPr>
            </w:pPr>
            <w:r w:rsidRPr="0036760A">
              <w:rPr>
                <w:rFonts w:ascii="Arial" w:hAnsi="Arial" w:cs="Arial"/>
                <w:b w:val="0"/>
                <w:sz w:val="18"/>
                <w:szCs w:val="18"/>
              </w:rPr>
              <w:t>VR. TOTAL</w:t>
            </w:r>
          </w:p>
        </w:tc>
      </w:tr>
      <w:tr w:rsidR="002832C9" w:rsidRPr="0036760A" w:rsidTr="0036760A">
        <w:trPr>
          <w:trHeight w:val="200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hAnsi="Arial" w:cs="Arial"/>
                <w:b/>
                <w:sz w:val="18"/>
                <w:szCs w:val="18"/>
              </w:rPr>
            </w:pPr>
            <w:proofErr w:type="gramStart"/>
            <w:r w:rsidRPr="0036760A">
              <w:rPr>
                <w:rFonts w:ascii="Arial" w:hAnsi="Arial" w:cs="Arial"/>
                <w:b/>
                <w:sz w:val="18"/>
                <w:szCs w:val="18"/>
              </w:rPr>
              <w:t>1</w:t>
            </w:r>
            <w:proofErr w:type="gramEnd"/>
          </w:p>
        </w:tc>
        <w:tc>
          <w:tcPr>
            <w:tcW w:w="128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contextualSpacing/>
              <w:jc w:val="center"/>
              <w:rPr>
                <w:rFonts w:ascii="Arial" w:eastAsia="Calibri" w:hAnsi="Arial" w:cs="Arial"/>
                <w:b/>
                <w:bCs/>
                <w:noProof/>
                <w:sz w:val="18"/>
                <w:szCs w:val="18"/>
                <w:shd w:val="clear" w:color="auto" w:fill="FFFFFF"/>
                <w:lang w:eastAsia="en-US"/>
              </w:rPr>
            </w:pPr>
            <w:r w:rsidRPr="0036760A">
              <w:rPr>
                <w:rFonts w:ascii="Arial" w:hAnsi="Arial" w:cs="Arial"/>
                <w:b/>
                <w:bCs/>
                <w:sz w:val="18"/>
                <w:szCs w:val="18"/>
                <w:shd w:val="clear" w:color="auto" w:fill="FFFFFF"/>
              </w:rPr>
              <w:t>Aparelho telefônico</w:t>
            </w:r>
            <w:proofErr w:type="gramStart"/>
            <w:r w:rsidRPr="0036760A">
              <w:rPr>
                <w:rFonts w:ascii="Arial" w:hAnsi="Arial" w:cs="Arial"/>
                <w:b/>
                <w:bCs/>
                <w:sz w:val="18"/>
                <w:szCs w:val="18"/>
                <w:shd w:val="clear" w:color="auto" w:fill="FFFFFF"/>
              </w:rPr>
              <w:t xml:space="preserve">  </w:t>
            </w:r>
            <w:proofErr w:type="gramEnd"/>
            <w:r w:rsidRPr="0036760A">
              <w:rPr>
                <w:rFonts w:ascii="Arial" w:hAnsi="Arial" w:cs="Arial"/>
                <w:b/>
                <w:bCs/>
                <w:sz w:val="18"/>
                <w:szCs w:val="18"/>
                <w:shd w:val="clear" w:color="auto" w:fill="FFFFFF"/>
              </w:rPr>
              <w:t xml:space="preserve">com fio </w:t>
            </w:r>
          </w:p>
        </w:tc>
        <w:tc>
          <w:tcPr>
            <w:tcW w:w="2655"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hd w:val="clear" w:color="auto" w:fill="FFFFFF"/>
              <w:contextualSpacing/>
              <w:rPr>
                <w:rFonts w:ascii="Arial" w:hAnsi="Arial" w:cs="Arial"/>
                <w:color w:val="000000" w:themeColor="text1"/>
                <w:sz w:val="18"/>
                <w:szCs w:val="18"/>
              </w:rPr>
            </w:pPr>
            <w:r w:rsidRPr="0036760A">
              <w:rPr>
                <w:rFonts w:ascii="Arial" w:hAnsi="Arial" w:cs="Arial"/>
                <w:color w:val="000000" w:themeColor="text1"/>
                <w:sz w:val="18"/>
                <w:szCs w:val="18"/>
              </w:rPr>
              <w:t>Posições: mesa e parede.</w:t>
            </w:r>
          </w:p>
          <w:p w:rsidR="002832C9" w:rsidRPr="0036760A" w:rsidRDefault="002832C9" w:rsidP="002832C9">
            <w:pPr>
              <w:contextualSpacing/>
              <w:rPr>
                <w:rFonts w:ascii="Arial" w:eastAsia="Calibri" w:hAnsi="Arial" w:cs="Arial"/>
                <w:noProof/>
                <w:sz w:val="18"/>
                <w:szCs w:val="18"/>
                <w:lang w:eastAsia="en-US"/>
              </w:rPr>
            </w:pPr>
            <w:r w:rsidRPr="0036760A">
              <w:rPr>
                <w:rFonts w:ascii="Arial" w:hAnsi="Arial" w:cs="Arial"/>
                <w:color w:val="000000" w:themeColor="text1"/>
                <w:sz w:val="18"/>
                <w:szCs w:val="18"/>
                <w:shd w:val="clear" w:color="auto" w:fill="FFFFFF"/>
              </w:rPr>
              <w:t xml:space="preserve">Campainha em </w:t>
            </w:r>
            <w:proofErr w:type="gramStart"/>
            <w:r w:rsidRPr="0036760A">
              <w:rPr>
                <w:rFonts w:ascii="Arial" w:hAnsi="Arial" w:cs="Arial"/>
                <w:color w:val="000000" w:themeColor="text1"/>
                <w:sz w:val="18"/>
                <w:szCs w:val="18"/>
                <w:shd w:val="clear" w:color="auto" w:fill="FFFFFF"/>
              </w:rPr>
              <w:t>3</w:t>
            </w:r>
            <w:proofErr w:type="gramEnd"/>
            <w:r w:rsidRPr="0036760A">
              <w:rPr>
                <w:rFonts w:ascii="Arial" w:hAnsi="Arial" w:cs="Arial"/>
                <w:color w:val="000000" w:themeColor="text1"/>
                <w:sz w:val="18"/>
                <w:szCs w:val="18"/>
                <w:shd w:val="clear" w:color="auto" w:fill="FFFFFF"/>
              </w:rPr>
              <w:t xml:space="preserve"> volumes (alto, médio e baixo) com 2 timbres, teclado com 15 teclas sendo 12 teclas numéricas e 3 teclas de funções (Redial, Flash, </w:t>
            </w:r>
            <w:proofErr w:type="spellStart"/>
            <w:r w:rsidRPr="0036760A">
              <w:rPr>
                <w:rFonts w:ascii="Arial" w:hAnsi="Arial" w:cs="Arial"/>
                <w:color w:val="000000" w:themeColor="text1"/>
                <w:sz w:val="18"/>
                <w:szCs w:val="18"/>
                <w:shd w:val="clear" w:color="auto" w:fill="FFFFFF"/>
              </w:rPr>
              <w:t>Mute</w:t>
            </w:r>
            <w:proofErr w:type="spellEnd"/>
            <w:r w:rsidRPr="0036760A">
              <w:rPr>
                <w:rFonts w:ascii="Arial" w:hAnsi="Arial" w:cs="Arial"/>
                <w:color w:val="000000" w:themeColor="text1"/>
                <w:sz w:val="18"/>
                <w:szCs w:val="18"/>
                <w:shd w:val="clear" w:color="auto" w:fill="FFFFFF"/>
              </w:rPr>
              <w:t xml:space="preserve">). Peças inclusas: </w:t>
            </w:r>
            <w:proofErr w:type="gramStart"/>
            <w:r w:rsidRPr="0036760A">
              <w:rPr>
                <w:rFonts w:ascii="Arial" w:hAnsi="Arial" w:cs="Arial"/>
                <w:color w:val="000000" w:themeColor="text1"/>
                <w:sz w:val="18"/>
                <w:szCs w:val="18"/>
                <w:shd w:val="clear" w:color="auto" w:fill="FFFFFF"/>
              </w:rPr>
              <w:t>1</w:t>
            </w:r>
            <w:proofErr w:type="gramEnd"/>
            <w:r w:rsidRPr="0036760A">
              <w:rPr>
                <w:rFonts w:ascii="Arial" w:hAnsi="Arial" w:cs="Arial"/>
                <w:color w:val="000000" w:themeColor="text1"/>
                <w:sz w:val="18"/>
                <w:szCs w:val="18"/>
                <w:shd w:val="clear" w:color="auto" w:fill="FFFFFF"/>
              </w:rPr>
              <w:t xml:space="preserve"> Aparelho </w:t>
            </w:r>
            <w:proofErr w:type="spellStart"/>
            <w:r w:rsidRPr="0036760A">
              <w:rPr>
                <w:rFonts w:ascii="Arial" w:hAnsi="Arial" w:cs="Arial"/>
                <w:color w:val="000000" w:themeColor="text1"/>
                <w:sz w:val="18"/>
                <w:szCs w:val="18"/>
                <w:shd w:val="clear" w:color="auto" w:fill="FFFFFF"/>
              </w:rPr>
              <w:t>Telefonico</w:t>
            </w:r>
            <w:proofErr w:type="spellEnd"/>
            <w:r w:rsidRPr="0036760A">
              <w:rPr>
                <w:rFonts w:ascii="Arial" w:hAnsi="Arial" w:cs="Arial"/>
                <w:color w:val="000000" w:themeColor="text1"/>
                <w:sz w:val="18"/>
                <w:szCs w:val="18"/>
                <w:shd w:val="clear" w:color="auto" w:fill="FFFFFF"/>
              </w:rPr>
              <w:t xml:space="preserve"> Fixo Com Fio  1 Cordão da linha telefônica,</w:t>
            </w:r>
            <w:r w:rsidRPr="0036760A">
              <w:rPr>
                <w:rFonts w:ascii="Arial" w:hAnsi="Arial" w:cs="Arial"/>
                <w:color w:val="000000" w:themeColor="text1"/>
                <w:sz w:val="18"/>
                <w:szCs w:val="18"/>
              </w:rPr>
              <w:br/>
            </w:r>
            <w:r w:rsidRPr="0036760A">
              <w:rPr>
                <w:rFonts w:ascii="Arial" w:hAnsi="Arial" w:cs="Arial"/>
                <w:color w:val="000000" w:themeColor="text1"/>
                <w:sz w:val="18"/>
                <w:szCs w:val="18"/>
                <w:shd w:val="clear" w:color="auto" w:fill="FFFFFF"/>
              </w:rPr>
              <w:t xml:space="preserve"> 1 Cordão espiralado e</w:t>
            </w:r>
            <w:r w:rsidRPr="0036760A">
              <w:rPr>
                <w:rFonts w:ascii="Arial" w:hAnsi="Arial" w:cs="Arial"/>
                <w:color w:val="000000" w:themeColor="text1"/>
                <w:sz w:val="18"/>
                <w:szCs w:val="18"/>
              </w:rPr>
              <w:br/>
            </w:r>
            <w:r w:rsidRPr="0036760A">
              <w:rPr>
                <w:rFonts w:ascii="Arial" w:hAnsi="Arial" w:cs="Arial"/>
                <w:color w:val="000000" w:themeColor="text1"/>
                <w:sz w:val="18"/>
                <w:szCs w:val="18"/>
                <w:shd w:val="clear" w:color="auto" w:fill="FFFFFF"/>
              </w:rPr>
              <w:t xml:space="preserve"> 1 Manual do usuário.</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50</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2832C9" w:rsidRPr="0036760A" w:rsidTr="0036760A">
        <w:trPr>
          <w:trHeight w:val="1755"/>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hAnsi="Arial" w:cs="Arial"/>
                <w:b/>
                <w:sz w:val="18"/>
                <w:szCs w:val="18"/>
              </w:rPr>
            </w:pPr>
            <w:proofErr w:type="gramStart"/>
            <w:r w:rsidRPr="0036760A">
              <w:rPr>
                <w:rFonts w:ascii="Arial" w:hAnsi="Arial" w:cs="Arial"/>
                <w:b/>
                <w:sz w:val="18"/>
                <w:szCs w:val="18"/>
              </w:rPr>
              <w:t>2</w:t>
            </w:r>
            <w:proofErr w:type="gramEnd"/>
          </w:p>
        </w:tc>
        <w:tc>
          <w:tcPr>
            <w:tcW w:w="1280" w:type="dxa"/>
            <w:tcBorders>
              <w:top w:val="single" w:sz="4" w:space="0" w:color="auto"/>
              <w:left w:val="single" w:sz="4" w:space="0" w:color="auto"/>
              <w:bottom w:val="single" w:sz="4" w:space="0" w:color="auto"/>
              <w:right w:val="single" w:sz="4" w:space="0" w:color="auto"/>
            </w:tcBorders>
            <w:hideMark/>
          </w:tcPr>
          <w:p w:rsidR="002832C9" w:rsidRPr="0036760A" w:rsidRDefault="002832C9" w:rsidP="002832C9">
            <w:pPr>
              <w:contextualSpacing/>
              <w:jc w:val="center"/>
              <w:rPr>
                <w:rFonts w:ascii="Arial" w:eastAsia="Calibri" w:hAnsi="Arial" w:cs="Arial"/>
                <w:b/>
                <w:bCs/>
                <w:noProof/>
                <w:sz w:val="18"/>
                <w:szCs w:val="18"/>
                <w:shd w:val="clear" w:color="auto" w:fill="FFFFFF"/>
              </w:rPr>
            </w:pPr>
          </w:p>
          <w:p w:rsidR="002832C9" w:rsidRPr="0036760A" w:rsidRDefault="002832C9" w:rsidP="002832C9">
            <w:pPr>
              <w:contextualSpacing/>
              <w:jc w:val="center"/>
              <w:rPr>
                <w:rFonts w:ascii="Arial" w:hAnsi="Arial" w:cs="Arial"/>
                <w:b/>
                <w:bCs/>
                <w:sz w:val="18"/>
                <w:szCs w:val="18"/>
                <w:shd w:val="clear" w:color="auto" w:fill="FFFFFF"/>
              </w:rPr>
            </w:pPr>
          </w:p>
          <w:p w:rsidR="002832C9" w:rsidRPr="0036760A" w:rsidRDefault="002832C9" w:rsidP="002832C9">
            <w:pPr>
              <w:spacing w:line="256" w:lineRule="auto"/>
              <w:contextualSpacing/>
              <w:jc w:val="center"/>
              <w:rPr>
                <w:rFonts w:ascii="Arial" w:eastAsia="Calibri" w:hAnsi="Arial" w:cs="Arial"/>
                <w:b/>
                <w:bCs/>
                <w:noProof/>
                <w:sz w:val="18"/>
                <w:szCs w:val="18"/>
                <w:shd w:val="clear" w:color="auto" w:fill="FFFFFF"/>
                <w:lang w:eastAsia="en-US"/>
              </w:rPr>
            </w:pPr>
            <w:r w:rsidRPr="0036760A">
              <w:rPr>
                <w:rFonts w:ascii="Arial" w:hAnsi="Arial" w:cs="Arial"/>
                <w:b/>
                <w:bCs/>
                <w:sz w:val="18"/>
                <w:szCs w:val="18"/>
                <w:shd w:val="clear" w:color="auto" w:fill="FFFFFF"/>
              </w:rPr>
              <w:t>Purificador de Água</w:t>
            </w:r>
          </w:p>
        </w:tc>
        <w:tc>
          <w:tcPr>
            <w:tcW w:w="2655" w:type="dxa"/>
            <w:tcBorders>
              <w:top w:val="single" w:sz="4" w:space="0" w:color="auto"/>
              <w:left w:val="single" w:sz="4" w:space="0" w:color="auto"/>
              <w:bottom w:val="single" w:sz="4" w:space="0" w:color="auto"/>
              <w:right w:val="single" w:sz="4" w:space="0" w:color="auto"/>
            </w:tcBorders>
            <w:hideMark/>
          </w:tcPr>
          <w:p w:rsidR="002832C9" w:rsidRPr="0036760A" w:rsidRDefault="002832C9" w:rsidP="002832C9">
            <w:pPr>
              <w:contextualSpacing/>
              <w:rPr>
                <w:rFonts w:ascii="Arial" w:eastAsia="Calibri" w:hAnsi="Arial" w:cs="Arial"/>
                <w:noProof/>
                <w:sz w:val="18"/>
                <w:szCs w:val="18"/>
                <w:lang w:eastAsia="en-US"/>
              </w:rPr>
            </w:pPr>
            <w:r w:rsidRPr="0036760A">
              <w:rPr>
                <w:rFonts w:ascii="Arial" w:hAnsi="Arial" w:cs="Arial"/>
                <w:sz w:val="18"/>
                <w:szCs w:val="18"/>
              </w:rPr>
              <w:t>Opções de Temperatura: Natural e Gelada; Sistema de Refrigeração da Água: Eletrônico; dupla ou tripla filtragem; Resfriamento da água; Bivolt</w:t>
            </w:r>
            <w:proofErr w:type="gramStart"/>
            <w:r w:rsidRPr="0036760A">
              <w:rPr>
                <w:rFonts w:ascii="Arial" w:hAnsi="Arial" w:cs="Arial"/>
                <w:sz w:val="18"/>
                <w:szCs w:val="18"/>
              </w:rPr>
              <w:t>; ;</w:t>
            </w:r>
            <w:proofErr w:type="gramEnd"/>
            <w:r w:rsidRPr="0036760A">
              <w:rPr>
                <w:rFonts w:ascii="Arial" w:hAnsi="Arial" w:cs="Arial"/>
                <w:sz w:val="18"/>
                <w:szCs w:val="18"/>
              </w:rPr>
              <w:t xml:space="preserve"> Alimentação elétrica. Potência/mínima: 60 Hz</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gramStart"/>
            <w:r w:rsidRPr="0036760A">
              <w:rPr>
                <w:rFonts w:ascii="Arial" w:hAnsi="Arial" w:cs="Arial"/>
                <w:sz w:val="18"/>
                <w:szCs w:val="18"/>
              </w:rPr>
              <w:t>5</w:t>
            </w:r>
            <w:proofErr w:type="gramEnd"/>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2832C9" w:rsidRPr="0036760A" w:rsidTr="0036760A">
        <w:trPr>
          <w:trHeight w:val="200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b/>
                <w:noProof/>
                <w:sz w:val="18"/>
                <w:szCs w:val="18"/>
                <w:lang w:eastAsia="en-US"/>
              </w:rPr>
            </w:pPr>
            <w:proofErr w:type="gramStart"/>
            <w:r w:rsidRPr="0036760A">
              <w:rPr>
                <w:rFonts w:ascii="Arial" w:hAnsi="Arial" w:cs="Arial"/>
                <w:b/>
                <w:sz w:val="18"/>
                <w:szCs w:val="18"/>
              </w:rPr>
              <w:t>3</w:t>
            </w:r>
            <w:proofErr w:type="gramEnd"/>
          </w:p>
        </w:tc>
        <w:tc>
          <w:tcPr>
            <w:tcW w:w="128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contextualSpacing/>
              <w:jc w:val="center"/>
              <w:rPr>
                <w:rFonts w:ascii="Arial" w:eastAsia="Calibri" w:hAnsi="Arial" w:cs="Arial"/>
                <w:b/>
                <w:noProof/>
                <w:sz w:val="18"/>
                <w:szCs w:val="18"/>
              </w:rPr>
            </w:pPr>
          </w:p>
          <w:p w:rsidR="002832C9" w:rsidRPr="0036760A" w:rsidRDefault="002832C9" w:rsidP="002832C9">
            <w:pPr>
              <w:contextualSpacing/>
              <w:jc w:val="center"/>
              <w:rPr>
                <w:rFonts w:ascii="Arial" w:hAnsi="Arial" w:cs="Arial"/>
                <w:b/>
                <w:sz w:val="18"/>
                <w:szCs w:val="18"/>
              </w:rPr>
            </w:pPr>
            <w:r w:rsidRPr="0036760A">
              <w:rPr>
                <w:rFonts w:ascii="Arial" w:hAnsi="Arial" w:cs="Arial"/>
                <w:b/>
                <w:sz w:val="18"/>
                <w:szCs w:val="18"/>
              </w:rPr>
              <w:t xml:space="preserve">Ar condicionado         </w:t>
            </w:r>
            <w:proofErr w:type="spellStart"/>
            <w:r w:rsidRPr="0036760A">
              <w:rPr>
                <w:rFonts w:ascii="Arial" w:hAnsi="Arial" w:cs="Arial"/>
                <w:b/>
                <w:sz w:val="18"/>
                <w:szCs w:val="18"/>
              </w:rPr>
              <w:t>Split</w:t>
            </w:r>
            <w:proofErr w:type="spellEnd"/>
            <w:r w:rsidRPr="0036760A">
              <w:rPr>
                <w:rFonts w:ascii="Arial" w:hAnsi="Arial" w:cs="Arial"/>
                <w:b/>
                <w:sz w:val="18"/>
                <w:szCs w:val="18"/>
              </w:rPr>
              <w:t xml:space="preserve"> 12.000</w:t>
            </w:r>
            <w:proofErr w:type="spellStart"/>
            <w:r w:rsidRPr="0036760A">
              <w:rPr>
                <w:rFonts w:ascii="Arial" w:hAnsi="Arial" w:cs="Arial"/>
                <w:b/>
                <w:sz w:val="18"/>
                <w:szCs w:val="18"/>
              </w:rPr>
              <w:t>Btus</w:t>
            </w:r>
            <w:proofErr w:type="spellEnd"/>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spacing w:line="256" w:lineRule="auto"/>
              <w:contextualSpacing/>
              <w:jc w:val="center"/>
              <w:rPr>
                <w:rFonts w:ascii="Arial" w:eastAsia="Calibri" w:hAnsi="Arial" w:cs="Arial"/>
                <w:b/>
                <w:noProof/>
                <w:sz w:val="18"/>
                <w:szCs w:val="18"/>
                <w:lang w:eastAsia="en-US"/>
              </w:rPr>
            </w:pPr>
          </w:p>
        </w:tc>
        <w:tc>
          <w:tcPr>
            <w:tcW w:w="2655"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contextualSpacing/>
              <w:rPr>
                <w:rFonts w:ascii="Arial" w:hAnsi="Arial" w:cs="Arial"/>
                <w:sz w:val="18"/>
                <w:szCs w:val="18"/>
              </w:rPr>
            </w:pPr>
            <w:r w:rsidRPr="0036760A">
              <w:rPr>
                <w:rFonts w:ascii="Arial" w:hAnsi="Arial" w:cs="Arial"/>
                <w:sz w:val="18"/>
                <w:szCs w:val="18"/>
              </w:rPr>
              <w:t>Capacidade de refrigeração</w:t>
            </w:r>
          </w:p>
          <w:p w:rsidR="002832C9" w:rsidRPr="0036760A" w:rsidRDefault="002832C9" w:rsidP="002832C9">
            <w:pPr>
              <w:contextualSpacing/>
              <w:rPr>
                <w:rFonts w:ascii="Arial" w:hAnsi="Arial" w:cs="Arial"/>
                <w:sz w:val="18"/>
                <w:szCs w:val="18"/>
              </w:rPr>
            </w:pPr>
            <w:proofErr w:type="gramStart"/>
            <w:r w:rsidRPr="0036760A">
              <w:rPr>
                <w:rFonts w:ascii="Arial" w:hAnsi="Arial" w:cs="Arial"/>
                <w:sz w:val="18"/>
                <w:szCs w:val="18"/>
              </w:rPr>
              <w:t xml:space="preserve">( </w:t>
            </w:r>
            <w:proofErr w:type="spellStart"/>
            <w:proofErr w:type="gramEnd"/>
            <w:r w:rsidRPr="0036760A">
              <w:rPr>
                <w:rFonts w:ascii="Arial" w:hAnsi="Arial" w:cs="Arial"/>
                <w:sz w:val="18"/>
                <w:szCs w:val="18"/>
              </w:rPr>
              <w:t>btu</w:t>
            </w:r>
            <w:proofErr w:type="spellEnd"/>
            <w:r w:rsidRPr="0036760A">
              <w:rPr>
                <w:rFonts w:ascii="Arial" w:hAnsi="Arial" w:cs="Arial"/>
                <w:sz w:val="18"/>
                <w:szCs w:val="18"/>
              </w:rPr>
              <w:t xml:space="preserve"> / h ): 12.000.</w:t>
            </w:r>
          </w:p>
          <w:p w:rsidR="002832C9" w:rsidRPr="0036760A" w:rsidRDefault="002832C9" w:rsidP="002832C9">
            <w:pPr>
              <w:contextualSpacing/>
              <w:rPr>
                <w:rFonts w:ascii="Arial" w:hAnsi="Arial" w:cs="Arial"/>
                <w:sz w:val="18"/>
                <w:szCs w:val="18"/>
              </w:rPr>
            </w:pPr>
            <w:r w:rsidRPr="0036760A">
              <w:rPr>
                <w:rFonts w:ascii="Arial" w:hAnsi="Arial" w:cs="Arial"/>
                <w:sz w:val="18"/>
                <w:szCs w:val="18"/>
              </w:rPr>
              <w:t xml:space="preserve">Capacidade de refrigeração </w:t>
            </w:r>
            <w:proofErr w:type="gramStart"/>
            <w:r w:rsidRPr="0036760A">
              <w:rPr>
                <w:rFonts w:ascii="Arial" w:hAnsi="Arial" w:cs="Arial"/>
                <w:sz w:val="18"/>
                <w:szCs w:val="18"/>
              </w:rPr>
              <w:t xml:space="preserve">( </w:t>
            </w:r>
            <w:proofErr w:type="gramEnd"/>
            <w:r w:rsidRPr="0036760A">
              <w:rPr>
                <w:rFonts w:ascii="Arial" w:hAnsi="Arial" w:cs="Arial"/>
                <w:sz w:val="18"/>
                <w:szCs w:val="18"/>
              </w:rPr>
              <w:t>k w / h ):</w:t>
            </w:r>
            <w:r w:rsidRPr="0036760A">
              <w:rPr>
                <w:rFonts w:ascii="Arial" w:hAnsi="Arial" w:cs="Arial"/>
                <w:sz w:val="18"/>
                <w:szCs w:val="18"/>
              </w:rPr>
              <w:tab/>
              <w:t>23,0.</w:t>
            </w:r>
          </w:p>
          <w:p w:rsidR="002832C9" w:rsidRPr="0036760A" w:rsidRDefault="002832C9" w:rsidP="002832C9">
            <w:pPr>
              <w:contextualSpacing/>
              <w:rPr>
                <w:rFonts w:ascii="Arial" w:hAnsi="Arial" w:cs="Arial"/>
                <w:sz w:val="18"/>
                <w:szCs w:val="18"/>
              </w:rPr>
            </w:pPr>
            <w:r w:rsidRPr="0036760A">
              <w:rPr>
                <w:rFonts w:ascii="Arial" w:hAnsi="Arial" w:cs="Arial"/>
                <w:sz w:val="18"/>
                <w:szCs w:val="18"/>
              </w:rPr>
              <w:t>Ciclo: frio.</w:t>
            </w:r>
          </w:p>
          <w:p w:rsidR="002832C9" w:rsidRPr="0036760A" w:rsidRDefault="002832C9" w:rsidP="002832C9">
            <w:pPr>
              <w:contextualSpacing/>
              <w:rPr>
                <w:rFonts w:ascii="Arial" w:hAnsi="Arial" w:cs="Arial"/>
                <w:sz w:val="18"/>
                <w:szCs w:val="18"/>
              </w:rPr>
            </w:pPr>
            <w:r w:rsidRPr="0036760A">
              <w:rPr>
                <w:rFonts w:ascii="Arial" w:hAnsi="Arial" w:cs="Arial"/>
                <w:sz w:val="18"/>
                <w:szCs w:val="18"/>
              </w:rPr>
              <w:t>Selo de eficiência energética.</w:t>
            </w:r>
          </w:p>
          <w:p w:rsidR="002832C9" w:rsidRPr="0036760A" w:rsidRDefault="002832C9" w:rsidP="002832C9">
            <w:pPr>
              <w:contextualSpacing/>
              <w:rPr>
                <w:rFonts w:ascii="Arial" w:hAnsi="Arial" w:cs="Arial"/>
                <w:sz w:val="18"/>
                <w:szCs w:val="18"/>
              </w:rPr>
            </w:pPr>
            <w:r w:rsidRPr="0036760A">
              <w:rPr>
                <w:rFonts w:ascii="Arial" w:hAnsi="Arial" w:cs="Arial"/>
                <w:sz w:val="18"/>
                <w:szCs w:val="18"/>
              </w:rPr>
              <w:t>Controle de temperatura.</w:t>
            </w:r>
          </w:p>
          <w:p w:rsidR="002832C9" w:rsidRPr="0036760A" w:rsidRDefault="002832C9" w:rsidP="002832C9">
            <w:pPr>
              <w:contextualSpacing/>
              <w:rPr>
                <w:rFonts w:ascii="Arial" w:hAnsi="Arial" w:cs="Arial"/>
                <w:sz w:val="18"/>
                <w:szCs w:val="18"/>
              </w:rPr>
            </w:pPr>
            <w:r w:rsidRPr="0036760A">
              <w:rPr>
                <w:rFonts w:ascii="Arial" w:hAnsi="Arial" w:cs="Arial"/>
                <w:sz w:val="18"/>
                <w:szCs w:val="18"/>
              </w:rPr>
              <w:t xml:space="preserve">Voltagem: </w:t>
            </w:r>
            <w:proofErr w:type="gramStart"/>
            <w:r w:rsidRPr="0036760A">
              <w:rPr>
                <w:rFonts w:ascii="Arial" w:hAnsi="Arial" w:cs="Arial"/>
                <w:sz w:val="18"/>
                <w:szCs w:val="18"/>
              </w:rPr>
              <w:t>110v</w:t>
            </w:r>
            <w:proofErr w:type="gramEnd"/>
            <w:r w:rsidRPr="0036760A">
              <w:rPr>
                <w:rFonts w:ascii="Arial" w:hAnsi="Arial" w:cs="Arial"/>
                <w:sz w:val="18"/>
                <w:szCs w:val="18"/>
              </w:rPr>
              <w:t xml:space="preserve"> a 127v ou Bivolt.</w:t>
            </w:r>
          </w:p>
          <w:p w:rsidR="002832C9" w:rsidRPr="0036760A" w:rsidRDefault="002832C9" w:rsidP="002832C9">
            <w:pPr>
              <w:contextualSpacing/>
              <w:rPr>
                <w:rFonts w:ascii="Arial" w:hAnsi="Arial" w:cs="Arial"/>
                <w:sz w:val="18"/>
                <w:szCs w:val="18"/>
              </w:rPr>
            </w:pPr>
            <w:r w:rsidRPr="0036760A">
              <w:rPr>
                <w:rFonts w:ascii="Arial" w:hAnsi="Arial" w:cs="Arial"/>
                <w:sz w:val="18"/>
                <w:szCs w:val="18"/>
                <w:shd w:val="clear" w:color="auto" w:fill="FFFFFF"/>
              </w:rPr>
              <w:t>Garantia mínima de</w:t>
            </w:r>
            <w:proofErr w:type="gramStart"/>
            <w:r w:rsidRPr="0036760A">
              <w:rPr>
                <w:rFonts w:ascii="Arial" w:hAnsi="Arial" w:cs="Arial"/>
                <w:sz w:val="18"/>
                <w:szCs w:val="18"/>
                <w:shd w:val="clear" w:color="auto" w:fill="FFFFFF"/>
              </w:rPr>
              <w:t xml:space="preserve">  </w:t>
            </w:r>
            <w:proofErr w:type="gramEnd"/>
            <w:r w:rsidRPr="0036760A">
              <w:rPr>
                <w:rFonts w:ascii="Arial" w:hAnsi="Arial" w:cs="Arial"/>
                <w:sz w:val="18"/>
                <w:szCs w:val="18"/>
                <w:shd w:val="clear" w:color="auto" w:fill="FFFFFF"/>
              </w:rPr>
              <w:t>01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19</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2832C9" w:rsidRPr="0036760A" w:rsidTr="0036760A">
        <w:trPr>
          <w:trHeight w:val="1977"/>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hAnsi="Arial" w:cs="Arial"/>
                <w:b/>
                <w:sz w:val="18"/>
                <w:szCs w:val="18"/>
              </w:rPr>
            </w:pPr>
            <w:proofErr w:type="gramStart"/>
            <w:r w:rsidRPr="0036760A">
              <w:rPr>
                <w:rFonts w:ascii="Arial" w:hAnsi="Arial" w:cs="Arial"/>
                <w:b/>
                <w:sz w:val="18"/>
                <w:szCs w:val="18"/>
              </w:rPr>
              <w:lastRenderedPageBreak/>
              <w:t>4</w:t>
            </w:r>
            <w:proofErr w:type="gramEnd"/>
          </w:p>
        </w:tc>
        <w:tc>
          <w:tcPr>
            <w:tcW w:w="12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contextualSpacing/>
              <w:jc w:val="center"/>
              <w:rPr>
                <w:rFonts w:ascii="Arial" w:eastAsia="Calibri" w:hAnsi="Arial" w:cs="Arial"/>
                <w:b/>
                <w:noProof/>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contextualSpacing/>
              <w:jc w:val="center"/>
              <w:rPr>
                <w:rFonts w:ascii="Arial" w:hAnsi="Arial" w:cs="Arial"/>
                <w:b/>
                <w:sz w:val="18"/>
                <w:szCs w:val="18"/>
              </w:rPr>
            </w:pPr>
          </w:p>
          <w:p w:rsidR="002832C9" w:rsidRPr="0036760A" w:rsidRDefault="002832C9" w:rsidP="002832C9">
            <w:pPr>
              <w:spacing w:line="256" w:lineRule="auto"/>
              <w:contextualSpacing/>
              <w:jc w:val="center"/>
              <w:rPr>
                <w:rFonts w:ascii="Arial" w:eastAsia="Calibri" w:hAnsi="Arial" w:cs="Arial"/>
                <w:b/>
                <w:noProof/>
                <w:sz w:val="18"/>
                <w:szCs w:val="18"/>
                <w:lang w:eastAsia="en-US"/>
              </w:rPr>
            </w:pPr>
            <w:r w:rsidRPr="0036760A">
              <w:rPr>
                <w:rFonts w:ascii="Arial" w:hAnsi="Arial" w:cs="Arial"/>
                <w:b/>
                <w:sz w:val="18"/>
                <w:szCs w:val="18"/>
              </w:rPr>
              <w:t>Micro-ondas</w:t>
            </w:r>
          </w:p>
        </w:tc>
        <w:tc>
          <w:tcPr>
            <w:tcW w:w="2655" w:type="dxa"/>
            <w:tcBorders>
              <w:top w:val="single" w:sz="4" w:space="0" w:color="auto"/>
              <w:left w:val="single" w:sz="4" w:space="0" w:color="auto"/>
              <w:bottom w:val="single" w:sz="4" w:space="0" w:color="auto"/>
              <w:right w:val="single" w:sz="4" w:space="0" w:color="auto"/>
            </w:tcBorders>
            <w:vAlign w:val="center"/>
          </w:tcPr>
          <w:p w:rsidR="002832C9" w:rsidRPr="0036760A" w:rsidRDefault="002832C9" w:rsidP="002832C9">
            <w:pPr>
              <w:contextualSpacing/>
              <w:rPr>
                <w:rFonts w:ascii="Arial" w:hAnsi="Arial" w:cs="Arial"/>
                <w:sz w:val="18"/>
                <w:szCs w:val="18"/>
                <w:shd w:val="clear" w:color="auto" w:fill="FFFFFF"/>
              </w:rPr>
            </w:pPr>
            <w:r w:rsidRPr="0036760A">
              <w:rPr>
                <w:rFonts w:ascii="Arial" w:hAnsi="Arial" w:cs="Arial"/>
                <w:sz w:val="18"/>
                <w:szCs w:val="18"/>
                <w:shd w:val="clear" w:color="auto" w:fill="FFFFFF"/>
              </w:rPr>
              <w:t>Tipo</w:t>
            </w:r>
            <w:proofErr w:type="gramStart"/>
            <w:r w:rsidRPr="0036760A">
              <w:rPr>
                <w:rFonts w:ascii="Arial" w:hAnsi="Arial" w:cs="Arial"/>
                <w:sz w:val="18"/>
                <w:szCs w:val="18"/>
                <w:shd w:val="clear" w:color="auto" w:fill="FFFFFF"/>
              </w:rPr>
              <w:t xml:space="preserve">  </w:t>
            </w:r>
            <w:proofErr w:type="gramEnd"/>
            <w:r w:rsidRPr="0036760A">
              <w:rPr>
                <w:rFonts w:ascii="Arial" w:hAnsi="Arial" w:cs="Arial"/>
                <w:sz w:val="18"/>
                <w:szCs w:val="18"/>
                <w:shd w:val="clear" w:color="auto" w:fill="FFFFFF"/>
              </w:rPr>
              <w:t>bancada.</w:t>
            </w:r>
            <w:r w:rsidRPr="0036760A">
              <w:rPr>
                <w:rFonts w:ascii="Arial" w:hAnsi="Arial" w:cs="Arial"/>
                <w:sz w:val="18"/>
                <w:szCs w:val="18"/>
              </w:rPr>
              <w:br/>
            </w:r>
            <w:r w:rsidRPr="0036760A">
              <w:rPr>
                <w:rFonts w:ascii="Arial" w:hAnsi="Arial" w:cs="Arial"/>
                <w:sz w:val="18"/>
                <w:szCs w:val="18"/>
                <w:shd w:val="clear" w:color="auto" w:fill="FFFFFF"/>
              </w:rPr>
              <w:t>- Capacidade mínima 30 litros;</w:t>
            </w:r>
            <w:r w:rsidRPr="0036760A">
              <w:rPr>
                <w:rFonts w:ascii="Arial" w:hAnsi="Arial" w:cs="Arial"/>
                <w:sz w:val="18"/>
                <w:szCs w:val="18"/>
              </w:rPr>
              <w:br/>
            </w:r>
            <w:r w:rsidRPr="0036760A">
              <w:rPr>
                <w:rFonts w:ascii="Arial" w:hAnsi="Arial" w:cs="Arial"/>
                <w:sz w:val="18"/>
                <w:szCs w:val="18"/>
                <w:shd w:val="clear" w:color="auto" w:fill="FFFFFF"/>
              </w:rPr>
              <w:t>- Voltagem 110v a 127v ou bivolt ;</w:t>
            </w:r>
          </w:p>
          <w:p w:rsidR="002832C9" w:rsidRPr="0036760A" w:rsidRDefault="002832C9" w:rsidP="002832C9">
            <w:pPr>
              <w:contextualSpacing/>
              <w:rPr>
                <w:rFonts w:ascii="Arial" w:hAnsi="Arial" w:cs="Arial"/>
                <w:sz w:val="18"/>
                <w:szCs w:val="18"/>
                <w:shd w:val="clear" w:color="auto" w:fill="FFFFFF"/>
              </w:rPr>
            </w:pPr>
            <w:r w:rsidRPr="0036760A">
              <w:rPr>
                <w:rFonts w:ascii="Arial" w:hAnsi="Arial" w:cs="Arial"/>
                <w:sz w:val="18"/>
                <w:szCs w:val="18"/>
                <w:shd w:val="clear" w:color="auto" w:fill="FFFFFF"/>
              </w:rPr>
              <w:t>- Potência mínima 800 W;</w:t>
            </w:r>
            <w:r w:rsidRPr="0036760A">
              <w:rPr>
                <w:rFonts w:ascii="Arial" w:hAnsi="Arial" w:cs="Arial"/>
                <w:sz w:val="18"/>
                <w:szCs w:val="18"/>
              </w:rPr>
              <w:br/>
            </w:r>
            <w:r w:rsidRPr="0036760A">
              <w:rPr>
                <w:rFonts w:ascii="Arial" w:hAnsi="Arial" w:cs="Arial"/>
                <w:sz w:val="18"/>
                <w:szCs w:val="18"/>
                <w:shd w:val="clear" w:color="auto" w:fill="FFFFFF"/>
              </w:rPr>
              <w:t>- Selo de eficiência energética.</w:t>
            </w:r>
          </w:p>
          <w:p w:rsidR="002832C9" w:rsidRPr="0036760A" w:rsidRDefault="002832C9" w:rsidP="002832C9">
            <w:pPr>
              <w:contextualSpacing/>
              <w:rPr>
                <w:rFonts w:ascii="Arial" w:hAnsi="Arial" w:cs="Arial"/>
                <w:sz w:val="18"/>
                <w:szCs w:val="18"/>
                <w:shd w:val="clear" w:color="auto" w:fill="FFFFFF"/>
              </w:rPr>
            </w:pPr>
            <w:r w:rsidRPr="0036760A">
              <w:rPr>
                <w:rFonts w:ascii="Arial" w:hAnsi="Arial" w:cs="Arial"/>
                <w:sz w:val="18"/>
                <w:szCs w:val="18"/>
                <w:shd w:val="clear" w:color="auto" w:fill="FFFFFF"/>
              </w:rPr>
              <w:t xml:space="preserve">Garantia mínima de </w:t>
            </w:r>
            <w:proofErr w:type="gramStart"/>
            <w:r w:rsidRPr="0036760A">
              <w:rPr>
                <w:rFonts w:ascii="Arial" w:hAnsi="Arial" w:cs="Arial"/>
                <w:sz w:val="18"/>
                <w:szCs w:val="18"/>
                <w:shd w:val="clear" w:color="auto" w:fill="FFFFFF"/>
              </w:rPr>
              <w:t>1</w:t>
            </w:r>
            <w:proofErr w:type="gramEnd"/>
            <w:r w:rsidRPr="0036760A">
              <w:rPr>
                <w:rFonts w:ascii="Arial" w:hAnsi="Arial" w:cs="Arial"/>
                <w:sz w:val="18"/>
                <w:szCs w:val="18"/>
                <w:shd w:val="clear" w:color="auto" w:fill="FFFFFF"/>
              </w:rPr>
              <w:t xml:space="preserve">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10</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2832C9" w:rsidRPr="0036760A" w:rsidTr="0036760A">
        <w:trPr>
          <w:trHeight w:val="247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hAnsi="Arial" w:cs="Arial"/>
                <w:b/>
                <w:sz w:val="18"/>
                <w:szCs w:val="18"/>
              </w:rPr>
            </w:pPr>
            <w:proofErr w:type="gramStart"/>
            <w:r w:rsidRPr="0036760A">
              <w:rPr>
                <w:rFonts w:ascii="Arial" w:hAnsi="Arial" w:cs="Arial"/>
                <w:b/>
                <w:sz w:val="18"/>
                <w:szCs w:val="18"/>
              </w:rPr>
              <w:t>5</w:t>
            </w:r>
            <w:proofErr w:type="gramEnd"/>
          </w:p>
        </w:tc>
        <w:tc>
          <w:tcPr>
            <w:tcW w:w="1280" w:type="dxa"/>
            <w:tcBorders>
              <w:top w:val="single" w:sz="4" w:space="0" w:color="auto"/>
              <w:left w:val="single" w:sz="4" w:space="0" w:color="auto"/>
              <w:bottom w:val="single" w:sz="4" w:space="0" w:color="auto"/>
              <w:right w:val="single" w:sz="4" w:space="0" w:color="auto"/>
            </w:tcBorders>
            <w:vAlign w:val="center"/>
          </w:tcPr>
          <w:p w:rsidR="002832C9" w:rsidRPr="0036760A" w:rsidRDefault="002832C9" w:rsidP="002832C9">
            <w:pPr>
              <w:spacing w:line="256" w:lineRule="auto"/>
              <w:jc w:val="center"/>
              <w:rPr>
                <w:rFonts w:ascii="Arial" w:eastAsia="Calibri" w:hAnsi="Arial" w:cs="Arial"/>
                <w:b/>
                <w:noProof/>
                <w:sz w:val="18"/>
                <w:szCs w:val="18"/>
                <w:lang w:eastAsia="en-US"/>
              </w:rPr>
            </w:pPr>
            <w:r w:rsidRPr="0036760A">
              <w:rPr>
                <w:rFonts w:ascii="Arial" w:hAnsi="Arial" w:cs="Arial"/>
                <w:b/>
                <w:sz w:val="18"/>
                <w:szCs w:val="18"/>
              </w:rPr>
              <w:t>Ar Condicionado de janela</w:t>
            </w:r>
            <w:proofErr w:type="gramStart"/>
            <w:r w:rsidRPr="0036760A">
              <w:rPr>
                <w:rFonts w:ascii="Arial" w:hAnsi="Arial" w:cs="Arial"/>
                <w:b/>
                <w:sz w:val="18"/>
                <w:szCs w:val="18"/>
              </w:rPr>
              <w:t xml:space="preserve">  </w:t>
            </w:r>
            <w:proofErr w:type="gramEnd"/>
            <w:r w:rsidRPr="0036760A">
              <w:rPr>
                <w:rFonts w:ascii="Arial" w:hAnsi="Arial" w:cs="Arial"/>
                <w:b/>
                <w:sz w:val="18"/>
                <w:szCs w:val="18"/>
              </w:rPr>
              <w:t xml:space="preserve">12000 </w:t>
            </w:r>
            <w:proofErr w:type="spellStart"/>
            <w:r w:rsidRPr="0036760A">
              <w:rPr>
                <w:rFonts w:ascii="Arial" w:hAnsi="Arial" w:cs="Arial"/>
                <w:b/>
                <w:sz w:val="18"/>
                <w:szCs w:val="18"/>
              </w:rPr>
              <w:t>btus</w:t>
            </w:r>
            <w:proofErr w:type="spellEnd"/>
          </w:p>
        </w:tc>
        <w:tc>
          <w:tcPr>
            <w:tcW w:w="2655" w:type="dxa"/>
            <w:tcBorders>
              <w:top w:val="single" w:sz="4" w:space="0" w:color="auto"/>
              <w:left w:val="single" w:sz="4" w:space="0" w:color="auto"/>
              <w:bottom w:val="single" w:sz="4" w:space="0" w:color="auto"/>
              <w:right w:val="single" w:sz="4" w:space="0" w:color="auto"/>
            </w:tcBorders>
            <w:vAlign w:val="center"/>
          </w:tcPr>
          <w:p w:rsidR="002832C9" w:rsidRPr="0036760A"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Capacidade da condensadora (BTUS</w:t>
            </w:r>
            <w:proofErr w:type="gramStart"/>
            <w:r w:rsidRPr="0036760A">
              <w:rPr>
                <w:rFonts w:ascii="Arial" w:hAnsi="Arial" w:cs="Arial"/>
                <w:color w:val="000000" w:themeColor="text1"/>
                <w:sz w:val="18"/>
                <w:szCs w:val="18"/>
                <w:shd w:val="clear" w:color="auto" w:fill="FFFFFF"/>
                <w:lang w:eastAsia="en-US"/>
              </w:rPr>
              <w:t>) :</w:t>
            </w:r>
            <w:proofErr w:type="gramEnd"/>
            <w:r w:rsidRPr="0036760A">
              <w:rPr>
                <w:rFonts w:ascii="Arial" w:hAnsi="Arial" w:cs="Arial"/>
                <w:color w:val="000000" w:themeColor="text1"/>
                <w:sz w:val="18"/>
                <w:szCs w:val="18"/>
                <w:shd w:val="clear" w:color="auto" w:fill="FFFFFF"/>
                <w:lang w:eastAsia="en-US"/>
              </w:rPr>
              <w:t xml:space="preserve"> 12000;</w:t>
            </w:r>
          </w:p>
          <w:p w:rsidR="002832C9" w:rsidRPr="0036760A"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Voltagem: </w:t>
            </w:r>
            <w:proofErr w:type="gramStart"/>
            <w:r w:rsidRPr="0036760A">
              <w:rPr>
                <w:rFonts w:ascii="Arial" w:hAnsi="Arial" w:cs="Arial"/>
                <w:color w:val="000000" w:themeColor="text1"/>
                <w:sz w:val="18"/>
                <w:szCs w:val="18"/>
                <w:shd w:val="clear" w:color="auto" w:fill="FFFFFF"/>
                <w:lang w:eastAsia="en-US"/>
              </w:rPr>
              <w:t>110V</w:t>
            </w:r>
            <w:proofErr w:type="gramEnd"/>
            <w:r w:rsidRPr="0036760A">
              <w:rPr>
                <w:rFonts w:ascii="Arial" w:hAnsi="Arial" w:cs="Arial"/>
                <w:color w:val="000000" w:themeColor="text1"/>
                <w:sz w:val="18"/>
                <w:szCs w:val="18"/>
                <w:shd w:val="clear" w:color="auto" w:fill="FFFFFF"/>
                <w:lang w:eastAsia="en-US"/>
              </w:rPr>
              <w:t xml:space="preserve"> a 127v;</w:t>
            </w:r>
          </w:p>
          <w:p w:rsidR="002832C9" w:rsidRPr="0036760A"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Selo de </w:t>
            </w:r>
            <w:proofErr w:type="gramStart"/>
            <w:r w:rsidRPr="0036760A">
              <w:rPr>
                <w:rFonts w:ascii="Arial" w:hAnsi="Arial" w:cs="Arial"/>
                <w:color w:val="000000" w:themeColor="text1"/>
                <w:sz w:val="18"/>
                <w:szCs w:val="18"/>
                <w:shd w:val="clear" w:color="auto" w:fill="FFFFFF"/>
                <w:lang w:eastAsia="en-US"/>
              </w:rPr>
              <w:t>eficiência .</w:t>
            </w:r>
            <w:proofErr w:type="gramEnd"/>
          </w:p>
          <w:p w:rsidR="002832C9" w:rsidRPr="0036760A" w:rsidRDefault="002832C9" w:rsidP="002832C9">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Mínimo de </w:t>
            </w:r>
            <w:proofErr w:type="gramStart"/>
            <w:r w:rsidRPr="0036760A">
              <w:rPr>
                <w:rFonts w:ascii="Arial" w:hAnsi="Arial" w:cs="Arial"/>
                <w:color w:val="000000" w:themeColor="text1"/>
                <w:sz w:val="18"/>
                <w:szCs w:val="18"/>
                <w:shd w:val="clear" w:color="auto" w:fill="FFFFFF"/>
                <w:lang w:eastAsia="en-US"/>
              </w:rPr>
              <w:t>2</w:t>
            </w:r>
            <w:proofErr w:type="gramEnd"/>
            <w:r w:rsidRPr="0036760A">
              <w:rPr>
                <w:rFonts w:ascii="Arial" w:hAnsi="Arial" w:cs="Arial"/>
                <w:color w:val="000000" w:themeColor="text1"/>
                <w:sz w:val="18"/>
                <w:szCs w:val="18"/>
                <w:shd w:val="clear" w:color="auto" w:fill="FFFFFF"/>
                <w:lang w:eastAsia="en-US"/>
              </w:rPr>
              <w:t xml:space="preserve"> níveis de velocidade , modo ventilação, silencioso. Selo de eficiência energética.</w:t>
            </w:r>
          </w:p>
          <w:p w:rsidR="002832C9" w:rsidRPr="0036760A" w:rsidRDefault="002832C9" w:rsidP="002832C9">
            <w:pPr>
              <w:contextualSpacing/>
              <w:jc w:val="center"/>
              <w:rPr>
                <w:rFonts w:ascii="Arial" w:eastAsia="Calibri" w:hAnsi="Arial" w:cs="Arial"/>
                <w:noProof/>
                <w:sz w:val="18"/>
                <w:szCs w:val="18"/>
                <w:lang w:eastAsia="en-US"/>
              </w:rPr>
            </w:pPr>
            <w:r w:rsidRPr="0036760A">
              <w:rPr>
                <w:rFonts w:ascii="Arial" w:hAnsi="Arial" w:cs="Arial"/>
                <w:color w:val="000000" w:themeColor="text1"/>
                <w:sz w:val="18"/>
                <w:szCs w:val="18"/>
                <w:shd w:val="clear" w:color="auto" w:fill="FFFFFF"/>
              </w:rPr>
              <w:t>Garantia mínima de 01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22</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2832C9" w:rsidRPr="0036760A" w:rsidTr="0036760A">
        <w:trPr>
          <w:trHeight w:val="1412"/>
          <w:jc w:val="center"/>
        </w:trPr>
        <w:tc>
          <w:tcPr>
            <w:tcW w:w="827" w:type="dxa"/>
            <w:tcBorders>
              <w:top w:val="single" w:sz="4" w:space="0" w:color="auto"/>
              <w:left w:val="single" w:sz="4" w:space="0" w:color="auto"/>
              <w:bottom w:val="single" w:sz="4" w:space="0" w:color="auto"/>
              <w:right w:val="single" w:sz="4" w:space="0" w:color="auto"/>
            </w:tcBorders>
            <w:vAlign w:val="center"/>
          </w:tcPr>
          <w:p w:rsidR="002832C9" w:rsidRPr="0036760A" w:rsidRDefault="002832C9" w:rsidP="002832C9">
            <w:pPr>
              <w:jc w:val="center"/>
              <w:rPr>
                <w:rFonts w:ascii="Arial" w:eastAsia="Calibri" w:hAnsi="Arial" w:cs="Arial"/>
                <w:b/>
                <w:noProof/>
                <w:sz w:val="18"/>
                <w:szCs w:val="18"/>
              </w:rPr>
            </w:pPr>
            <w:proofErr w:type="gramStart"/>
            <w:r w:rsidRPr="0036760A">
              <w:rPr>
                <w:rFonts w:ascii="Arial" w:hAnsi="Arial" w:cs="Arial"/>
                <w:b/>
                <w:sz w:val="18"/>
                <w:szCs w:val="18"/>
              </w:rPr>
              <w:t>6</w:t>
            </w:r>
            <w:proofErr w:type="gramEnd"/>
          </w:p>
          <w:p w:rsidR="002832C9" w:rsidRPr="0036760A" w:rsidRDefault="002832C9" w:rsidP="002832C9">
            <w:pPr>
              <w:spacing w:line="256" w:lineRule="auto"/>
              <w:jc w:val="center"/>
              <w:rPr>
                <w:rFonts w:ascii="Arial" w:eastAsia="Calibri" w:hAnsi="Arial" w:cs="Arial"/>
                <w:b/>
                <w:noProof/>
                <w:sz w:val="18"/>
                <w:szCs w:val="1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b/>
                <w:noProof/>
                <w:sz w:val="18"/>
                <w:szCs w:val="18"/>
                <w:lang w:eastAsia="en-US"/>
              </w:rPr>
            </w:pPr>
            <w:proofErr w:type="spellStart"/>
            <w:r w:rsidRPr="0036760A">
              <w:rPr>
                <w:rFonts w:ascii="Arial" w:hAnsi="Arial" w:cs="Arial"/>
                <w:b/>
                <w:sz w:val="18"/>
                <w:szCs w:val="18"/>
              </w:rPr>
              <w:t>Video</w:t>
            </w:r>
            <w:proofErr w:type="spellEnd"/>
            <w:r w:rsidRPr="0036760A">
              <w:rPr>
                <w:rFonts w:ascii="Arial" w:hAnsi="Arial" w:cs="Arial"/>
                <w:b/>
                <w:sz w:val="18"/>
                <w:szCs w:val="18"/>
              </w:rPr>
              <w:t xml:space="preserve"> Porteiro</w:t>
            </w:r>
          </w:p>
        </w:tc>
        <w:tc>
          <w:tcPr>
            <w:tcW w:w="2655" w:type="dxa"/>
            <w:tcBorders>
              <w:top w:val="single" w:sz="4" w:space="0" w:color="auto"/>
              <w:left w:val="single" w:sz="4" w:space="0" w:color="auto"/>
              <w:bottom w:val="single" w:sz="4" w:space="0" w:color="auto"/>
              <w:right w:val="single" w:sz="4" w:space="0" w:color="auto"/>
            </w:tcBorders>
            <w:vAlign w:val="center"/>
          </w:tcPr>
          <w:p w:rsidR="002832C9" w:rsidRPr="0036760A" w:rsidRDefault="002832C9" w:rsidP="002832C9">
            <w:pPr>
              <w:pStyle w:val="NormalWeb"/>
              <w:spacing w:before="0" w:beforeAutospacing="0" w:after="0" w:afterAutospacing="0"/>
              <w:contextualSpacing/>
              <w:textAlignment w:val="baseline"/>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Especificações: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bivolt automático, podendo ser ligado em </w:t>
            </w:r>
            <w:proofErr w:type="gramStart"/>
            <w:r w:rsidRPr="0036760A">
              <w:rPr>
                <w:rFonts w:ascii="Arial" w:hAnsi="Arial" w:cs="Arial"/>
                <w:sz w:val="18"/>
                <w:szCs w:val="18"/>
                <w:shd w:val="clear" w:color="auto" w:fill="FFFFFF"/>
                <w:lang w:eastAsia="en-US"/>
              </w:rPr>
              <w:t>110V</w:t>
            </w:r>
            <w:proofErr w:type="gramEnd"/>
            <w:r w:rsidRPr="0036760A">
              <w:rPr>
                <w:rFonts w:ascii="Arial" w:hAnsi="Arial" w:cs="Arial"/>
                <w:sz w:val="18"/>
                <w:szCs w:val="18"/>
                <w:shd w:val="clear" w:color="auto" w:fill="FFFFFF"/>
                <w:lang w:eastAsia="en-US"/>
              </w:rPr>
              <w:t xml:space="preserve"> ou 220V;</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a fonte fica na unidade interna (monitor);</w:t>
            </w:r>
          </w:p>
          <w:p w:rsidR="002832C9" w:rsidRPr="0036760A" w:rsidRDefault="002832C9" w:rsidP="002832C9">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Câmera (</w:t>
            </w:r>
            <w:proofErr w:type="spellStart"/>
            <w:r w:rsidRPr="0036760A">
              <w:rPr>
                <w:rFonts w:ascii="Arial" w:hAnsi="Arial" w:cs="Arial"/>
                <w:sz w:val="18"/>
                <w:szCs w:val="18"/>
                <w:shd w:val="clear" w:color="auto" w:fill="FFFFFF"/>
                <w:lang w:eastAsia="en-US"/>
              </w:rPr>
              <w:t>pin-hole</w:t>
            </w:r>
            <w:proofErr w:type="spellEnd"/>
            <w:r w:rsidRPr="0036760A">
              <w:rPr>
                <w:rFonts w:ascii="Arial" w:hAnsi="Arial" w:cs="Arial"/>
                <w:sz w:val="18"/>
                <w:szCs w:val="18"/>
                <w:shd w:val="clear" w:color="auto" w:fill="FFFFFF"/>
                <w:lang w:eastAsia="en-US"/>
              </w:rPr>
              <w:t xml:space="preserve">) </w:t>
            </w:r>
          </w:p>
          <w:p w:rsidR="002832C9" w:rsidRPr="0036760A" w:rsidRDefault="002832C9" w:rsidP="002832C9">
            <w:pPr>
              <w:pStyle w:val="NormalWeb"/>
              <w:spacing w:before="0" w:beforeAutospacing="0" w:after="0" w:afterAutospacing="0"/>
              <w:contextualSpacing/>
              <w:textAlignment w:val="baseline"/>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LEDS infravermelhos;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o módulo externo, onde está </w:t>
            </w:r>
            <w:proofErr w:type="gramStart"/>
            <w:r w:rsidRPr="0036760A">
              <w:rPr>
                <w:rFonts w:ascii="Arial" w:hAnsi="Arial" w:cs="Arial"/>
                <w:sz w:val="18"/>
                <w:szCs w:val="18"/>
                <w:shd w:val="clear" w:color="auto" w:fill="FFFFFF"/>
                <w:lang w:eastAsia="en-US"/>
              </w:rPr>
              <w:t>a</w:t>
            </w:r>
            <w:proofErr w:type="gramEnd"/>
            <w:r w:rsidRPr="0036760A">
              <w:rPr>
                <w:rFonts w:ascii="Arial" w:hAnsi="Arial" w:cs="Arial"/>
                <w:sz w:val="18"/>
                <w:szCs w:val="18"/>
                <w:shd w:val="clear" w:color="auto" w:fill="FFFFFF"/>
                <w:lang w:eastAsia="en-US"/>
              </w:rPr>
              <w:t xml:space="preserve"> câmera, tem proteção contra</w:t>
            </w:r>
          </w:p>
          <w:p w:rsidR="002832C9" w:rsidRPr="0036760A" w:rsidRDefault="002832C9" w:rsidP="002832C9">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proofErr w:type="gramStart"/>
            <w:r w:rsidRPr="0036760A">
              <w:rPr>
                <w:rFonts w:ascii="Arial" w:hAnsi="Arial" w:cs="Arial"/>
                <w:sz w:val="18"/>
                <w:szCs w:val="18"/>
                <w:shd w:val="clear" w:color="auto" w:fill="FFFFFF"/>
                <w:lang w:eastAsia="en-US"/>
              </w:rPr>
              <w:t>chuva</w:t>
            </w:r>
            <w:proofErr w:type="gramEnd"/>
            <w:r w:rsidRPr="0036760A">
              <w:rPr>
                <w:rFonts w:ascii="Arial" w:hAnsi="Arial" w:cs="Arial"/>
                <w:sz w:val="18"/>
                <w:szCs w:val="18"/>
                <w:shd w:val="clear" w:color="auto" w:fill="FFFFFF"/>
                <w:lang w:eastAsia="en-US"/>
              </w:rPr>
              <w:t xml:space="preserve"> ;</w:t>
            </w:r>
          </w:p>
          <w:p w:rsidR="002832C9" w:rsidRPr="0036760A" w:rsidRDefault="002832C9" w:rsidP="002832C9">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xml:space="preserve">- possui ajuste de volume interno e externo, </w:t>
            </w:r>
          </w:p>
          <w:p w:rsidR="002832C9" w:rsidRPr="0036760A" w:rsidRDefault="002832C9" w:rsidP="002832C9">
            <w:pPr>
              <w:pStyle w:val="NormalWeb"/>
              <w:shd w:val="clear" w:color="auto" w:fill="FFFFFF"/>
              <w:spacing w:before="0" w:beforeAutospacing="0" w:after="0" w:afterAutospacing="0"/>
              <w:contextualSpacing/>
              <w:rPr>
                <w:rStyle w:val="Forte"/>
                <w:rFonts w:ascii="Arial" w:hAnsi="Arial" w:cs="Arial"/>
                <w:b w:val="0"/>
                <w:bCs w:val="0"/>
                <w:sz w:val="18"/>
                <w:szCs w:val="18"/>
              </w:rPr>
            </w:pPr>
            <w:r w:rsidRPr="0036760A">
              <w:rPr>
                <w:rFonts w:ascii="Arial" w:hAnsi="Arial" w:cs="Arial"/>
                <w:sz w:val="18"/>
                <w:szCs w:val="18"/>
                <w:shd w:val="clear" w:color="auto" w:fill="FFFFFF"/>
                <w:lang w:eastAsia="en-US"/>
              </w:rPr>
              <w:t>Itens inclusos: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01 - unidade interna </w:t>
            </w:r>
            <w:proofErr w:type="spellStart"/>
            <w:r w:rsidRPr="0036760A">
              <w:rPr>
                <w:rFonts w:ascii="Arial" w:hAnsi="Arial" w:cs="Arial"/>
                <w:sz w:val="18"/>
                <w:szCs w:val="18"/>
                <w:shd w:val="clear" w:color="auto" w:fill="FFFFFF"/>
                <w:lang w:eastAsia="en-US"/>
              </w:rPr>
              <w:t>Video</w:t>
            </w:r>
            <w:proofErr w:type="spellEnd"/>
            <w:r w:rsidRPr="0036760A">
              <w:rPr>
                <w:rFonts w:ascii="Arial" w:hAnsi="Arial" w:cs="Arial"/>
                <w:sz w:val="18"/>
                <w:szCs w:val="18"/>
                <w:shd w:val="clear" w:color="auto" w:fill="FFFFFF"/>
                <w:lang w:eastAsia="en-US"/>
              </w:rPr>
              <w:t xml:space="preserve"> Porteiro;</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01 - unidade externa com câmera; </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01 - suporte de fixação unidade interna.</w:t>
            </w:r>
          </w:p>
        </w:tc>
        <w:tc>
          <w:tcPr>
            <w:tcW w:w="886"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Kit</w:t>
            </w:r>
          </w:p>
        </w:tc>
        <w:tc>
          <w:tcPr>
            <w:tcW w:w="1130" w:type="dxa"/>
            <w:tcBorders>
              <w:top w:val="single" w:sz="4" w:space="0" w:color="auto"/>
              <w:left w:val="single" w:sz="4" w:space="0" w:color="auto"/>
              <w:bottom w:val="single" w:sz="4" w:space="0" w:color="auto"/>
              <w:right w:val="single" w:sz="4" w:space="0" w:color="auto"/>
            </w:tcBorders>
            <w:vAlign w:val="center"/>
            <w:hideMark/>
          </w:tcPr>
          <w:p w:rsidR="002832C9" w:rsidRPr="0036760A" w:rsidRDefault="002832C9" w:rsidP="002832C9">
            <w:pPr>
              <w:spacing w:line="256" w:lineRule="auto"/>
              <w:jc w:val="center"/>
              <w:rPr>
                <w:rFonts w:ascii="Arial" w:eastAsia="Calibri" w:hAnsi="Arial" w:cs="Arial"/>
                <w:noProof/>
                <w:sz w:val="18"/>
                <w:szCs w:val="18"/>
                <w:lang w:eastAsia="en-US"/>
              </w:rPr>
            </w:pPr>
            <w:r w:rsidRPr="0036760A">
              <w:rPr>
                <w:rFonts w:ascii="Arial" w:hAnsi="Arial" w:cs="Arial"/>
                <w:sz w:val="18"/>
                <w:szCs w:val="18"/>
              </w:rPr>
              <w:t>12</w:t>
            </w:r>
          </w:p>
        </w:tc>
        <w:tc>
          <w:tcPr>
            <w:tcW w:w="1080"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2832C9" w:rsidRPr="0036760A" w:rsidRDefault="002832C9" w:rsidP="002832C9">
            <w:pPr>
              <w:spacing w:line="256" w:lineRule="auto"/>
              <w:jc w:val="center"/>
              <w:rPr>
                <w:rFonts w:ascii="Arial" w:hAnsi="Arial" w:cs="Arial"/>
                <w:sz w:val="18"/>
                <w:szCs w:val="18"/>
              </w:rPr>
            </w:pPr>
          </w:p>
        </w:tc>
      </w:tr>
      <w:tr w:rsidR="0036760A" w:rsidRPr="0036760A" w:rsidTr="0036760A">
        <w:trPr>
          <w:trHeight w:val="311"/>
          <w:jc w:val="center"/>
        </w:trPr>
        <w:tc>
          <w:tcPr>
            <w:tcW w:w="827"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2832C9">
            <w:pPr>
              <w:jc w:val="center"/>
              <w:rPr>
                <w:rFonts w:ascii="Arial" w:hAnsi="Arial" w:cs="Arial"/>
                <w:b/>
                <w:sz w:val="18"/>
                <w:szCs w:val="18"/>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2832C9">
            <w:pPr>
              <w:spacing w:line="256" w:lineRule="auto"/>
              <w:jc w:val="center"/>
              <w:rPr>
                <w:rFonts w:ascii="Arial" w:hAnsi="Arial" w:cs="Arial"/>
                <w:b/>
                <w:sz w:val="18"/>
                <w:szCs w:val="18"/>
              </w:rPr>
            </w:pPr>
          </w:p>
        </w:tc>
        <w:tc>
          <w:tcPr>
            <w:tcW w:w="2655"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2832C9">
            <w:pPr>
              <w:pStyle w:val="NormalWeb"/>
              <w:spacing w:before="0" w:beforeAutospacing="0" w:after="0" w:afterAutospacing="0"/>
              <w:contextualSpacing/>
              <w:textAlignment w:val="baseline"/>
              <w:rPr>
                <w:rFonts w:ascii="Arial" w:hAnsi="Arial" w:cs="Arial"/>
                <w:sz w:val="18"/>
                <w:szCs w:val="18"/>
                <w:shd w:val="clear" w:color="auto" w:fill="FFFFFF"/>
                <w:lang w:eastAsia="en-US"/>
              </w:rPr>
            </w:pP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2832C9">
            <w:pPr>
              <w:spacing w:line="256" w:lineRule="auto"/>
              <w:jc w:val="center"/>
              <w:rPr>
                <w:rFonts w:ascii="Arial" w:hAnsi="Arial" w:cs="Arial"/>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36760A">
            <w:pPr>
              <w:spacing w:line="256"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2832C9">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2832C9">
            <w:pPr>
              <w:spacing w:line="256" w:lineRule="auto"/>
              <w:jc w:val="center"/>
              <w:rPr>
                <w:rFonts w:ascii="Arial" w:hAnsi="Arial" w:cs="Arial"/>
                <w:sz w:val="18"/>
                <w:szCs w:val="18"/>
              </w:rPr>
            </w:pPr>
            <w:r w:rsidRPr="0036760A">
              <w:rPr>
                <w:rFonts w:ascii="Arial" w:hAnsi="Arial" w:cs="Arial"/>
                <w:sz w:val="18"/>
                <w:szCs w:val="18"/>
              </w:rPr>
              <w:t>TOTAL</w:t>
            </w: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2832C9">
            <w:pPr>
              <w:spacing w:line="256" w:lineRule="auto"/>
              <w:jc w:val="center"/>
              <w:rPr>
                <w:rFonts w:ascii="Arial" w:hAnsi="Arial" w:cs="Arial"/>
                <w:sz w:val="18"/>
                <w:szCs w:val="18"/>
              </w:rPr>
            </w:pPr>
          </w:p>
        </w:tc>
      </w:tr>
    </w:tbl>
    <w:p w:rsidR="00887196" w:rsidRDefault="008F5463" w:rsidP="0036760A">
      <w:pPr>
        <w:pStyle w:val="PargrafodaLista"/>
        <w:numPr>
          <w:ilvl w:val="0"/>
          <w:numId w:val="12"/>
        </w:numPr>
        <w:pBdr>
          <w:top w:val="none" w:sz="4" w:space="31" w:color="000000"/>
        </w:pBdr>
        <w:ind w:left="283" w:hanging="283"/>
        <w:jc w:val="both"/>
        <w:rPr>
          <w:rFonts w:ascii="Arial" w:hAnsi="Arial" w:cs="Arial"/>
          <w:b/>
          <w:sz w:val="20"/>
          <w:szCs w:val="20"/>
          <w:highlight w:val="yellow"/>
        </w:rPr>
      </w:pPr>
      <w:r>
        <w:rPr>
          <w:rFonts w:ascii="Arial" w:hAnsi="Arial" w:cs="Arial"/>
          <w:b/>
          <w:sz w:val="20"/>
          <w:szCs w:val="20"/>
        </w:rPr>
        <w:t xml:space="preserve"> </w:t>
      </w:r>
      <w:r>
        <w:rPr>
          <w:rFonts w:ascii="Arial" w:hAnsi="Arial" w:cs="Arial"/>
          <w:b/>
          <w:sz w:val="20"/>
          <w:szCs w:val="20"/>
          <w:highlight w:val="yellow"/>
        </w:rPr>
        <w:t>A DESCRIÇÃO DOS ITENS DEVEM SER COMPATÍVEIS/CONFORME O TERMO DE REFERÊNCIA</w:t>
      </w:r>
    </w:p>
    <w:p w:rsidR="00887196" w:rsidRDefault="008F5463" w:rsidP="0036760A">
      <w:pPr>
        <w:pBdr>
          <w:top w:val="none" w:sz="4" w:space="31" w:color="000000"/>
        </w:pBd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887196" w:rsidRDefault="008F5463" w:rsidP="0036760A">
      <w:pPr>
        <w:pBdr>
          <w:top w:val="none" w:sz="4" w:space="31" w:color="000000"/>
        </w:pBd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887196" w:rsidRDefault="008F5463">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887196" w:rsidRDefault="008F5463">
      <w:pPr>
        <w:spacing w:line="276" w:lineRule="auto"/>
        <w:jc w:val="both"/>
        <w:rPr>
          <w:rFonts w:ascii="Arial" w:hAnsi="Arial" w:cs="Arial"/>
          <w:sz w:val="20"/>
          <w:szCs w:val="20"/>
          <w:lang w:val="pt-PT"/>
        </w:rPr>
      </w:pPr>
      <w:r>
        <w:rPr>
          <w:rFonts w:ascii="Arial" w:hAnsi="Arial" w:cs="Arial"/>
          <w:sz w:val="20"/>
          <w:szCs w:val="20"/>
          <w:lang w:val="pt-PT"/>
        </w:rPr>
        <w:t>3- Esta proposta tem validade de 60 dias.</w:t>
      </w:r>
    </w:p>
    <w:p w:rsidR="0036760A" w:rsidRDefault="0036760A">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887196" w:rsidRDefault="008F5463">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5A16E9">
        <w:rPr>
          <w:rFonts w:ascii="Arial" w:hAnsi="Arial" w:cs="Arial"/>
          <w:b/>
          <w:bCs/>
          <w:sz w:val="20"/>
          <w:szCs w:val="20"/>
          <w:lang w:val="pt-PT"/>
        </w:rPr>
        <w:t>2</w:t>
      </w:r>
    </w:p>
    <w:p w:rsidR="00887196" w:rsidRDefault="008F5463">
      <w:pPr>
        <w:spacing w:line="276" w:lineRule="auto"/>
        <w:jc w:val="center"/>
        <w:rPr>
          <w:rFonts w:ascii="Arial" w:hAnsi="Arial" w:cs="Arial"/>
          <w:b/>
          <w:bCs/>
          <w:sz w:val="20"/>
          <w:szCs w:val="20"/>
        </w:rPr>
      </w:pPr>
      <w:r>
        <w:rPr>
          <w:rFonts w:ascii="Arial" w:hAnsi="Arial" w:cs="Arial"/>
          <w:b/>
          <w:bCs/>
          <w:sz w:val="20"/>
          <w:szCs w:val="20"/>
        </w:rPr>
        <w:t>(Cidade e data)</w:t>
      </w:r>
    </w:p>
    <w:p w:rsidR="00887196" w:rsidRDefault="008F5463">
      <w:pPr>
        <w:spacing w:line="276" w:lineRule="auto"/>
        <w:jc w:val="center"/>
        <w:rPr>
          <w:rFonts w:ascii="Arial" w:hAnsi="Arial" w:cs="Arial"/>
          <w:b/>
          <w:bCs/>
          <w:sz w:val="20"/>
          <w:szCs w:val="20"/>
        </w:rPr>
      </w:pPr>
      <w:r>
        <w:rPr>
          <w:rFonts w:ascii="Arial" w:hAnsi="Arial" w:cs="Arial"/>
          <w:b/>
          <w:bCs/>
          <w:sz w:val="20"/>
          <w:szCs w:val="20"/>
        </w:rPr>
        <w:t>_____________________________________________</w:t>
      </w:r>
    </w:p>
    <w:p w:rsidR="006D0BA7" w:rsidRDefault="008F5463" w:rsidP="0036760A">
      <w:pPr>
        <w:spacing w:line="276" w:lineRule="auto"/>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36760A" w:rsidRDefault="0036760A">
      <w:pPr>
        <w:jc w:val="center"/>
        <w:rPr>
          <w:rFonts w:ascii="Arial" w:hAnsi="Arial" w:cs="Arial"/>
          <w:b/>
          <w:bCs/>
          <w:sz w:val="32"/>
          <w:szCs w:val="32"/>
        </w:rPr>
      </w:pPr>
    </w:p>
    <w:p w:rsidR="0036760A" w:rsidRDefault="0036760A">
      <w:pPr>
        <w:jc w:val="center"/>
        <w:rPr>
          <w:rFonts w:ascii="Arial" w:hAnsi="Arial" w:cs="Arial"/>
          <w:b/>
          <w:bCs/>
          <w:sz w:val="32"/>
          <w:szCs w:val="32"/>
        </w:rPr>
      </w:pPr>
    </w:p>
    <w:p w:rsidR="00887196" w:rsidRDefault="000A7335">
      <w:pPr>
        <w:jc w:val="center"/>
        <w:rPr>
          <w:rFonts w:ascii="Arial" w:hAnsi="Arial" w:cs="Arial"/>
          <w:b/>
          <w:sz w:val="32"/>
          <w:szCs w:val="32"/>
        </w:rPr>
      </w:pPr>
      <w:r>
        <w:rPr>
          <w:rFonts w:ascii="Arial" w:hAnsi="Arial" w:cs="Arial"/>
          <w:b/>
          <w:bCs/>
          <w:sz w:val="32"/>
          <w:szCs w:val="32"/>
        </w:rPr>
        <w:lastRenderedPageBreak/>
        <w:t>A</w:t>
      </w:r>
      <w:r w:rsidR="008F5463">
        <w:rPr>
          <w:rFonts w:ascii="Arial" w:hAnsi="Arial" w:cs="Arial"/>
          <w:b/>
          <w:bCs/>
          <w:sz w:val="32"/>
          <w:szCs w:val="32"/>
        </w:rPr>
        <w:t>NEXO III</w:t>
      </w:r>
    </w:p>
    <w:p w:rsidR="00887196" w:rsidRDefault="00887196">
      <w:pPr>
        <w:jc w:val="center"/>
        <w:rPr>
          <w:rFonts w:ascii="Arial" w:hAnsi="Arial" w:cs="Arial"/>
          <w:b/>
          <w:bCs/>
          <w:sz w:val="32"/>
          <w:szCs w:val="32"/>
        </w:rPr>
      </w:pPr>
    </w:p>
    <w:p w:rsidR="00887196" w:rsidRDefault="008F5463">
      <w:pPr>
        <w:jc w:val="center"/>
        <w:rPr>
          <w:rFonts w:ascii="Arial" w:hAnsi="Arial" w:cs="Arial"/>
          <w:b/>
          <w:bCs/>
          <w:sz w:val="20"/>
          <w:szCs w:val="20"/>
        </w:rPr>
      </w:pPr>
      <w:r>
        <w:rPr>
          <w:rFonts w:ascii="Arial" w:hAnsi="Arial" w:cs="Arial"/>
          <w:b/>
          <w:bCs/>
          <w:sz w:val="20"/>
          <w:szCs w:val="20"/>
        </w:rPr>
        <w:t>MINUTA DA ATA DE REGISTRO DE PREÇOS</w:t>
      </w:r>
    </w:p>
    <w:p w:rsidR="00887196" w:rsidRDefault="008F5463">
      <w:pPr>
        <w:jc w:val="center"/>
        <w:rPr>
          <w:rFonts w:ascii="Arial" w:hAnsi="Arial" w:cs="Arial"/>
          <w:b/>
          <w:bCs/>
          <w:sz w:val="20"/>
          <w:szCs w:val="20"/>
        </w:rPr>
      </w:pPr>
      <w:r>
        <w:rPr>
          <w:rFonts w:ascii="Arial" w:hAnsi="Arial" w:cs="Arial"/>
          <w:b/>
          <w:bCs/>
          <w:sz w:val="20"/>
          <w:szCs w:val="20"/>
        </w:rPr>
        <w:t xml:space="preserve">VALIDADE: 12 (doze) MESES </w:t>
      </w:r>
    </w:p>
    <w:p w:rsidR="00887196" w:rsidRDefault="00887196">
      <w:pPr>
        <w:jc w:val="center"/>
        <w:rPr>
          <w:rFonts w:ascii="Arial" w:hAnsi="Arial" w:cs="Arial"/>
          <w:b/>
          <w:bCs/>
          <w:sz w:val="20"/>
          <w:szCs w:val="20"/>
        </w:rPr>
      </w:pPr>
    </w:p>
    <w:p w:rsidR="00887196" w:rsidRDefault="008F5463">
      <w:pPr>
        <w:pStyle w:val="SemEspaamento"/>
        <w:jc w:val="both"/>
        <w:rPr>
          <w:rFonts w:ascii="Arial" w:hAnsi="Arial" w:cs="Arial"/>
          <w:sz w:val="20"/>
        </w:rPr>
      </w:pPr>
      <w:r>
        <w:rPr>
          <w:rFonts w:ascii="Arial" w:hAnsi="Arial" w:cs="Arial"/>
          <w:bCs/>
          <w:sz w:val="20"/>
        </w:rPr>
        <w:t>Aos _____ dias do mês de _________________ de 202</w:t>
      </w:r>
      <w:r w:rsidR="005A16E9">
        <w:rPr>
          <w:rFonts w:ascii="Arial" w:hAnsi="Arial" w:cs="Arial"/>
          <w:bCs/>
          <w:sz w:val="20"/>
        </w:rPr>
        <w:t>2</w:t>
      </w:r>
      <w:r>
        <w:rPr>
          <w:rFonts w:ascii="Arial" w:hAnsi="Arial" w:cs="Arial"/>
          <w:bCs/>
          <w:sz w:val="20"/>
        </w:rPr>
        <w:t xml:space="preserve">, reuniram-se na Prefeitura Municipal de </w:t>
      </w:r>
      <w:proofErr w:type="spellStart"/>
      <w:r>
        <w:rPr>
          <w:rFonts w:ascii="Arial" w:hAnsi="Arial" w:cs="Arial"/>
          <w:bCs/>
          <w:sz w:val="20"/>
        </w:rPr>
        <w:t>Cataguases</w:t>
      </w:r>
      <w:proofErr w:type="spellEnd"/>
      <w:r>
        <w:rPr>
          <w:rFonts w:ascii="Arial" w:hAnsi="Arial" w:cs="Arial"/>
          <w:bCs/>
          <w:sz w:val="20"/>
        </w:rPr>
        <w:t xml:space="preserve">, tendo </w:t>
      </w:r>
      <w:r>
        <w:rPr>
          <w:rFonts w:ascii="Arial" w:hAnsi="Arial" w:cs="Arial"/>
          <w:sz w:val="20"/>
        </w:rPr>
        <w:t xml:space="preserve">como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6D0BA7">
        <w:rPr>
          <w:rFonts w:ascii="Arial" w:hAnsi="Arial" w:cs="Arial"/>
          <w:sz w:val="20"/>
        </w:rPr>
        <w:t>a</w:t>
      </w:r>
      <w:proofErr w:type="spellEnd"/>
      <w:r>
        <w:rPr>
          <w:rFonts w:ascii="Arial" w:hAnsi="Arial" w:cs="Arial"/>
          <w:sz w:val="20"/>
        </w:rPr>
        <w:t xml:space="preserve"> Substitut</w:t>
      </w:r>
      <w:r w:rsidR="006D0BA7">
        <w:rPr>
          <w:rFonts w:ascii="Arial" w:hAnsi="Arial" w:cs="Arial"/>
          <w:sz w:val="20"/>
        </w:rPr>
        <w:t>a</w:t>
      </w:r>
      <w:r>
        <w:rPr>
          <w:rFonts w:ascii="Arial" w:hAnsi="Arial" w:cs="Arial"/>
          <w:sz w:val="20"/>
        </w:rPr>
        <w:t xml:space="preserve"> </w:t>
      </w:r>
      <w:r w:rsidR="006D0BA7">
        <w:rPr>
          <w:rFonts w:ascii="Arial" w:hAnsi="Arial" w:cs="Arial"/>
          <w:sz w:val="20"/>
        </w:rPr>
        <w:t>a</w:t>
      </w:r>
      <w:r>
        <w:rPr>
          <w:rFonts w:ascii="Arial" w:hAnsi="Arial" w:cs="Arial"/>
          <w:sz w:val="20"/>
        </w:rPr>
        <w:t xml:space="preserve"> Sr</w:t>
      </w:r>
      <w:r w:rsidR="006D0BA7">
        <w:rPr>
          <w:rFonts w:ascii="Arial" w:hAnsi="Arial" w:cs="Arial"/>
          <w:sz w:val="20"/>
        </w:rPr>
        <w:t>a</w:t>
      </w:r>
      <w:r>
        <w:rPr>
          <w:rFonts w:ascii="Arial" w:hAnsi="Arial" w:cs="Arial"/>
          <w:sz w:val="20"/>
        </w:rPr>
        <w:t xml:space="preserve">. </w:t>
      </w:r>
      <w:r w:rsidR="006D0BA7">
        <w:rPr>
          <w:rFonts w:ascii="Arial" w:hAnsi="Arial" w:cs="Arial"/>
          <w:sz w:val="20"/>
        </w:rPr>
        <w:t>Janete Aparecida Garcia</w:t>
      </w:r>
      <w:r>
        <w:rPr>
          <w:rFonts w:ascii="Arial" w:hAnsi="Arial" w:cs="Arial"/>
          <w:sz w:val="20"/>
        </w:rPr>
        <w:t xml:space="preserve"> e Equipe de Apoio ao Pregão, designados pela portaria nº </w:t>
      </w:r>
      <w:r w:rsidR="0082108C">
        <w:rPr>
          <w:rFonts w:ascii="Arial" w:hAnsi="Arial" w:cs="Arial"/>
          <w:sz w:val="20"/>
        </w:rPr>
        <w:t>282/2022</w:t>
      </w:r>
      <w:r>
        <w:rPr>
          <w:rFonts w:ascii="Arial" w:hAnsi="Arial" w:cs="Arial"/>
          <w:bCs/>
          <w:sz w:val="20"/>
        </w:rPr>
        <w:t xml:space="preserve">,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 xml:space="preserve">das demais normas legais aplicáveis, em face da classificação das propostas apresentadas no Processo Licitatório nº </w:t>
      </w:r>
      <w:r w:rsidR="0082108C">
        <w:rPr>
          <w:rFonts w:ascii="Arial" w:hAnsi="Arial" w:cs="Arial"/>
          <w:bCs/>
          <w:sz w:val="20"/>
        </w:rPr>
        <w:t>139/2022</w:t>
      </w:r>
      <w:r>
        <w:rPr>
          <w:rFonts w:ascii="Arial" w:hAnsi="Arial" w:cs="Arial"/>
          <w:bCs/>
          <w:sz w:val="20"/>
        </w:rPr>
        <w:t>, na mo</w:t>
      </w:r>
      <w:r w:rsidR="0065156C">
        <w:rPr>
          <w:rFonts w:ascii="Arial" w:hAnsi="Arial" w:cs="Arial"/>
          <w:bCs/>
          <w:sz w:val="20"/>
        </w:rPr>
        <w:t xml:space="preserve">dalidade Pregão Eletrônico nº </w:t>
      </w:r>
      <w:r w:rsidR="0082108C">
        <w:rPr>
          <w:rFonts w:ascii="Arial" w:hAnsi="Arial" w:cs="Arial"/>
          <w:bCs/>
          <w:sz w:val="20"/>
        </w:rPr>
        <w:t>067/2022</w:t>
      </w:r>
      <w:r>
        <w:rPr>
          <w:rFonts w:ascii="Arial" w:hAnsi="Arial" w:cs="Arial"/>
          <w:bCs/>
          <w:sz w:val="20"/>
        </w:rPr>
        <w:t xml:space="preserve"> para Registro de Preços nº </w:t>
      </w:r>
      <w:r w:rsidR="0082108C">
        <w:rPr>
          <w:rFonts w:ascii="Arial" w:hAnsi="Arial" w:cs="Arial"/>
          <w:bCs/>
          <w:sz w:val="20"/>
        </w:rPr>
        <w:t>078/2022</w:t>
      </w:r>
      <w:r>
        <w:rPr>
          <w:rFonts w:ascii="Arial" w:hAnsi="Arial" w:cs="Arial"/>
          <w:bCs/>
          <w:sz w:val="20"/>
        </w:rPr>
        <w:t xml:space="preserve">, </w:t>
      </w:r>
      <w:r w:rsidR="0013486E">
        <w:rPr>
          <w:rFonts w:ascii="Arial" w:hAnsi="Arial" w:cs="Arial"/>
          <w:bCs/>
          <w:sz w:val="20"/>
        </w:rPr>
        <w:t>cujo</w:t>
      </w:r>
      <w:r>
        <w:rPr>
          <w:rFonts w:ascii="Arial" w:hAnsi="Arial" w:cs="Arial"/>
          <w:bCs/>
          <w:sz w:val="20"/>
        </w:rPr>
        <w:t xml:space="preserve"> resultado do procedimento licitatório foi homologado pelo Prefeito Senhor José Henriques, </w:t>
      </w:r>
      <w:r>
        <w:rPr>
          <w:rFonts w:ascii="Arial" w:hAnsi="Arial" w:cs="Arial"/>
          <w:sz w:val="20"/>
        </w:rPr>
        <w:t>registrar preços para futura e eventual</w:t>
      </w:r>
      <w:r>
        <w:rPr>
          <w:rFonts w:ascii="Arial" w:hAnsi="Arial" w:cs="Arial"/>
          <w:b/>
          <w:sz w:val="20"/>
        </w:rPr>
        <w:t xml:space="preserve"> </w:t>
      </w:r>
      <w:r w:rsidR="004F2735" w:rsidRPr="004F2735">
        <w:rPr>
          <w:rFonts w:ascii="Arial" w:hAnsi="Arial" w:cs="Arial"/>
          <w:b/>
          <w:sz w:val="20"/>
        </w:rPr>
        <w:t xml:space="preserve">contratação de empresas para </w:t>
      </w:r>
      <w:r w:rsidR="004F2735" w:rsidRPr="004F2735">
        <w:rPr>
          <w:rFonts w:ascii="Arial" w:hAnsi="Arial"/>
          <w:b/>
          <w:sz w:val="20"/>
        </w:rPr>
        <w:t xml:space="preserve">aquisição de equipamentos do tipo eletrodomésticos, eletrônicos e refrigeração para atender às demandas de diversas secretarias da Prefeitura Municipal de </w:t>
      </w:r>
      <w:proofErr w:type="spellStart"/>
      <w:r w:rsidR="004F2735" w:rsidRPr="004F2735">
        <w:rPr>
          <w:rFonts w:ascii="Arial" w:hAnsi="Arial"/>
          <w:b/>
          <w:sz w:val="20"/>
        </w:rPr>
        <w:t>Cataguases</w:t>
      </w:r>
      <w:proofErr w:type="spellEnd"/>
      <w:r>
        <w:rPr>
          <w:rFonts w:ascii="Arial" w:hAnsi="Arial" w:cs="Arial"/>
          <w:sz w:val="20"/>
        </w:rPr>
        <w:t xml:space="preserve">, </w:t>
      </w:r>
      <w:r>
        <w:rPr>
          <w:rFonts w:ascii="Arial" w:hAnsi="Arial" w:cs="Arial"/>
          <w:bCs/>
          <w:sz w:val="20"/>
        </w:rPr>
        <w:t xml:space="preserve">nos termos e condições descritas no </w:t>
      </w:r>
      <w:r>
        <w:rPr>
          <w:rFonts w:ascii="Arial" w:hAnsi="Arial" w:cs="Arial"/>
          <w:b/>
          <w:bCs/>
          <w:sz w:val="20"/>
        </w:rPr>
        <w:t>Anexo I – Termo de Referência</w:t>
      </w:r>
      <w:r w:rsidR="006D0BA7">
        <w:rPr>
          <w:rFonts w:ascii="Arial" w:hAnsi="Arial" w:cs="Arial"/>
          <w:bCs/>
          <w:sz w:val="20"/>
        </w:rPr>
        <w:t xml:space="preserve"> </w:t>
      </w:r>
      <w:r>
        <w:rPr>
          <w:rFonts w:ascii="Arial" w:hAnsi="Arial" w:cs="Arial"/>
          <w:bCs/>
          <w:sz w:val="20"/>
        </w:rPr>
        <w:t>do Edital da respectiva secretaria, que passa a fazer parte desta, tendo sido, os referidos descontos, oferecidos pelas empresas cujas propostas foram classificadas em 1º lugar no certame acima numerado.</w:t>
      </w:r>
    </w:p>
    <w:p w:rsidR="00887196" w:rsidRDefault="00887196">
      <w:pPr>
        <w:pStyle w:val="SemEspaamento"/>
        <w:jc w:val="both"/>
        <w:rPr>
          <w:rFonts w:ascii="Arial" w:hAnsi="Arial" w:cs="Arial"/>
          <w:szCs w:val="24"/>
        </w:rPr>
      </w:pPr>
    </w:p>
    <w:p w:rsidR="00887196" w:rsidRDefault="008F5463">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887196" w:rsidRDefault="00887196">
      <w:pPr>
        <w:jc w:val="both"/>
        <w:rPr>
          <w:rFonts w:ascii="Arial" w:hAnsi="Arial" w:cs="Arial"/>
          <w:bCs/>
          <w:sz w:val="20"/>
          <w:szCs w:val="20"/>
        </w:rPr>
      </w:pPr>
    </w:p>
    <w:p w:rsidR="00887196" w:rsidRPr="005A16E9" w:rsidRDefault="008F5463" w:rsidP="005A16E9">
      <w:pPr>
        <w:jc w:val="both"/>
        <w:rPr>
          <w:rFonts w:ascii="Arial" w:hAnsi="Arial" w:cs="Arial"/>
          <w:b/>
          <w:bCs/>
          <w:sz w:val="20"/>
          <w:szCs w:val="20"/>
        </w:rPr>
      </w:pPr>
      <w:r w:rsidRPr="005A16E9">
        <w:rPr>
          <w:rFonts w:ascii="Arial" w:hAnsi="Arial" w:cs="Arial"/>
          <w:b/>
          <w:bCs/>
          <w:sz w:val="20"/>
          <w:szCs w:val="20"/>
        </w:rPr>
        <w:t>CLÁUSULA PRIMEIRA – DO OBJETO:</w:t>
      </w:r>
    </w:p>
    <w:p w:rsidR="00887196" w:rsidRDefault="008F5463" w:rsidP="005A16E9">
      <w:pPr>
        <w:pStyle w:val="SemEspaamento"/>
        <w:numPr>
          <w:ilvl w:val="1"/>
          <w:numId w:val="25"/>
        </w:numPr>
        <w:tabs>
          <w:tab w:val="left" w:pos="426"/>
        </w:tabs>
        <w:ind w:left="0" w:firstLine="0"/>
        <w:jc w:val="both"/>
        <w:rPr>
          <w:rFonts w:ascii="Arial" w:hAnsi="Arial" w:cs="Arial"/>
          <w:sz w:val="20"/>
        </w:rPr>
      </w:pPr>
      <w:r>
        <w:rPr>
          <w:rFonts w:ascii="Arial" w:hAnsi="Arial" w:cs="Arial"/>
          <w:sz w:val="20"/>
        </w:rPr>
        <w:t xml:space="preserve">Registrar preços para futura e eventual </w:t>
      </w:r>
      <w:r w:rsidR="004F2735" w:rsidRPr="004F2735">
        <w:rPr>
          <w:rFonts w:ascii="Arial" w:hAnsi="Arial" w:cs="Arial"/>
          <w:sz w:val="20"/>
        </w:rPr>
        <w:t xml:space="preserve">contratação de empresas para </w:t>
      </w:r>
      <w:r w:rsidR="004F2735" w:rsidRPr="004F2735">
        <w:rPr>
          <w:rFonts w:ascii="Arial" w:hAnsi="Arial"/>
          <w:sz w:val="20"/>
        </w:rPr>
        <w:t xml:space="preserve">aquisição de equipamentos do tipo eletrodomésticos, eletrônicos e refrigeração para atender às demandas de diversas secretarias da Prefeitura Municipal de </w:t>
      </w:r>
      <w:proofErr w:type="spellStart"/>
      <w:r w:rsidR="004F2735" w:rsidRPr="004F2735">
        <w:rPr>
          <w:rFonts w:ascii="Arial" w:hAnsi="Arial"/>
          <w:sz w:val="20"/>
        </w:rPr>
        <w:t>Cataguases</w:t>
      </w:r>
      <w:proofErr w:type="spellEnd"/>
      <w:r>
        <w:rPr>
          <w:rFonts w:ascii="Arial" w:hAnsi="Arial" w:cs="Arial"/>
          <w:sz w:val="20"/>
        </w:rPr>
        <w:t>, a saber:</w:t>
      </w:r>
    </w:p>
    <w:tbl>
      <w:tblPr>
        <w:tblW w:w="10165" w:type="dxa"/>
        <w:jc w:val="center"/>
        <w:tblInd w:w="-1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1416"/>
        <w:gridCol w:w="2614"/>
        <w:gridCol w:w="872"/>
        <w:gridCol w:w="1116"/>
        <w:gridCol w:w="1067"/>
        <w:gridCol w:w="1118"/>
        <w:gridCol w:w="1146"/>
      </w:tblGrid>
      <w:tr w:rsidR="0036760A" w:rsidRPr="0036760A" w:rsidTr="00C03FE8">
        <w:trPr>
          <w:trHeight w:val="178"/>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pStyle w:val="Corpodetexto"/>
              <w:jc w:val="center"/>
              <w:rPr>
                <w:rFonts w:ascii="Arial" w:hAnsi="Arial" w:cs="Arial"/>
                <w:sz w:val="18"/>
                <w:szCs w:val="18"/>
                <w:lang w:eastAsia="en-US"/>
              </w:rPr>
            </w:pPr>
            <w:r w:rsidRPr="0036760A">
              <w:rPr>
                <w:rFonts w:ascii="Arial" w:hAnsi="Arial" w:cs="Arial"/>
                <w:b w:val="0"/>
                <w:sz w:val="18"/>
                <w:szCs w:val="18"/>
              </w:rPr>
              <w:t>ITEM</w:t>
            </w:r>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pStyle w:val="Corpodetexto"/>
              <w:jc w:val="center"/>
              <w:rPr>
                <w:rFonts w:ascii="Arial" w:hAnsi="Arial" w:cs="Arial"/>
                <w:sz w:val="18"/>
                <w:szCs w:val="18"/>
                <w:lang w:eastAsia="en-US"/>
              </w:rPr>
            </w:pPr>
            <w:r w:rsidRPr="0036760A">
              <w:rPr>
                <w:rFonts w:ascii="Arial" w:hAnsi="Arial" w:cs="Arial"/>
                <w:b w:val="0"/>
                <w:sz w:val="18"/>
                <w:szCs w:val="18"/>
              </w:rPr>
              <w:t>PRODUTO</w:t>
            </w:r>
          </w:p>
        </w:tc>
        <w:tc>
          <w:tcPr>
            <w:tcW w:w="2655"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pStyle w:val="Corpodetexto"/>
              <w:jc w:val="center"/>
              <w:rPr>
                <w:rFonts w:ascii="Arial" w:hAnsi="Arial" w:cs="Arial"/>
                <w:sz w:val="18"/>
                <w:szCs w:val="18"/>
                <w:lang w:eastAsia="en-US"/>
              </w:rPr>
            </w:pPr>
            <w:r w:rsidRPr="0036760A">
              <w:rPr>
                <w:rFonts w:ascii="Arial" w:hAnsi="Arial" w:cs="Arial"/>
                <w:b w:val="0"/>
                <w:sz w:val="18"/>
                <w:szCs w:val="18"/>
              </w:rPr>
              <w:t>DESCRIÇÃO</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pStyle w:val="Corpodetexto"/>
              <w:jc w:val="center"/>
              <w:rPr>
                <w:rFonts w:ascii="Arial" w:hAnsi="Arial" w:cs="Arial"/>
                <w:sz w:val="18"/>
                <w:szCs w:val="18"/>
                <w:lang w:eastAsia="en-US"/>
              </w:rPr>
            </w:pPr>
            <w:r w:rsidRPr="0036760A">
              <w:rPr>
                <w:rFonts w:ascii="Arial" w:hAnsi="Arial" w:cs="Arial"/>
                <w:b w:val="0"/>
                <w:sz w:val="18"/>
                <w:szCs w:val="18"/>
              </w:rPr>
              <w:t>UND.</w:t>
            </w:r>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pStyle w:val="Corpodetexto"/>
              <w:jc w:val="center"/>
              <w:rPr>
                <w:rFonts w:ascii="Arial" w:hAnsi="Arial" w:cs="Arial"/>
                <w:sz w:val="18"/>
                <w:szCs w:val="18"/>
                <w:lang w:eastAsia="en-US"/>
              </w:rPr>
            </w:pPr>
            <w:r w:rsidRPr="0036760A">
              <w:rPr>
                <w:rFonts w:ascii="Arial" w:hAnsi="Arial" w:cs="Arial"/>
                <w:b w:val="0"/>
                <w:sz w:val="18"/>
                <w:szCs w:val="18"/>
              </w:rPr>
              <w:t>QUANT.</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pStyle w:val="Corpodetexto"/>
              <w:jc w:val="center"/>
              <w:rPr>
                <w:rFonts w:ascii="Arial" w:hAnsi="Arial" w:cs="Arial"/>
                <w:b w:val="0"/>
                <w:sz w:val="18"/>
                <w:szCs w:val="18"/>
              </w:rPr>
            </w:pPr>
            <w:r w:rsidRPr="0036760A">
              <w:rPr>
                <w:rFonts w:ascii="Arial" w:hAnsi="Arial" w:cs="Arial"/>
                <w:b w:val="0"/>
                <w:sz w:val="18"/>
                <w:szCs w:val="18"/>
              </w:rPr>
              <w:t>MARCA</w:t>
            </w: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pStyle w:val="Corpodetexto"/>
              <w:jc w:val="center"/>
              <w:rPr>
                <w:rFonts w:ascii="Arial" w:hAnsi="Arial" w:cs="Arial"/>
                <w:b w:val="0"/>
                <w:sz w:val="18"/>
                <w:szCs w:val="18"/>
              </w:rPr>
            </w:pPr>
            <w:r w:rsidRPr="0036760A">
              <w:rPr>
                <w:rFonts w:ascii="Arial" w:hAnsi="Arial" w:cs="Arial"/>
                <w:b w:val="0"/>
                <w:sz w:val="18"/>
                <w:szCs w:val="18"/>
              </w:rPr>
              <w:t>VR. UNIT</w:t>
            </w: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pStyle w:val="Corpodetexto"/>
              <w:jc w:val="center"/>
              <w:rPr>
                <w:rFonts w:ascii="Arial" w:hAnsi="Arial" w:cs="Arial"/>
                <w:b w:val="0"/>
                <w:sz w:val="18"/>
                <w:szCs w:val="18"/>
              </w:rPr>
            </w:pPr>
            <w:r w:rsidRPr="0036760A">
              <w:rPr>
                <w:rFonts w:ascii="Arial" w:hAnsi="Arial" w:cs="Arial"/>
                <w:b w:val="0"/>
                <w:sz w:val="18"/>
                <w:szCs w:val="18"/>
              </w:rPr>
              <w:t>VR. TOTAL</w:t>
            </w:r>
          </w:p>
        </w:tc>
      </w:tr>
      <w:tr w:rsidR="0036760A" w:rsidRPr="0036760A" w:rsidTr="00C03FE8">
        <w:trPr>
          <w:trHeight w:val="200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b/>
                <w:sz w:val="18"/>
                <w:szCs w:val="18"/>
              </w:rPr>
            </w:pPr>
            <w:proofErr w:type="gramStart"/>
            <w:r w:rsidRPr="0036760A">
              <w:rPr>
                <w:rFonts w:ascii="Arial" w:hAnsi="Arial" w:cs="Arial"/>
                <w:b/>
                <w:sz w:val="18"/>
                <w:szCs w:val="18"/>
              </w:rPr>
              <w:t>1</w:t>
            </w:r>
            <w:proofErr w:type="gramEnd"/>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contextualSpacing/>
              <w:jc w:val="center"/>
              <w:rPr>
                <w:rFonts w:ascii="Arial" w:eastAsia="Calibri" w:hAnsi="Arial" w:cs="Arial"/>
                <w:b/>
                <w:bCs/>
                <w:noProof/>
                <w:sz w:val="18"/>
                <w:szCs w:val="18"/>
                <w:shd w:val="clear" w:color="auto" w:fill="FFFFFF"/>
                <w:lang w:eastAsia="en-US"/>
              </w:rPr>
            </w:pPr>
            <w:r w:rsidRPr="0036760A">
              <w:rPr>
                <w:rFonts w:ascii="Arial" w:hAnsi="Arial" w:cs="Arial"/>
                <w:b/>
                <w:bCs/>
                <w:sz w:val="18"/>
                <w:szCs w:val="18"/>
                <w:shd w:val="clear" w:color="auto" w:fill="FFFFFF"/>
              </w:rPr>
              <w:t>Aparelho telefônico</w:t>
            </w:r>
            <w:proofErr w:type="gramStart"/>
            <w:r w:rsidRPr="0036760A">
              <w:rPr>
                <w:rFonts w:ascii="Arial" w:hAnsi="Arial" w:cs="Arial"/>
                <w:b/>
                <w:bCs/>
                <w:sz w:val="18"/>
                <w:szCs w:val="18"/>
                <w:shd w:val="clear" w:color="auto" w:fill="FFFFFF"/>
              </w:rPr>
              <w:t xml:space="preserve">  </w:t>
            </w:r>
            <w:proofErr w:type="gramEnd"/>
            <w:r w:rsidRPr="0036760A">
              <w:rPr>
                <w:rFonts w:ascii="Arial" w:hAnsi="Arial" w:cs="Arial"/>
                <w:b/>
                <w:bCs/>
                <w:sz w:val="18"/>
                <w:szCs w:val="18"/>
                <w:shd w:val="clear" w:color="auto" w:fill="FFFFFF"/>
              </w:rPr>
              <w:t xml:space="preserve">com fio </w:t>
            </w:r>
          </w:p>
        </w:tc>
        <w:tc>
          <w:tcPr>
            <w:tcW w:w="2655"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hd w:val="clear" w:color="auto" w:fill="FFFFFF"/>
              <w:contextualSpacing/>
              <w:rPr>
                <w:rFonts w:ascii="Arial" w:hAnsi="Arial" w:cs="Arial"/>
                <w:color w:val="000000" w:themeColor="text1"/>
                <w:sz w:val="18"/>
                <w:szCs w:val="18"/>
              </w:rPr>
            </w:pPr>
            <w:r w:rsidRPr="0036760A">
              <w:rPr>
                <w:rFonts w:ascii="Arial" w:hAnsi="Arial" w:cs="Arial"/>
                <w:color w:val="000000" w:themeColor="text1"/>
                <w:sz w:val="18"/>
                <w:szCs w:val="18"/>
              </w:rPr>
              <w:t>Posições: mesa e parede.</w:t>
            </w:r>
          </w:p>
          <w:p w:rsidR="0036760A" w:rsidRPr="0036760A" w:rsidRDefault="0036760A" w:rsidP="00C03FE8">
            <w:pPr>
              <w:contextualSpacing/>
              <w:rPr>
                <w:rFonts w:ascii="Arial" w:eastAsia="Calibri" w:hAnsi="Arial" w:cs="Arial"/>
                <w:noProof/>
                <w:sz w:val="18"/>
                <w:szCs w:val="18"/>
                <w:lang w:eastAsia="en-US"/>
              </w:rPr>
            </w:pPr>
            <w:r w:rsidRPr="0036760A">
              <w:rPr>
                <w:rFonts w:ascii="Arial" w:hAnsi="Arial" w:cs="Arial"/>
                <w:color w:val="000000" w:themeColor="text1"/>
                <w:sz w:val="18"/>
                <w:szCs w:val="18"/>
                <w:shd w:val="clear" w:color="auto" w:fill="FFFFFF"/>
              </w:rPr>
              <w:t xml:space="preserve">Campainha em </w:t>
            </w:r>
            <w:proofErr w:type="gramStart"/>
            <w:r w:rsidRPr="0036760A">
              <w:rPr>
                <w:rFonts w:ascii="Arial" w:hAnsi="Arial" w:cs="Arial"/>
                <w:color w:val="000000" w:themeColor="text1"/>
                <w:sz w:val="18"/>
                <w:szCs w:val="18"/>
                <w:shd w:val="clear" w:color="auto" w:fill="FFFFFF"/>
              </w:rPr>
              <w:t>3</w:t>
            </w:r>
            <w:proofErr w:type="gramEnd"/>
            <w:r w:rsidRPr="0036760A">
              <w:rPr>
                <w:rFonts w:ascii="Arial" w:hAnsi="Arial" w:cs="Arial"/>
                <w:color w:val="000000" w:themeColor="text1"/>
                <w:sz w:val="18"/>
                <w:szCs w:val="18"/>
                <w:shd w:val="clear" w:color="auto" w:fill="FFFFFF"/>
              </w:rPr>
              <w:t xml:space="preserve"> volumes (alto, médio e baixo) com 2 timbres, teclado com 15 teclas sendo 12 teclas numéricas e 3 teclas de funções (Redial, Flash, </w:t>
            </w:r>
            <w:proofErr w:type="spellStart"/>
            <w:r w:rsidRPr="0036760A">
              <w:rPr>
                <w:rFonts w:ascii="Arial" w:hAnsi="Arial" w:cs="Arial"/>
                <w:color w:val="000000" w:themeColor="text1"/>
                <w:sz w:val="18"/>
                <w:szCs w:val="18"/>
                <w:shd w:val="clear" w:color="auto" w:fill="FFFFFF"/>
              </w:rPr>
              <w:t>Mute</w:t>
            </w:r>
            <w:proofErr w:type="spellEnd"/>
            <w:r w:rsidRPr="0036760A">
              <w:rPr>
                <w:rFonts w:ascii="Arial" w:hAnsi="Arial" w:cs="Arial"/>
                <w:color w:val="000000" w:themeColor="text1"/>
                <w:sz w:val="18"/>
                <w:szCs w:val="18"/>
                <w:shd w:val="clear" w:color="auto" w:fill="FFFFFF"/>
              </w:rPr>
              <w:t xml:space="preserve">). Peças inclusas: </w:t>
            </w:r>
            <w:proofErr w:type="gramStart"/>
            <w:r w:rsidRPr="0036760A">
              <w:rPr>
                <w:rFonts w:ascii="Arial" w:hAnsi="Arial" w:cs="Arial"/>
                <w:color w:val="000000" w:themeColor="text1"/>
                <w:sz w:val="18"/>
                <w:szCs w:val="18"/>
                <w:shd w:val="clear" w:color="auto" w:fill="FFFFFF"/>
              </w:rPr>
              <w:t>1</w:t>
            </w:r>
            <w:proofErr w:type="gramEnd"/>
            <w:r w:rsidRPr="0036760A">
              <w:rPr>
                <w:rFonts w:ascii="Arial" w:hAnsi="Arial" w:cs="Arial"/>
                <w:color w:val="000000" w:themeColor="text1"/>
                <w:sz w:val="18"/>
                <w:szCs w:val="18"/>
                <w:shd w:val="clear" w:color="auto" w:fill="FFFFFF"/>
              </w:rPr>
              <w:t xml:space="preserve"> Aparelho </w:t>
            </w:r>
            <w:proofErr w:type="spellStart"/>
            <w:r w:rsidRPr="0036760A">
              <w:rPr>
                <w:rFonts w:ascii="Arial" w:hAnsi="Arial" w:cs="Arial"/>
                <w:color w:val="000000" w:themeColor="text1"/>
                <w:sz w:val="18"/>
                <w:szCs w:val="18"/>
                <w:shd w:val="clear" w:color="auto" w:fill="FFFFFF"/>
              </w:rPr>
              <w:t>Telefonico</w:t>
            </w:r>
            <w:proofErr w:type="spellEnd"/>
            <w:r w:rsidRPr="0036760A">
              <w:rPr>
                <w:rFonts w:ascii="Arial" w:hAnsi="Arial" w:cs="Arial"/>
                <w:color w:val="000000" w:themeColor="text1"/>
                <w:sz w:val="18"/>
                <w:szCs w:val="18"/>
                <w:shd w:val="clear" w:color="auto" w:fill="FFFFFF"/>
              </w:rPr>
              <w:t xml:space="preserve"> Fixo Com Fio  1 Cordão da linha telefônica,</w:t>
            </w:r>
            <w:r w:rsidRPr="0036760A">
              <w:rPr>
                <w:rFonts w:ascii="Arial" w:hAnsi="Arial" w:cs="Arial"/>
                <w:color w:val="000000" w:themeColor="text1"/>
                <w:sz w:val="18"/>
                <w:szCs w:val="18"/>
              </w:rPr>
              <w:br/>
            </w:r>
            <w:r w:rsidRPr="0036760A">
              <w:rPr>
                <w:rFonts w:ascii="Arial" w:hAnsi="Arial" w:cs="Arial"/>
                <w:color w:val="000000" w:themeColor="text1"/>
                <w:sz w:val="18"/>
                <w:szCs w:val="18"/>
                <w:shd w:val="clear" w:color="auto" w:fill="FFFFFF"/>
              </w:rPr>
              <w:t xml:space="preserve"> 1 Cordão espiralado e</w:t>
            </w:r>
            <w:r w:rsidRPr="0036760A">
              <w:rPr>
                <w:rFonts w:ascii="Arial" w:hAnsi="Arial" w:cs="Arial"/>
                <w:color w:val="000000" w:themeColor="text1"/>
                <w:sz w:val="18"/>
                <w:szCs w:val="18"/>
              </w:rPr>
              <w:br/>
            </w:r>
            <w:r w:rsidRPr="0036760A">
              <w:rPr>
                <w:rFonts w:ascii="Arial" w:hAnsi="Arial" w:cs="Arial"/>
                <w:color w:val="000000" w:themeColor="text1"/>
                <w:sz w:val="18"/>
                <w:szCs w:val="18"/>
                <w:shd w:val="clear" w:color="auto" w:fill="FFFFFF"/>
              </w:rPr>
              <w:t xml:space="preserve"> 1 Manual do usuário.</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50</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1755"/>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b/>
                <w:sz w:val="18"/>
                <w:szCs w:val="18"/>
              </w:rPr>
            </w:pPr>
            <w:proofErr w:type="gramStart"/>
            <w:r w:rsidRPr="0036760A">
              <w:rPr>
                <w:rFonts w:ascii="Arial" w:hAnsi="Arial" w:cs="Arial"/>
                <w:b/>
                <w:sz w:val="18"/>
                <w:szCs w:val="18"/>
              </w:rPr>
              <w:t>2</w:t>
            </w:r>
            <w:proofErr w:type="gramEnd"/>
          </w:p>
        </w:tc>
        <w:tc>
          <w:tcPr>
            <w:tcW w:w="1280" w:type="dxa"/>
            <w:tcBorders>
              <w:top w:val="single" w:sz="4" w:space="0" w:color="auto"/>
              <w:left w:val="single" w:sz="4" w:space="0" w:color="auto"/>
              <w:bottom w:val="single" w:sz="4" w:space="0" w:color="auto"/>
              <w:right w:val="single" w:sz="4" w:space="0" w:color="auto"/>
            </w:tcBorders>
            <w:hideMark/>
          </w:tcPr>
          <w:p w:rsidR="0036760A" w:rsidRPr="0036760A" w:rsidRDefault="0036760A" w:rsidP="00C03FE8">
            <w:pPr>
              <w:contextualSpacing/>
              <w:jc w:val="center"/>
              <w:rPr>
                <w:rFonts w:ascii="Arial" w:eastAsia="Calibri" w:hAnsi="Arial" w:cs="Arial"/>
                <w:b/>
                <w:bCs/>
                <w:noProof/>
                <w:sz w:val="18"/>
                <w:szCs w:val="18"/>
                <w:shd w:val="clear" w:color="auto" w:fill="FFFFFF"/>
              </w:rPr>
            </w:pPr>
          </w:p>
          <w:p w:rsidR="0036760A" w:rsidRPr="0036760A" w:rsidRDefault="0036760A" w:rsidP="00C03FE8">
            <w:pPr>
              <w:contextualSpacing/>
              <w:jc w:val="center"/>
              <w:rPr>
                <w:rFonts w:ascii="Arial" w:hAnsi="Arial" w:cs="Arial"/>
                <w:b/>
                <w:bCs/>
                <w:sz w:val="18"/>
                <w:szCs w:val="18"/>
                <w:shd w:val="clear" w:color="auto" w:fill="FFFFFF"/>
              </w:rPr>
            </w:pPr>
          </w:p>
          <w:p w:rsidR="0036760A" w:rsidRPr="0036760A" w:rsidRDefault="0036760A" w:rsidP="00C03FE8">
            <w:pPr>
              <w:spacing w:line="256" w:lineRule="auto"/>
              <w:contextualSpacing/>
              <w:jc w:val="center"/>
              <w:rPr>
                <w:rFonts w:ascii="Arial" w:eastAsia="Calibri" w:hAnsi="Arial" w:cs="Arial"/>
                <w:b/>
                <w:bCs/>
                <w:noProof/>
                <w:sz w:val="18"/>
                <w:szCs w:val="18"/>
                <w:shd w:val="clear" w:color="auto" w:fill="FFFFFF"/>
                <w:lang w:eastAsia="en-US"/>
              </w:rPr>
            </w:pPr>
            <w:r w:rsidRPr="0036760A">
              <w:rPr>
                <w:rFonts w:ascii="Arial" w:hAnsi="Arial" w:cs="Arial"/>
                <w:b/>
                <w:bCs/>
                <w:sz w:val="18"/>
                <w:szCs w:val="18"/>
                <w:shd w:val="clear" w:color="auto" w:fill="FFFFFF"/>
              </w:rPr>
              <w:t>Purificador de Água</w:t>
            </w:r>
          </w:p>
        </w:tc>
        <w:tc>
          <w:tcPr>
            <w:tcW w:w="2655" w:type="dxa"/>
            <w:tcBorders>
              <w:top w:val="single" w:sz="4" w:space="0" w:color="auto"/>
              <w:left w:val="single" w:sz="4" w:space="0" w:color="auto"/>
              <w:bottom w:val="single" w:sz="4" w:space="0" w:color="auto"/>
              <w:right w:val="single" w:sz="4" w:space="0" w:color="auto"/>
            </w:tcBorders>
            <w:hideMark/>
          </w:tcPr>
          <w:p w:rsidR="0036760A" w:rsidRPr="0036760A" w:rsidRDefault="0036760A" w:rsidP="00C03FE8">
            <w:pPr>
              <w:contextualSpacing/>
              <w:rPr>
                <w:rFonts w:ascii="Arial" w:eastAsia="Calibri" w:hAnsi="Arial" w:cs="Arial"/>
                <w:noProof/>
                <w:sz w:val="18"/>
                <w:szCs w:val="18"/>
                <w:lang w:eastAsia="en-US"/>
              </w:rPr>
            </w:pPr>
            <w:r w:rsidRPr="0036760A">
              <w:rPr>
                <w:rFonts w:ascii="Arial" w:hAnsi="Arial" w:cs="Arial"/>
                <w:sz w:val="18"/>
                <w:szCs w:val="18"/>
              </w:rPr>
              <w:t>Opções de Temperatura: Natural e Gelada; Sistema de Refrigeração da Água: Eletrônico; dupla ou tripla filtragem; Resfriamento da água; Bivolt</w:t>
            </w:r>
            <w:proofErr w:type="gramStart"/>
            <w:r w:rsidRPr="0036760A">
              <w:rPr>
                <w:rFonts w:ascii="Arial" w:hAnsi="Arial" w:cs="Arial"/>
                <w:sz w:val="18"/>
                <w:szCs w:val="18"/>
              </w:rPr>
              <w:t>; ;</w:t>
            </w:r>
            <w:proofErr w:type="gramEnd"/>
            <w:r w:rsidRPr="0036760A">
              <w:rPr>
                <w:rFonts w:ascii="Arial" w:hAnsi="Arial" w:cs="Arial"/>
                <w:sz w:val="18"/>
                <w:szCs w:val="18"/>
              </w:rPr>
              <w:t xml:space="preserve"> Alimentação elétrica. Potência/mínima: 60 Hz</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gramStart"/>
            <w:r w:rsidRPr="0036760A">
              <w:rPr>
                <w:rFonts w:ascii="Arial" w:hAnsi="Arial" w:cs="Arial"/>
                <w:sz w:val="18"/>
                <w:szCs w:val="18"/>
              </w:rPr>
              <w:t>5</w:t>
            </w:r>
            <w:proofErr w:type="gramEnd"/>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200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b/>
                <w:noProof/>
                <w:sz w:val="18"/>
                <w:szCs w:val="18"/>
                <w:lang w:eastAsia="en-US"/>
              </w:rPr>
            </w:pPr>
            <w:proofErr w:type="gramStart"/>
            <w:r w:rsidRPr="0036760A">
              <w:rPr>
                <w:rFonts w:ascii="Arial" w:hAnsi="Arial" w:cs="Arial"/>
                <w:b/>
                <w:sz w:val="18"/>
                <w:szCs w:val="18"/>
              </w:rPr>
              <w:t>3</w:t>
            </w:r>
            <w:proofErr w:type="gramEnd"/>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contextualSpacing/>
              <w:jc w:val="center"/>
              <w:rPr>
                <w:rFonts w:ascii="Arial" w:eastAsia="Calibri" w:hAnsi="Arial" w:cs="Arial"/>
                <w:b/>
                <w:noProof/>
                <w:sz w:val="18"/>
                <w:szCs w:val="18"/>
              </w:rPr>
            </w:pPr>
          </w:p>
          <w:p w:rsidR="0036760A" w:rsidRPr="0036760A" w:rsidRDefault="0036760A" w:rsidP="00C03FE8">
            <w:pPr>
              <w:contextualSpacing/>
              <w:jc w:val="center"/>
              <w:rPr>
                <w:rFonts w:ascii="Arial" w:hAnsi="Arial" w:cs="Arial"/>
                <w:b/>
                <w:sz w:val="18"/>
                <w:szCs w:val="18"/>
              </w:rPr>
            </w:pPr>
            <w:r w:rsidRPr="0036760A">
              <w:rPr>
                <w:rFonts w:ascii="Arial" w:hAnsi="Arial" w:cs="Arial"/>
                <w:b/>
                <w:sz w:val="18"/>
                <w:szCs w:val="18"/>
              </w:rPr>
              <w:t xml:space="preserve">Ar condicionado         </w:t>
            </w:r>
            <w:proofErr w:type="spellStart"/>
            <w:r w:rsidRPr="0036760A">
              <w:rPr>
                <w:rFonts w:ascii="Arial" w:hAnsi="Arial" w:cs="Arial"/>
                <w:b/>
                <w:sz w:val="18"/>
                <w:szCs w:val="18"/>
              </w:rPr>
              <w:t>Split</w:t>
            </w:r>
            <w:proofErr w:type="spellEnd"/>
            <w:r w:rsidRPr="0036760A">
              <w:rPr>
                <w:rFonts w:ascii="Arial" w:hAnsi="Arial" w:cs="Arial"/>
                <w:b/>
                <w:sz w:val="18"/>
                <w:szCs w:val="18"/>
              </w:rPr>
              <w:t xml:space="preserve"> 12.000</w:t>
            </w:r>
            <w:proofErr w:type="spellStart"/>
            <w:r w:rsidRPr="0036760A">
              <w:rPr>
                <w:rFonts w:ascii="Arial" w:hAnsi="Arial" w:cs="Arial"/>
                <w:b/>
                <w:sz w:val="18"/>
                <w:szCs w:val="18"/>
              </w:rPr>
              <w:t>Btus</w:t>
            </w:r>
            <w:proofErr w:type="spellEnd"/>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spacing w:line="256" w:lineRule="auto"/>
              <w:contextualSpacing/>
              <w:jc w:val="center"/>
              <w:rPr>
                <w:rFonts w:ascii="Arial" w:eastAsia="Calibri" w:hAnsi="Arial" w:cs="Arial"/>
                <w:b/>
                <w:noProof/>
                <w:sz w:val="18"/>
                <w:szCs w:val="18"/>
                <w:lang w:eastAsia="en-US"/>
              </w:rPr>
            </w:pPr>
          </w:p>
        </w:tc>
        <w:tc>
          <w:tcPr>
            <w:tcW w:w="2655"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contextualSpacing/>
              <w:rPr>
                <w:rFonts w:ascii="Arial" w:hAnsi="Arial" w:cs="Arial"/>
                <w:sz w:val="18"/>
                <w:szCs w:val="18"/>
              </w:rPr>
            </w:pPr>
            <w:r w:rsidRPr="0036760A">
              <w:rPr>
                <w:rFonts w:ascii="Arial" w:hAnsi="Arial" w:cs="Arial"/>
                <w:sz w:val="18"/>
                <w:szCs w:val="18"/>
              </w:rPr>
              <w:lastRenderedPageBreak/>
              <w:t>Capacidade de refrigeração</w:t>
            </w:r>
          </w:p>
          <w:p w:rsidR="0036760A" w:rsidRPr="0036760A" w:rsidRDefault="0036760A" w:rsidP="00C03FE8">
            <w:pPr>
              <w:contextualSpacing/>
              <w:rPr>
                <w:rFonts w:ascii="Arial" w:hAnsi="Arial" w:cs="Arial"/>
                <w:sz w:val="18"/>
                <w:szCs w:val="18"/>
              </w:rPr>
            </w:pPr>
            <w:proofErr w:type="gramStart"/>
            <w:r w:rsidRPr="0036760A">
              <w:rPr>
                <w:rFonts w:ascii="Arial" w:hAnsi="Arial" w:cs="Arial"/>
                <w:sz w:val="18"/>
                <w:szCs w:val="18"/>
              </w:rPr>
              <w:t xml:space="preserve">( </w:t>
            </w:r>
            <w:proofErr w:type="spellStart"/>
            <w:proofErr w:type="gramEnd"/>
            <w:r w:rsidRPr="0036760A">
              <w:rPr>
                <w:rFonts w:ascii="Arial" w:hAnsi="Arial" w:cs="Arial"/>
                <w:sz w:val="18"/>
                <w:szCs w:val="18"/>
              </w:rPr>
              <w:t>btu</w:t>
            </w:r>
            <w:proofErr w:type="spellEnd"/>
            <w:r w:rsidRPr="0036760A">
              <w:rPr>
                <w:rFonts w:ascii="Arial" w:hAnsi="Arial" w:cs="Arial"/>
                <w:sz w:val="18"/>
                <w:szCs w:val="18"/>
              </w:rPr>
              <w:t xml:space="preserve"> / h ): 12.000.</w:t>
            </w:r>
          </w:p>
          <w:p w:rsidR="0036760A" w:rsidRPr="0036760A" w:rsidRDefault="0036760A" w:rsidP="00C03FE8">
            <w:pPr>
              <w:contextualSpacing/>
              <w:rPr>
                <w:rFonts w:ascii="Arial" w:hAnsi="Arial" w:cs="Arial"/>
                <w:sz w:val="18"/>
                <w:szCs w:val="18"/>
              </w:rPr>
            </w:pPr>
            <w:r w:rsidRPr="0036760A">
              <w:rPr>
                <w:rFonts w:ascii="Arial" w:hAnsi="Arial" w:cs="Arial"/>
                <w:sz w:val="18"/>
                <w:szCs w:val="18"/>
              </w:rPr>
              <w:t xml:space="preserve">Capacidade de refrigeração </w:t>
            </w:r>
            <w:proofErr w:type="gramStart"/>
            <w:r w:rsidRPr="0036760A">
              <w:rPr>
                <w:rFonts w:ascii="Arial" w:hAnsi="Arial" w:cs="Arial"/>
                <w:sz w:val="18"/>
                <w:szCs w:val="18"/>
              </w:rPr>
              <w:t xml:space="preserve">( </w:t>
            </w:r>
            <w:proofErr w:type="gramEnd"/>
            <w:r w:rsidRPr="0036760A">
              <w:rPr>
                <w:rFonts w:ascii="Arial" w:hAnsi="Arial" w:cs="Arial"/>
                <w:sz w:val="18"/>
                <w:szCs w:val="18"/>
              </w:rPr>
              <w:t>k w / h ):</w:t>
            </w:r>
            <w:r w:rsidRPr="0036760A">
              <w:rPr>
                <w:rFonts w:ascii="Arial" w:hAnsi="Arial" w:cs="Arial"/>
                <w:sz w:val="18"/>
                <w:szCs w:val="18"/>
              </w:rPr>
              <w:tab/>
              <w:t>23,0.</w:t>
            </w:r>
          </w:p>
          <w:p w:rsidR="0036760A" w:rsidRPr="0036760A" w:rsidRDefault="0036760A" w:rsidP="00C03FE8">
            <w:pPr>
              <w:contextualSpacing/>
              <w:rPr>
                <w:rFonts w:ascii="Arial" w:hAnsi="Arial" w:cs="Arial"/>
                <w:sz w:val="18"/>
                <w:szCs w:val="18"/>
              </w:rPr>
            </w:pPr>
            <w:r w:rsidRPr="0036760A">
              <w:rPr>
                <w:rFonts w:ascii="Arial" w:hAnsi="Arial" w:cs="Arial"/>
                <w:sz w:val="18"/>
                <w:szCs w:val="18"/>
              </w:rPr>
              <w:t>Ciclo: frio.</w:t>
            </w:r>
          </w:p>
          <w:p w:rsidR="0036760A" w:rsidRPr="0036760A" w:rsidRDefault="0036760A" w:rsidP="00C03FE8">
            <w:pPr>
              <w:contextualSpacing/>
              <w:rPr>
                <w:rFonts w:ascii="Arial" w:hAnsi="Arial" w:cs="Arial"/>
                <w:sz w:val="18"/>
                <w:szCs w:val="18"/>
              </w:rPr>
            </w:pPr>
            <w:r w:rsidRPr="0036760A">
              <w:rPr>
                <w:rFonts w:ascii="Arial" w:hAnsi="Arial" w:cs="Arial"/>
                <w:sz w:val="18"/>
                <w:szCs w:val="18"/>
              </w:rPr>
              <w:t>Selo de eficiência energética.</w:t>
            </w:r>
          </w:p>
          <w:p w:rsidR="0036760A" w:rsidRPr="0036760A" w:rsidRDefault="0036760A" w:rsidP="00C03FE8">
            <w:pPr>
              <w:contextualSpacing/>
              <w:rPr>
                <w:rFonts w:ascii="Arial" w:hAnsi="Arial" w:cs="Arial"/>
                <w:sz w:val="18"/>
                <w:szCs w:val="18"/>
              </w:rPr>
            </w:pPr>
            <w:r w:rsidRPr="0036760A">
              <w:rPr>
                <w:rFonts w:ascii="Arial" w:hAnsi="Arial" w:cs="Arial"/>
                <w:sz w:val="18"/>
                <w:szCs w:val="18"/>
              </w:rPr>
              <w:t>Controle de temperatura.</w:t>
            </w:r>
          </w:p>
          <w:p w:rsidR="0036760A" w:rsidRPr="0036760A" w:rsidRDefault="0036760A" w:rsidP="00C03FE8">
            <w:pPr>
              <w:contextualSpacing/>
              <w:rPr>
                <w:rFonts w:ascii="Arial" w:hAnsi="Arial" w:cs="Arial"/>
                <w:sz w:val="18"/>
                <w:szCs w:val="18"/>
              </w:rPr>
            </w:pPr>
            <w:r w:rsidRPr="0036760A">
              <w:rPr>
                <w:rFonts w:ascii="Arial" w:hAnsi="Arial" w:cs="Arial"/>
                <w:sz w:val="18"/>
                <w:szCs w:val="18"/>
              </w:rPr>
              <w:t xml:space="preserve">Voltagem: </w:t>
            </w:r>
            <w:proofErr w:type="gramStart"/>
            <w:r w:rsidRPr="0036760A">
              <w:rPr>
                <w:rFonts w:ascii="Arial" w:hAnsi="Arial" w:cs="Arial"/>
                <w:sz w:val="18"/>
                <w:szCs w:val="18"/>
              </w:rPr>
              <w:t>110v</w:t>
            </w:r>
            <w:proofErr w:type="gramEnd"/>
            <w:r w:rsidRPr="0036760A">
              <w:rPr>
                <w:rFonts w:ascii="Arial" w:hAnsi="Arial" w:cs="Arial"/>
                <w:sz w:val="18"/>
                <w:szCs w:val="18"/>
              </w:rPr>
              <w:t xml:space="preserve"> a 127v ou Bivolt.</w:t>
            </w:r>
          </w:p>
          <w:p w:rsidR="0036760A" w:rsidRPr="0036760A" w:rsidRDefault="0036760A" w:rsidP="00C03FE8">
            <w:pPr>
              <w:contextualSpacing/>
              <w:rPr>
                <w:rFonts w:ascii="Arial" w:hAnsi="Arial" w:cs="Arial"/>
                <w:sz w:val="18"/>
                <w:szCs w:val="18"/>
              </w:rPr>
            </w:pPr>
            <w:r w:rsidRPr="0036760A">
              <w:rPr>
                <w:rFonts w:ascii="Arial" w:hAnsi="Arial" w:cs="Arial"/>
                <w:sz w:val="18"/>
                <w:szCs w:val="18"/>
                <w:shd w:val="clear" w:color="auto" w:fill="FFFFFF"/>
              </w:rPr>
              <w:t>Garantia mínima de</w:t>
            </w:r>
            <w:proofErr w:type="gramStart"/>
            <w:r w:rsidRPr="0036760A">
              <w:rPr>
                <w:rFonts w:ascii="Arial" w:hAnsi="Arial" w:cs="Arial"/>
                <w:sz w:val="18"/>
                <w:szCs w:val="18"/>
                <w:shd w:val="clear" w:color="auto" w:fill="FFFFFF"/>
              </w:rPr>
              <w:t xml:space="preserve">  </w:t>
            </w:r>
            <w:proofErr w:type="gramEnd"/>
            <w:r w:rsidRPr="0036760A">
              <w:rPr>
                <w:rFonts w:ascii="Arial" w:hAnsi="Arial" w:cs="Arial"/>
                <w:sz w:val="18"/>
                <w:szCs w:val="18"/>
                <w:shd w:val="clear" w:color="auto" w:fill="FFFFFF"/>
              </w:rPr>
              <w:t>01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19</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1977"/>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b/>
                <w:sz w:val="18"/>
                <w:szCs w:val="18"/>
              </w:rPr>
            </w:pPr>
            <w:proofErr w:type="gramStart"/>
            <w:r w:rsidRPr="0036760A">
              <w:rPr>
                <w:rFonts w:ascii="Arial" w:hAnsi="Arial" w:cs="Arial"/>
                <w:b/>
                <w:sz w:val="18"/>
                <w:szCs w:val="18"/>
              </w:rPr>
              <w:lastRenderedPageBreak/>
              <w:t>4</w:t>
            </w:r>
            <w:proofErr w:type="gramEnd"/>
          </w:p>
        </w:tc>
        <w:tc>
          <w:tcPr>
            <w:tcW w:w="12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contextualSpacing/>
              <w:jc w:val="center"/>
              <w:rPr>
                <w:rFonts w:ascii="Arial" w:eastAsia="Calibri" w:hAnsi="Arial" w:cs="Arial"/>
                <w:b/>
                <w:noProof/>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contextualSpacing/>
              <w:jc w:val="center"/>
              <w:rPr>
                <w:rFonts w:ascii="Arial" w:hAnsi="Arial" w:cs="Arial"/>
                <w:b/>
                <w:sz w:val="18"/>
                <w:szCs w:val="18"/>
              </w:rPr>
            </w:pPr>
          </w:p>
          <w:p w:rsidR="0036760A" w:rsidRPr="0036760A" w:rsidRDefault="0036760A" w:rsidP="00C03FE8">
            <w:pPr>
              <w:spacing w:line="256" w:lineRule="auto"/>
              <w:contextualSpacing/>
              <w:jc w:val="center"/>
              <w:rPr>
                <w:rFonts w:ascii="Arial" w:eastAsia="Calibri" w:hAnsi="Arial" w:cs="Arial"/>
                <w:b/>
                <w:noProof/>
                <w:sz w:val="18"/>
                <w:szCs w:val="18"/>
                <w:lang w:eastAsia="en-US"/>
              </w:rPr>
            </w:pPr>
            <w:r w:rsidRPr="0036760A">
              <w:rPr>
                <w:rFonts w:ascii="Arial" w:hAnsi="Arial" w:cs="Arial"/>
                <w:b/>
                <w:sz w:val="18"/>
                <w:szCs w:val="18"/>
              </w:rPr>
              <w:t>Micro-ondas</w:t>
            </w:r>
          </w:p>
        </w:tc>
        <w:tc>
          <w:tcPr>
            <w:tcW w:w="2655"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contextualSpacing/>
              <w:rPr>
                <w:rFonts w:ascii="Arial" w:hAnsi="Arial" w:cs="Arial"/>
                <w:sz w:val="18"/>
                <w:szCs w:val="18"/>
                <w:shd w:val="clear" w:color="auto" w:fill="FFFFFF"/>
              </w:rPr>
            </w:pPr>
            <w:r w:rsidRPr="0036760A">
              <w:rPr>
                <w:rFonts w:ascii="Arial" w:hAnsi="Arial" w:cs="Arial"/>
                <w:sz w:val="18"/>
                <w:szCs w:val="18"/>
                <w:shd w:val="clear" w:color="auto" w:fill="FFFFFF"/>
              </w:rPr>
              <w:t>Tipo</w:t>
            </w:r>
            <w:proofErr w:type="gramStart"/>
            <w:r w:rsidRPr="0036760A">
              <w:rPr>
                <w:rFonts w:ascii="Arial" w:hAnsi="Arial" w:cs="Arial"/>
                <w:sz w:val="18"/>
                <w:szCs w:val="18"/>
                <w:shd w:val="clear" w:color="auto" w:fill="FFFFFF"/>
              </w:rPr>
              <w:t xml:space="preserve">  </w:t>
            </w:r>
            <w:proofErr w:type="gramEnd"/>
            <w:r w:rsidRPr="0036760A">
              <w:rPr>
                <w:rFonts w:ascii="Arial" w:hAnsi="Arial" w:cs="Arial"/>
                <w:sz w:val="18"/>
                <w:szCs w:val="18"/>
                <w:shd w:val="clear" w:color="auto" w:fill="FFFFFF"/>
              </w:rPr>
              <w:t>bancada.</w:t>
            </w:r>
            <w:r w:rsidRPr="0036760A">
              <w:rPr>
                <w:rFonts w:ascii="Arial" w:hAnsi="Arial" w:cs="Arial"/>
                <w:sz w:val="18"/>
                <w:szCs w:val="18"/>
              </w:rPr>
              <w:br/>
            </w:r>
            <w:r w:rsidRPr="0036760A">
              <w:rPr>
                <w:rFonts w:ascii="Arial" w:hAnsi="Arial" w:cs="Arial"/>
                <w:sz w:val="18"/>
                <w:szCs w:val="18"/>
                <w:shd w:val="clear" w:color="auto" w:fill="FFFFFF"/>
              </w:rPr>
              <w:t>- Capacidade mínima 30 litros;</w:t>
            </w:r>
            <w:r w:rsidRPr="0036760A">
              <w:rPr>
                <w:rFonts w:ascii="Arial" w:hAnsi="Arial" w:cs="Arial"/>
                <w:sz w:val="18"/>
                <w:szCs w:val="18"/>
              </w:rPr>
              <w:br/>
            </w:r>
            <w:r w:rsidRPr="0036760A">
              <w:rPr>
                <w:rFonts w:ascii="Arial" w:hAnsi="Arial" w:cs="Arial"/>
                <w:sz w:val="18"/>
                <w:szCs w:val="18"/>
                <w:shd w:val="clear" w:color="auto" w:fill="FFFFFF"/>
              </w:rPr>
              <w:t>- Voltagem 110v a 127v ou bivolt ;</w:t>
            </w:r>
          </w:p>
          <w:p w:rsidR="0036760A" w:rsidRPr="0036760A" w:rsidRDefault="0036760A" w:rsidP="00C03FE8">
            <w:pPr>
              <w:contextualSpacing/>
              <w:rPr>
                <w:rFonts w:ascii="Arial" w:hAnsi="Arial" w:cs="Arial"/>
                <w:sz w:val="18"/>
                <w:szCs w:val="18"/>
                <w:shd w:val="clear" w:color="auto" w:fill="FFFFFF"/>
              </w:rPr>
            </w:pPr>
            <w:r w:rsidRPr="0036760A">
              <w:rPr>
                <w:rFonts w:ascii="Arial" w:hAnsi="Arial" w:cs="Arial"/>
                <w:sz w:val="18"/>
                <w:szCs w:val="18"/>
                <w:shd w:val="clear" w:color="auto" w:fill="FFFFFF"/>
              </w:rPr>
              <w:t>- Potência mínima 800 W;</w:t>
            </w:r>
            <w:r w:rsidRPr="0036760A">
              <w:rPr>
                <w:rFonts w:ascii="Arial" w:hAnsi="Arial" w:cs="Arial"/>
                <w:sz w:val="18"/>
                <w:szCs w:val="18"/>
              </w:rPr>
              <w:br/>
            </w:r>
            <w:r w:rsidRPr="0036760A">
              <w:rPr>
                <w:rFonts w:ascii="Arial" w:hAnsi="Arial" w:cs="Arial"/>
                <w:sz w:val="18"/>
                <w:szCs w:val="18"/>
                <w:shd w:val="clear" w:color="auto" w:fill="FFFFFF"/>
              </w:rPr>
              <w:t>- Selo de eficiência energética.</w:t>
            </w:r>
          </w:p>
          <w:p w:rsidR="0036760A" w:rsidRPr="0036760A" w:rsidRDefault="0036760A" w:rsidP="00C03FE8">
            <w:pPr>
              <w:contextualSpacing/>
              <w:rPr>
                <w:rFonts w:ascii="Arial" w:hAnsi="Arial" w:cs="Arial"/>
                <w:sz w:val="18"/>
                <w:szCs w:val="18"/>
                <w:shd w:val="clear" w:color="auto" w:fill="FFFFFF"/>
              </w:rPr>
            </w:pPr>
            <w:r w:rsidRPr="0036760A">
              <w:rPr>
                <w:rFonts w:ascii="Arial" w:hAnsi="Arial" w:cs="Arial"/>
                <w:sz w:val="18"/>
                <w:szCs w:val="18"/>
                <w:shd w:val="clear" w:color="auto" w:fill="FFFFFF"/>
              </w:rPr>
              <w:t xml:space="preserve">Garantia mínima de </w:t>
            </w:r>
            <w:proofErr w:type="gramStart"/>
            <w:r w:rsidRPr="0036760A">
              <w:rPr>
                <w:rFonts w:ascii="Arial" w:hAnsi="Arial" w:cs="Arial"/>
                <w:sz w:val="18"/>
                <w:szCs w:val="18"/>
                <w:shd w:val="clear" w:color="auto" w:fill="FFFFFF"/>
              </w:rPr>
              <w:t>1</w:t>
            </w:r>
            <w:proofErr w:type="gramEnd"/>
            <w:r w:rsidRPr="0036760A">
              <w:rPr>
                <w:rFonts w:ascii="Arial" w:hAnsi="Arial" w:cs="Arial"/>
                <w:sz w:val="18"/>
                <w:szCs w:val="18"/>
                <w:shd w:val="clear" w:color="auto" w:fill="FFFFFF"/>
              </w:rPr>
              <w:t xml:space="preserve">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10</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247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b/>
                <w:sz w:val="18"/>
                <w:szCs w:val="18"/>
              </w:rPr>
            </w:pPr>
            <w:proofErr w:type="gramStart"/>
            <w:r w:rsidRPr="0036760A">
              <w:rPr>
                <w:rFonts w:ascii="Arial" w:hAnsi="Arial" w:cs="Arial"/>
                <w:b/>
                <w:sz w:val="18"/>
                <w:szCs w:val="18"/>
              </w:rPr>
              <w:t>5</w:t>
            </w:r>
            <w:proofErr w:type="gramEnd"/>
          </w:p>
        </w:tc>
        <w:tc>
          <w:tcPr>
            <w:tcW w:w="1280"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spacing w:line="256" w:lineRule="auto"/>
              <w:jc w:val="center"/>
              <w:rPr>
                <w:rFonts w:ascii="Arial" w:eastAsia="Calibri" w:hAnsi="Arial" w:cs="Arial"/>
                <w:b/>
                <w:noProof/>
                <w:sz w:val="18"/>
                <w:szCs w:val="18"/>
                <w:lang w:eastAsia="en-US"/>
              </w:rPr>
            </w:pPr>
            <w:r w:rsidRPr="0036760A">
              <w:rPr>
                <w:rFonts w:ascii="Arial" w:hAnsi="Arial" w:cs="Arial"/>
                <w:b/>
                <w:sz w:val="18"/>
                <w:szCs w:val="18"/>
              </w:rPr>
              <w:t>Ar Condicionado de janela</w:t>
            </w:r>
            <w:proofErr w:type="gramStart"/>
            <w:r w:rsidRPr="0036760A">
              <w:rPr>
                <w:rFonts w:ascii="Arial" w:hAnsi="Arial" w:cs="Arial"/>
                <w:b/>
                <w:sz w:val="18"/>
                <w:szCs w:val="18"/>
              </w:rPr>
              <w:t xml:space="preserve">  </w:t>
            </w:r>
            <w:proofErr w:type="gramEnd"/>
            <w:r w:rsidRPr="0036760A">
              <w:rPr>
                <w:rFonts w:ascii="Arial" w:hAnsi="Arial" w:cs="Arial"/>
                <w:b/>
                <w:sz w:val="18"/>
                <w:szCs w:val="18"/>
              </w:rPr>
              <w:t xml:space="preserve">12000 </w:t>
            </w:r>
            <w:proofErr w:type="spellStart"/>
            <w:r w:rsidRPr="0036760A">
              <w:rPr>
                <w:rFonts w:ascii="Arial" w:hAnsi="Arial" w:cs="Arial"/>
                <w:b/>
                <w:sz w:val="18"/>
                <w:szCs w:val="18"/>
              </w:rPr>
              <w:t>btus</w:t>
            </w:r>
            <w:proofErr w:type="spellEnd"/>
          </w:p>
        </w:tc>
        <w:tc>
          <w:tcPr>
            <w:tcW w:w="2655"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Capacidade da condensadora (BTUS</w:t>
            </w:r>
            <w:proofErr w:type="gramStart"/>
            <w:r w:rsidRPr="0036760A">
              <w:rPr>
                <w:rFonts w:ascii="Arial" w:hAnsi="Arial" w:cs="Arial"/>
                <w:color w:val="000000" w:themeColor="text1"/>
                <w:sz w:val="18"/>
                <w:szCs w:val="18"/>
                <w:shd w:val="clear" w:color="auto" w:fill="FFFFFF"/>
                <w:lang w:eastAsia="en-US"/>
              </w:rPr>
              <w:t>) :</w:t>
            </w:r>
            <w:proofErr w:type="gramEnd"/>
            <w:r w:rsidRPr="0036760A">
              <w:rPr>
                <w:rFonts w:ascii="Arial" w:hAnsi="Arial" w:cs="Arial"/>
                <w:color w:val="000000" w:themeColor="text1"/>
                <w:sz w:val="18"/>
                <w:szCs w:val="18"/>
                <w:shd w:val="clear" w:color="auto" w:fill="FFFFFF"/>
                <w:lang w:eastAsia="en-US"/>
              </w:rPr>
              <w:t xml:space="preserve"> 12000;</w:t>
            </w:r>
          </w:p>
          <w:p w:rsidR="0036760A" w:rsidRPr="0036760A" w:rsidRDefault="0036760A" w:rsidP="00C03FE8">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Voltagem: </w:t>
            </w:r>
            <w:proofErr w:type="gramStart"/>
            <w:r w:rsidRPr="0036760A">
              <w:rPr>
                <w:rFonts w:ascii="Arial" w:hAnsi="Arial" w:cs="Arial"/>
                <w:color w:val="000000" w:themeColor="text1"/>
                <w:sz w:val="18"/>
                <w:szCs w:val="18"/>
                <w:shd w:val="clear" w:color="auto" w:fill="FFFFFF"/>
                <w:lang w:eastAsia="en-US"/>
              </w:rPr>
              <w:t>110V</w:t>
            </w:r>
            <w:proofErr w:type="gramEnd"/>
            <w:r w:rsidRPr="0036760A">
              <w:rPr>
                <w:rFonts w:ascii="Arial" w:hAnsi="Arial" w:cs="Arial"/>
                <w:color w:val="000000" w:themeColor="text1"/>
                <w:sz w:val="18"/>
                <w:szCs w:val="18"/>
                <w:shd w:val="clear" w:color="auto" w:fill="FFFFFF"/>
                <w:lang w:eastAsia="en-US"/>
              </w:rPr>
              <w:t xml:space="preserve"> a 127v;</w:t>
            </w:r>
          </w:p>
          <w:p w:rsidR="0036760A" w:rsidRPr="0036760A" w:rsidRDefault="0036760A" w:rsidP="00C03FE8">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Selo de </w:t>
            </w:r>
            <w:proofErr w:type="gramStart"/>
            <w:r w:rsidRPr="0036760A">
              <w:rPr>
                <w:rFonts w:ascii="Arial" w:hAnsi="Arial" w:cs="Arial"/>
                <w:color w:val="000000" w:themeColor="text1"/>
                <w:sz w:val="18"/>
                <w:szCs w:val="18"/>
                <w:shd w:val="clear" w:color="auto" w:fill="FFFFFF"/>
                <w:lang w:eastAsia="en-US"/>
              </w:rPr>
              <w:t>eficiência .</w:t>
            </w:r>
            <w:proofErr w:type="gramEnd"/>
          </w:p>
          <w:p w:rsidR="0036760A" w:rsidRPr="0036760A" w:rsidRDefault="0036760A" w:rsidP="00C03FE8">
            <w:pPr>
              <w:pStyle w:val="NormalWeb"/>
              <w:shd w:val="clear" w:color="auto" w:fill="FFFFFF"/>
              <w:spacing w:before="0" w:beforeAutospacing="0" w:after="0" w:afterAutospacing="0"/>
              <w:contextualSpacing/>
              <w:jc w:val="center"/>
              <w:rPr>
                <w:rFonts w:ascii="Arial" w:hAnsi="Arial" w:cs="Arial"/>
                <w:color w:val="000000" w:themeColor="text1"/>
                <w:sz w:val="18"/>
                <w:szCs w:val="18"/>
                <w:shd w:val="clear" w:color="auto" w:fill="FFFFFF"/>
                <w:lang w:eastAsia="en-US"/>
              </w:rPr>
            </w:pPr>
            <w:r w:rsidRPr="0036760A">
              <w:rPr>
                <w:rFonts w:ascii="Arial" w:hAnsi="Arial" w:cs="Arial"/>
                <w:color w:val="000000" w:themeColor="text1"/>
                <w:sz w:val="18"/>
                <w:szCs w:val="18"/>
                <w:shd w:val="clear" w:color="auto" w:fill="FFFFFF"/>
                <w:lang w:eastAsia="en-US"/>
              </w:rPr>
              <w:t xml:space="preserve">Mínimo de </w:t>
            </w:r>
            <w:proofErr w:type="gramStart"/>
            <w:r w:rsidRPr="0036760A">
              <w:rPr>
                <w:rFonts w:ascii="Arial" w:hAnsi="Arial" w:cs="Arial"/>
                <w:color w:val="000000" w:themeColor="text1"/>
                <w:sz w:val="18"/>
                <w:szCs w:val="18"/>
                <w:shd w:val="clear" w:color="auto" w:fill="FFFFFF"/>
                <w:lang w:eastAsia="en-US"/>
              </w:rPr>
              <w:t>2</w:t>
            </w:r>
            <w:proofErr w:type="gramEnd"/>
            <w:r w:rsidRPr="0036760A">
              <w:rPr>
                <w:rFonts w:ascii="Arial" w:hAnsi="Arial" w:cs="Arial"/>
                <w:color w:val="000000" w:themeColor="text1"/>
                <w:sz w:val="18"/>
                <w:szCs w:val="18"/>
                <w:shd w:val="clear" w:color="auto" w:fill="FFFFFF"/>
                <w:lang w:eastAsia="en-US"/>
              </w:rPr>
              <w:t xml:space="preserve"> níveis de velocidade , modo ventilação, silencioso. Selo de eficiência energética.</w:t>
            </w:r>
          </w:p>
          <w:p w:rsidR="0036760A" w:rsidRPr="0036760A" w:rsidRDefault="0036760A" w:rsidP="00C03FE8">
            <w:pPr>
              <w:contextualSpacing/>
              <w:jc w:val="center"/>
              <w:rPr>
                <w:rFonts w:ascii="Arial" w:eastAsia="Calibri" w:hAnsi="Arial" w:cs="Arial"/>
                <w:noProof/>
                <w:sz w:val="18"/>
                <w:szCs w:val="18"/>
                <w:lang w:eastAsia="en-US"/>
              </w:rPr>
            </w:pPr>
            <w:r w:rsidRPr="0036760A">
              <w:rPr>
                <w:rFonts w:ascii="Arial" w:hAnsi="Arial" w:cs="Arial"/>
                <w:color w:val="000000" w:themeColor="text1"/>
                <w:sz w:val="18"/>
                <w:szCs w:val="18"/>
                <w:shd w:val="clear" w:color="auto" w:fill="FFFFFF"/>
              </w:rPr>
              <w:t>Garantia mínima de 01 ano.</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proofErr w:type="spellStart"/>
            <w:r w:rsidRPr="0036760A">
              <w:rPr>
                <w:rFonts w:ascii="Arial" w:hAnsi="Arial" w:cs="Arial"/>
                <w:sz w:val="18"/>
                <w:szCs w:val="18"/>
              </w:rPr>
              <w:t>Und</w:t>
            </w:r>
            <w:proofErr w:type="spellEnd"/>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22</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1412"/>
          <w:jc w:val="center"/>
        </w:trPr>
        <w:tc>
          <w:tcPr>
            <w:tcW w:w="827"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jc w:val="center"/>
              <w:rPr>
                <w:rFonts w:ascii="Arial" w:eastAsia="Calibri" w:hAnsi="Arial" w:cs="Arial"/>
                <w:b/>
                <w:noProof/>
                <w:sz w:val="18"/>
                <w:szCs w:val="18"/>
              </w:rPr>
            </w:pPr>
            <w:proofErr w:type="gramStart"/>
            <w:r w:rsidRPr="0036760A">
              <w:rPr>
                <w:rFonts w:ascii="Arial" w:hAnsi="Arial" w:cs="Arial"/>
                <w:b/>
                <w:sz w:val="18"/>
                <w:szCs w:val="18"/>
              </w:rPr>
              <w:t>6</w:t>
            </w:r>
            <w:proofErr w:type="gramEnd"/>
          </w:p>
          <w:p w:rsidR="0036760A" w:rsidRPr="0036760A" w:rsidRDefault="0036760A" w:rsidP="00C03FE8">
            <w:pPr>
              <w:spacing w:line="256" w:lineRule="auto"/>
              <w:jc w:val="center"/>
              <w:rPr>
                <w:rFonts w:ascii="Arial" w:eastAsia="Calibri" w:hAnsi="Arial" w:cs="Arial"/>
                <w:b/>
                <w:noProof/>
                <w:sz w:val="18"/>
                <w:szCs w:val="1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b/>
                <w:noProof/>
                <w:sz w:val="18"/>
                <w:szCs w:val="18"/>
                <w:lang w:eastAsia="en-US"/>
              </w:rPr>
            </w:pPr>
            <w:proofErr w:type="spellStart"/>
            <w:r w:rsidRPr="0036760A">
              <w:rPr>
                <w:rFonts w:ascii="Arial" w:hAnsi="Arial" w:cs="Arial"/>
                <w:b/>
                <w:sz w:val="18"/>
                <w:szCs w:val="18"/>
              </w:rPr>
              <w:t>Video</w:t>
            </w:r>
            <w:proofErr w:type="spellEnd"/>
            <w:r w:rsidRPr="0036760A">
              <w:rPr>
                <w:rFonts w:ascii="Arial" w:hAnsi="Arial" w:cs="Arial"/>
                <w:b/>
                <w:sz w:val="18"/>
                <w:szCs w:val="18"/>
              </w:rPr>
              <w:t xml:space="preserve"> Porteiro</w:t>
            </w:r>
          </w:p>
        </w:tc>
        <w:tc>
          <w:tcPr>
            <w:tcW w:w="2655"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pStyle w:val="NormalWeb"/>
              <w:spacing w:before="0" w:beforeAutospacing="0" w:after="0" w:afterAutospacing="0"/>
              <w:contextualSpacing/>
              <w:textAlignment w:val="baseline"/>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Especificações: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bivolt automático, podendo ser ligado em </w:t>
            </w:r>
            <w:proofErr w:type="gramStart"/>
            <w:r w:rsidRPr="0036760A">
              <w:rPr>
                <w:rFonts w:ascii="Arial" w:hAnsi="Arial" w:cs="Arial"/>
                <w:sz w:val="18"/>
                <w:szCs w:val="18"/>
                <w:shd w:val="clear" w:color="auto" w:fill="FFFFFF"/>
                <w:lang w:eastAsia="en-US"/>
              </w:rPr>
              <w:t>110V</w:t>
            </w:r>
            <w:proofErr w:type="gramEnd"/>
            <w:r w:rsidRPr="0036760A">
              <w:rPr>
                <w:rFonts w:ascii="Arial" w:hAnsi="Arial" w:cs="Arial"/>
                <w:sz w:val="18"/>
                <w:szCs w:val="18"/>
                <w:shd w:val="clear" w:color="auto" w:fill="FFFFFF"/>
                <w:lang w:eastAsia="en-US"/>
              </w:rPr>
              <w:t xml:space="preserve"> ou 220V;</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a fonte fica na unidade interna (monitor);</w:t>
            </w:r>
          </w:p>
          <w:p w:rsidR="0036760A" w:rsidRPr="0036760A" w:rsidRDefault="0036760A" w:rsidP="00C03FE8">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Câmera (</w:t>
            </w:r>
            <w:proofErr w:type="spellStart"/>
            <w:r w:rsidRPr="0036760A">
              <w:rPr>
                <w:rFonts w:ascii="Arial" w:hAnsi="Arial" w:cs="Arial"/>
                <w:sz w:val="18"/>
                <w:szCs w:val="18"/>
                <w:shd w:val="clear" w:color="auto" w:fill="FFFFFF"/>
                <w:lang w:eastAsia="en-US"/>
              </w:rPr>
              <w:t>pin-hole</w:t>
            </w:r>
            <w:proofErr w:type="spellEnd"/>
            <w:r w:rsidRPr="0036760A">
              <w:rPr>
                <w:rFonts w:ascii="Arial" w:hAnsi="Arial" w:cs="Arial"/>
                <w:sz w:val="18"/>
                <w:szCs w:val="18"/>
                <w:shd w:val="clear" w:color="auto" w:fill="FFFFFF"/>
                <w:lang w:eastAsia="en-US"/>
              </w:rPr>
              <w:t xml:space="preserve">) </w:t>
            </w:r>
          </w:p>
          <w:p w:rsidR="0036760A" w:rsidRPr="0036760A" w:rsidRDefault="0036760A" w:rsidP="00C03FE8">
            <w:pPr>
              <w:pStyle w:val="NormalWeb"/>
              <w:spacing w:before="0" w:beforeAutospacing="0" w:after="0" w:afterAutospacing="0"/>
              <w:contextualSpacing/>
              <w:textAlignment w:val="baseline"/>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LEDS infravermelhos;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o módulo externo, onde está </w:t>
            </w:r>
            <w:proofErr w:type="gramStart"/>
            <w:r w:rsidRPr="0036760A">
              <w:rPr>
                <w:rFonts w:ascii="Arial" w:hAnsi="Arial" w:cs="Arial"/>
                <w:sz w:val="18"/>
                <w:szCs w:val="18"/>
                <w:shd w:val="clear" w:color="auto" w:fill="FFFFFF"/>
                <w:lang w:eastAsia="en-US"/>
              </w:rPr>
              <w:t>a</w:t>
            </w:r>
            <w:proofErr w:type="gramEnd"/>
            <w:r w:rsidRPr="0036760A">
              <w:rPr>
                <w:rFonts w:ascii="Arial" w:hAnsi="Arial" w:cs="Arial"/>
                <w:sz w:val="18"/>
                <w:szCs w:val="18"/>
                <w:shd w:val="clear" w:color="auto" w:fill="FFFFFF"/>
                <w:lang w:eastAsia="en-US"/>
              </w:rPr>
              <w:t xml:space="preserve"> câmera, tem proteção contra</w:t>
            </w:r>
          </w:p>
          <w:p w:rsidR="0036760A" w:rsidRPr="0036760A" w:rsidRDefault="0036760A" w:rsidP="00C03FE8">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proofErr w:type="gramStart"/>
            <w:r w:rsidRPr="0036760A">
              <w:rPr>
                <w:rFonts w:ascii="Arial" w:hAnsi="Arial" w:cs="Arial"/>
                <w:sz w:val="18"/>
                <w:szCs w:val="18"/>
                <w:shd w:val="clear" w:color="auto" w:fill="FFFFFF"/>
                <w:lang w:eastAsia="en-US"/>
              </w:rPr>
              <w:t>chuva</w:t>
            </w:r>
            <w:proofErr w:type="gramEnd"/>
            <w:r w:rsidRPr="0036760A">
              <w:rPr>
                <w:rFonts w:ascii="Arial" w:hAnsi="Arial" w:cs="Arial"/>
                <w:sz w:val="18"/>
                <w:szCs w:val="18"/>
                <w:shd w:val="clear" w:color="auto" w:fill="FFFFFF"/>
                <w:lang w:eastAsia="en-US"/>
              </w:rPr>
              <w:t xml:space="preserve"> ;</w:t>
            </w:r>
          </w:p>
          <w:p w:rsidR="0036760A" w:rsidRPr="0036760A" w:rsidRDefault="0036760A" w:rsidP="00C03FE8">
            <w:pPr>
              <w:pStyle w:val="NormalWeb"/>
              <w:shd w:val="clear" w:color="auto" w:fill="FFFFFF"/>
              <w:spacing w:before="0" w:beforeAutospacing="0" w:after="0" w:afterAutospacing="0"/>
              <w:contextualSpacing/>
              <w:rPr>
                <w:rFonts w:ascii="Arial" w:hAnsi="Arial" w:cs="Arial"/>
                <w:sz w:val="18"/>
                <w:szCs w:val="18"/>
                <w:shd w:val="clear" w:color="auto" w:fill="FFFFFF"/>
                <w:lang w:eastAsia="en-US"/>
              </w:rPr>
            </w:pPr>
            <w:r w:rsidRPr="0036760A">
              <w:rPr>
                <w:rFonts w:ascii="Arial" w:hAnsi="Arial" w:cs="Arial"/>
                <w:sz w:val="18"/>
                <w:szCs w:val="18"/>
                <w:shd w:val="clear" w:color="auto" w:fill="FFFFFF"/>
                <w:lang w:eastAsia="en-US"/>
              </w:rPr>
              <w:t xml:space="preserve">- possui ajuste de volume interno e externo, </w:t>
            </w:r>
          </w:p>
          <w:p w:rsidR="0036760A" w:rsidRPr="0036760A" w:rsidRDefault="0036760A" w:rsidP="00C03FE8">
            <w:pPr>
              <w:pStyle w:val="NormalWeb"/>
              <w:shd w:val="clear" w:color="auto" w:fill="FFFFFF"/>
              <w:spacing w:before="0" w:beforeAutospacing="0" w:after="0" w:afterAutospacing="0"/>
              <w:contextualSpacing/>
              <w:rPr>
                <w:rStyle w:val="Forte"/>
                <w:rFonts w:ascii="Arial" w:hAnsi="Arial" w:cs="Arial"/>
                <w:b w:val="0"/>
                <w:bCs w:val="0"/>
                <w:sz w:val="18"/>
                <w:szCs w:val="18"/>
              </w:rPr>
            </w:pPr>
            <w:r w:rsidRPr="0036760A">
              <w:rPr>
                <w:rFonts w:ascii="Arial" w:hAnsi="Arial" w:cs="Arial"/>
                <w:sz w:val="18"/>
                <w:szCs w:val="18"/>
                <w:shd w:val="clear" w:color="auto" w:fill="FFFFFF"/>
                <w:lang w:eastAsia="en-US"/>
              </w:rPr>
              <w:t>Itens inclusos:</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 01 - unidade interna </w:t>
            </w:r>
            <w:proofErr w:type="spellStart"/>
            <w:r w:rsidRPr="0036760A">
              <w:rPr>
                <w:rFonts w:ascii="Arial" w:hAnsi="Arial" w:cs="Arial"/>
                <w:sz w:val="18"/>
                <w:szCs w:val="18"/>
                <w:shd w:val="clear" w:color="auto" w:fill="FFFFFF"/>
                <w:lang w:eastAsia="en-US"/>
              </w:rPr>
              <w:t>Video</w:t>
            </w:r>
            <w:proofErr w:type="spellEnd"/>
            <w:r w:rsidRPr="0036760A">
              <w:rPr>
                <w:rFonts w:ascii="Arial" w:hAnsi="Arial" w:cs="Arial"/>
                <w:sz w:val="18"/>
                <w:szCs w:val="18"/>
                <w:shd w:val="clear" w:color="auto" w:fill="FFFFFF"/>
                <w:lang w:eastAsia="en-US"/>
              </w:rPr>
              <w:t xml:space="preserve"> Porteiro;</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 xml:space="preserve">01 - unidade externa com câmera; </w:t>
            </w:r>
            <w:r w:rsidRPr="0036760A">
              <w:rPr>
                <w:rFonts w:ascii="Arial" w:hAnsi="Arial" w:cs="Arial"/>
                <w:sz w:val="18"/>
                <w:szCs w:val="18"/>
                <w:lang w:eastAsia="en-US"/>
              </w:rPr>
              <w:br/>
            </w:r>
            <w:r w:rsidRPr="0036760A">
              <w:rPr>
                <w:rFonts w:ascii="Arial" w:hAnsi="Arial" w:cs="Arial"/>
                <w:sz w:val="18"/>
                <w:szCs w:val="18"/>
                <w:shd w:val="clear" w:color="auto" w:fill="FFFFFF"/>
                <w:lang w:eastAsia="en-US"/>
              </w:rPr>
              <w:t>01 - suporte de fixação unidade interna.</w:t>
            </w: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Kit</w:t>
            </w:r>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eastAsia="Calibri" w:hAnsi="Arial" w:cs="Arial"/>
                <w:noProof/>
                <w:sz w:val="18"/>
                <w:szCs w:val="18"/>
                <w:lang w:eastAsia="en-US"/>
              </w:rPr>
            </w:pPr>
            <w:r w:rsidRPr="0036760A">
              <w:rPr>
                <w:rFonts w:ascii="Arial" w:hAnsi="Arial" w:cs="Arial"/>
                <w:sz w:val="18"/>
                <w:szCs w:val="18"/>
              </w:rPr>
              <w:t>12</w:t>
            </w: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r w:rsidR="0036760A" w:rsidRPr="0036760A" w:rsidTr="00C03FE8">
        <w:trPr>
          <w:trHeight w:val="311"/>
          <w:jc w:val="center"/>
        </w:trPr>
        <w:tc>
          <w:tcPr>
            <w:tcW w:w="827"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jc w:val="center"/>
              <w:rPr>
                <w:rFonts w:ascii="Arial" w:hAnsi="Arial" w:cs="Arial"/>
                <w:b/>
                <w:sz w:val="18"/>
                <w:szCs w:val="18"/>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b/>
                <w:sz w:val="18"/>
                <w:szCs w:val="18"/>
              </w:rPr>
            </w:pPr>
          </w:p>
        </w:tc>
        <w:tc>
          <w:tcPr>
            <w:tcW w:w="2655" w:type="dxa"/>
            <w:tcBorders>
              <w:top w:val="single" w:sz="4" w:space="0" w:color="auto"/>
              <w:left w:val="single" w:sz="4" w:space="0" w:color="auto"/>
              <w:bottom w:val="single" w:sz="4" w:space="0" w:color="auto"/>
              <w:right w:val="single" w:sz="4" w:space="0" w:color="auto"/>
            </w:tcBorders>
            <w:vAlign w:val="center"/>
          </w:tcPr>
          <w:p w:rsidR="0036760A" w:rsidRPr="0036760A" w:rsidRDefault="0036760A" w:rsidP="00C03FE8">
            <w:pPr>
              <w:pStyle w:val="NormalWeb"/>
              <w:spacing w:before="0" w:beforeAutospacing="0" w:after="0" w:afterAutospacing="0"/>
              <w:contextualSpacing/>
              <w:textAlignment w:val="baseline"/>
              <w:rPr>
                <w:rFonts w:ascii="Arial" w:hAnsi="Arial" w:cs="Arial"/>
                <w:sz w:val="18"/>
                <w:szCs w:val="18"/>
                <w:shd w:val="clear" w:color="auto" w:fill="FFFFFF"/>
                <w:lang w:eastAsia="en-US"/>
              </w:rPr>
            </w:pPr>
          </w:p>
        </w:tc>
        <w:tc>
          <w:tcPr>
            <w:tcW w:w="886"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jc w:val="center"/>
              <w:rPr>
                <w:rFonts w:ascii="Arial" w:hAnsi="Arial" w:cs="Arial"/>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rsidR="0036760A" w:rsidRPr="0036760A" w:rsidRDefault="0036760A" w:rsidP="00C03FE8">
            <w:pPr>
              <w:spacing w:line="256"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c>
          <w:tcPr>
            <w:tcW w:w="1139"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r w:rsidRPr="0036760A">
              <w:rPr>
                <w:rFonts w:ascii="Arial" w:hAnsi="Arial" w:cs="Arial"/>
                <w:sz w:val="18"/>
                <w:szCs w:val="18"/>
              </w:rPr>
              <w:t>TOTAL</w:t>
            </w:r>
          </w:p>
        </w:tc>
        <w:tc>
          <w:tcPr>
            <w:tcW w:w="1168" w:type="dxa"/>
            <w:tcBorders>
              <w:top w:val="single" w:sz="4" w:space="0" w:color="auto"/>
              <w:left w:val="single" w:sz="4" w:space="0" w:color="auto"/>
              <w:bottom w:val="single" w:sz="4" w:space="0" w:color="auto"/>
              <w:right w:val="single" w:sz="4" w:space="0" w:color="auto"/>
            </w:tcBorders>
          </w:tcPr>
          <w:p w:rsidR="0036760A" w:rsidRPr="0036760A" w:rsidRDefault="0036760A" w:rsidP="00C03FE8">
            <w:pPr>
              <w:spacing w:line="256" w:lineRule="auto"/>
              <w:jc w:val="center"/>
              <w:rPr>
                <w:rFonts w:ascii="Arial" w:hAnsi="Arial" w:cs="Arial"/>
                <w:sz w:val="18"/>
                <w:szCs w:val="18"/>
              </w:rPr>
            </w:pPr>
          </w:p>
        </w:tc>
      </w:tr>
    </w:tbl>
    <w:p w:rsidR="00CE71F6" w:rsidRDefault="00CE71F6" w:rsidP="00B1493C">
      <w:pPr>
        <w:rPr>
          <w:rFonts w:ascii="Arial" w:hAnsi="Arial"/>
          <w:sz w:val="20"/>
          <w:szCs w:val="20"/>
        </w:rPr>
      </w:pPr>
    </w:p>
    <w:p w:rsidR="0036760A" w:rsidRDefault="008F5463" w:rsidP="0036760A">
      <w:pPr>
        <w:pBdr>
          <w:left w:val="none" w:sz="4" w:space="1" w:color="000000"/>
        </w:pBdr>
        <w:jc w:val="both"/>
        <w:rPr>
          <w:rFonts w:ascii="Arial" w:hAnsi="Arial" w:cs="Arial"/>
          <w:b/>
          <w:sz w:val="20"/>
          <w:szCs w:val="20"/>
        </w:rPr>
      </w:pPr>
      <w:r>
        <w:rPr>
          <w:rFonts w:ascii="Arial" w:hAnsi="Arial" w:cs="Arial"/>
          <w:b/>
          <w:bCs/>
          <w:sz w:val="20"/>
          <w:szCs w:val="20"/>
        </w:rPr>
        <w:t xml:space="preserve">CLÁUSULA SEGUNDA – </w:t>
      </w:r>
      <w:r w:rsidR="0013486E">
        <w:rPr>
          <w:rFonts w:ascii="Arial" w:hAnsi="Arial" w:cs="Arial"/>
          <w:b/>
          <w:sz w:val="20"/>
          <w:szCs w:val="20"/>
        </w:rPr>
        <w:t>LOCAL DE ENTREGA E PRAZO DE FORNECIMENTO</w:t>
      </w:r>
    </w:p>
    <w:p w:rsidR="0036760A" w:rsidRPr="0036760A" w:rsidRDefault="006D0BA7" w:rsidP="0036760A">
      <w:pPr>
        <w:pStyle w:val="PargrafodaLista"/>
        <w:numPr>
          <w:ilvl w:val="1"/>
          <w:numId w:val="35"/>
        </w:numPr>
        <w:pBdr>
          <w:left w:val="none" w:sz="4" w:space="1" w:color="000000"/>
        </w:pBdr>
        <w:jc w:val="both"/>
        <w:rPr>
          <w:rFonts w:ascii="Arial" w:hAnsi="Arial" w:cs="Arial"/>
          <w:b/>
          <w:sz w:val="22"/>
          <w:szCs w:val="22"/>
        </w:rPr>
      </w:pPr>
      <w:r w:rsidRPr="0036760A">
        <w:rPr>
          <w:rFonts w:ascii="Arial" w:hAnsi="Arial" w:cs="Arial"/>
          <w:sz w:val="20"/>
          <w:szCs w:val="20"/>
        </w:rPr>
        <w:t>Endereços para entrega serão conforme descritos nas Autorizações de Fornecimento.</w:t>
      </w:r>
    </w:p>
    <w:p w:rsidR="0036760A" w:rsidRDefault="006D0BA7" w:rsidP="0036760A">
      <w:pPr>
        <w:pStyle w:val="PargrafodaLista"/>
        <w:numPr>
          <w:ilvl w:val="1"/>
          <w:numId w:val="35"/>
        </w:numPr>
        <w:pBdr>
          <w:left w:val="none" w:sz="4" w:space="1" w:color="000000"/>
        </w:pBdr>
        <w:jc w:val="both"/>
        <w:rPr>
          <w:rFonts w:ascii="Arial" w:hAnsi="Arial" w:cs="Arial"/>
          <w:b/>
          <w:sz w:val="22"/>
          <w:szCs w:val="22"/>
        </w:rPr>
      </w:pPr>
      <w:r w:rsidRPr="0036760A">
        <w:rPr>
          <w:rFonts w:ascii="Arial" w:hAnsi="Arial" w:cs="Arial"/>
          <w:bCs/>
          <w:sz w:val="20"/>
          <w:szCs w:val="20"/>
        </w:rPr>
        <w:t>A mercadoria será rigorosamente avaliada no ato da entrega, segundo as especificações e quantidades.</w:t>
      </w:r>
    </w:p>
    <w:p w:rsidR="0036760A" w:rsidRDefault="006D0BA7" w:rsidP="0036760A">
      <w:pPr>
        <w:pStyle w:val="PargrafodaLista"/>
        <w:numPr>
          <w:ilvl w:val="1"/>
          <w:numId w:val="35"/>
        </w:numPr>
        <w:pBdr>
          <w:left w:val="none" w:sz="4" w:space="1" w:color="000000"/>
        </w:pBdr>
        <w:jc w:val="both"/>
        <w:rPr>
          <w:rFonts w:ascii="Arial" w:hAnsi="Arial" w:cs="Arial"/>
          <w:b/>
          <w:sz w:val="22"/>
          <w:szCs w:val="22"/>
        </w:rPr>
      </w:pPr>
      <w:r w:rsidRPr="0036760A">
        <w:rPr>
          <w:rFonts w:ascii="Arial" w:hAnsi="Arial" w:cs="Arial"/>
          <w:bCs/>
          <w:sz w:val="20"/>
          <w:szCs w:val="20"/>
        </w:rPr>
        <w:t>Caso a mercadoria esteja em desacordo ao que foi licitado, a mercadoria não será recebida e as notas de entrega não serão assinadas.</w:t>
      </w:r>
    </w:p>
    <w:p w:rsidR="0036760A" w:rsidRDefault="006D0BA7" w:rsidP="0036760A">
      <w:pPr>
        <w:pStyle w:val="PargrafodaLista"/>
        <w:numPr>
          <w:ilvl w:val="1"/>
          <w:numId w:val="35"/>
        </w:numPr>
        <w:pBdr>
          <w:left w:val="none" w:sz="4" w:space="1" w:color="000000"/>
        </w:pBdr>
        <w:jc w:val="both"/>
        <w:rPr>
          <w:rFonts w:ascii="Arial" w:hAnsi="Arial" w:cs="Arial"/>
          <w:b/>
          <w:sz w:val="22"/>
          <w:szCs w:val="22"/>
        </w:rPr>
      </w:pPr>
      <w:r w:rsidRPr="0036760A">
        <w:rPr>
          <w:rFonts w:ascii="Arial" w:hAnsi="Arial" w:cs="Arial"/>
          <w:bCs/>
          <w:sz w:val="20"/>
          <w:szCs w:val="20"/>
        </w:rPr>
        <w:t>As notas fiscais deverão ser assinadas por um funcionário responsável pelo recebimento.</w:t>
      </w:r>
    </w:p>
    <w:p w:rsidR="0013486E" w:rsidRPr="0036760A" w:rsidRDefault="006D0BA7" w:rsidP="0036760A">
      <w:pPr>
        <w:pStyle w:val="PargrafodaLista"/>
        <w:numPr>
          <w:ilvl w:val="1"/>
          <w:numId w:val="35"/>
        </w:numPr>
        <w:pBdr>
          <w:left w:val="none" w:sz="4" w:space="1" w:color="000000"/>
        </w:pBdr>
        <w:jc w:val="both"/>
        <w:rPr>
          <w:rFonts w:ascii="Arial" w:hAnsi="Arial" w:cs="Arial"/>
          <w:b/>
          <w:sz w:val="22"/>
          <w:szCs w:val="22"/>
        </w:rPr>
      </w:pPr>
      <w:r w:rsidRPr="0036760A">
        <w:rPr>
          <w:rFonts w:ascii="Arial" w:hAnsi="Arial" w:cs="Arial"/>
          <w:sz w:val="20"/>
          <w:szCs w:val="20"/>
        </w:rPr>
        <w:t xml:space="preserve">O horário de entrega deverá ser estritamente respeitado, de </w:t>
      </w:r>
      <w:proofErr w:type="gramStart"/>
      <w:r w:rsidRPr="0036760A">
        <w:rPr>
          <w:rFonts w:ascii="Arial" w:hAnsi="Arial" w:cs="Arial"/>
          <w:sz w:val="20"/>
          <w:szCs w:val="20"/>
        </w:rPr>
        <w:t>8:00</w:t>
      </w:r>
      <w:proofErr w:type="gramEnd"/>
      <w:r w:rsidRPr="0036760A">
        <w:rPr>
          <w:rFonts w:ascii="Arial" w:hAnsi="Arial" w:cs="Arial"/>
          <w:sz w:val="20"/>
          <w:szCs w:val="20"/>
        </w:rPr>
        <w:t xml:space="preserve"> às 12:00 e de 13:00 às 16:00, exclusivamente em dias ÚTEIS.</w:t>
      </w:r>
    </w:p>
    <w:p w:rsidR="00CE71F6" w:rsidRDefault="00CE71F6" w:rsidP="00BD25F8">
      <w:pPr>
        <w:pBdr>
          <w:bottom w:val="none" w:sz="4" w:space="1" w:color="000000"/>
        </w:pBdr>
        <w:tabs>
          <w:tab w:val="left" w:pos="0"/>
        </w:tabs>
        <w:rPr>
          <w:rFonts w:ascii="Arial" w:eastAsia="Arial" w:hAnsi="Arial" w:cs="Arial"/>
        </w:rPr>
      </w:pPr>
      <w:r w:rsidRPr="00BD25F8">
        <w:rPr>
          <w:rFonts w:ascii="Arial" w:eastAsia="Arial" w:hAnsi="Arial" w:cs="Arial"/>
          <w:b/>
          <w:sz w:val="20"/>
          <w:szCs w:val="20"/>
        </w:rPr>
        <w:t>2.</w:t>
      </w:r>
      <w:r w:rsidR="0013486E">
        <w:rPr>
          <w:rFonts w:ascii="Arial" w:eastAsia="Arial" w:hAnsi="Arial" w:cs="Arial"/>
          <w:b/>
          <w:sz w:val="20"/>
          <w:szCs w:val="20"/>
        </w:rPr>
        <w:t>6</w:t>
      </w:r>
      <w:r>
        <w:rPr>
          <w:rFonts w:ascii="Arial" w:eastAsia="Arial" w:hAnsi="Arial" w:cs="Arial"/>
        </w:rPr>
        <w:t xml:space="preserve"> </w:t>
      </w:r>
      <w:r>
        <w:rPr>
          <w:rFonts w:ascii="Arial" w:eastAsia="Arial" w:hAnsi="Arial" w:cs="Arial"/>
          <w:b/>
          <w:bCs/>
          <w:sz w:val="20"/>
        </w:rPr>
        <w:t xml:space="preserve">DA GARANTIA DOS </w:t>
      </w:r>
      <w:r w:rsidR="00BD25F8">
        <w:rPr>
          <w:rFonts w:ascii="Arial" w:eastAsia="Arial" w:hAnsi="Arial" w:cs="Arial"/>
          <w:b/>
          <w:bCs/>
          <w:sz w:val="20"/>
        </w:rPr>
        <w:t>PRODUTOS.</w:t>
      </w:r>
    </w:p>
    <w:p w:rsidR="00BD25F8" w:rsidRPr="00BD25F8" w:rsidRDefault="0013486E" w:rsidP="00BD25F8">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uppressAutoHyphens/>
        <w:jc w:val="both"/>
        <w:rPr>
          <w:sz w:val="20"/>
          <w:szCs w:val="20"/>
        </w:rPr>
      </w:pPr>
      <w:r>
        <w:rPr>
          <w:rFonts w:ascii="Arial" w:hAnsi="Arial" w:cs="Arial"/>
          <w:b/>
          <w:sz w:val="20"/>
          <w:szCs w:val="20"/>
        </w:rPr>
        <w:t>2.6</w:t>
      </w:r>
      <w:r w:rsidR="00BD25F8" w:rsidRPr="00BD25F8">
        <w:rPr>
          <w:rFonts w:ascii="Arial" w:hAnsi="Arial" w:cs="Arial"/>
          <w:b/>
          <w:sz w:val="20"/>
          <w:szCs w:val="20"/>
        </w:rPr>
        <w:t>.1</w:t>
      </w:r>
      <w:r w:rsidR="00BD25F8" w:rsidRPr="00BD25F8">
        <w:rPr>
          <w:rFonts w:ascii="Arial" w:hAnsi="Arial" w:cs="Arial"/>
          <w:sz w:val="20"/>
          <w:szCs w:val="20"/>
        </w:rPr>
        <w:t xml:space="preserve"> Os equipamentos deverão ter garantia de no mínimo 12 (doze) meses contra defeito de fabricação;</w:t>
      </w:r>
    </w:p>
    <w:p w:rsidR="00BD25F8" w:rsidRPr="00BD25F8" w:rsidRDefault="0013486E" w:rsidP="00BD25F8">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uppressAutoHyphens/>
        <w:jc w:val="both"/>
        <w:rPr>
          <w:sz w:val="20"/>
          <w:szCs w:val="20"/>
        </w:rPr>
      </w:pPr>
      <w:r>
        <w:rPr>
          <w:rFonts w:ascii="Arial" w:hAnsi="Arial" w:cs="Arial"/>
          <w:b/>
          <w:sz w:val="20"/>
          <w:szCs w:val="20"/>
        </w:rPr>
        <w:lastRenderedPageBreak/>
        <w:t>2.6</w:t>
      </w:r>
      <w:r w:rsidR="00BD25F8" w:rsidRPr="00BD25F8">
        <w:rPr>
          <w:rFonts w:ascii="Arial" w:hAnsi="Arial" w:cs="Arial"/>
          <w:b/>
          <w:sz w:val="20"/>
          <w:szCs w:val="20"/>
        </w:rPr>
        <w:t>.2</w:t>
      </w:r>
      <w:r w:rsidR="00BD25F8" w:rsidRPr="00BD25F8">
        <w:rPr>
          <w:rFonts w:ascii="Arial" w:hAnsi="Arial" w:cs="Arial"/>
          <w:sz w:val="20"/>
          <w:szCs w:val="20"/>
        </w:rPr>
        <w:t xml:space="preserve"> O objeto, ou sua parcela, executado em desacordo com as especificações, contendo vícios, defeitos, incorreções ou divergências da proposta deverá ser objeto de revisão em até 15 (quinze) dias úteis, contados a partir da comunicação feita pela CONTRATANTE;</w:t>
      </w:r>
    </w:p>
    <w:p w:rsidR="00BD25F8" w:rsidRPr="00BD25F8" w:rsidRDefault="0013486E" w:rsidP="00BD25F8">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uppressAutoHyphens/>
        <w:jc w:val="both"/>
        <w:rPr>
          <w:sz w:val="20"/>
          <w:szCs w:val="20"/>
        </w:rPr>
      </w:pPr>
      <w:r>
        <w:rPr>
          <w:rFonts w:ascii="Arial" w:hAnsi="Arial" w:cs="Arial"/>
          <w:b/>
          <w:sz w:val="20"/>
          <w:szCs w:val="20"/>
        </w:rPr>
        <w:t>2.6</w:t>
      </w:r>
      <w:r w:rsidR="00BD25F8" w:rsidRPr="00BD25F8">
        <w:rPr>
          <w:rFonts w:ascii="Arial" w:hAnsi="Arial" w:cs="Arial"/>
          <w:b/>
          <w:sz w:val="20"/>
          <w:szCs w:val="20"/>
        </w:rPr>
        <w:t>.3</w:t>
      </w:r>
      <w:r w:rsidR="00BD25F8" w:rsidRPr="00BD25F8">
        <w:rPr>
          <w:rFonts w:ascii="Arial" w:hAnsi="Arial" w:cs="Arial"/>
          <w:sz w:val="20"/>
          <w:szCs w:val="20"/>
        </w:rPr>
        <w:t xml:space="preserve"> A garantia deverá ser prestada pela CONTRATADA, que se responsabilizará pela substituição, remoção e devolução dos equipamentos, no local indicado pela contratante, inclusive frete, seguro e demais despesas;</w:t>
      </w:r>
    </w:p>
    <w:p w:rsidR="00BD25F8" w:rsidRPr="00BD25F8" w:rsidRDefault="0013486E" w:rsidP="00BD25F8">
      <w:pPr>
        <w:pStyle w:val="PargrafodaLista"/>
        <w:pBdr>
          <w:top w:val="none" w:sz="0" w:space="0" w:color="auto"/>
          <w:left w:val="none" w:sz="0" w:space="0" w:color="auto"/>
          <w:bottom w:val="none" w:sz="0" w:space="0" w:color="auto"/>
          <w:right w:val="none" w:sz="0" w:space="0" w:color="auto"/>
          <w:between w:val="none" w:sz="0" w:space="0" w:color="auto"/>
        </w:pBdr>
        <w:shd w:val="clear" w:color="auto" w:fill="FFFFFF" w:themeFill="background1"/>
        <w:suppressAutoHyphens/>
        <w:ind w:left="0"/>
        <w:contextualSpacing w:val="0"/>
        <w:jc w:val="both"/>
        <w:rPr>
          <w:sz w:val="20"/>
          <w:szCs w:val="20"/>
        </w:rPr>
      </w:pPr>
      <w:r>
        <w:rPr>
          <w:rFonts w:ascii="Arial" w:hAnsi="Arial" w:cs="Arial"/>
          <w:b/>
          <w:sz w:val="20"/>
          <w:szCs w:val="20"/>
        </w:rPr>
        <w:t>2.6</w:t>
      </w:r>
      <w:r w:rsidR="00BD25F8" w:rsidRPr="00BD25F8">
        <w:rPr>
          <w:rFonts w:ascii="Arial" w:hAnsi="Arial" w:cs="Arial"/>
          <w:b/>
          <w:sz w:val="20"/>
          <w:szCs w:val="20"/>
        </w:rPr>
        <w:t>.4</w:t>
      </w:r>
      <w:r w:rsidR="00BD25F8" w:rsidRPr="00BD25F8">
        <w:rPr>
          <w:rFonts w:ascii="Arial" w:hAnsi="Arial" w:cs="Arial"/>
          <w:sz w:val="20"/>
          <w:szCs w:val="20"/>
        </w:rPr>
        <w:t xml:space="preserve"> Em caso de manutenção, a mesma deverá ser realizada no local ou a CONTRATADA deverá informar loja autorizada para assistência técnica mais próxima da sede da CONTRATANTE.</w:t>
      </w:r>
    </w:p>
    <w:p w:rsidR="00CE71F6" w:rsidRDefault="00CE71F6" w:rsidP="00CE71F6">
      <w:pPr>
        <w:tabs>
          <w:tab w:val="left" w:pos="0"/>
        </w:tabs>
        <w:jc w:val="both"/>
        <w:rPr>
          <w:rFonts w:ascii="Arial" w:eastAsia="Arial" w:hAnsi="Arial" w:cs="Arial"/>
          <w:sz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TERCEIRA - DA VALIDADE DOS PREÇOS </w:t>
      </w:r>
    </w:p>
    <w:p w:rsidR="00887196" w:rsidRDefault="008F5463" w:rsidP="00CE71F6">
      <w:pPr>
        <w:jc w:val="both"/>
        <w:rPr>
          <w:rFonts w:ascii="Arial" w:hAnsi="Arial" w:cs="Arial"/>
          <w:bCs/>
          <w:sz w:val="20"/>
          <w:szCs w:val="20"/>
        </w:rPr>
      </w:pPr>
      <w:r w:rsidRPr="00BD25F8">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887196" w:rsidRDefault="008F5463" w:rsidP="00CE71F6">
      <w:pPr>
        <w:jc w:val="both"/>
        <w:rPr>
          <w:rFonts w:ascii="Arial" w:hAnsi="Arial" w:cs="Arial"/>
          <w:bCs/>
          <w:sz w:val="20"/>
          <w:szCs w:val="20"/>
        </w:rPr>
      </w:pPr>
      <w:r w:rsidRPr="00BD25F8">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DF6C73" w:rsidRDefault="00DF6C73" w:rsidP="00CE71F6">
      <w:pPr>
        <w:jc w:val="both"/>
        <w:rPr>
          <w:rFonts w:ascii="Arial" w:hAnsi="Arial" w:cs="Arial"/>
          <w:bCs/>
          <w:sz w:val="20"/>
          <w:szCs w:val="20"/>
        </w:rPr>
      </w:pPr>
    </w:p>
    <w:p w:rsidR="00887196" w:rsidRDefault="008F5463" w:rsidP="00CE71F6">
      <w:pPr>
        <w:rPr>
          <w:rFonts w:ascii="Arial" w:hAnsi="Arial" w:cs="Arial"/>
          <w:b/>
          <w:bCs/>
          <w:sz w:val="20"/>
          <w:szCs w:val="20"/>
        </w:rPr>
      </w:pPr>
      <w:r>
        <w:rPr>
          <w:rFonts w:ascii="Arial" w:hAnsi="Arial" w:cs="Arial"/>
          <w:b/>
          <w:bCs/>
          <w:sz w:val="20"/>
          <w:szCs w:val="20"/>
        </w:rPr>
        <w:t xml:space="preserve">CLÁUSULA QUARTA - DA UTILIZAÇÃO DA ATA DE REGISTRO DE PREÇOS </w:t>
      </w:r>
    </w:p>
    <w:p w:rsidR="00887196" w:rsidRDefault="008F5463" w:rsidP="00CE71F6">
      <w:pPr>
        <w:jc w:val="both"/>
        <w:rPr>
          <w:rFonts w:ascii="Arial" w:hAnsi="Arial" w:cs="Arial"/>
          <w:bCs/>
          <w:sz w:val="20"/>
          <w:szCs w:val="20"/>
        </w:rPr>
      </w:pPr>
      <w:r w:rsidRPr="00BD25F8">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887196" w:rsidRDefault="008F5463" w:rsidP="00CE71F6">
      <w:pPr>
        <w:jc w:val="both"/>
        <w:rPr>
          <w:rFonts w:ascii="Arial" w:hAnsi="Arial" w:cs="Arial"/>
          <w:bCs/>
          <w:sz w:val="20"/>
          <w:szCs w:val="20"/>
        </w:rPr>
      </w:pPr>
      <w:r w:rsidRPr="00BD25F8">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887196" w:rsidRDefault="008F5463" w:rsidP="00CE71F6">
      <w:pPr>
        <w:jc w:val="both"/>
        <w:rPr>
          <w:rFonts w:ascii="Arial" w:hAnsi="Arial" w:cs="Arial"/>
          <w:bCs/>
          <w:sz w:val="20"/>
          <w:szCs w:val="20"/>
        </w:rPr>
      </w:pPr>
      <w:r w:rsidRPr="00BD25F8">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887196" w:rsidRDefault="008F5463" w:rsidP="00CE71F6">
      <w:pPr>
        <w:jc w:val="both"/>
        <w:rPr>
          <w:rFonts w:ascii="Arial" w:hAnsi="Arial" w:cs="Arial"/>
          <w:bCs/>
          <w:sz w:val="20"/>
          <w:szCs w:val="20"/>
        </w:rPr>
      </w:pPr>
      <w:r w:rsidRPr="00BD25F8">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887196" w:rsidRDefault="008F5463" w:rsidP="00CE71F6">
      <w:pPr>
        <w:jc w:val="both"/>
        <w:rPr>
          <w:rFonts w:ascii="Arial" w:hAnsi="Arial" w:cs="Arial"/>
          <w:b/>
          <w:bCs/>
          <w:sz w:val="20"/>
          <w:szCs w:val="20"/>
        </w:rPr>
      </w:pPr>
      <w:r w:rsidRPr="00BD25F8">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82108C">
        <w:rPr>
          <w:rFonts w:ascii="Arial" w:hAnsi="Arial" w:cs="Arial"/>
          <w:b/>
          <w:bCs/>
          <w:sz w:val="20"/>
          <w:szCs w:val="20"/>
        </w:rPr>
        <w:t>067/2022</w:t>
      </w:r>
      <w:r>
        <w:rPr>
          <w:rFonts w:ascii="Arial" w:hAnsi="Arial" w:cs="Arial"/>
          <w:bCs/>
          <w:sz w:val="20"/>
          <w:szCs w:val="20"/>
        </w:rPr>
        <w:t xml:space="preserve"> </w:t>
      </w:r>
    </w:p>
    <w:p w:rsidR="00887196" w:rsidRDefault="00887196" w:rsidP="00CE71F6">
      <w:pPr>
        <w:rPr>
          <w:rFonts w:ascii="Arial" w:hAnsi="Arial" w:cs="Arial"/>
          <w:b/>
          <w:bCs/>
          <w:sz w:val="20"/>
          <w:szCs w:val="20"/>
        </w:rPr>
      </w:pPr>
    </w:p>
    <w:p w:rsidR="00887196" w:rsidRDefault="008F5463" w:rsidP="00CE71F6">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sz w:val="20"/>
          <w:szCs w:val="20"/>
        </w:rPr>
        <w:t xml:space="preserve">Providenciar as entregas em até 15 (quinze) dias úteis após o recebimento da Autorização de Fornecimento, emitida pela </w:t>
      </w:r>
      <w:r w:rsidRPr="00293CA4">
        <w:rPr>
          <w:rFonts w:ascii="Arial" w:hAnsi="Arial" w:cs="Arial"/>
          <w:b/>
          <w:sz w:val="20"/>
          <w:szCs w:val="20"/>
        </w:rPr>
        <w:t>CONTRATANTE</w:t>
      </w:r>
      <w:r w:rsidRPr="00293CA4">
        <w:rPr>
          <w:rFonts w:ascii="Arial" w:hAnsi="Arial" w:cs="Arial"/>
          <w:sz w:val="20"/>
          <w:szCs w:val="20"/>
        </w:rPr>
        <w:t>.</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bCs/>
          <w:sz w:val="20"/>
          <w:szCs w:val="20"/>
        </w:rPr>
        <w:t>O transporte, a carga e a descarga devem garantir a integridade e a qualidade do(s) produto(s) e impedir a deterioração do(s) mesmo(s).</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contextualSpacing w:val="0"/>
        <w:jc w:val="both"/>
        <w:rPr>
          <w:rFonts w:ascii="Arial" w:hAnsi="Arial" w:cs="Arial"/>
          <w:bCs/>
          <w:sz w:val="20"/>
          <w:szCs w:val="20"/>
        </w:rPr>
      </w:pPr>
      <w:r w:rsidRPr="00293CA4">
        <w:rPr>
          <w:rFonts w:ascii="Arial" w:hAnsi="Arial" w:cs="Arial"/>
          <w:bCs/>
          <w:sz w:val="20"/>
          <w:szCs w:val="20"/>
        </w:rPr>
        <w:t>Entregar os produtos nos endereços de funcionamento dos Programas da Secretaria de Desenvolvimento Social, em conformidade com a Autorização de Fornecimento emitida, obedecendo-se especificações e quantidades estabelecidas neste Termo.</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right="-143" w:firstLine="0"/>
        <w:contextualSpacing w:val="0"/>
        <w:jc w:val="both"/>
        <w:rPr>
          <w:rFonts w:ascii="Arial" w:hAnsi="Arial" w:cs="Arial"/>
          <w:bCs/>
          <w:sz w:val="20"/>
          <w:szCs w:val="20"/>
        </w:rPr>
      </w:pPr>
      <w:r w:rsidRPr="00293CA4">
        <w:rPr>
          <w:rFonts w:ascii="Arial" w:hAnsi="Arial" w:cs="Arial"/>
          <w:bCs/>
          <w:sz w:val="20"/>
          <w:szCs w:val="20"/>
        </w:rPr>
        <w:t>Assumir total responsabilidade com despesas relativas a transporte, fretes, bem como qualquer outra relacionada à entrega do(s) produto(s).</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contextualSpacing w:val="0"/>
        <w:jc w:val="both"/>
        <w:rPr>
          <w:rFonts w:ascii="Arial" w:hAnsi="Arial" w:cs="Arial"/>
          <w:sz w:val="20"/>
          <w:szCs w:val="20"/>
        </w:rPr>
      </w:pPr>
      <w:r w:rsidRPr="00293CA4">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sz w:val="20"/>
          <w:szCs w:val="20"/>
        </w:rPr>
        <w:t xml:space="preserve">Entregar a nota fiscal juntamente com o(s) produto(s), </w:t>
      </w:r>
      <w:proofErr w:type="gramStart"/>
      <w:r w:rsidRPr="00293CA4">
        <w:rPr>
          <w:rFonts w:ascii="Arial" w:hAnsi="Arial" w:cs="Arial"/>
          <w:sz w:val="20"/>
          <w:szCs w:val="20"/>
        </w:rPr>
        <w:t>sob pena</w:t>
      </w:r>
      <w:proofErr w:type="gramEnd"/>
      <w:r w:rsidRPr="00293CA4">
        <w:rPr>
          <w:rFonts w:ascii="Arial" w:hAnsi="Arial" w:cs="Arial"/>
          <w:sz w:val="20"/>
          <w:szCs w:val="20"/>
        </w:rPr>
        <w:t xml:space="preserve"> das sanções previstas no contrato e em lei.</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sz w:val="20"/>
          <w:szCs w:val="20"/>
        </w:rPr>
        <w:t xml:space="preserve">Comunicar à </w:t>
      </w:r>
      <w:r w:rsidRPr="00293CA4">
        <w:rPr>
          <w:rFonts w:ascii="Arial" w:hAnsi="Arial" w:cs="Arial"/>
          <w:b/>
          <w:sz w:val="20"/>
          <w:szCs w:val="20"/>
        </w:rPr>
        <w:t>CONTRATANTE</w:t>
      </w:r>
      <w:r w:rsidRPr="00293CA4">
        <w:rPr>
          <w:rFonts w:ascii="Arial" w:hAnsi="Arial" w:cs="Arial"/>
          <w:sz w:val="20"/>
          <w:szCs w:val="20"/>
        </w:rPr>
        <w:t xml:space="preserve"> qualquer anormalidade de caráter urgente e prestar os esclarecimentos que julgarem-se necessários.</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sz w:val="20"/>
          <w:szCs w:val="20"/>
        </w:rPr>
        <w:t>Manter-se, durante toda a execução contratual, em compatibilidade com as obrigações a serem assumidas e as condições de habilitação e qualificação exigidas.</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contextualSpacing w:val="0"/>
        <w:jc w:val="both"/>
        <w:rPr>
          <w:rFonts w:ascii="Arial" w:hAnsi="Arial" w:cs="Arial"/>
          <w:sz w:val="20"/>
          <w:szCs w:val="20"/>
        </w:rPr>
      </w:pPr>
      <w:r w:rsidRPr="00293CA4">
        <w:rPr>
          <w:rFonts w:ascii="Arial" w:hAnsi="Arial" w:cs="Arial"/>
          <w:sz w:val="20"/>
          <w:szCs w:val="20"/>
        </w:rPr>
        <w:t xml:space="preserve">Arcar com todas as despesas, diretas ou indiretas, decorrentes do cumprimento das obrigações assumidas, sem qualquer ônus adicional para a </w:t>
      </w:r>
      <w:r w:rsidRPr="00293CA4">
        <w:rPr>
          <w:rFonts w:ascii="Arial" w:hAnsi="Arial" w:cs="Arial"/>
          <w:b/>
          <w:sz w:val="20"/>
          <w:szCs w:val="20"/>
        </w:rPr>
        <w:t>CONTRATANTE</w:t>
      </w:r>
      <w:r w:rsidRPr="00293CA4">
        <w:rPr>
          <w:rFonts w:ascii="Arial" w:hAnsi="Arial" w:cs="Arial"/>
          <w:sz w:val="20"/>
          <w:szCs w:val="20"/>
        </w:rPr>
        <w:t>.</w:t>
      </w:r>
    </w:p>
    <w:p w:rsidR="0013486E" w:rsidRPr="00293CA4" w:rsidRDefault="0013486E" w:rsidP="0013486E">
      <w:pPr>
        <w:pStyle w:val="PargrafodaLista"/>
        <w:numPr>
          <w:ilvl w:val="2"/>
          <w:numId w:val="33"/>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 w:val="left" w:pos="851"/>
        </w:tabs>
        <w:suppressAutoHyphens/>
        <w:ind w:left="0" w:firstLine="0"/>
        <w:contextualSpacing w:val="0"/>
        <w:jc w:val="both"/>
        <w:rPr>
          <w:rFonts w:ascii="Arial" w:hAnsi="Arial" w:cs="Arial"/>
          <w:sz w:val="20"/>
          <w:szCs w:val="20"/>
        </w:rPr>
      </w:pPr>
      <w:r w:rsidRPr="00293CA4">
        <w:rPr>
          <w:rFonts w:ascii="Arial" w:hAnsi="Arial" w:cs="Arial"/>
          <w:sz w:val="20"/>
          <w:szCs w:val="20"/>
        </w:rPr>
        <w:t xml:space="preserve">Prestar informações e esclarecimentos que venham a ser solicitados pela </w:t>
      </w:r>
      <w:r w:rsidRPr="00293CA4">
        <w:rPr>
          <w:rFonts w:ascii="Arial" w:hAnsi="Arial" w:cs="Arial"/>
          <w:b/>
          <w:sz w:val="20"/>
          <w:szCs w:val="20"/>
        </w:rPr>
        <w:t>CONTRATANTE</w:t>
      </w:r>
      <w:r w:rsidRPr="00293CA4">
        <w:rPr>
          <w:rFonts w:ascii="Arial" w:hAnsi="Arial" w:cs="Arial"/>
          <w:sz w:val="20"/>
          <w:szCs w:val="20"/>
        </w:rPr>
        <w:t>, atendendo de imediato às reclamações.</w:t>
      </w:r>
    </w:p>
    <w:p w:rsidR="00887196" w:rsidRDefault="00887196" w:rsidP="00CE71F6">
      <w:pPr>
        <w:jc w:val="both"/>
        <w:rPr>
          <w:rFonts w:ascii="Arial" w:hAnsi="Arial" w:cs="Arial"/>
          <w:sz w:val="20"/>
          <w:szCs w:val="20"/>
        </w:rPr>
      </w:pPr>
    </w:p>
    <w:p w:rsidR="00887196" w:rsidRDefault="008F5463" w:rsidP="00CE71F6">
      <w:pPr>
        <w:jc w:val="both"/>
        <w:rPr>
          <w:rFonts w:ascii="Arial" w:hAnsi="Arial" w:cs="Arial"/>
          <w:b/>
          <w:bCs/>
          <w:sz w:val="20"/>
          <w:szCs w:val="20"/>
        </w:rPr>
      </w:pPr>
      <w:r>
        <w:rPr>
          <w:rFonts w:ascii="Arial" w:eastAsia="Tahoma" w:hAnsi="Arial" w:cs="Arial"/>
          <w:b/>
          <w:sz w:val="20"/>
          <w:szCs w:val="20"/>
        </w:rPr>
        <w:lastRenderedPageBreak/>
        <w:t>CLÁUSULA SEXTA-</w:t>
      </w:r>
      <w:r>
        <w:rPr>
          <w:rFonts w:ascii="Arial" w:hAnsi="Arial" w:cs="Arial"/>
          <w:b/>
          <w:bCs/>
          <w:sz w:val="20"/>
          <w:szCs w:val="20"/>
        </w:rPr>
        <w:t xml:space="preserve"> OBRIGAÇÕES DA CONTRATANTE</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jc w:val="both"/>
        <w:rPr>
          <w:rFonts w:ascii="Arial" w:hAnsi="Arial" w:cs="Arial"/>
          <w:sz w:val="20"/>
          <w:szCs w:val="20"/>
        </w:rPr>
      </w:pPr>
      <w:r>
        <w:rPr>
          <w:rFonts w:ascii="Arial" w:hAnsi="Arial" w:cs="Arial"/>
          <w:sz w:val="20"/>
          <w:szCs w:val="20"/>
        </w:rPr>
        <w:t>Promover o acompanhamento e a fiscalização da entrega do(s) objeto(s) da aquisição.</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ind w:left="0" w:firstLine="0"/>
        <w:jc w:val="both"/>
        <w:rPr>
          <w:rFonts w:ascii="Arial" w:hAnsi="Arial" w:cs="Arial"/>
          <w:sz w:val="20"/>
          <w:szCs w:val="20"/>
        </w:rPr>
      </w:pPr>
      <w:r>
        <w:rPr>
          <w:rFonts w:ascii="Arial" w:hAnsi="Arial" w:cs="Arial"/>
          <w:sz w:val="20"/>
          <w:szCs w:val="20"/>
        </w:rPr>
        <w:t>Prestar informações, relativas ao(s) objeto(s) da aquisição, que venham a ser solicitadas pela licitante vencedora.</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 xml:space="preserve">Rejeitar o(s) produto(s) que não satisfizerem aos padrões exigidos nas especificações e recomendações da </w:t>
      </w:r>
      <w:r>
        <w:rPr>
          <w:rFonts w:ascii="Arial" w:hAnsi="Arial" w:cs="Arial"/>
          <w:b/>
          <w:bCs/>
          <w:sz w:val="20"/>
          <w:szCs w:val="20"/>
        </w:rPr>
        <w:t>CONTRATANTE</w:t>
      </w:r>
      <w:r>
        <w:rPr>
          <w:rFonts w:ascii="Arial" w:hAnsi="Arial" w:cs="Arial"/>
          <w:bCs/>
          <w:sz w:val="20"/>
          <w:szCs w:val="20"/>
        </w:rPr>
        <w:t>.</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Efetuar o pagamento do valor constante na nota fiscal/fatura, em até 30 (trinta) dias consecutivos após o recebimento da mesma, devidamente atestada.</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 xml:space="preserve">Notificar a </w:t>
      </w:r>
      <w:r>
        <w:rPr>
          <w:rFonts w:ascii="Arial" w:hAnsi="Arial" w:cs="Arial"/>
          <w:b/>
          <w:bCs/>
          <w:sz w:val="20"/>
          <w:szCs w:val="20"/>
        </w:rPr>
        <w:t>CONTRATADA</w:t>
      </w:r>
      <w:r>
        <w:rPr>
          <w:rFonts w:ascii="Arial" w:hAnsi="Arial" w:cs="Arial"/>
          <w:bCs/>
          <w:sz w:val="20"/>
          <w:szCs w:val="20"/>
        </w:rPr>
        <w:t>, por escrito, quando não efetuar entrega da mercadoria, após 15 (quinze) dias úteis da geração da Autorização de Fornecimento.</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 xml:space="preserve">Notificar a </w:t>
      </w:r>
      <w:r>
        <w:rPr>
          <w:rFonts w:ascii="Arial" w:hAnsi="Arial" w:cs="Arial"/>
          <w:b/>
          <w:bCs/>
          <w:sz w:val="20"/>
          <w:szCs w:val="20"/>
        </w:rPr>
        <w:t>CONTRATADA</w:t>
      </w:r>
      <w:r>
        <w:rPr>
          <w:rFonts w:ascii="Arial" w:hAnsi="Arial" w:cs="Arial"/>
          <w:bCs/>
          <w:sz w:val="20"/>
          <w:szCs w:val="20"/>
        </w:rPr>
        <w:t>, por escrito, de quaisquer irregularidades que venham a ocorrer durante o todo o processo de aquisição.</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Ter brevidade no envio da Autorização de Fornecimento ao fornecedor, seguindo prazos estabelecidos neste Termo.</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ind w:left="0" w:firstLine="0"/>
        <w:jc w:val="both"/>
        <w:rPr>
          <w:rFonts w:ascii="Arial" w:hAnsi="Arial" w:cs="Arial"/>
          <w:bCs/>
          <w:sz w:val="20"/>
          <w:szCs w:val="20"/>
        </w:rPr>
      </w:pPr>
      <w:r>
        <w:rPr>
          <w:rFonts w:ascii="Arial" w:hAnsi="Arial" w:cs="Arial"/>
          <w:bCs/>
          <w:sz w:val="20"/>
          <w:szCs w:val="20"/>
        </w:rPr>
        <w:t>Fornecer todos os elementos básicos e dados complementares durante todo o processo</w:t>
      </w:r>
      <w:r>
        <w:rPr>
          <w:rFonts w:ascii="Arial" w:hAnsi="Arial" w:cs="Arial"/>
          <w:b/>
          <w:bCs/>
          <w:sz w:val="20"/>
          <w:szCs w:val="20"/>
        </w:rPr>
        <w:t>.</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ind w:left="0" w:firstLine="0"/>
        <w:jc w:val="both"/>
        <w:rPr>
          <w:rFonts w:ascii="Arial" w:hAnsi="Arial" w:cs="Arial"/>
          <w:b/>
          <w:sz w:val="20"/>
          <w:szCs w:val="20"/>
        </w:rPr>
      </w:pPr>
      <w:r>
        <w:rPr>
          <w:rFonts w:ascii="Arial" w:hAnsi="Arial" w:cs="Arial"/>
          <w:bCs/>
          <w:sz w:val="20"/>
          <w:szCs w:val="20"/>
        </w:rPr>
        <w:t>Cumprir e fazer-se cumprir o disposto nas cláusulas deste Termo de Referência.</w:t>
      </w:r>
    </w:p>
    <w:p w:rsidR="006D0BA7" w:rsidRDefault="006D0BA7" w:rsidP="00F103A9">
      <w:pPr>
        <w:pStyle w:val="PargrafodaLista"/>
        <w:numPr>
          <w:ilvl w:val="2"/>
          <w:numId w:val="34"/>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567"/>
          <w:tab w:val="left" w:pos="709"/>
          <w:tab w:val="left" w:pos="851"/>
        </w:tabs>
        <w:suppressAutoHyphens/>
        <w:autoSpaceDE w:val="0"/>
        <w:autoSpaceDN w:val="0"/>
        <w:adjustRightInd w:val="0"/>
        <w:ind w:left="0" w:firstLine="0"/>
        <w:jc w:val="both"/>
        <w:rPr>
          <w:rFonts w:ascii="Arial" w:hAnsi="Arial" w:cs="Arial"/>
          <w:sz w:val="20"/>
          <w:szCs w:val="20"/>
        </w:rPr>
      </w:pPr>
      <w:r>
        <w:rPr>
          <w:rFonts w:ascii="Arial" w:hAnsi="Arial" w:cs="Arial"/>
          <w:bCs/>
          <w:sz w:val="20"/>
          <w:szCs w:val="20"/>
        </w:rPr>
        <w:t>Responsáveis pela fiscalização do contrato:</w:t>
      </w:r>
    </w:p>
    <w:p w:rsidR="006D0BA7" w:rsidRDefault="006D0BA7" w:rsidP="00F103A9">
      <w:pPr>
        <w:tabs>
          <w:tab w:val="left" w:pos="426"/>
        </w:tabs>
        <w:rPr>
          <w:rFonts w:ascii="Arial" w:hAnsi="Arial" w:cs="Arial"/>
          <w:b/>
          <w:sz w:val="20"/>
          <w:szCs w:val="20"/>
        </w:rPr>
      </w:pPr>
      <w:r>
        <w:rPr>
          <w:rFonts w:ascii="Arial" w:hAnsi="Arial" w:cs="Arial"/>
          <w:sz w:val="20"/>
          <w:szCs w:val="20"/>
        </w:rPr>
        <w:t xml:space="preserve">- Carla da Rocha Patrício </w:t>
      </w:r>
      <w:r w:rsidR="00F103A9">
        <w:rPr>
          <w:rFonts w:ascii="Arial" w:hAnsi="Arial" w:cs="Arial"/>
          <w:sz w:val="20"/>
          <w:szCs w:val="20"/>
        </w:rPr>
        <w:t>(</w:t>
      </w:r>
      <w:r>
        <w:rPr>
          <w:rFonts w:ascii="Arial" w:hAnsi="Arial" w:cs="Arial"/>
          <w:sz w:val="20"/>
          <w:szCs w:val="20"/>
        </w:rPr>
        <w:t>Secretaria de Desenvolvimento Social)</w:t>
      </w:r>
    </w:p>
    <w:p w:rsidR="006D0BA7" w:rsidRDefault="006D0BA7" w:rsidP="00F103A9">
      <w:pPr>
        <w:tabs>
          <w:tab w:val="left" w:pos="426"/>
        </w:tabs>
        <w:rPr>
          <w:rFonts w:ascii="Arial" w:hAnsi="Arial" w:cs="Arial"/>
          <w:sz w:val="20"/>
          <w:szCs w:val="20"/>
        </w:rPr>
      </w:pPr>
      <w:r>
        <w:rPr>
          <w:rFonts w:ascii="Arial" w:hAnsi="Arial" w:cs="Arial"/>
          <w:sz w:val="20"/>
          <w:szCs w:val="20"/>
        </w:rPr>
        <w:t xml:space="preserve">- Rafael Guedes </w:t>
      </w:r>
      <w:r w:rsidR="00F103A9">
        <w:rPr>
          <w:rFonts w:ascii="Arial" w:hAnsi="Arial" w:cs="Arial"/>
          <w:sz w:val="20"/>
          <w:szCs w:val="20"/>
        </w:rPr>
        <w:t>(</w:t>
      </w:r>
      <w:r>
        <w:rPr>
          <w:rFonts w:ascii="Arial" w:hAnsi="Arial" w:cs="Arial"/>
          <w:sz w:val="20"/>
          <w:szCs w:val="20"/>
        </w:rPr>
        <w:t>Secretaria de Esportes</w:t>
      </w:r>
      <w:proofErr w:type="gramStart"/>
      <w:r>
        <w:rPr>
          <w:rFonts w:ascii="Arial" w:hAnsi="Arial" w:cs="Arial"/>
          <w:sz w:val="20"/>
          <w:szCs w:val="20"/>
        </w:rPr>
        <w:t xml:space="preserve"> )</w:t>
      </w:r>
      <w:proofErr w:type="gramEnd"/>
    </w:p>
    <w:p w:rsidR="006D0BA7" w:rsidRDefault="006D0BA7" w:rsidP="00F103A9">
      <w:pPr>
        <w:tabs>
          <w:tab w:val="left" w:pos="426"/>
        </w:tabs>
        <w:rPr>
          <w:rFonts w:ascii="Arial" w:hAnsi="Arial" w:cs="Arial"/>
          <w:sz w:val="20"/>
          <w:szCs w:val="20"/>
        </w:rPr>
      </w:pPr>
      <w:r>
        <w:rPr>
          <w:rFonts w:ascii="Arial" w:hAnsi="Arial" w:cs="Arial"/>
          <w:sz w:val="20"/>
          <w:szCs w:val="20"/>
        </w:rPr>
        <w:t>-</w:t>
      </w:r>
      <w:r w:rsidR="00F103A9">
        <w:rPr>
          <w:rFonts w:ascii="Arial" w:hAnsi="Arial" w:cs="Arial"/>
          <w:sz w:val="20"/>
          <w:szCs w:val="20"/>
        </w:rPr>
        <w:t xml:space="preserve"> </w:t>
      </w:r>
      <w:r>
        <w:rPr>
          <w:rFonts w:ascii="Arial" w:hAnsi="Arial" w:cs="Arial"/>
          <w:sz w:val="20"/>
          <w:szCs w:val="20"/>
        </w:rPr>
        <w:t xml:space="preserve">Daniel Renault de Castro </w:t>
      </w:r>
      <w:r w:rsidR="00F103A9">
        <w:rPr>
          <w:rFonts w:ascii="Arial" w:hAnsi="Arial" w:cs="Arial"/>
          <w:sz w:val="20"/>
          <w:szCs w:val="20"/>
        </w:rPr>
        <w:t>(</w:t>
      </w:r>
      <w:r>
        <w:rPr>
          <w:rFonts w:ascii="Arial" w:hAnsi="Arial" w:cs="Arial"/>
          <w:sz w:val="20"/>
          <w:szCs w:val="20"/>
        </w:rPr>
        <w:t>Secretaria de Serviços Urbanos)</w:t>
      </w:r>
    </w:p>
    <w:p w:rsidR="006D0BA7" w:rsidRDefault="006D0BA7" w:rsidP="00F103A9">
      <w:pPr>
        <w:tabs>
          <w:tab w:val="left" w:pos="426"/>
        </w:tabs>
        <w:rPr>
          <w:rFonts w:ascii="Arial" w:hAnsi="Arial" w:cs="Arial"/>
          <w:sz w:val="20"/>
          <w:szCs w:val="20"/>
        </w:rPr>
      </w:pPr>
      <w:r>
        <w:rPr>
          <w:rFonts w:ascii="Arial" w:hAnsi="Arial" w:cs="Arial"/>
          <w:sz w:val="20"/>
          <w:szCs w:val="20"/>
        </w:rPr>
        <w:t xml:space="preserve">- Tiago Rodrigues de Souza Reis </w:t>
      </w:r>
      <w:r w:rsidR="00F103A9">
        <w:rPr>
          <w:rFonts w:ascii="Arial" w:hAnsi="Arial" w:cs="Arial"/>
          <w:sz w:val="20"/>
          <w:szCs w:val="20"/>
        </w:rPr>
        <w:t>(</w:t>
      </w:r>
      <w:r>
        <w:rPr>
          <w:rFonts w:ascii="Arial" w:hAnsi="Arial" w:cs="Arial"/>
          <w:sz w:val="20"/>
          <w:szCs w:val="20"/>
        </w:rPr>
        <w:t>as demais Secretarias)</w:t>
      </w:r>
    </w:p>
    <w:p w:rsidR="00887196" w:rsidRDefault="00887196" w:rsidP="00CE71F6">
      <w:pPr>
        <w:tabs>
          <w:tab w:val="left" w:pos="283"/>
        </w:tabs>
        <w:jc w:val="both"/>
        <w:rPr>
          <w:rFonts w:ascii="Arial" w:hAnsi="Arial" w:cs="Arial"/>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CLÁUSULA SÉTIMA - DO PAGAMENTO E DA DOTAÇÃO ORÇAMENTÁRIA:</w:t>
      </w:r>
    </w:p>
    <w:p w:rsidR="00887196" w:rsidRDefault="008F5463" w:rsidP="00CE71F6">
      <w:pPr>
        <w:jc w:val="both"/>
        <w:rPr>
          <w:rFonts w:ascii="Arial" w:hAnsi="Arial" w:cs="Arial"/>
          <w:color w:val="000000" w:themeColor="text1"/>
          <w:sz w:val="20"/>
          <w:szCs w:val="20"/>
        </w:rPr>
      </w:pPr>
      <w:r w:rsidRPr="0013486E">
        <w:rPr>
          <w:rFonts w:ascii="Arial" w:hAnsi="Arial" w:cs="Arial"/>
          <w:b/>
          <w:color w:val="000000" w:themeColor="text1"/>
          <w:sz w:val="20"/>
          <w:szCs w:val="20"/>
        </w:rPr>
        <w:t>7.1</w:t>
      </w:r>
      <w:r>
        <w:rPr>
          <w:rFonts w:ascii="Arial" w:hAnsi="Arial" w:cs="Arial"/>
          <w:b/>
          <w:color w:val="000000" w:themeColor="text1"/>
          <w:sz w:val="20"/>
          <w:szCs w:val="20"/>
        </w:rPr>
        <w:t xml:space="preserve"> </w:t>
      </w:r>
      <w:r>
        <w:rPr>
          <w:rFonts w:ascii="Arial" w:hAnsi="Arial" w:cs="Arial"/>
          <w:color w:val="000000" w:themeColor="text1"/>
          <w:sz w:val="20"/>
          <w:szCs w:val="20"/>
        </w:rPr>
        <w:t xml:space="preserve">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xml:space="preserve">, </w:t>
      </w:r>
      <w:r w:rsidR="00107D0F">
        <w:rPr>
          <w:rFonts w:ascii="Arial" w:hAnsi="Arial" w:cs="Arial"/>
          <w:color w:val="000000" w:themeColor="text1"/>
          <w:sz w:val="20"/>
          <w:szCs w:val="20"/>
        </w:rPr>
        <w:t>de acordo com as dotações informadas pelas secretarias abaixo:</w:t>
      </w:r>
    </w:p>
    <w:p w:rsidR="00DF6C73" w:rsidRDefault="00DF6C73" w:rsidP="00CE71F6">
      <w:pPr>
        <w:jc w:val="both"/>
        <w:rPr>
          <w:rFonts w:ascii="Arial" w:hAnsi="Arial" w:cs="Arial"/>
          <w:color w:val="000000"/>
          <w:sz w:val="20"/>
          <w:szCs w:val="20"/>
        </w:rPr>
      </w:pPr>
    </w:p>
    <w:tbl>
      <w:tblPr>
        <w:tblW w:w="5529"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9"/>
      </w:tblGrid>
      <w:tr w:rsidR="00107D0F" w:rsidRPr="00293CA4" w:rsidTr="00107D0F">
        <w:trPr>
          <w:trHeight w:val="263"/>
          <w:jc w:val="center"/>
        </w:trPr>
        <w:tc>
          <w:tcPr>
            <w:tcW w:w="5529" w:type="dxa"/>
            <w:shd w:val="clear" w:color="auto" w:fill="FFFFFF" w:themeFill="background1"/>
            <w:vAlign w:val="center"/>
          </w:tcPr>
          <w:p w:rsidR="00107D0F" w:rsidRPr="00293CA4" w:rsidRDefault="00107D0F" w:rsidP="00107D0F">
            <w:pPr>
              <w:jc w:val="center"/>
              <w:rPr>
                <w:rFonts w:ascii="Arial" w:hAnsi="Arial" w:cs="Arial"/>
                <w:b/>
                <w:sz w:val="20"/>
                <w:szCs w:val="20"/>
              </w:rPr>
            </w:pPr>
            <w:r w:rsidRPr="00293CA4">
              <w:rPr>
                <w:rFonts w:ascii="Arial" w:hAnsi="Arial" w:cs="Arial"/>
                <w:b/>
                <w:sz w:val="20"/>
                <w:szCs w:val="20"/>
              </w:rPr>
              <w:t>Unidade</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16-Secretaria de Desenvolvimento Econ. Gestão Inst.</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02-Secretaria de Administração</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04-Secretaria de Fazenda</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07-Fundo do Desenvolvimento Social</w:t>
            </w:r>
          </w:p>
        </w:tc>
      </w:tr>
      <w:tr w:rsidR="00F103A9" w:rsidRPr="00293CA4" w:rsidTr="00107D0F">
        <w:trPr>
          <w:trHeight w:val="475"/>
          <w:jc w:val="center"/>
        </w:trPr>
        <w:tc>
          <w:tcPr>
            <w:tcW w:w="5529" w:type="dxa"/>
            <w:vMerge w:val="restart"/>
            <w:shd w:val="clear" w:color="auto" w:fill="auto"/>
            <w:vAlign w:val="center"/>
          </w:tcPr>
          <w:p w:rsidR="00F103A9" w:rsidRDefault="00F103A9" w:rsidP="00F103A9">
            <w:pPr>
              <w:rPr>
                <w:rFonts w:ascii="Arial" w:eastAsia="Calibri" w:hAnsi="Arial" w:cs="Arial"/>
                <w:noProof/>
                <w:sz w:val="20"/>
                <w:szCs w:val="20"/>
                <w:lang w:eastAsia="en-US"/>
              </w:rPr>
            </w:pPr>
            <w:r>
              <w:rPr>
                <w:rFonts w:ascii="Arial" w:hAnsi="Arial" w:cs="Arial"/>
                <w:sz w:val="20"/>
                <w:szCs w:val="20"/>
              </w:rPr>
              <w:t>01-Gabinete do Prefeito</w:t>
            </w:r>
          </w:p>
        </w:tc>
      </w:tr>
      <w:tr w:rsidR="00F103A9" w:rsidRPr="00293CA4" w:rsidTr="00F103A9">
        <w:trPr>
          <w:trHeight w:val="230"/>
          <w:jc w:val="center"/>
        </w:trPr>
        <w:tc>
          <w:tcPr>
            <w:tcW w:w="5529" w:type="dxa"/>
            <w:vMerge/>
            <w:shd w:val="clear" w:color="auto" w:fill="auto"/>
            <w:vAlign w:val="center"/>
          </w:tcPr>
          <w:p w:rsidR="00F103A9" w:rsidRPr="00293CA4" w:rsidRDefault="00F103A9" w:rsidP="00F103A9">
            <w:pPr>
              <w:contextualSpacing/>
              <w:rPr>
                <w:rFonts w:ascii="Arial" w:hAnsi="Arial" w:cs="Arial"/>
                <w:sz w:val="20"/>
                <w:szCs w:val="20"/>
              </w:rPr>
            </w:pP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proofErr w:type="gramStart"/>
            <w:r>
              <w:rPr>
                <w:rFonts w:ascii="Arial" w:hAnsi="Arial" w:cs="Arial"/>
                <w:sz w:val="20"/>
                <w:szCs w:val="20"/>
              </w:rPr>
              <w:t>17- Secretaria</w:t>
            </w:r>
            <w:proofErr w:type="gramEnd"/>
            <w:r>
              <w:rPr>
                <w:rFonts w:ascii="Arial" w:hAnsi="Arial" w:cs="Arial"/>
                <w:sz w:val="20"/>
                <w:szCs w:val="20"/>
              </w:rPr>
              <w:t xml:space="preserve"> de Esportes</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 xml:space="preserve">16-Secretaria de Desenvolvimento </w:t>
            </w:r>
            <w:proofErr w:type="gramStart"/>
            <w:r>
              <w:rPr>
                <w:rFonts w:ascii="Arial" w:hAnsi="Arial" w:cs="Arial"/>
                <w:sz w:val="20"/>
                <w:szCs w:val="20"/>
              </w:rPr>
              <w:t>Econ.</w:t>
            </w:r>
            <w:proofErr w:type="gramEnd"/>
            <w:r>
              <w:rPr>
                <w:rFonts w:ascii="Arial" w:hAnsi="Arial" w:cs="Arial"/>
                <w:sz w:val="20"/>
                <w:szCs w:val="20"/>
              </w:rPr>
              <w:t>Gestão Inst.</w:t>
            </w:r>
          </w:p>
        </w:tc>
      </w:tr>
      <w:tr w:rsidR="00F103A9" w:rsidRPr="00293CA4" w:rsidTr="00107D0F">
        <w:trPr>
          <w:trHeight w:val="475"/>
          <w:jc w:val="center"/>
        </w:trPr>
        <w:tc>
          <w:tcPr>
            <w:tcW w:w="5529" w:type="dxa"/>
            <w:shd w:val="clear" w:color="auto" w:fill="auto"/>
            <w:vAlign w:val="center"/>
          </w:tcPr>
          <w:p w:rsidR="00F103A9" w:rsidRDefault="00F103A9" w:rsidP="00F103A9">
            <w:pPr>
              <w:spacing w:line="256" w:lineRule="auto"/>
              <w:contextualSpacing/>
              <w:rPr>
                <w:rFonts w:ascii="Arial" w:eastAsia="Calibri" w:hAnsi="Arial" w:cs="Arial"/>
                <w:noProof/>
                <w:sz w:val="20"/>
                <w:szCs w:val="20"/>
                <w:lang w:eastAsia="en-US"/>
              </w:rPr>
            </w:pPr>
            <w:r>
              <w:rPr>
                <w:rFonts w:ascii="Arial" w:hAnsi="Arial" w:cs="Arial"/>
                <w:sz w:val="20"/>
                <w:szCs w:val="20"/>
              </w:rPr>
              <w:t>02-Secretaria de Administração</w:t>
            </w:r>
          </w:p>
        </w:tc>
      </w:tr>
    </w:tbl>
    <w:p w:rsidR="0013486E" w:rsidRDefault="0013486E" w:rsidP="00CE71F6">
      <w:pPr>
        <w:jc w:val="both"/>
        <w:rPr>
          <w:rFonts w:ascii="Arial" w:hAnsi="Arial" w:cs="Arial"/>
          <w:b/>
          <w:color w:val="000000"/>
          <w:sz w:val="20"/>
          <w:szCs w:val="20"/>
        </w:rPr>
      </w:pPr>
    </w:p>
    <w:p w:rsidR="00887196" w:rsidRDefault="008F5463" w:rsidP="00CE71F6">
      <w:pPr>
        <w:jc w:val="both"/>
        <w:rPr>
          <w:rFonts w:ascii="Arial" w:hAnsi="Arial" w:cs="Arial"/>
          <w:b/>
          <w:sz w:val="20"/>
          <w:szCs w:val="20"/>
        </w:rPr>
      </w:pPr>
      <w:r w:rsidRPr="0013486E">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887196" w:rsidRDefault="008F5463" w:rsidP="00CE71F6">
      <w:pPr>
        <w:jc w:val="both"/>
        <w:rPr>
          <w:rFonts w:ascii="Arial" w:hAnsi="Arial" w:cs="Arial"/>
          <w:sz w:val="20"/>
          <w:szCs w:val="20"/>
        </w:rPr>
      </w:pPr>
      <w:r w:rsidRPr="0013486E">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887196" w:rsidRDefault="008F5463" w:rsidP="00CE71F6">
      <w:pPr>
        <w:jc w:val="both"/>
        <w:rPr>
          <w:rFonts w:ascii="Arial" w:hAnsi="Arial" w:cs="Arial"/>
          <w:sz w:val="20"/>
          <w:szCs w:val="20"/>
        </w:rPr>
      </w:pPr>
      <w:r w:rsidRPr="0013486E">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887196" w:rsidRDefault="008F5463" w:rsidP="00CE71F6">
      <w:pPr>
        <w:jc w:val="both"/>
        <w:rPr>
          <w:rFonts w:ascii="Arial" w:hAnsi="Arial" w:cs="Arial"/>
          <w:sz w:val="20"/>
          <w:szCs w:val="20"/>
        </w:rPr>
      </w:pPr>
      <w:r w:rsidRPr="0013486E">
        <w:rPr>
          <w:rFonts w:ascii="Arial" w:hAnsi="Arial" w:cs="Arial"/>
          <w:b/>
          <w:sz w:val="20"/>
          <w:szCs w:val="20"/>
        </w:rPr>
        <w:lastRenderedPageBreak/>
        <w:t>7.5</w:t>
      </w:r>
      <w:r>
        <w:rPr>
          <w:rFonts w:ascii="Arial" w:hAnsi="Arial" w:cs="Arial"/>
          <w:sz w:val="20"/>
          <w:szCs w:val="20"/>
        </w:rPr>
        <w:t xml:space="preserve"> Caso a contratada não apresente carta de correção no prazo estipulado, o prazo para pagamento será recontado, a partir da data da sua apresentação.</w:t>
      </w:r>
    </w:p>
    <w:p w:rsidR="00887196" w:rsidRDefault="00887196" w:rsidP="00CE71F6">
      <w:pPr>
        <w:jc w:val="both"/>
        <w:rPr>
          <w:rFonts w:ascii="Arial" w:hAnsi="Arial" w:cs="Arial"/>
          <w:b/>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887196" w:rsidRDefault="008F5463" w:rsidP="00CE71F6">
      <w:pPr>
        <w:jc w:val="both"/>
        <w:rPr>
          <w:rFonts w:ascii="Arial" w:hAnsi="Arial" w:cs="Arial"/>
          <w:bCs/>
          <w:sz w:val="20"/>
          <w:szCs w:val="20"/>
        </w:rPr>
      </w:pPr>
      <w:r w:rsidRPr="0013486E">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887196" w:rsidRDefault="008F5463" w:rsidP="00CE71F6">
      <w:pPr>
        <w:jc w:val="both"/>
        <w:rPr>
          <w:rFonts w:ascii="Arial" w:hAnsi="Arial" w:cs="Arial"/>
          <w:bCs/>
          <w:sz w:val="20"/>
          <w:szCs w:val="20"/>
        </w:rPr>
      </w:pPr>
      <w:r w:rsidRPr="0013486E">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887196" w:rsidRDefault="00887196" w:rsidP="00CE71F6">
      <w:pPr>
        <w:tabs>
          <w:tab w:val="left" w:pos="7526"/>
        </w:tabs>
        <w:jc w:val="both"/>
        <w:rPr>
          <w:rFonts w:ascii="Arial" w:hAnsi="Arial" w:cs="Arial"/>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NONA - DAS PENALIDADES </w:t>
      </w:r>
    </w:p>
    <w:p w:rsidR="00887196" w:rsidRDefault="008F5463" w:rsidP="00CE71F6">
      <w:pPr>
        <w:jc w:val="both"/>
        <w:rPr>
          <w:rFonts w:ascii="Arial" w:hAnsi="Arial" w:cs="Arial"/>
          <w:bCs/>
          <w:sz w:val="20"/>
          <w:szCs w:val="20"/>
        </w:rPr>
      </w:pPr>
      <w:r w:rsidRPr="0013486E">
        <w:rPr>
          <w:rFonts w:ascii="Arial" w:hAnsi="Arial" w:cs="Arial"/>
          <w:b/>
          <w:bCs/>
          <w:sz w:val="20"/>
          <w:szCs w:val="20"/>
        </w:rPr>
        <w:t>9.1</w:t>
      </w:r>
      <w:r w:rsidR="0013486E">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887196" w:rsidRDefault="008F5463" w:rsidP="00CE71F6">
      <w:pPr>
        <w:jc w:val="both"/>
        <w:rPr>
          <w:rFonts w:ascii="Arial" w:hAnsi="Arial" w:cs="Arial"/>
          <w:bCs/>
          <w:sz w:val="20"/>
          <w:szCs w:val="20"/>
        </w:rPr>
      </w:pPr>
      <w:r w:rsidRPr="0013486E">
        <w:rPr>
          <w:rFonts w:ascii="Arial" w:hAnsi="Arial" w:cs="Arial"/>
          <w:b/>
          <w:bCs/>
          <w:sz w:val="20"/>
          <w:szCs w:val="20"/>
        </w:rPr>
        <w:t>9.2</w:t>
      </w:r>
      <w:r w:rsidR="0013486E">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887196" w:rsidRDefault="008F5463" w:rsidP="00CE71F6">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887196" w:rsidRDefault="008F5463" w:rsidP="00CE71F6">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887196" w:rsidRDefault="008F5463" w:rsidP="00CE71F6">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887196" w:rsidRDefault="008F5463" w:rsidP="00CE71F6">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887196" w:rsidRDefault="008F5463" w:rsidP="00CE71F6">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887196" w:rsidRDefault="008F5463" w:rsidP="00CE71F6">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887196" w:rsidRDefault="008F5463" w:rsidP="00CE71F6">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887196" w:rsidRDefault="008F5463" w:rsidP="00CE71F6">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887196" w:rsidRDefault="008F5463" w:rsidP="00CE71F6">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887196" w:rsidRDefault="008F5463" w:rsidP="00CE71F6">
      <w:pPr>
        <w:jc w:val="both"/>
        <w:rPr>
          <w:rFonts w:ascii="Arial" w:hAnsi="Arial" w:cs="Arial"/>
          <w:bCs/>
          <w:sz w:val="20"/>
          <w:szCs w:val="20"/>
        </w:rPr>
      </w:pPr>
      <w:r>
        <w:rPr>
          <w:rFonts w:ascii="Arial" w:hAnsi="Arial" w:cs="Arial"/>
          <w:bCs/>
          <w:sz w:val="20"/>
          <w:szCs w:val="20"/>
        </w:rPr>
        <w:t xml:space="preserve">e) não manter a proposta após a homologação; </w:t>
      </w:r>
    </w:p>
    <w:p w:rsidR="00887196" w:rsidRDefault="008F5463" w:rsidP="00CE71F6">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887196" w:rsidRDefault="008F5463" w:rsidP="00CE71F6">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887196" w:rsidRDefault="008F5463" w:rsidP="00CE71F6">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887196" w:rsidRDefault="008F5463" w:rsidP="00CE71F6">
      <w:pPr>
        <w:jc w:val="both"/>
        <w:rPr>
          <w:rFonts w:ascii="Arial" w:hAnsi="Arial" w:cs="Arial"/>
          <w:bCs/>
          <w:sz w:val="20"/>
          <w:szCs w:val="20"/>
        </w:rPr>
      </w:pPr>
      <w:r>
        <w:rPr>
          <w:rFonts w:ascii="Arial" w:hAnsi="Arial" w:cs="Arial"/>
          <w:bCs/>
          <w:sz w:val="20"/>
          <w:szCs w:val="20"/>
        </w:rPr>
        <w:t xml:space="preserve">i) fraudar a execução do contrato; </w:t>
      </w:r>
    </w:p>
    <w:p w:rsidR="00887196" w:rsidRDefault="008F5463" w:rsidP="00CE71F6">
      <w:pPr>
        <w:jc w:val="both"/>
        <w:rPr>
          <w:rFonts w:ascii="Arial" w:hAnsi="Arial" w:cs="Arial"/>
          <w:bCs/>
          <w:sz w:val="20"/>
          <w:szCs w:val="20"/>
        </w:rPr>
      </w:pPr>
      <w:r>
        <w:rPr>
          <w:rFonts w:ascii="Arial" w:hAnsi="Arial" w:cs="Arial"/>
          <w:bCs/>
          <w:sz w:val="20"/>
          <w:szCs w:val="20"/>
        </w:rPr>
        <w:t xml:space="preserve">j) descumprir as obrigações decorrentes do contrato. </w:t>
      </w:r>
    </w:p>
    <w:p w:rsidR="00887196" w:rsidRDefault="00887196" w:rsidP="00CE71F6">
      <w:pPr>
        <w:jc w:val="both"/>
        <w:rPr>
          <w:rFonts w:ascii="Arial" w:hAnsi="Arial" w:cs="Arial"/>
          <w:bCs/>
          <w:sz w:val="20"/>
          <w:szCs w:val="20"/>
        </w:rPr>
      </w:pPr>
    </w:p>
    <w:p w:rsidR="00887196" w:rsidRDefault="008F5463" w:rsidP="00CE71F6">
      <w:pPr>
        <w:jc w:val="both"/>
        <w:rPr>
          <w:rFonts w:ascii="Arial" w:hAnsi="Arial" w:cs="Arial"/>
          <w:sz w:val="20"/>
          <w:szCs w:val="20"/>
        </w:rPr>
      </w:pPr>
      <w:r w:rsidRPr="0013486E">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887196" w:rsidRDefault="008F5463" w:rsidP="00CE71F6">
      <w:pPr>
        <w:jc w:val="both"/>
        <w:rPr>
          <w:rFonts w:ascii="Arial" w:hAnsi="Arial" w:cs="Arial"/>
          <w:bCs/>
          <w:sz w:val="20"/>
          <w:szCs w:val="20"/>
        </w:rPr>
      </w:pPr>
      <w:r w:rsidRPr="0013486E">
        <w:rPr>
          <w:rFonts w:ascii="Arial" w:hAnsi="Arial" w:cs="Arial"/>
          <w:b/>
          <w:bCs/>
          <w:sz w:val="20"/>
          <w:szCs w:val="20"/>
        </w:rPr>
        <w:t>9.4</w:t>
      </w:r>
      <w:r w:rsidR="00DF6C73">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887196" w:rsidRDefault="008F5463" w:rsidP="00CE71F6">
      <w:pPr>
        <w:jc w:val="both"/>
        <w:rPr>
          <w:rFonts w:ascii="Arial" w:hAnsi="Arial" w:cs="Arial"/>
          <w:bCs/>
          <w:sz w:val="20"/>
          <w:szCs w:val="20"/>
        </w:rPr>
      </w:pPr>
      <w:proofErr w:type="gramStart"/>
      <w:r w:rsidRPr="0013486E">
        <w:rPr>
          <w:rFonts w:ascii="Arial" w:hAnsi="Arial" w:cs="Arial"/>
          <w:b/>
          <w:bCs/>
          <w:sz w:val="20"/>
          <w:szCs w:val="20"/>
        </w:rPr>
        <w:t>9.5</w:t>
      </w:r>
      <w:r w:rsidR="00DF6C73">
        <w:rPr>
          <w:rFonts w:ascii="Arial" w:hAnsi="Arial" w:cs="Arial"/>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887196" w:rsidRDefault="008F5463" w:rsidP="00CE71F6">
      <w:pPr>
        <w:jc w:val="both"/>
        <w:rPr>
          <w:rFonts w:ascii="Arial" w:hAnsi="Arial" w:cs="Arial"/>
          <w:bCs/>
          <w:sz w:val="20"/>
          <w:szCs w:val="20"/>
        </w:rPr>
      </w:pPr>
      <w:r w:rsidRPr="0013486E">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887196" w:rsidRDefault="008F5463" w:rsidP="00CE71F6">
      <w:pPr>
        <w:pStyle w:val="Default"/>
        <w:jc w:val="both"/>
        <w:rPr>
          <w:sz w:val="20"/>
          <w:szCs w:val="20"/>
        </w:rPr>
      </w:pPr>
      <w:r w:rsidRPr="0013486E">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887196" w:rsidRDefault="008F5463" w:rsidP="00CE71F6">
      <w:pPr>
        <w:pStyle w:val="Default"/>
        <w:jc w:val="both"/>
        <w:rPr>
          <w:sz w:val="20"/>
          <w:szCs w:val="20"/>
        </w:rPr>
      </w:pPr>
      <w:proofErr w:type="gramStart"/>
      <w:r w:rsidRPr="0013486E">
        <w:rPr>
          <w:b/>
          <w:bCs/>
          <w:sz w:val="20"/>
          <w:szCs w:val="20"/>
        </w:rPr>
        <w:t>9.8</w:t>
      </w:r>
      <w:r w:rsidR="00DF6C73">
        <w:rPr>
          <w:bCs/>
          <w:sz w:val="20"/>
          <w:szCs w:val="20"/>
        </w:rPr>
        <w:t xml:space="preserve"> </w:t>
      </w:r>
      <w:r>
        <w:rPr>
          <w:bCs/>
          <w:sz w:val="20"/>
          <w:szCs w:val="20"/>
        </w:rPr>
        <w:t>Advertência</w:t>
      </w:r>
      <w:proofErr w:type="gramEnd"/>
      <w:r>
        <w:rPr>
          <w:sz w:val="20"/>
          <w:szCs w:val="20"/>
        </w:rPr>
        <w:t xml:space="preserve">, por escrito, no caso de pequenas irregularidades; </w:t>
      </w:r>
    </w:p>
    <w:p w:rsidR="00887196" w:rsidRDefault="008F5463" w:rsidP="00CE71F6">
      <w:pPr>
        <w:pStyle w:val="Default"/>
        <w:jc w:val="both"/>
        <w:rPr>
          <w:sz w:val="20"/>
          <w:szCs w:val="20"/>
        </w:rPr>
      </w:pPr>
      <w:r w:rsidRPr="0013486E">
        <w:rPr>
          <w:b/>
          <w:bCs/>
          <w:sz w:val="20"/>
          <w:szCs w:val="20"/>
        </w:rPr>
        <w:t>9.9</w:t>
      </w:r>
      <w:r w:rsidR="00DF6C73">
        <w:rPr>
          <w:bCs/>
          <w:sz w:val="20"/>
          <w:szCs w:val="20"/>
        </w:rPr>
        <w:t xml:space="preserve"> </w:t>
      </w:r>
      <w:r>
        <w:rPr>
          <w:sz w:val="20"/>
          <w:szCs w:val="20"/>
        </w:rPr>
        <w:t>Multa de até 10%</w:t>
      </w:r>
      <w:proofErr w:type="gramStart"/>
      <w:r>
        <w:rPr>
          <w:sz w:val="20"/>
          <w:szCs w:val="20"/>
        </w:rPr>
        <w:t>(</w:t>
      </w:r>
      <w:proofErr w:type="gramEnd"/>
      <w:r>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887196" w:rsidRDefault="008F5463" w:rsidP="00CE71F6">
      <w:pPr>
        <w:pStyle w:val="Default"/>
        <w:jc w:val="both"/>
        <w:rPr>
          <w:sz w:val="20"/>
          <w:szCs w:val="20"/>
        </w:rPr>
      </w:pPr>
      <w:proofErr w:type="gramStart"/>
      <w:r w:rsidRPr="0013486E">
        <w:rPr>
          <w:b/>
          <w:bCs/>
          <w:sz w:val="20"/>
          <w:szCs w:val="20"/>
        </w:rPr>
        <w:lastRenderedPageBreak/>
        <w:t>9.10</w:t>
      </w:r>
      <w:r>
        <w:rPr>
          <w:bCs/>
          <w:sz w:val="20"/>
          <w:szCs w:val="20"/>
        </w:rPr>
        <w:t xml:space="preserve"> 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887196" w:rsidRDefault="008F5463" w:rsidP="00CE71F6">
      <w:pPr>
        <w:jc w:val="both"/>
        <w:rPr>
          <w:rFonts w:ascii="Arial" w:hAnsi="Arial" w:cs="Arial"/>
          <w:sz w:val="20"/>
          <w:szCs w:val="20"/>
        </w:rPr>
      </w:pPr>
      <w:proofErr w:type="gramStart"/>
      <w:r w:rsidRPr="0013486E">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887196" w:rsidRDefault="00887196" w:rsidP="00CE71F6">
      <w:pPr>
        <w:jc w:val="both"/>
        <w:rPr>
          <w:rFonts w:ascii="Arial" w:hAnsi="Arial" w:cs="Arial"/>
          <w:b/>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CLÁUSULA DÉCIMA</w:t>
      </w:r>
      <w:r w:rsidR="000C2DD2">
        <w:rPr>
          <w:rFonts w:ascii="Arial" w:hAnsi="Arial" w:cs="Arial"/>
          <w:b/>
          <w:bCs/>
          <w:sz w:val="20"/>
          <w:szCs w:val="20"/>
        </w:rPr>
        <w:t xml:space="preserve"> </w:t>
      </w:r>
      <w:r>
        <w:rPr>
          <w:rFonts w:ascii="Arial" w:hAnsi="Arial" w:cs="Arial"/>
          <w:b/>
          <w:bCs/>
          <w:sz w:val="20"/>
          <w:szCs w:val="20"/>
        </w:rPr>
        <w:t xml:space="preserve">– DA ALTERAÇÃO DA ATA </w:t>
      </w:r>
    </w:p>
    <w:p w:rsidR="00887196" w:rsidRDefault="008F5463" w:rsidP="00CE71F6">
      <w:pPr>
        <w:jc w:val="both"/>
        <w:rPr>
          <w:rFonts w:ascii="Arial" w:hAnsi="Arial" w:cs="Arial"/>
          <w:bCs/>
          <w:sz w:val="20"/>
          <w:szCs w:val="20"/>
        </w:rPr>
      </w:pPr>
      <w:r w:rsidRPr="0013486E">
        <w:rPr>
          <w:rFonts w:ascii="Arial" w:hAnsi="Arial" w:cs="Arial"/>
          <w:b/>
          <w:bCs/>
          <w:sz w:val="20"/>
          <w:szCs w:val="20"/>
        </w:rPr>
        <w:t>10.1</w:t>
      </w:r>
      <w:r>
        <w:rPr>
          <w:rFonts w:ascii="Arial" w:hAnsi="Arial" w:cs="Arial"/>
          <w:bCs/>
          <w:sz w:val="20"/>
          <w:szCs w:val="20"/>
        </w:rPr>
        <w:t xml:space="preserve"> 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887196" w:rsidRDefault="008F5463" w:rsidP="00CE71F6">
      <w:pPr>
        <w:jc w:val="both"/>
        <w:rPr>
          <w:rFonts w:ascii="Arial" w:hAnsi="Arial" w:cs="Arial"/>
          <w:bCs/>
          <w:sz w:val="20"/>
          <w:szCs w:val="20"/>
        </w:rPr>
      </w:pPr>
      <w:r w:rsidRPr="0013486E">
        <w:rPr>
          <w:rFonts w:ascii="Arial" w:hAnsi="Arial" w:cs="Arial"/>
          <w:b/>
          <w:bCs/>
          <w:sz w:val="20"/>
          <w:szCs w:val="20"/>
        </w:rPr>
        <w:t>10.2</w:t>
      </w:r>
      <w:r w:rsidR="0013486E">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887196" w:rsidRDefault="008F5463" w:rsidP="00CE71F6">
      <w:pPr>
        <w:jc w:val="both"/>
        <w:rPr>
          <w:rFonts w:ascii="Arial" w:hAnsi="Arial" w:cs="Arial"/>
          <w:bCs/>
          <w:sz w:val="20"/>
          <w:szCs w:val="20"/>
        </w:rPr>
      </w:pPr>
      <w:r w:rsidRPr="0013486E">
        <w:rPr>
          <w:rFonts w:ascii="Arial" w:hAnsi="Arial" w:cs="Arial"/>
          <w:b/>
          <w:bCs/>
          <w:sz w:val="20"/>
          <w:szCs w:val="20"/>
        </w:rPr>
        <w:t>10.3</w:t>
      </w:r>
      <w:r w:rsidR="0013486E">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887196" w:rsidRDefault="008F5463" w:rsidP="00CE71F6">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887196" w:rsidRDefault="008F5463" w:rsidP="00CE71F6">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887196" w:rsidRDefault="008F5463" w:rsidP="00CE71F6">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887196" w:rsidRDefault="008F5463" w:rsidP="00CE71F6">
      <w:pPr>
        <w:jc w:val="both"/>
        <w:rPr>
          <w:rFonts w:ascii="Arial" w:hAnsi="Arial" w:cs="Arial"/>
          <w:bCs/>
          <w:sz w:val="20"/>
          <w:szCs w:val="20"/>
        </w:rPr>
      </w:pPr>
      <w:r w:rsidRPr="0013486E">
        <w:rPr>
          <w:rFonts w:ascii="Arial" w:hAnsi="Arial" w:cs="Arial"/>
          <w:b/>
          <w:bCs/>
          <w:sz w:val="20"/>
          <w:szCs w:val="20"/>
        </w:rPr>
        <w:t>10.4</w:t>
      </w:r>
      <w:r w:rsidR="0013486E">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887196" w:rsidRDefault="008F5463" w:rsidP="00CE71F6">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887196" w:rsidRDefault="008F5463" w:rsidP="00CE71F6">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887196" w:rsidRDefault="008F5463" w:rsidP="00CE71F6">
      <w:pPr>
        <w:jc w:val="both"/>
        <w:rPr>
          <w:rFonts w:ascii="Arial" w:hAnsi="Arial" w:cs="Arial"/>
          <w:bCs/>
          <w:sz w:val="20"/>
          <w:szCs w:val="20"/>
        </w:rPr>
      </w:pPr>
      <w:r w:rsidRPr="0013486E">
        <w:rPr>
          <w:rFonts w:ascii="Arial" w:hAnsi="Arial" w:cs="Arial"/>
          <w:b/>
          <w:bCs/>
          <w:sz w:val="20"/>
          <w:szCs w:val="20"/>
        </w:rPr>
        <w:t>10.5</w:t>
      </w:r>
      <w:r w:rsidR="0013486E">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887196" w:rsidRDefault="008F5463" w:rsidP="00CE71F6">
      <w:pPr>
        <w:jc w:val="both"/>
        <w:rPr>
          <w:rFonts w:ascii="Arial" w:hAnsi="Arial" w:cs="Arial"/>
          <w:bCs/>
          <w:sz w:val="20"/>
          <w:szCs w:val="20"/>
        </w:rPr>
      </w:pPr>
      <w:r w:rsidRPr="0013486E">
        <w:rPr>
          <w:rFonts w:ascii="Arial" w:hAnsi="Arial" w:cs="Arial"/>
          <w:b/>
          <w:bCs/>
          <w:sz w:val="20"/>
          <w:szCs w:val="20"/>
        </w:rPr>
        <w:t>10.6</w:t>
      </w:r>
      <w:r w:rsidR="0013486E">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887196" w:rsidRDefault="00887196" w:rsidP="00CE71F6">
      <w:pPr>
        <w:jc w:val="both"/>
        <w:rPr>
          <w:rFonts w:ascii="Arial" w:hAnsi="Arial" w:cs="Arial"/>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887196" w:rsidRDefault="008F5463" w:rsidP="00CE71F6">
      <w:pPr>
        <w:jc w:val="both"/>
        <w:rPr>
          <w:rFonts w:ascii="Arial" w:hAnsi="Arial" w:cs="Arial"/>
          <w:bCs/>
          <w:sz w:val="20"/>
          <w:szCs w:val="20"/>
        </w:rPr>
      </w:pPr>
      <w:r w:rsidRPr="0013486E">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887196" w:rsidRDefault="008F5463" w:rsidP="00CE71F6">
      <w:pPr>
        <w:jc w:val="both"/>
        <w:rPr>
          <w:rFonts w:ascii="Arial" w:hAnsi="Arial" w:cs="Arial"/>
          <w:bCs/>
          <w:sz w:val="20"/>
          <w:szCs w:val="20"/>
        </w:rPr>
      </w:pPr>
      <w:r w:rsidRPr="0013486E">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B1493C" w:rsidRDefault="00B1493C" w:rsidP="00CE71F6">
      <w:pPr>
        <w:tabs>
          <w:tab w:val="left" w:pos="902"/>
        </w:tabs>
        <w:jc w:val="both"/>
        <w:rPr>
          <w:rFonts w:ascii="Arial" w:hAnsi="Arial" w:cs="Arial"/>
          <w:b/>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887196" w:rsidRDefault="008F5463" w:rsidP="00CE71F6">
      <w:pPr>
        <w:jc w:val="both"/>
        <w:rPr>
          <w:rFonts w:ascii="Arial" w:hAnsi="Arial" w:cs="Arial"/>
          <w:bCs/>
          <w:sz w:val="20"/>
          <w:szCs w:val="20"/>
        </w:rPr>
      </w:pPr>
      <w:r w:rsidRPr="0013486E">
        <w:rPr>
          <w:rFonts w:ascii="Arial" w:hAnsi="Arial" w:cs="Arial"/>
          <w:b/>
          <w:bCs/>
          <w:sz w:val="20"/>
          <w:szCs w:val="20"/>
        </w:rPr>
        <w:t>12.1.</w:t>
      </w:r>
      <w:r>
        <w:rPr>
          <w:rFonts w:ascii="Arial" w:hAnsi="Arial" w:cs="Arial"/>
          <w:bCs/>
          <w:sz w:val="20"/>
          <w:szCs w:val="20"/>
        </w:rPr>
        <w:t xml:space="preserve"> O fornecedor terá seu registro cancelado quando: </w:t>
      </w:r>
    </w:p>
    <w:p w:rsidR="00887196" w:rsidRDefault="008F5463" w:rsidP="00CE71F6">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887196" w:rsidRDefault="008F5463" w:rsidP="00CE71F6">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887196" w:rsidRDefault="008F5463" w:rsidP="00CE71F6">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887196" w:rsidRDefault="008F5463" w:rsidP="00CE71F6">
      <w:pPr>
        <w:jc w:val="both"/>
        <w:rPr>
          <w:rFonts w:ascii="Arial" w:hAnsi="Arial" w:cs="Arial"/>
          <w:bCs/>
          <w:sz w:val="20"/>
          <w:szCs w:val="20"/>
        </w:rPr>
      </w:pPr>
      <w:r>
        <w:rPr>
          <w:rFonts w:ascii="Arial" w:hAnsi="Arial" w:cs="Arial"/>
          <w:bCs/>
          <w:sz w:val="20"/>
          <w:szCs w:val="20"/>
        </w:rPr>
        <w:t xml:space="preserve">d) presentes razões de interesse público. </w:t>
      </w:r>
    </w:p>
    <w:p w:rsidR="00887196" w:rsidRDefault="008F5463" w:rsidP="00CE71F6">
      <w:pPr>
        <w:jc w:val="both"/>
        <w:rPr>
          <w:rFonts w:ascii="Arial" w:hAnsi="Arial" w:cs="Arial"/>
          <w:bCs/>
          <w:sz w:val="20"/>
          <w:szCs w:val="20"/>
        </w:rPr>
      </w:pPr>
      <w:r w:rsidRPr="0013486E">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887196" w:rsidRDefault="008F5463" w:rsidP="00CE71F6">
      <w:pPr>
        <w:jc w:val="both"/>
        <w:rPr>
          <w:rFonts w:ascii="Arial" w:hAnsi="Arial" w:cs="Arial"/>
          <w:bCs/>
          <w:sz w:val="20"/>
          <w:szCs w:val="20"/>
        </w:rPr>
      </w:pPr>
      <w:r w:rsidRPr="0013486E">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887196" w:rsidRDefault="008F5463" w:rsidP="00CE71F6">
      <w:pPr>
        <w:jc w:val="both"/>
        <w:rPr>
          <w:rFonts w:ascii="Arial" w:hAnsi="Arial" w:cs="Arial"/>
          <w:bCs/>
          <w:sz w:val="20"/>
          <w:szCs w:val="20"/>
        </w:rPr>
      </w:pPr>
      <w:r w:rsidRPr="0013486E">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87196" w:rsidRDefault="00887196" w:rsidP="00CE71F6">
      <w:pPr>
        <w:jc w:val="both"/>
        <w:rPr>
          <w:rFonts w:ascii="Arial" w:hAnsi="Arial" w:cs="Arial"/>
          <w:b/>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887196" w:rsidRDefault="008F5463" w:rsidP="00CE71F6">
      <w:pPr>
        <w:jc w:val="both"/>
        <w:rPr>
          <w:rFonts w:ascii="Arial" w:hAnsi="Arial" w:cs="Arial"/>
          <w:bCs/>
          <w:sz w:val="20"/>
          <w:szCs w:val="20"/>
        </w:rPr>
      </w:pPr>
      <w:r w:rsidRPr="0013486E">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0C2DD2" w:rsidRDefault="000C2DD2" w:rsidP="00CE71F6">
      <w:pPr>
        <w:jc w:val="both"/>
        <w:rPr>
          <w:rFonts w:ascii="Arial" w:hAnsi="Arial" w:cs="Arial"/>
          <w:b/>
          <w:bCs/>
          <w:sz w:val="20"/>
          <w:szCs w:val="20"/>
        </w:rPr>
      </w:pPr>
    </w:p>
    <w:p w:rsidR="007A5324" w:rsidRDefault="007A5324" w:rsidP="00CE71F6">
      <w:pPr>
        <w:jc w:val="both"/>
        <w:rPr>
          <w:rFonts w:ascii="Arial" w:hAnsi="Arial" w:cs="Arial"/>
          <w:b/>
          <w:bCs/>
          <w:sz w:val="20"/>
          <w:szCs w:val="20"/>
        </w:rPr>
      </w:pPr>
    </w:p>
    <w:p w:rsidR="007A5324" w:rsidRDefault="007A5324" w:rsidP="00CE71F6">
      <w:pPr>
        <w:jc w:val="both"/>
        <w:rPr>
          <w:rFonts w:ascii="Arial" w:hAnsi="Arial" w:cs="Arial"/>
          <w:b/>
          <w:bCs/>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lastRenderedPageBreak/>
        <w:t>CLÁUSULA DÉCIMA QUARTA -</w:t>
      </w:r>
      <w:r w:rsidR="0013486E">
        <w:rPr>
          <w:rFonts w:ascii="Arial" w:hAnsi="Arial" w:cs="Arial"/>
          <w:b/>
          <w:bCs/>
          <w:sz w:val="20"/>
          <w:szCs w:val="20"/>
        </w:rPr>
        <w:t xml:space="preserve"> </w:t>
      </w:r>
      <w:r>
        <w:rPr>
          <w:rFonts w:ascii="Arial" w:eastAsia="Calibri" w:hAnsi="Arial" w:cs="Arial"/>
          <w:b/>
          <w:bCs/>
          <w:color w:val="000000"/>
          <w:sz w:val="20"/>
          <w:szCs w:val="20"/>
          <w:lang w:eastAsia="en-US"/>
        </w:rPr>
        <w:t>GESTOR DA ATA DE REGISTRO DE PREÇO</w:t>
      </w:r>
    </w:p>
    <w:p w:rsidR="00887196" w:rsidRDefault="008F5463" w:rsidP="00CE71F6">
      <w:pPr>
        <w:jc w:val="both"/>
        <w:rPr>
          <w:rFonts w:ascii="Arial" w:hAnsi="Arial" w:cs="Arial"/>
          <w:sz w:val="20"/>
          <w:szCs w:val="20"/>
        </w:rPr>
      </w:pPr>
      <w:r w:rsidRPr="0013486E">
        <w:rPr>
          <w:rFonts w:ascii="Arial" w:eastAsia="Calibri" w:hAnsi="Arial" w:cs="Arial"/>
          <w:b/>
          <w:color w:val="000000"/>
          <w:sz w:val="20"/>
          <w:szCs w:val="20"/>
          <w:lang w:eastAsia="en-US"/>
        </w:rPr>
        <w:t>14.1</w:t>
      </w:r>
      <w:r>
        <w:rPr>
          <w:rFonts w:ascii="Arial" w:eastAsia="Calibri" w:hAnsi="Arial" w:cs="Arial"/>
          <w:color w:val="000000"/>
          <w:sz w:val="20"/>
          <w:szCs w:val="20"/>
          <w:lang w:eastAsia="en-US"/>
        </w:rPr>
        <w:t xml:space="preserve"> A execução do contrato deverá ser acompanhada e fiscalizada por servidores</w:t>
      </w:r>
      <w:r>
        <w:rPr>
          <w:rFonts w:ascii="Arial" w:eastAsia="Calibri" w:hAnsi="Arial" w:cs="Arial"/>
          <w:sz w:val="20"/>
          <w:szCs w:val="20"/>
          <w:lang w:eastAsia="en-US"/>
        </w:rPr>
        <w:t xml:space="preserve"> nos termos estabelecidos no presente instrumento, sendo: </w:t>
      </w:r>
    </w:p>
    <w:p w:rsidR="00F103A9" w:rsidRDefault="00F103A9" w:rsidP="00F103A9">
      <w:pPr>
        <w:spacing w:line="276" w:lineRule="auto"/>
        <w:rPr>
          <w:rFonts w:ascii="Arial" w:hAnsi="Arial" w:cs="Arial"/>
          <w:b/>
          <w:sz w:val="20"/>
          <w:szCs w:val="20"/>
        </w:rPr>
      </w:pPr>
      <w:r>
        <w:rPr>
          <w:rFonts w:ascii="Arial" w:hAnsi="Arial" w:cs="Arial"/>
          <w:sz w:val="20"/>
          <w:szCs w:val="20"/>
        </w:rPr>
        <w:t>- Carla da Rocha Patrício (Secretaria de Desenvolvimento Social)</w:t>
      </w:r>
    </w:p>
    <w:p w:rsidR="00F103A9" w:rsidRDefault="00F103A9" w:rsidP="00F103A9">
      <w:pPr>
        <w:spacing w:line="276" w:lineRule="auto"/>
        <w:rPr>
          <w:rFonts w:ascii="Arial" w:hAnsi="Arial" w:cs="Arial"/>
          <w:sz w:val="20"/>
          <w:szCs w:val="20"/>
        </w:rPr>
      </w:pPr>
      <w:r>
        <w:rPr>
          <w:rFonts w:ascii="Arial" w:hAnsi="Arial" w:cs="Arial"/>
          <w:sz w:val="20"/>
          <w:szCs w:val="20"/>
        </w:rPr>
        <w:t>- Rafael Guedes (Secretaria de Esportes</w:t>
      </w:r>
      <w:proofErr w:type="gramStart"/>
      <w:r>
        <w:rPr>
          <w:rFonts w:ascii="Arial" w:hAnsi="Arial" w:cs="Arial"/>
          <w:sz w:val="20"/>
          <w:szCs w:val="20"/>
        </w:rPr>
        <w:t xml:space="preserve"> )</w:t>
      </w:r>
      <w:proofErr w:type="gramEnd"/>
    </w:p>
    <w:p w:rsidR="00F103A9" w:rsidRDefault="00F103A9" w:rsidP="00F103A9">
      <w:pPr>
        <w:spacing w:line="276" w:lineRule="auto"/>
        <w:rPr>
          <w:rFonts w:ascii="Arial" w:hAnsi="Arial" w:cs="Arial"/>
          <w:sz w:val="20"/>
          <w:szCs w:val="20"/>
        </w:rPr>
      </w:pPr>
      <w:r>
        <w:rPr>
          <w:rFonts w:ascii="Arial" w:hAnsi="Arial" w:cs="Arial"/>
          <w:sz w:val="20"/>
          <w:szCs w:val="20"/>
        </w:rPr>
        <w:t>- Daniel Renault de Castro (Secretaria de Serviços Urbanos)</w:t>
      </w:r>
    </w:p>
    <w:p w:rsidR="00F103A9" w:rsidRDefault="00F103A9" w:rsidP="00F103A9">
      <w:pPr>
        <w:spacing w:line="276" w:lineRule="auto"/>
        <w:rPr>
          <w:rFonts w:ascii="Arial" w:hAnsi="Arial" w:cs="Arial"/>
          <w:sz w:val="20"/>
          <w:szCs w:val="20"/>
        </w:rPr>
      </w:pPr>
      <w:r>
        <w:rPr>
          <w:rFonts w:ascii="Arial" w:hAnsi="Arial" w:cs="Arial"/>
          <w:sz w:val="20"/>
          <w:szCs w:val="20"/>
        </w:rPr>
        <w:t>- Tiago Rodrigues de Souza Reis (as demais Secretarias)</w:t>
      </w:r>
    </w:p>
    <w:p w:rsidR="00DF6C73" w:rsidRDefault="00DF6C73" w:rsidP="00CE71F6">
      <w:pPr>
        <w:jc w:val="both"/>
        <w:rPr>
          <w:rFonts w:ascii="Arial" w:eastAsia="Calibri" w:hAnsi="Arial" w:cs="Arial"/>
          <w:sz w:val="20"/>
          <w:szCs w:val="20"/>
          <w:lang w:eastAsia="en-US"/>
        </w:rPr>
      </w:pPr>
    </w:p>
    <w:p w:rsidR="00887196" w:rsidRDefault="008F5463" w:rsidP="00CE71F6">
      <w:pPr>
        <w:jc w:val="both"/>
        <w:rPr>
          <w:rFonts w:ascii="Arial" w:eastAsia="Calibri" w:hAnsi="Arial" w:cs="Arial"/>
          <w:color w:val="000000"/>
          <w:sz w:val="20"/>
          <w:szCs w:val="20"/>
          <w:lang w:eastAsia="en-US"/>
        </w:rPr>
      </w:pPr>
      <w:r w:rsidRPr="0013486E">
        <w:rPr>
          <w:rFonts w:ascii="Arial" w:eastAsia="Calibri" w:hAnsi="Arial" w:cs="Arial"/>
          <w:b/>
          <w:color w:val="000000"/>
          <w:sz w:val="20"/>
          <w:szCs w:val="20"/>
          <w:lang w:eastAsia="en-US"/>
        </w:rPr>
        <w:t>14.2</w:t>
      </w:r>
      <w:r>
        <w:rPr>
          <w:rFonts w:ascii="Arial" w:eastAsia="Calibri" w:hAnsi="Arial" w:cs="Arial"/>
          <w:color w:val="000000"/>
          <w:sz w:val="20"/>
          <w:szCs w:val="20"/>
          <w:lang w:eastAsia="en-US"/>
        </w:rPr>
        <w:t xml:space="preserve"> </w:t>
      </w:r>
      <w:proofErr w:type="gramStart"/>
      <w:r>
        <w:rPr>
          <w:rFonts w:ascii="Arial" w:eastAsia="Calibri" w:hAnsi="Arial" w:cs="Arial"/>
          <w:color w:val="000000"/>
          <w:sz w:val="20"/>
          <w:szCs w:val="20"/>
          <w:lang w:eastAsia="en-US"/>
        </w:rPr>
        <w:t>Fica</w:t>
      </w:r>
      <w:proofErr w:type="gramEnd"/>
      <w:r>
        <w:rPr>
          <w:rFonts w:ascii="Arial" w:eastAsia="Calibr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DF6C73" w:rsidRPr="000A7335" w:rsidRDefault="008F5463" w:rsidP="00CE71F6">
      <w:pPr>
        <w:jc w:val="both"/>
        <w:rPr>
          <w:rFonts w:ascii="Arial" w:eastAsia="Calibri" w:hAnsi="Arial" w:cs="Arial"/>
          <w:bCs/>
          <w:color w:val="000000"/>
          <w:sz w:val="20"/>
          <w:szCs w:val="20"/>
          <w:lang w:eastAsia="en-US"/>
        </w:rPr>
      </w:pPr>
      <w:r w:rsidRPr="0013486E">
        <w:rPr>
          <w:rFonts w:ascii="Arial" w:eastAsia="Calibri" w:hAnsi="Arial" w:cs="Arial"/>
          <w:b/>
          <w:color w:val="000000"/>
          <w:sz w:val="20"/>
          <w:szCs w:val="20"/>
          <w:lang w:eastAsia="en-US"/>
        </w:rPr>
        <w:t>14.3</w:t>
      </w:r>
      <w:r>
        <w:rPr>
          <w:rFonts w:ascii="Arial" w:eastAsia="Calibri" w:hAnsi="Arial" w:cs="Arial"/>
          <w:color w:val="000000"/>
          <w:sz w:val="20"/>
          <w:szCs w:val="20"/>
          <w:lang w:eastAsia="en-US"/>
        </w:rPr>
        <w:t xml:space="preserve"> A fiscalização ou acompanhamento do contrato pela Administração não excluiu ou reduz a responsabilidade do contratado.</w:t>
      </w:r>
    </w:p>
    <w:p w:rsidR="00DF6C73" w:rsidRDefault="00DF6C73" w:rsidP="00CE71F6">
      <w:pPr>
        <w:jc w:val="both"/>
        <w:rPr>
          <w:rFonts w:ascii="Arial" w:hAnsi="Arial" w:cs="Arial"/>
          <w:sz w:val="20"/>
          <w:szCs w:val="20"/>
        </w:rPr>
      </w:pPr>
    </w:p>
    <w:p w:rsidR="00887196" w:rsidRDefault="008F5463" w:rsidP="00CE71F6">
      <w:pPr>
        <w:jc w:val="both"/>
        <w:rPr>
          <w:rFonts w:ascii="Arial" w:hAnsi="Arial" w:cs="Arial"/>
          <w:b/>
          <w:bCs/>
          <w:sz w:val="20"/>
          <w:szCs w:val="20"/>
        </w:rPr>
      </w:pPr>
      <w:r>
        <w:rPr>
          <w:rFonts w:ascii="Arial" w:hAnsi="Arial" w:cs="Arial"/>
          <w:b/>
          <w:bCs/>
          <w:sz w:val="20"/>
          <w:szCs w:val="20"/>
        </w:rPr>
        <w:t xml:space="preserve">CLÁUSULA DÉCIMA QUINTA - DAS DISPOSIÇÕES FINAIS </w:t>
      </w:r>
    </w:p>
    <w:p w:rsidR="00887196" w:rsidRDefault="008F5463" w:rsidP="00CE71F6">
      <w:pPr>
        <w:jc w:val="both"/>
        <w:rPr>
          <w:rFonts w:ascii="Arial" w:hAnsi="Arial" w:cs="Arial"/>
          <w:bCs/>
          <w:sz w:val="20"/>
          <w:szCs w:val="20"/>
        </w:rPr>
      </w:pPr>
      <w:r w:rsidRPr="0013486E">
        <w:rPr>
          <w:rFonts w:ascii="Arial" w:hAnsi="Arial" w:cs="Arial"/>
          <w:b/>
          <w:bCs/>
          <w:sz w:val="20"/>
          <w:szCs w:val="20"/>
        </w:rPr>
        <w:t>15.1.</w:t>
      </w:r>
      <w:r>
        <w:rPr>
          <w:rFonts w:ascii="Arial" w:hAnsi="Arial" w:cs="Arial"/>
          <w:bCs/>
          <w:sz w:val="20"/>
          <w:szCs w:val="20"/>
        </w:rPr>
        <w:t xml:space="preserve"> A questão decorrente da utilização da presente </w:t>
      </w:r>
      <w:proofErr w:type="gramStart"/>
      <w:r>
        <w:rPr>
          <w:rFonts w:ascii="Arial" w:hAnsi="Arial" w:cs="Arial"/>
          <w:bCs/>
          <w:sz w:val="20"/>
          <w:szCs w:val="20"/>
        </w:rPr>
        <w:t>Ata,</w:t>
      </w:r>
      <w:proofErr w:type="gramEnd"/>
      <w:r>
        <w:rPr>
          <w:rFonts w:ascii="Arial" w:hAnsi="Arial" w:cs="Arial"/>
          <w:bCs/>
          <w:sz w:val="20"/>
          <w:szCs w:val="20"/>
        </w:rPr>
        <w:t xml:space="preserve"> que não possam ser dirimidas administrativamente, serão processadas e julgadas na Justiça Estadual, no Foro da Cidade de </w:t>
      </w:r>
      <w:proofErr w:type="spellStart"/>
      <w:r>
        <w:rPr>
          <w:rFonts w:ascii="Arial" w:hAnsi="Arial" w:cs="Arial"/>
          <w:bCs/>
          <w:sz w:val="20"/>
          <w:szCs w:val="20"/>
        </w:rPr>
        <w:t>Cataguases</w:t>
      </w:r>
      <w:proofErr w:type="spellEnd"/>
      <w:r>
        <w:rPr>
          <w:rFonts w:ascii="Arial" w:hAnsi="Arial" w:cs="Arial"/>
          <w:bCs/>
          <w:sz w:val="20"/>
          <w:szCs w:val="20"/>
        </w:rPr>
        <w:t xml:space="preserve"> - MG, com exclusão de qualquer outro por mais privilegiado que seja, salvo nos casos previstos no art. 102, inciso I, alínea “d”, da Constituição Federal.</w:t>
      </w:r>
    </w:p>
    <w:p w:rsidR="00887196" w:rsidRDefault="008F5463">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___ de ___de 202</w:t>
      </w:r>
      <w:r w:rsidR="000C2DD2">
        <w:rPr>
          <w:rFonts w:ascii="Arial" w:hAnsi="Arial" w:cs="Arial"/>
          <w:sz w:val="20"/>
          <w:szCs w:val="20"/>
        </w:rPr>
        <w:t>2</w:t>
      </w:r>
      <w:r>
        <w:rPr>
          <w:rFonts w:ascii="Arial" w:hAnsi="Arial" w:cs="Arial"/>
          <w:sz w:val="20"/>
          <w:szCs w:val="20"/>
        </w:rPr>
        <w:t>.</w:t>
      </w:r>
    </w:p>
    <w:p w:rsidR="00DF6C73" w:rsidRDefault="00DF6C73">
      <w:pPr>
        <w:rPr>
          <w:rFonts w:ascii="Arial" w:hAnsi="Arial" w:cs="Arial"/>
          <w:sz w:val="20"/>
          <w:szCs w:val="20"/>
        </w:rPr>
      </w:pPr>
    </w:p>
    <w:p w:rsidR="00887196" w:rsidRDefault="008F5463">
      <w:pPr>
        <w:jc w:val="both"/>
        <w:rPr>
          <w:rFonts w:ascii="Arial" w:hAnsi="Arial" w:cs="Arial"/>
          <w:sz w:val="20"/>
          <w:szCs w:val="20"/>
        </w:rPr>
      </w:pPr>
      <w:r>
        <w:rPr>
          <w:rFonts w:ascii="Arial" w:hAnsi="Arial" w:cs="Arial"/>
          <w:sz w:val="20"/>
          <w:szCs w:val="20"/>
        </w:rPr>
        <w:t>__________________________                                                                       __________________________</w:t>
      </w:r>
    </w:p>
    <w:p w:rsidR="00887196" w:rsidRDefault="008F5463">
      <w:pPr>
        <w:jc w:val="both"/>
        <w:rPr>
          <w:rFonts w:ascii="Arial" w:hAnsi="Arial" w:cs="Arial"/>
          <w:bCs/>
          <w:color w:val="000000"/>
          <w:sz w:val="20"/>
          <w:szCs w:val="20"/>
        </w:rPr>
      </w:pPr>
      <w:r>
        <w:rPr>
          <w:rFonts w:ascii="Arial" w:hAnsi="Arial" w:cs="Arial"/>
          <w:bCs/>
          <w:color w:val="000000"/>
          <w:sz w:val="20"/>
          <w:szCs w:val="20"/>
        </w:rPr>
        <w:t xml:space="preserve">            Pregoeiro                                                                                               Prefeito de </w:t>
      </w:r>
      <w:proofErr w:type="spellStart"/>
      <w:r>
        <w:rPr>
          <w:rFonts w:ascii="Arial" w:hAnsi="Arial" w:cs="Arial"/>
          <w:bCs/>
          <w:color w:val="000000"/>
          <w:sz w:val="20"/>
          <w:szCs w:val="20"/>
        </w:rPr>
        <w:t>Cataguases</w:t>
      </w:r>
      <w:proofErr w:type="spellEnd"/>
      <w:r w:rsidR="00DF6C73">
        <w:rPr>
          <w:rFonts w:ascii="Arial" w:hAnsi="Arial" w:cs="Arial"/>
          <w:sz w:val="20"/>
          <w:szCs w:val="20"/>
        </w:rPr>
        <w:t xml:space="preserve">                      </w:t>
      </w:r>
      <w:r>
        <w:rPr>
          <w:rFonts w:ascii="Arial" w:hAnsi="Arial" w:cs="Arial"/>
          <w:sz w:val="20"/>
          <w:szCs w:val="20"/>
        </w:rPr>
        <w:t xml:space="preserve">                                                                                           </w:t>
      </w:r>
    </w:p>
    <w:p w:rsidR="00887196" w:rsidRDefault="00887196">
      <w:pPr>
        <w:ind w:left="-284"/>
        <w:jc w:val="both"/>
        <w:rPr>
          <w:rFonts w:ascii="Arial" w:hAnsi="Arial" w:cs="Arial"/>
          <w:bCs/>
          <w:color w:val="000000"/>
          <w:sz w:val="20"/>
          <w:szCs w:val="20"/>
        </w:rPr>
        <w:sectPr w:rsidR="00887196" w:rsidSect="0014111C">
          <w:headerReference w:type="default" r:id="rId15"/>
          <w:footerReference w:type="default" r:id="rId16"/>
          <w:pgSz w:w="11907" w:h="16840"/>
          <w:pgMar w:top="1843" w:right="1077" w:bottom="1418" w:left="1077" w:header="0" w:footer="247" w:gutter="0"/>
          <w:cols w:space="708"/>
          <w:docGrid w:linePitch="360"/>
        </w:sectPr>
      </w:pPr>
    </w:p>
    <w:p w:rsidR="00887196" w:rsidRDefault="008F5463">
      <w:pPr>
        <w:jc w:val="center"/>
        <w:rPr>
          <w:rFonts w:ascii="Arial" w:hAnsi="Arial" w:cs="Arial"/>
          <w:b/>
          <w:bCs/>
          <w:color w:val="000000"/>
          <w:sz w:val="36"/>
          <w:szCs w:val="36"/>
        </w:rPr>
      </w:pPr>
      <w:r>
        <w:rPr>
          <w:rFonts w:ascii="Arial" w:hAnsi="Arial" w:cs="Arial"/>
          <w:b/>
          <w:bCs/>
          <w:color w:val="000000"/>
          <w:sz w:val="36"/>
          <w:szCs w:val="36"/>
        </w:rPr>
        <w:lastRenderedPageBreak/>
        <w:t>ANEXO IV</w:t>
      </w:r>
    </w:p>
    <w:p w:rsidR="00887196" w:rsidRDefault="008F5463">
      <w:pPr>
        <w:jc w:val="center"/>
        <w:rPr>
          <w:rFonts w:ascii="Arial" w:hAnsi="Arial" w:cs="Arial"/>
          <w:b/>
          <w:bCs/>
          <w:color w:val="000000"/>
          <w:sz w:val="36"/>
          <w:szCs w:val="36"/>
        </w:rPr>
      </w:pPr>
      <w:r>
        <w:rPr>
          <w:rFonts w:ascii="Arial" w:hAnsi="Arial" w:cs="Arial"/>
          <w:b/>
          <w:bCs/>
          <w:color w:val="000000"/>
          <w:sz w:val="36"/>
          <w:szCs w:val="36"/>
        </w:rPr>
        <w:t>MAPA ANALÍTICO</w:t>
      </w:r>
    </w:p>
    <w:p w:rsidR="000C2DD2" w:rsidRDefault="000C2DD2">
      <w:pPr>
        <w:jc w:val="center"/>
        <w:rPr>
          <w:rFonts w:ascii="Arial" w:hAnsi="Arial" w:cs="Arial"/>
          <w:b/>
          <w:bCs/>
          <w:color w:val="000000"/>
          <w:sz w:val="36"/>
          <w:szCs w:val="36"/>
        </w:rPr>
      </w:pPr>
    </w:p>
    <w:p w:rsidR="00887196" w:rsidRDefault="00CE71F6" w:rsidP="006F2016">
      <w:pPr>
        <w:jc w:val="center"/>
        <w:rPr>
          <w:rFonts w:ascii="Arial" w:hAnsi="Arial" w:cs="Arial"/>
          <w:b/>
        </w:rPr>
      </w:pPr>
      <w:bookmarkStart w:id="1" w:name="_GoBack"/>
      <w:bookmarkEnd w:id="1"/>
      <w:proofErr w:type="gramStart"/>
      <w:r w:rsidRPr="000C2DD2">
        <w:rPr>
          <w:rFonts w:ascii="Arial" w:hAnsi="Arial" w:cs="Arial"/>
          <w:b/>
          <w:highlight w:val="yellow"/>
        </w:rPr>
        <w:t>A ORDEM DOS ITENS PODEM ESTAR</w:t>
      </w:r>
      <w:proofErr w:type="gramEnd"/>
      <w:r w:rsidRPr="000C2DD2">
        <w:rPr>
          <w:rFonts w:ascii="Arial" w:hAnsi="Arial" w:cs="Arial"/>
          <w:b/>
          <w:highlight w:val="yellow"/>
        </w:rPr>
        <w:t xml:space="preserve"> DIFERENTE DA PROPOSTA COMERCIAL</w:t>
      </w:r>
    </w:p>
    <w:p w:rsidR="000C2DD2" w:rsidRDefault="000C2DD2" w:rsidP="000C2DD2">
      <w:pPr>
        <w:jc w:val="both"/>
        <w:rPr>
          <w:rFonts w:ascii="Arial" w:eastAsia="Arial" w:hAnsi="Arial" w:cs="Arial"/>
          <w:b/>
        </w:rPr>
      </w:pPr>
    </w:p>
    <w:p w:rsidR="00F103A9" w:rsidRDefault="00F103A9" w:rsidP="00F103A9">
      <w:pPr>
        <w:spacing w:after="200" w:line="276" w:lineRule="auto"/>
        <w:rPr>
          <w:rFonts w:ascii="Arial" w:hAnsi="Arial" w:cs="Arial"/>
          <w:sz w:val="20"/>
          <w:szCs w:val="20"/>
        </w:rPr>
      </w:pPr>
    </w:p>
    <w:tbl>
      <w:tblPr>
        <w:tblW w:w="11664" w:type="dxa"/>
        <w:jc w:val="center"/>
        <w:tblInd w:w="55" w:type="dxa"/>
        <w:tblCellMar>
          <w:left w:w="70" w:type="dxa"/>
          <w:right w:w="70" w:type="dxa"/>
        </w:tblCellMar>
        <w:tblLook w:val="04A0"/>
      </w:tblPr>
      <w:tblGrid>
        <w:gridCol w:w="1640"/>
        <w:gridCol w:w="1980"/>
        <w:gridCol w:w="1900"/>
        <w:gridCol w:w="2374"/>
        <w:gridCol w:w="1040"/>
        <w:gridCol w:w="1130"/>
        <w:gridCol w:w="1600"/>
      </w:tblGrid>
      <w:tr w:rsidR="00F103A9" w:rsidRPr="00F103A9" w:rsidTr="00CD63D1">
        <w:trPr>
          <w:trHeight w:val="915"/>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10.793.812/0001-95 LS SERVICOS DE INFORMATICA E ELETRONICA LTDA</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 xml:space="preserve">19.045.767/0001-65 E C DA SILVA </w:t>
            </w:r>
            <w:proofErr w:type="gramStart"/>
            <w:r w:rsidRPr="00F103A9">
              <w:rPr>
                <w:rFonts w:ascii="Arial" w:hAnsi="Arial" w:cs="Arial"/>
                <w:color w:val="000000"/>
                <w:sz w:val="20"/>
                <w:szCs w:val="20"/>
              </w:rPr>
              <w:t>COMERCIO</w:t>
            </w:r>
            <w:proofErr w:type="gramEnd"/>
            <w:r w:rsidRPr="00F103A9">
              <w:rPr>
                <w:rFonts w:ascii="Arial" w:hAnsi="Arial" w:cs="Arial"/>
                <w:color w:val="000000"/>
                <w:sz w:val="20"/>
                <w:szCs w:val="20"/>
              </w:rPr>
              <w:t xml:space="preserve"> E SERVICOS</w:t>
            </w:r>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28.489.248/0001-87</w:t>
            </w:r>
            <w:r w:rsidRPr="00F103A9">
              <w:rPr>
                <w:rFonts w:ascii="Arial" w:hAnsi="Arial" w:cs="Arial"/>
                <w:color w:val="000000"/>
                <w:sz w:val="20"/>
                <w:szCs w:val="20"/>
              </w:rPr>
              <w:br/>
            </w:r>
            <w:proofErr w:type="spellStart"/>
            <w:r w:rsidRPr="00F103A9">
              <w:rPr>
                <w:rFonts w:ascii="Arial" w:hAnsi="Arial" w:cs="Arial"/>
                <w:color w:val="000000"/>
                <w:sz w:val="20"/>
                <w:szCs w:val="20"/>
              </w:rPr>
              <w:t>O.C.</w:t>
            </w:r>
            <w:proofErr w:type="spellEnd"/>
            <w:r w:rsidRPr="00F103A9">
              <w:rPr>
                <w:rFonts w:ascii="Arial" w:hAnsi="Arial" w:cs="Arial"/>
                <w:color w:val="000000"/>
                <w:sz w:val="20"/>
                <w:szCs w:val="20"/>
              </w:rPr>
              <w:t xml:space="preserve"> ARAUJO JM MULTIMAR LTDA</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465"/>
          <w:jc w:val="center"/>
        </w:trPr>
        <w:tc>
          <w:tcPr>
            <w:tcW w:w="1640" w:type="dxa"/>
            <w:tcBorders>
              <w:top w:val="nil"/>
              <w:left w:val="single" w:sz="4" w:space="0" w:color="auto"/>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 xml:space="preserve">Ar Condicionado de janela 12000 </w:t>
            </w:r>
            <w:proofErr w:type="spellStart"/>
            <w:r w:rsidRPr="00F103A9">
              <w:rPr>
                <w:rFonts w:ascii="Arial" w:hAnsi="Arial" w:cs="Arial"/>
                <w:color w:val="000000"/>
                <w:sz w:val="20"/>
                <w:szCs w:val="20"/>
              </w:rPr>
              <w:t>btus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1.973,81</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2.027,00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2.027,45</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2.009,42</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22,00</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44207,24</w:t>
            </w:r>
          </w:p>
        </w:tc>
      </w:tr>
      <w:tr w:rsidR="00F103A9" w:rsidRPr="00F103A9" w:rsidTr="00CD63D1">
        <w:trPr>
          <w:trHeight w:val="30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1005"/>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20.938.594/0001-93         IURI COELHO SERAFINI</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 xml:space="preserve">43.985.966/0001-38 DINAMIK COMERCIO, SERVICOS E EQUIPAMENTOS </w:t>
            </w:r>
            <w:proofErr w:type="gramStart"/>
            <w:r w:rsidRPr="00F103A9">
              <w:rPr>
                <w:rFonts w:ascii="Arial" w:hAnsi="Arial" w:cs="Arial"/>
                <w:color w:val="000000"/>
                <w:sz w:val="20"/>
                <w:szCs w:val="20"/>
              </w:rPr>
              <w:t>LTDA</w:t>
            </w:r>
            <w:proofErr w:type="gramEnd"/>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00.789.321/0001-17 OLMI INFORMATICA LTDA</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465"/>
          <w:jc w:val="center"/>
        </w:trPr>
        <w:tc>
          <w:tcPr>
            <w:tcW w:w="1640" w:type="dxa"/>
            <w:tcBorders>
              <w:top w:val="nil"/>
              <w:left w:val="single" w:sz="4" w:space="0" w:color="auto"/>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 xml:space="preserve">Ar Condicionado </w:t>
            </w:r>
            <w:proofErr w:type="spellStart"/>
            <w:r w:rsidRPr="00F103A9">
              <w:rPr>
                <w:rFonts w:ascii="Arial" w:hAnsi="Arial" w:cs="Arial"/>
                <w:color w:val="000000"/>
                <w:sz w:val="20"/>
                <w:szCs w:val="20"/>
              </w:rPr>
              <w:t>split</w:t>
            </w:r>
            <w:proofErr w:type="spellEnd"/>
            <w:r w:rsidRPr="00F103A9">
              <w:rPr>
                <w:rFonts w:ascii="Arial" w:hAnsi="Arial" w:cs="Arial"/>
                <w:color w:val="000000"/>
                <w:sz w:val="20"/>
                <w:szCs w:val="20"/>
              </w:rPr>
              <w:t xml:space="preserve"> 12000 </w:t>
            </w:r>
            <w:proofErr w:type="spellStart"/>
            <w:r w:rsidRPr="00F103A9">
              <w:rPr>
                <w:rFonts w:ascii="Arial" w:hAnsi="Arial" w:cs="Arial"/>
                <w:color w:val="000000"/>
                <w:sz w:val="20"/>
                <w:szCs w:val="20"/>
              </w:rPr>
              <w:t>btus</w:t>
            </w:r>
            <w:proofErr w:type="spellEnd"/>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2.650,00</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2.655,00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2.655,00</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2.653,33</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19</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50413,27</w:t>
            </w:r>
          </w:p>
        </w:tc>
      </w:tr>
      <w:tr w:rsidR="00F103A9" w:rsidRPr="00F103A9" w:rsidTr="00CD63D1">
        <w:trPr>
          <w:trHeight w:val="66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1080"/>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41.010.343/0001-14</w:t>
            </w:r>
            <w:r w:rsidRPr="00F103A9">
              <w:rPr>
                <w:rFonts w:ascii="Arial" w:hAnsi="Arial" w:cs="Arial"/>
                <w:color w:val="000000"/>
                <w:sz w:val="20"/>
                <w:szCs w:val="20"/>
              </w:rPr>
              <w:br/>
              <w:t xml:space="preserve">HABITUS DIGITAL - </w:t>
            </w:r>
            <w:proofErr w:type="gramStart"/>
            <w:r w:rsidRPr="00F103A9">
              <w:rPr>
                <w:rFonts w:ascii="Arial" w:hAnsi="Arial" w:cs="Arial"/>
                <w:color w:val="000000"/>
                <w:sz w:val="20"/>
                <w:szCs w:val="20"/>
              </w:rPr>
              <w:t>COMERCIO</w:t>
            </w:r>
            <w:proofErr w:type="gramEnd"/>
            <w:r w:rsidRPr="00F103A9">
              <w:rPr>
                <w:rFonts w:ascii="Arial" w:hAnsi="Arial" w:cs="Arial"/>
                <w:color w:val="000000"/>
                <w:sz w:val="20"/>
                <w:szCs w:val="20"/>
              </w:rPr>
              <w:t xml:space="preserve"> E SERVICOS DE INFORMATICA LTDA</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12.980.808/0001-61 DADB EQUIPAMENTOS E SERVICOS DE INFORMATICA LTDA</w:t>
            </w:r>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31.768.037/0001-98 EGC COMERCIO E ATACADISTA DE INFORMATICA E ELETROELETRONICOS</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465"/>
          <w:jc w:val="center"/>
        </w:trPr>
        <w:tc>
          <w:tcPr>
            <w:tcW w:w="1640" w:type="dxa"/>
            <w:tcBorders>
              <w:top w:val="nil"/>
              <w:left w:val="single" w:sz="4" w:space="0" w:color="auto"/>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Aparelho telefônico com fio</w:t>
            </w:r>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85,00</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85,00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148,2</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106,07</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50</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5303,5</w:t>
            </w:r>
          </w:p>
        </w:tc>
      </w:tr>
      <w:tr w:rsidR="00F103A9" w:rsidRPr="00F103A9" w:rsidTr="00CD63D1">
        <w:trPr>
          <w:trHeight w:val="54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1020"/>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31.588.978/0001-40</w:t>
            </w:r>
            <w:r w:rsidRPr="00F103A9">
              <w:rPr>
                <w:rFonts w:ascii="Arial" w:hAnsi="Arial" w:cs="Arial"/>
                <w:color w:val="000000"/>
                <w:sz w:val="20"/>
                <w:szCs w:val="20"/>
              </w:rPr>
              <w:br/>
              <w:t>GLOBO COMERCIO DE INFORMATICA EIRELI</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 xml:space="preserve">13.729.630/0001-43          R. P. DE OLIVEIRA PRODUTOS </w:t>
            </w:r>
            <w:proofErr w:type="gramStart"/>
            <w:r w:rsidRPr="00F103A9">
              <w:rPr>
                <w:rFonts w:ascii="Arial" w:hAnsi="Arial" w:cs="Arial"/>
                <w:color w:val="000000"/>
                <w:sz w:val="20"/>
                <w:szCs w:val="20"/>
              </w:rPr>
              <w:t>EIRELI</w:t>
            </w:r>
            <w:proofErr w:type="gramEnd"/>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12.130.958/0001-86 NADJA MARINA PIRES</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300"/>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Micro-ondas</w:t>
            </w:r>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738,64</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1.000,00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1.000,00</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912,88</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9128,8</w:t>
            </w:r>
          </w:p>
        </w:tc>
      </w:tr>
      <w:tr w:rsidR="00F103A9" w:rsidRPr="00F103A9" w:rsidTr="00CD63D1">
        <w:trPr>
          <w:trHeight w:val="30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975"/>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05.808.628/0001-31</w:t>
            </w:r>
            <w:r w:rsidRPr="00F103A9">
              <w:rPr>
                <w:rFonts w:ascii="Arial" w:hAnsi="Arial" w:cs="Arial"/>
                <w:color w:val="000000"/>
                <w:sz w:val="20"/>
                <w:szCs w:val="20"/>
              </w:rPr>
              <w:br/>
              <w:t>SAMUEL PADOVAM</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12.467.682/0001-26 MAXIMUM COMERCIAL IMPORTADORA E EXPORTADORA LTDA</w:t>
            </w:r>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37.085.672/0001-57</w:t>
            </w:r>
            <w:proofErr w:type="gramStart"/>
            <w:r w:rsidRPr="00F103A9">
              <w:rPr>
                <w:rFonts w:ascii="Arial" w:hAnsi="Arial" w:cs="Arial"/>
                <w:color w:val="000000"/>
                <w:sz w:val="20"/>
                <w:szCs w:val="20"/>
              </w:rPr>
              <w:t xml:space="preserve">  </w:t>
            </w:r>
            <w:proofErr w:type="gramEnd"/>
            <w:r w:rsidRPr="00F103A9">
              <w:rPr>
                <w:rFonts w:ascii="Arial" w:hAnsi="Arial" w:cs="Arial"/>
                <w:color w:val="000000"/>
                <w:sz w:val="20"/>
                <w:szCs w:val="20"/>
              </w:rPr>
              <w:t>WEVERTON LUCAS DA SILVA SANTOS 70779617100</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300"/>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Purificador de Água</w:t>
            </w:r>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799,62</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1.080,00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1.089,99</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989,87</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5,00</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4949,35</w:t>
            </w:r>
          </w:p>
        </w:tc>
      </w:tr>
      <w:tr w:rsidR="00F103A9" w:rsidRPr="00F103A9" w:rsidTr="00CD63D1">
        <w:trPr>
          <w:trHeight w:val="30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1410"/>
          <w:jc w:val="center"/>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ITEM</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20.985.924/0001-00</w:t>
            </w:r>
            <w:r w:rsidRPr="00F103A9">
              <w:rPr>
                <w:rFonts w:ascii="Arial" w:hAnsi="Arial" w:cs="Arial"/>
                <w:color w:val="000000"/>
                <w:sz w:val="20"/>
                <w:szCs w:val="20"/>
              </w:rPr>
              <w:br/>
              <w:t>B.S TECH COMERCIAL EIRELI</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34.396.138/0001-73 FURNATECH COMERCIO E SERVICO LTDA</w:t>
            </w:r>
          </w:p>
        </w:tc>
        <w:tc>
          <w:tcPr>
            <w:tcW w:w="2374"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36.562.352/0001-88 ANDRE SOUSA VIANA ALMEIDA NASCIMENTO</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proofErr w:type="gramStart"/>
            <w:r w:rsidRPr="00F103A9">
              <w:rPr>
                <w:rFonts w:ascii="Arial" w:hAnsi="Arial" w:cs="Arial"/>
                <w:color w:val="000000"/>
                <w:sz w:val="20"/>
                <w:szCs w:val="20"/>
              </w:rPr>
              <w:t>quantidade</w:t>
            </w:r>
            <w:proofErr w:type="gramEnd"/>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F103A9" w:rsidRPr="00F103A9" w:rsidRDefault="00F103A9">
            <w:pPr>
              <w:rPr>
                <w:rFonts w:ascii="Arial" w:hAnsi="Arial" w:cs="Arial"/>
                <w:color w:val="000000"/>
                <w:sz w:val="20"/>
                <w:szCs w:val="20"/>
              </w:rPr>
            </w:pPr>
            <w:r w:rsidRPr="00F103A9">
              <w:rPr>
                <w:rFonts w:ascii="Arial" w:hAnsi="Arial" w:cs="Arial"/>
                <w:color w:val="000000"/>
                <w:sz w:val="20"/>
                <w:szCs w:val="20"/>
              </w:rPr>
              <w:t>Média total</w:t>
            </w:r>
          </w:p>
        </w:tc>
      </w:tr>
      <w:tr w:rsidR="00F103A9" w:rsidRPr="00F103A9" w:rsidTr="00CD63D1">
        <w:trPr>
          <w:trHeight w:val="300"/>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color w:val="000000"/>
                <w:sz w:val="20"/>
                <w:szCs w:val="20"/>
              </w:rPr>
            </w:pPr>
            <w:proofErr w:type="spellStart"/>
            <w:r w:rsidRPr="00F103A9">
              <w:rPr>
                <w:rFonts w:ascii="Arial" w:hAnsi="Arial" w:cs="Arial"/>
                <w:color w:val="000000"/>
                <w:sz w:val="20"/>
                <w:szCs w:val="20"/>
              </w:rPr>
              <w:t>Video</w:t>
            </w:r>
            <w:proofErr w:type="spellEnd"/>
            <w:r w:rsidRPr="00F103A9">
              <w:rPr>
                <w:rFonts w:ascii="Arial" w:hAnsi="Arial" w:cs="Arial"/>
                <w:color w:val="000000"/>
                <w:sz w:val="20"/>
                <w:szCs w:val="20"/>
              </w:rPr>
              <w:t xml:space="preserve"> Porteiro</w:t>
            </w:r>
          </w:p>
        </w:tc>
        <w:tc>
          <w:tcPr>
            <w:tcW w:w="198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529</w:t>
            </w:r>
          </w:p>
        </w:tc>
        <w:tc>
          <w:tcPr>
            <w:tcW w:w="19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600</w:t>
            </w:r>
          </w:p>
        </w:tc>
        <w:tc>
          <w:tcPr>
            <w:tcW w:w="2374"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615</w:t>
            </w:r>
          </w:p>
        </w:tc>
        <w:tc>
          <w:tcPr>
            <w:tcW w:w="104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581,33</w:t>
            </w:r>
          </w:p>
        </w:tc>
        <w:tc>
          <w:tcPr>
            <w:tcW w:w="113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jc w:val="right"/>
              <w:rPr>
                <w:rFonts w:ascii="Arial" w:hAnsi="Arial" w:cs="Arial"/>
                <w:color w:val="000000"/>
                <w:sz w:val="20"/>
                <w:szCs w:val="20"/>
              </w:rPr>
            </w:pPr>
            <w:r w:rsidRPr="00F103A9">
              <w:rPr>
                <w:rFonts w:ascii="Arial" w:hAnsi="Arial" w:cs="Arial"/>
                <w:color w:val="000000"/>
                <w:sz w:val="20"/>
                <w:szCs w:val="20"/>
              </w:rPr>
              <w:t>12</w:t>
            </w:r>
          </w:p>
        </w:tc>
        <w:tc>
          <w:tcPr>
            <w:tcW w:w="1600" w:type="dxa"/>
            <w:tcBorders>
              <w:top w:val="nil"/>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6975,96</w:t>
            </w:r>
          </w:p>
        </w:tc>
      </w:tr>
      <w:tr w:rsidR="00F103A9" w:rsidRPr="00F103A9" w:rsidTr="00CD63D1">
        <w:trPr>
          <w:trHeight w:val="300"/>
          <w:jc w:val="center"/>
        </w:trPr>
        <w:tc>
          <w:tcPr>
            <w:tcW w:w="16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8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9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2374"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04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13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c>
          <w:tcPr>
            <w:tcW w:w="1600" w:type="dxa"/>
            <w:shd w:val="clear" w:color="auto" w:fill="auto"/>
            <w:noWrap/>
            <w:vAlign w:val="bottom"/>
            <w:hideMark/>
          </w:tcPr>
          <w:p w:rsidR="00F103A9" w:rsidRPr="00F103A9" w:rsidRDefault="00F103A9">
            <w:pPr>
              <w:spacing w:line="276" w:lineRule="auto"/>
              <w:rPr>
                <w:rFonts w:ascii="Arial" w:eastAsiaTheme="minorHAnsi" w:hAnsi="Arial" w:cs="Arial"/>
                <w:sz w:val="20"/>
                <w:szCs w:val="20"/>
                <w:lang w:eastAsia="en-US"/>
              </w:rPr>
            </w:pPr>
          </w:p>
        </w:tc>
      </w:tr>
      <w:tr w:rsidR="00F103A9" w:rsidRPr="00F103A9" w:rsidTr="00CD63D1">
        <w:trPr>
          <w:trHeight w:val="300"/>
          <w:jc w:val="center"/>
        </w:trPr>
        <w:tc>
          <w:tcPr>
            <w:tcW w:w="1640" w:type="dxa"/>
            <w:tcBorders>
              <w:top w:val="single" w:sz="4" w:space="0" w:color="auto"/>
              <w:left w:val="single" w:sz="4" w:space="0" w:color="auto"/>
              <w:bottom w:val="single" w:sz="4" w:space="0" w:color="auto"/>
              <w:right w:val="nil"/>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TOTAL</w:t>
            </w:r>
          </w:p>
        </w:tc>
        <w:tc>
          <w:tcPr>
            <w:tcW w:w="1980" w:type="dxa"/>
            <w:tcBorders>
              <w:top w:val="single" w:sz="4" w:space="0" w:color="auto"/>
              <w:left w:val="nil"/>
              <w:bottom w:val="single" w:sz="4" w:space="0" w:color="auto"/>
              <w:right w:val="nil"/>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 </w:t>
            </w:r>
          </w:p>
        </w:tc>
        <w:tc>
          <w:tcPr>
            <w:tcW w:w="1900" w:type="dxa"/>
            <w:tcBorders>
              <w:top w:val="single" w:sz="4" w:space="0" w:color="auto"/>
              <w:left w:val="nil"/>
              <w:bottom w:val="single" w:sz="4" w:space="0" w:color="auto"/>
              <w:right w:val="nil"/>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 </w:t>
            </w:r>
          </w:p>
        </w:tc>
        <w:tc>
          <w:tcPr>
            <w:tcW w:w="2374" w:type="dxa"/>
            <w:tcBorders>
              <w:top w:val="single" w:sz="4" w:space="0" w:color="auto"/>
              <w:left w:val="nil"/>
              <w:bottom w:val="single" w:sz="4" w:space="0" w:color="auto"/>
              <w:right w:val="nil"/>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 </w:t>
            </w:r>
          </w:p>
        </w:tc>
        <w:tc>
          <w:tcPr>
            <w:tcW w:w="1040" w:type="dxa"/>
            <w:tcBorders>
              <w:top w:val="single" w:sz="4" w:space="0" w:color="auto"/>
              <w:left w:val="nil"/>
              <w:bottom w:val="single" w:sz="4" w:space="0" w:color="auto"/>
              <w:right w:val="nil"/>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hideMark/>
          </w:tcPr>
          <w:p w:rsidR="00F103A9" w:rsidRPr="00F103A9" w:rsidRDefault="00F103A9">
            <w:pPr>
              <w:rPr>
                <w:rFonts w:ascii="Arial" w:hAnsi="Arial" w:cs="Arial"/>
                <w:b/>
                <w:color w:val="000000"/>
                <w:sz w:val="20"/>
                <w:szCs w:val="20"/>
              </w:rPr>
            </w:pPr>
            <w:r w:rsidRPr="00F103A9">
              <w:rPr>
                <w:rFonts w:ascii="Arial" w:hAnsi="Arial" w:cs="Arial"/>
                <w:b/>
                <w:color w:val="000000"/>
                <w:sz w:val="20"/>
                <w:szCs w:val="20"/>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F103A9" w:rsidRPr="00F103A9" w:rsidRDefault="00F103A9">
            <w:pPr>
              <w:spacing w:after="160" w:line="256" w:lineRule="auto"/>
              <w:jc w:val="right"/>
              <w:rPr>
                <w:rFonts w:ascii="Arial" w:eastAsia="Calibri" w:hAnsi="Arial" w:cs="Arial"/>
                <w:noProof/>
                <w:color w:val="000000"/>
                <w:sz w:val="20"/>
                <w:szCs w:val="20"/>
                <w:lang w:eastAsia="en-US"/>
              </w:rPr>
            </w:pPr>
            <w:r w:rsidRPr="00F103A9">
              <w:rPr>
                <w:rFonts w:ascii="Arial" w:hAnsi="Arial" w:cs="Arial"/>
                <w:color w:val="000000"/>
                <w:sz w:val="20"/>
                <w:szCs w:val="20"/>
              </w:rPr>
              <w:t>120978,12</w:t>
            </w:r>
          </w:p>
        </w:tc>
      </w:tr>
    </w:tbl>
    <w:p w:rsidR="00F103A9" w:rsidRDefault="00F103A9" w:rsidP="00F103A9">
      <w:pPr>
        <w:spacing w:after="200" w:line="276" w:lineRule="auto"/>
        <w:rPr>
          <w:rFonts w:ascii="Arial" w:eastAsia="Calibri" w:hAnsi="Arial" w:cs="Arial"/>
          <w:noProof/>
          <w:sz w:val="20"/>
          <w:szCs w:val="20"/>
          <w:lang w:eastAsia="en-US"/>
        </w:rPr>
      </w:pPr>
    </w:p>
    <w:p w:rsidR="0013486E" w:rsidRDefault="0013486E" w:rsidP="0013486E">
      <w:pPr>
        <w:pBdr>
          <w:top w:val="none" w:sz="4" w:space="5" w:color="000000"/>
        </w:pBdr>
        <w:tabs>
          <w:tab w:val="left" w:pos="4620"/>
        </w:tabs>
        <w:jc w:val="both"/>
        <w:rPr>
          <w:rFonts w:ascii="Arial" w:eastAsia="Arial" w:hAnsi="Arial" w:cs="Arial"/>
          <w:b/>
        </w:rPr>
      </w:pPr>
    </w:p>
    <w:sectPr w:rsidR="0013486E" w:rsidSect="0014111C">
      <w:headerReference w:type="default" r:id="rId17"/>
      <w:footerReference w:type="default" r:id="rId18"/>
      <w:pgSz w:w="16840" w:h="11907" w:orient="landscape"/>
      <w:pgMar w:top="1556" w:right="1440" w:bottom="1077" w:left="144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759" w:rsidRDefault="00BD0759">
      <w:r>
        <w:separator/>
      </w:r>
    </w:p>
  </w:endnote>
  <w:endnote w:type="continuationSeparator" w:id="0">
    <w:p w:rsidR="00BD0759" w:rsidRDefault="00BD07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Pr="004E1C42" w:rsidRDefault="002832C9" w:rsidP="004E1C42">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2832C9" w:rsidRPr="004E1C42" w:rsidRDefault="002832C9" w:rsidP="004E1C42">
    <w:pPr>
      <w:pStyle w:val="Footer"/>
      <w:jc w:val="center"/>
      <w:rPr>
        <w:rFonts w:ascii="Arial" w:hAnsi="Arial" w:cs="Arial"/>
        <w:color w:val="002060"/>
        <w:sz w:val="20"/>
        <w:szCs w:val="20"/>
      </w:rPr>
    </w:pPr>
    <w:r w:rsidRPr="004E1C42">
      <w:rPr>
        <w:rFonts w:ascii="Arial" w:hAnsi="Arial" w:cs="Arial"/>
        <w:color w:val="002060"/>
        <w:sz w:val="20"/>
        <w:szCs w:val="20"/>
      </w:rPr>
      <w:t>Processo Licitatório n° 139/2022</w:t>
    </w:r>
  </w:p>
  <w:p w:rsidR="002832C9" w:rsidRDefault="002832C9" w:rsidP="004E1C42">
    <w:pPr>
      <w:pStyle w:val="Rodap"/>
      <w:jc w:val="right"/>
    </w:pPr>
    <w:sdt>
      <w:sdtPr>
        <w:id w:val="10995535"/>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36760A">
          <w:rPr>
            <w:b/>
            <w:noProof/>
          </w:rPr>
          <w:t>27</w:t>
        </w:r>
        <w:r>
          <w:rPr>
            <w:b/>
          </w:rPr>
          <w:fldChar w:fldCharType="end"/>
        </w:r>
        <w:r>
          <w:t xml:space="preserve"> de </w:t>
        </w:r>
        <w:r>
          <w:rPr>
            <w:b/>
          </w:rPr>
          <w:fldChar w:fldCharType="begin"/>
        </w:r>
        <w:r>
          <w:rPr>
            <w:b/>
          </w:rPr>
          <w:instrText>NUMPAGES</w:instrText>
        </w:r>
        <w:r>
          <w:rPr>
            <w:b/>
          </w:rPr>
          <w:fldChar w:fldCharType="separate"/>
        </w:r>
        <w:r w:rsidR="0036760A">
          <w:rPr>
            <w:b/>
            <w:noProof/>
          </w:rPr>
          <w:t>38</w:t>
        </w:r>
        <w:r>
          <w:rPr>
            <w:b/>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Default="002832C9">
    <w:pPr>
      <w:pStyle w:val="Footer"/>
      <w:spacing w:line="226" w:lineRule="auto"/>
      <w:jc w:val="center"/>
      <w:rPr>
        <w:rFonts w:ascii="Arial" w:hAnsi="Arial" w:cs="Arial"/>
        <w:color w:val="002060"/>
        <w:sz w:val="20"/>
        <w:szCs w:val="20"/>
      </w:rPr>
    </w:pPr>
    <w:r>
      <w:rPr>
        <w:rFonts w:ascii="Arial" w:hAnsi="Arial" w:cs="Arial"/>
        <w:color w:val="002060"/>
        <w:sz w:val="20"/>
        <w:szCs w:val="20"/>
      </w:rPr>
      <w:t xml:space="preserve">Praça Santa Rita, 462 – Centro,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36770-</w:t>
    </w:r>
    <w:proofErr w:type="gramStart"/>
    <w:r>
      <w:rPr>
        <w:rFonts w:ascii="Arial" w:hAnsi="Arial" w:cs="Arial"/>
        <w:color w:val="002060"/>
        <w:sz w:val="20"/>
        <w:szCs w:val="20"/>
      </w:rPr>
      <w:t>020</w:t>
    </w:r>
    <w:proofErr w:type="gramEnd"/>
  </w:p>
  <w:p w:rsidR="002832C9" w:rsidRDefault="002832C9">
    <w:pPr>
      <w:pStyle w:val="Footer"/>
      <w:jc w:val="center"/>
      <w:rPr>
        <w:rFonts w:ascii="Arial" w:hAnsi="Arial" w:cs="Arial"/>
        <w:color w:val="002060"/>
        <w:sz w:val="20"/>
        <w:szCs w:val="20"/>
      </w:rPr>
    </w:pPr>
    <w:r>
      <w:rPr>
        <w:rFonts w:ascii="Arial" w:hAnsi="Arial" w:cs="Arial"/>
        <w:color w:val="002060"/>
        <w:sz w:val="20"/>
        <w:szCs w:val="20"/>
      </w:rPr>
      <w:t>32 3422-1066 (Ramal 214, 219, 223 e 247) | licitacao@cataguases.mg.gov.br</w:t>
    </w:r>
  </w:p>
  <w:p w:rsidR="002832C9" w:rsidRDefault="002832C9">
    <w:pPr>
      <w:pStyle w:val="Footer"/>
      <w:jc w:val="right"/>
    </w:pPr>
    <w:sdt>
      <w:sdtPr>
        <w:id w:val="8044487"/>
        <w:docPartObj>
          <w:docPartGallery w:val="Page Numbers (Bottom of Page)"/>
          <w:docPartUnique/>
        </w:docPartObj>
      </w:sdtPr>
      <w:sdtContent>
        <w:sdt>
          <w:sdtPr>
            <w:id w:val="8044488"/>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CD63D1">
              <w:rPr>
                <w:b/>
                <w:noProof/>
              </w:rPr>
              <w:t>36</w:t>
            </w:r>
            <w:r>
              <w:rPr>
                <w:b/>
              </w:rPr>
              <w:fldChar w:fldCharType="end"/>
            </w:r>
            <w:r>
              <w:t xml:space="preserve"> de </w:t>
            </w:r>
            <w:r>
              <w:rPr>
                <w:b/>
              </w:rPr>
              <w:fldChar w:fldCharType="begin"/>
            </w:r>
            <w:r>
              <w:rPr>
                <w:b/>
              </w:rPr>
              <w:instrText>NUMPAGES</w:instrText>
            </w:r>
            <w:r>
              <w:rPr>
                <w:b/>
              </w:rPr>
              <w:fldChar w:fldCharType="separate"/>
            </w:r>
            <w:r w:rsidR="00CD63D1">
              <w:rPr>
                <w:b/>
                <w:noProof/>
              </w:rPr>
              <w:t>38</w:t>
            </w:r>
            <w:r>
              <w:rPr>
                <w:b/>
              </w:rPr>
              <w:fldChar w:fldCharType="end"/>
            </w:r>
          </w:sdtContent>
        </w:sdt>
      </w:sdtContent>
    </w:sdt>
  </w:p>
  <w:p w:rsidR="002832C9" w:rsidRDefault="002832C9">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Default="002832C9">
    <w:pPr>
      <w:pStyle w:val="Footer"/>
      <w:jc w:val="center"/>
      <w:rPr>
        <w:rFonts w:ascii="Arial" w:hAnsi="Arial" w:cs="Arial"/>
        <w:color w:val="002060"/>
        <w:sz w:val="20"/>
        <w:szCs w:val="20"/>
      </w:rPr>
    </w:pPr>
    <w:r>
      <w:rPr>
        <w:rFonts w:ascii="Arial" w:hAnsi="Arial" w:cs="Arial"/>
        <w:color w:val="002060"/>
        <w:sz w:val="20"/>
        <w:szCs w:val="20"/>
      </w:rPr>
      <w:t xml:space="preserve">Praça Santa Rita, 462 – Centro,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36771-</w:t>
    </w:r>
    <w:proofErr w:type="gramStart"/>
    <w:r>
      <w:rPr>
        <w:rFonts w:ascii="Arial" w:hAnsi="Arial" w:cs="Arial"/>
        <w:color w:val="002060"/>
        <w:sz w:val="20"/>
        <w:szCs w:val="20"/>
      </w:rPr>
      <w:t>020</w:t>
    </w:r>
    <w:proofErr w:type="gramEnd"/>
  </w:p>
  <w:p w:rsidR="002832C9" w:rsidRDefault="002832C9">
    <w:pPr>
      <w:pStyle w:val="Footer"/>
      <w:jc w:val="center"/>
      <w:rPr>
        <w:rFonts w:ascii="Arial" w:hAnsi="Arial" w:cs="Arial"/>
        <w:color w:val="002060"/>
        <w:sz w:val="20"/>
        <w:szCs w:val="20"/>
      </w:rPr>
    </w:pPr>
    <w:r>
      <w:rPr>
        <w:rFonts w:ascii="Arial" w:hAnsi="Arial" w:cs="Arial"/>
        <w:color w:val="002060"/>
        <w:sz w:val="20"/>
        <w:szCs w:val="20"/>
      </w:rPr>
      <w:t>32 3422-1066 (Ramal 214, 219, 223 e 247) | licitacao@cataguases.mg.gov.br</w:t>
    </w:r>
  </w:p>
  <w:p w:rsidR="002832C9" w:rsidRDefault="002832C9">
    <w:pPr>
      <w:pStyle w:val="Footer"/>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CD63D1">
              <w:rPr>
                <w:b/>
                <w:noProof/>
              </w:rPr>
              <w:t>38</w:t>
            </w:r>
            <w:r>
              <w:rPr>
                <w:b/>
              </w:rPr>
              <w:fldChar w:fldCharType="end"/>
            </w:r>
            <w:r>
              <w:t xml:space="preserve"> de </w:t>
            </w:r>
            <w:r>
              <w:rPr>
                <w:b/>
              </w:rPr>
              <w:fldChar w:fldCharType="begin"/>
            </w:r>
            <w:r>
              <w:rPr>
                <w:b/>
              </w:rPr>
              <w:instrText>NUMPAGES</w:instrText>
            </w:r>
            <w:r>
              <w:rPr>
                <w:b/>
              </w:rPr>
              <w:fldChar w:fldCharType="separate"/>
            </w:r>
            <w:r w:rsidR="00CD63D1">
              <w:rPr>
                <w:b/>
                <w:noProof/>
              </w:rPr>
              <w:t>38</w:t>
            </w:r>
            <w:r>
              <w:rPr>
                <w:b/>
              </w:rPr>
              <w:fldChar w:fldCharType="end"/>
            </w:r>
          </w:sdtContent>
        </w:sdt>
      </w:sdtContent>
    </w:sdt>
  </w:p>
  <w:p w:rsidR="002832C9" w:rsidRDefault="002832C9">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759" w:rsidRDefault="00BD0759">
      <w:r>
        <w:separator/>
      </w:r>
    </w:p>
  </w:footnote>
  <w:footnote w:type="continuationSeparator" w:id="0">
    <w:p w:rsidR="00BD0759" w:rsidRDefault="00BD07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Default="002832C9" w:rsidP="004E1C42">
    <w:pPr>
      <w:pStyle w:val="11"/>
    </w:pPr>
    <w:r w:rsidRPr="004E1C42">
      <w:rPr>
        <w:noProof/>
      </w:rPr>
      <w:drawing>
        <wp:anchor distT="0" distB="0" distL="114300" distR="114300" simplePos="0" relativeHeight="251663360" behindDoc="1" locked="0" layoutInCell="1" allowOverlap="1">
          <wp:simplePos x="0" y="0"/>
          <wp:positionH relativeFrom="margin">
            <wp:posOffset>-230505</wp:posOffset>
          </wp:positionH>
          <wp:positionV relativeFrom="paragraph">
            <wp:posOffset>68580</wp:posOffset>
          </wp:positionV>
          <wp:extent cx="6715125" cy="960120"/>
          <wp:effectExtent l="19050" t="0" r="9525" b="0"/>
          <wp:wrapTight wrapText="bothSides">
            <wp:wrapPolygon edited="0">
              <wp:start x="2635" y="1714"/>
              <wp:lineTo x="1226" y="12000"/>
              <wp:lineTo x="1287" y="15429"/>
              <wp:lineTo x="2451" y="15429"/>
              <wp:lineTo x="551" y="17143"/>
              <wp:lineTo x="-61" y="18429"/>
              <wp:lineTo x="21631" y="18429"/>
              <wp:lineTo x="21631" y="17571"/>
              <wp:lineTo x="3983" y="15429"/>
              <wp:lineTo x="15380" y="12857"/>
              <wp:lineTo x="15380" y="10286"/>
              <wp:lineTo x="3738" y="8571"/>
              <wp:lineTo x="19915" y="8571"/>
              <wp:lineTo x="19915" y="5571"/>
              <wp:lineTo x="2941" y="1714"/>
              <wp:lineTo x="2635" y="1714"/>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15125" cy="96012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Default="002832C9">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p w:rsidR="002832C9" w:rsidRDefault="002832C9">
    <w:r>
      <w:rPr>
        <w:noProof/>
      </w:rPr>
      <w:drawing>
        <wp:anchor distT="0" distB="0" distL="114300" distR="114300" simplePos="0" relativeHeight="251661312" behindDoc="1" locked="0" layoutInCell="1" allowOverlap="1">
          <wp:simplePos x="0" y="0"/>
          <wp:positionH relativeFrom="margin">
            <wp:posOffset>-276225</wp:posOffset>
          </wp:positionH>
          <wp:positionV relativeFrom="paragraph">
            <wp:posOffset>60960</wp:posOffset>
          </wp:positionV>
          <wp:extent cx="6709410" cy="845820"/>
          <wp:effectExtent l="19050" t="0" r="0" b="0"/>
          <wp:wrapTight wrapText="bothSides">
            <wp:wrapPolygon edited="0">
              <wp:start x="2637" y="1946"/>
              <wp:lineTo x="1472" y="9730"/>
              <wp:lineTo x="-61" y="17514"/>
              <wp:lineTo x="-61" y="18486"/>
              <wp:lineTo x="21588" y="18486"/>
              <wp:lineTo x="21588" y="13622"/>
              <wp:lineTo x="14658" y="10216"/>
              <wp:lineTo x="4048" y="9730"/>
              <wp:lineTo x="19871" y="8270"/>
              <wp:lineTo x="19871" y="5351"/>
              <wp:lineTo x="2944" y="1946"/>
              <wp:lineTo x="2637" y="194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84582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C9" w:rsidRDefault="002832C9">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9.8pt;margin-top:.6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7487"/>
    <w:multiLevelType w:val="multilevel"/>
    <w:tmpl w:val="B08429A8"/>
    <w:lvl w:ilvl="0">
      <w:start w:val="5"/>
      <w:numFmt w:val="decimal"/>
      <w:lvlText w:val="%1"/>
      <w:lvlJc w:val="left"/>
      <w:pPr>
        <w:ind w:left="360" w:hanging="360"/>
      </w:pPr>
      <w:rPr>
        <w:rFonts w:hint="default"/>
      </w:rPr>
    </w:lvl>
    <w:lvl w:ilvl="1">
      <w:start w:val="1"/>
      <w:numFmt w:val="decimal"/>
      <w:lvlText w:val="%1.%2"/>
      <w:lvlJc w:val="left"/>
      <w:pPr>
        <w:ind w:left="1080" w:hanging="360"/>
      </w:pPr>
      <w:rPr>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31B4DBE"/>
    <w:multiLevelType w:val="multilevel"/>
    <w:tmpl w:val="5A6C441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
    <w:nsid w:val="05E3055E"/>
    <w:multiLevelType w:val="hybridMultilevel"/>
    <w:tmpl w:val="30E87D74"/>
    <w:lvl w:ilvl="0" w:tplc="3FA6371E">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CAC6870A">
      <w:start w:val="1"/>
      <w:numFmt w:val="bullet"/>
      <w:lvlText w:val="o"/>
      <w:lvlJc w:val="left"/>
      <w:pPr>
        <w:ind w:left="1440" w:hanging="360"/>
      </w:pPr>
      <w:rPr>
        <w:rFonts w:ascii="Courier New" w:eastAsia="Courier New" w:hAnsi="Courier New" w:cs="Courier New"/>
        <w:sz w:val="20"/>
        <w:szCs w:val="20"/>
        <w:vertAlign w:val="baseline"/>
      </w:rPr>
    </w:lvl>
    <w:lvl w:ilvl="2" w:tplc="2034E274">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1A00B4AE">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FAEA8D4E">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5DC49682">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84508844">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F91AFB36">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106074A6">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nsid w:val="093856AF"/>
    <w:multiLevelType w:val="multilevel"/>
    <w:tmpl w:val="D0887F7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9BE609B"/>
    <w:multiLevelType w:val="multilevel"/>
    <w:tmpl w:val="B74A48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BD2329B"/>
    <w:multiLevelType w:val="hybridMultilevel"/>
    <w:tmpl w:val="3CF0289C"/>
    <w:lvl w:ilvl="0" w:tplc="69507B4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D0E8CEB6">
      <w:start w:val="1"/>
      <w:numFmt w:val="bullet"/>
      <w:lvlText w:val="o"/>
      <w:lvlJc w:val="left"/>
      <w:pPr>
        <w:ind w:left="1440" w:hanging="360"/>
      </w:pPr>
      <w:rPr>
        <w:rFonts w:ascii="Courier New" w:eastAsia="Courier New" w:hAnsi="Courier New" w:cs="Courier New"/>
        <w:sz w:val="20"/>
        <w:szCs w:val="20"/>
        <w:vertAlign w:val="baseline"/>
      </w:rPr>
    </w:lvl>
    <w:lvl w:ilvl="2" w:tplc="BBF65354">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3C481CF0">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84AAFCB8">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E5C43A16">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DF88E0BC">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3B0455C4">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BF20B4B4">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nsid w:val="0E9114B1"/>
    <w:multiLevelType w:val="multilevel"/>
    <w:tmpl w:val="0C9042AC"/>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F94105"/>
    <w:multiLevelType w:val="multilevel"/>
    <w:tmpl w:val="54C6993C"/>
    <w:lvl w:ilvl="0">
      <w:start w:val="5"/>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231138F"/>
    <w:multiLevelType w:val="multilevel"/>
    <w:tmpl w:val="82C0A382"/>
    <w:lvl w:ilvl="0">
      <w:start w:val="1"/>
      <w:numFmt w:val="decimal"/>
      <w:lvlText w:val="%1."/>
      <w:lvlJc w:val="left"/>
      <w:pPr>
        <w:tabs>
          <w:tab w:val="num" w:pos="0"/>
        </w:tabs>
        <w:ind w:left="0" w:firstLine="0"/>
      </w:pPr>
      <w:rPr>
        <w:rFonts w:ascii="Arial" w:hAnsi="Arial"/>
        <w:b/>
        <w:bCs/>
      </w:rPr>
    </w:lvl>
    <w:lvl w:ilvl="1">
      <w:start w:val="1"/>
      <w:numFmt w:val="decimal"/>
      <w:lvlText w:val="%1.%2."/>
      <w:lvlJc w:val="left"/>
      <w:pPr>
        <w:tabs>
          <w:tab w:val="num" w:pos="0"/>
        </w:tabs>
        <w:ind w:left="0" w:firstLine="0"/>
      </w:pPr>
      <w:rPr>
        <w:rFonts w:ascii="Arial" w:hAnsi="Arial"/>
        <w:b/>
        <w:bCs/>
        <w:sz w:val="20"/>
        <w:szCs w:val="20"/>
      </w:rPr>
    </w:lvl>
    <w:lvl w:ilvl="2">
      <w:start w:val="1"/>
      <w:numFmt w:val="decimal"/>
      <w:lvlText w:val="%1.%2.%3."/>
      <w:lvlJc w:val="left"/>
      <w:pPr>
        <w:tabs>
          <w:tab w:val="num" w:pos="0"/>
        </w:tabs>
        <w:ind w:left="0" w:firstLine="0"/>
      </w:pPr>
      <w:rPr>
        <w:rFonts w:ascii="Arial" w:hAnsi="Arial"/>
        <w:b/>
        <w:bCs/>
      </w:rPr>
    </w:lvl>
    <w:lvl w:ilvl="3">
      <w:start w:val="1"/>
      <w:numFmt w:val="lowerLetter"/>
      <w:lvlText w:val="%4)"/>
      <w:lvlJc w:val="left"/>
      <w:pPr>
        <w:tabs>
          <w:tab w:val="num" w:pos="0"/>
        </w:tabs>
        <w:ind w:left="0" w:firstLine="0"/>
      </w:pPr>
      <w:rPr>
        <w:rFonts w:ascii="Arial" w:hAnsi="Arial"/>
        <w:b/>
        <w:bCs/>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9">
    <w:nsid w:val="13F41F40"/>
    <w:multiLevelType w:val="hybridMultilevel"/>
    <w:tmpl w:val="1A2C772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0">
    <w:nsid w:val="14D96D58"/>
    <w:multiLevelType w:val="multilevel"/>
    <w:tmpl w:val="AA5631DE"/>
    <w:lvl w:ilvl="0">
      <w:start w:val="2"/>
      <w:numFmt w:val="decimal"/>
      <w:lvlText w:val="%1"/>
      <w:lvlJc w:val="left"/>
      <w:pPr>
        <w:ind w:left="360" w:hanging="360"/>
      </w:pPr>
      <w:rPr>
        <w:rFonts w:hint="default"/>
        <w:sz w:val="20"/>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
    <w:nsid w:val="16394B1C"/>
    <w:multiLevelType w:val="multilevel"/>
    <w:tmpl w:val="84B82F14"/>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65915A5"/>
    <w:multiLevelType w:val="hybridMultilevel"/>
    <w:tmpl w:val="32FEB4C0"/>
    <w:lvl w:ilvl="0" w:tplc="B666109A">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588C5CAC">
      <w:start w:val="1"/>
      <w:numFmt w:val="bullet"/>
      <w:lvlText w:val="o"/>
      <w:lvlJc w:val="left"/>
      <w:pPr>
        <w:ind w:left="1440" w:hanging="360"/>
      </w:pPr>
      <w:rPr>
        <w:rFonts w:ascii="Courier New" w:eastAsia="Courier New" w:hAnsi="Courier New" w:cs="Courier New"/>
        <w:sz w:val="20"/>
        <w:szCs w:val="20"/>
        <w:vertAlign w:val="baseline"/>
      </w:rPr>
    </w:lvl>
    <w:lvl w:ilvl="2" w:tplc="9788E14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496E5070">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70888B1C">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4A365DBA">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010ECEEE">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1E32C2F4">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7D4E80AC">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3">
    <w:nsid w:val="1EAE2C9A"/>
    <w:multiLevelType w:val="multilevel"/>
    <w:tmpl w:val="473C5D5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EE61574"/>
    <w:multiLevelType w:val="hybridMultilevel"/>
    <w:tmpl w:val="85D6D13A"/>
    <w:lvl w:ilvl="0" w:tplc="40740B8C">
      <w:start w:val="1"/>
      <w:numFmt w:val="bullet"/>
      <w:lvlText w:val=""/>
      <w:lvlJc w:val="left"/>
      <w:pPr>
        <w:ind w:left="1440" w:hanging="360"/>
      </w:pPr>
      <w:rPr>
        <w:rFonts w:ascii="Wingdings" w:hAnsi="Wingdings" w:hint="default"/>
      </w:rPr>
    </w:lvl>
    <w:lvl w:ilvl="1" w:tplc="6C743EEE">
      <w:start w:val="1"/>
      <w:numFmt w:val="bullet"/>
      <w:lvlText w:val="o"/>
      <w:lvlJc w:val="left"/>
      <w:pPr>
        <w:ind w:left="2160" w:hanging="360"/>
      </w:pPr>
      <w:rPr>
        <w:rFonts w:ascii="Courier New" w:hAnsi="Courier New" w:cs="Courier New" w:hint="default"/>
      </w:rPr>
    </w:lvl>
    <w:lvl w:ilvl="2" w:tplc="C316997C">
      <w:start w:val="1"/>
      <w:numFmt w:val="bullet"/>
      <w:lvlText w:val=""/>
      <w:lvlJc w:val="left"/>
      <w:pPr>
        <w:ind w:left="2880" w:hanging="360"/>
      </w:pPr>
      <w:rPr>
        <w:rFonts w:ascii="Wingdings" w:hAnsi="Wingdings" w:hint="default"/>
      </w:rPr>
    </w:lvl>
    <w:lvl w:ilvl="3" w:tplc="C5EEB81E">
      <w:start w:val="1"/>
      <w:numFmt w:val="bullet"/>
      <w:lvlText w:val=""/>
      <w:lvlJc w:val="left"/>
      <w:pPr>
        <w:ind w:left="3600" w:hanging="360"/>
      </w:pPr>
      <w:rPr>
        <w:rFonts w:ascii="Symbol" w:hAnsi="Symbol" w:hint="default"/>
      </w:rPr>
    </w:lvl>
    <w:lvl w:ilvl="4" w:tplc="0A5487EA">
      <w:start w:val="1"/>
      <w:numFmt w:val="bullet"/>
      <w:lvlText w:val="o"/>
      <w:lvlJc w:val="left"/>
      <w:pPr>
        <w:ind w:left="4320" w:hanging="360"/>
      </w:pPr>
      <w:rPr>
        <w:rFonts w:ascii="Courier New" w:hAnsi="Courier New" w:cs="Courier New" w:hint="default"/>
      </w:rPr>
    </w:lvl>
    <w:lvl w:ilvl="5" w:tplc="B224B2DA">
      <w:start w:val="1"/>
      <w:numFmt w:val="bullet"/>
      <w:lvlText w:val=""/>
      <w:lvlJc w:val="left"/>
      <w:pPr>
        <w:ind w:left="5040" w:hanging="360"/>
      </w:pPr>
      <w:rPr>
        <w:rFonts w:ascii="Wingdings" w:hAnsi="Wingdings" w:hint="default"/>
      </w:rPr>
    </w:lvl>
    <w:lvl w:ilvl="6" w:tplc="04FCAF18">
      <w:start w:val="1"/>
      <w:numFmt w:val="bullet"/>
      <w:lvlText w:val=""/>
      <w:lvlJc w:val="left"/>
      <w:pPr>
        <w:ind w:left="5760" w:hanging="360"/>
      </w:pPr>
      <w:rPr>
        <w:rFonts w:ascii="Symbol" w:hAnsi="Symbol" w:hint="default"/>
      </w:rPr>
    </w:lvl>
    <w:lvl w:ilvl="7" w:tplc="BB0080B0">
      <w:start w:val="1"/>
      <w:numFmt w:val="bullet"/>
      <w:lvlText w:val="o"/>
      <w:lvlJc w:val="left"/>
      <w:pPr>
        <w:ind w:left="6480" w:hanging="360"/>
      </w:pPr>
      <w:rPr>
        <w:rFonts w:ascii="Courier New" w:hAnsi="Courier New" w:cs="Courier New" w:hint="default"/>
      </w:rPr>
    </w:lvl>
    <w:lvl w:ilvl="8" w:tplc="784C8C90">
      <w:start w:val="1"/>
      <w:numFmt w:val="bullet"/>
      <w:lvlText w:val=""/>
      <w:lvlJc w:val="left"/>
      <w:pPr>
        <w:ind w:left="7200" w:hanging="360"/>
      </w:pPr>
      <w:rPr>
        <w:rFonts w:ascii="Wingdings" w:hAnsi="Wingdings" w:hint="default"/>
      </w:rPr>
    </w:lvl>
  </w:abstractNum>
  <w:abstractNum w:abstractNumId="15">
    <w:nsid w:val="24E34DD8"/>
    <w:multiLevelType w:val="multilevel"/>
    <w:tmpl w:val="831C5D4E"/>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B5453B6"/>
    <w:multiLevelType w:val="hybridMultilevel"/>
    <w:tmpl w:val="6B82F848"/>
    <w:lvl w:ilvl="0" w:tplc="A11C53CA">
      <w:start w:val="11"/>
      <w:numFmt w:val="decimal"/>
      <w:lvlText w:val="%1-"/>
      <w:lvlJc w:val="left"/>
      <w:pPr>
        <w:ind w:left="720" w:hanging="360"/>
      </w:pPr>
      <w:rPr>
        <w:rFonts w:hint="default"/>
      </w:rPr>
    </w:lvl>
    <w:lvl w:ilvl="1" w:tplc="C840DBA6">
      <w:start w:val="1"/>
      <w:numFmt w:val="lowerLetter"/>
      <w:lvlText w:val="%2."/>
      <w:lvlJc w:val="left"/>
      <w:pPr>
        <w:ind w:left="1440" w:hanging="360"/>
      </w:pPr>
    </w:lvl>
    <w:lvl w:ilvl="2" w:tplc="F03816F2">
      <w:start w:val="1"/>
      <w:numFmt w:val="lowerRoman"/>
      <w:lvlText w:val="%3."/>
      <w:lvlJc w:val="right"/>
      <w:pPr>
        <w:ind w:left="2160" w:hanging="180"/>
      </w:pPr>
    </w:lvl>
    <w:lvl w:ilvl="3" w:tplc="A8C8AF32">
      <w:start w:val="1"/>
      <w:numFmt w:val="decimal"/>
      <w:lvlText w:val="%4."/>
      <w:lvlJc w:val="left"/>
      <w:pPr>
        <w:ind w:left="2880" w:hanging="360"/>
      </w:pPr>
    </w:lvl>
    <w:lvl w:ilvl="4" w:tplc="80187660">
      <w:start w:val="1"/>
      <w:numFmt w:val="lowerLetter"/>
      <w:lvlText w:val="%5."/>
      <w:lvlJc w:val="left"/>
      <w:pPr>
        <w:ind w:left="3600" w:hanging="360"/>
      </w:pPr>
    </w:lvl>
    <w:lvl w:ilvl="5" w:tplc="CA10434C">
      <w:start w:val="1"/>
      <w:numFmt w:val="lowerRoman"/>
      <w:lvlText w:val="%6."/>
      <w:lvlJc w:val="right"/>
      <w:pPr>
        <w:ind w:left="4320" w:hanging="180"/>
      </w:pPr>
    </w:lvl>
    <w:lvl w:ilvl="6" w:tplc="4478223E">
      <w:start w:val="1"/>
      <w:numFmt w:val="decimal"/>
      <w:lvlText w:val="%7."/>
      <w:lvlJc w:val="left"/>
      <w:pPr>
        <w:ind w:left="5040" w:hanging="360"/>
      </w:pPr>
    </w:lvl>
    <w:lvl w:ilvl="7" w:tplc="090A1F90">
      <w:start w:val="1"/>
      <w:numFmt w:val="lowerLetter"/>
      <w:lvlText w:val="%8."/>
      <w:lvlJc w:val="left"/>
      <w:pPr>
        <w:ind w:left="5760" w:hanging="360"/>
      </w:pPr>
    </w:lvl>
    <w:lvl w:ilvl="8" w:tplc="18A23FF6">
      <w:start w:val="1"/>
      <w:numFmt w:val="lowerRoman"/>
      <w:lvlText w:val="%9."/>
      <w:lvlJc w:val="right"/>
      <w:pPr>
        <w:ind w:left="6480" w:hanging="180"/>
      </w:pPr>
    </w:lvl>
  </w:abstractNum>
  <w:abstractNum w:abstractNumId="17">
    <w:nsid w:val="43A671AE"/>
    <w:multiLevelType w:val="multilevel"/>
    <w:tmpl w:val="BCD497BA"/>
    <w:lvl w:ilvl="0">
      <w:start w:val="1"/>
      <w:numFmt w:val="decimal"/>
      <w:lvlText w:val="%1."/>
      <w:lvlJc w:val="left"/>
      <w:pPr>
        <w:ind w:left="360" w:hanging="360"/>
      </w:pPr>
      <w:rPr>
        <w:b/>
      </w:rPr>
    </w:lvl>
    <w:lvl w:ilvl="1">
      <w:start w:val="1"/>
      <w:numFmt w:val="decimal"/>
      <w:lvlText w:val="4.%2"/>
      <w:lvlJc w:val="left"/>
      <w:pPr>
        <w:ind w:left="792" w:hanging="432"/>
      </w:pPr>
      <w:rPr>
        <w:rFonts w:hint="default"/>
        <w:b/>
        <w:sz w:val="20"/>
        <w:szCs w:val="20"/>
      </w:rPr>
    </w:lvl>
    <w:lvl w:ilvl="2">
      <w:start w:val="1"/>
      <w:numFmt w:val="decimal"/>
      <w:lvlText w:val="6.%3."/>
      <w:lvlJc w:val="left"/>
      <w:pPr>
        <w:ind w:left="122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0F05B0"/>
    <w:multiLevelType w:val="hybridMultilevel"/>
    <w:tmpl w:val="A992E71C"/>
    <w:lvl w:ilvl="0" w:tplc="AABA3CC0">
      <w:start w:val="1"/>
      <w:numFmt w:val="bullet"/>
      <w:lvlText w:val=""/>
      <w:lvlJc w:val="left"/>
      <w:pPr>
        <w:tabs>
          <w:tab w:val="num" w:pos="720"/>
        </w:tabs>
        <w:ind w:left="720" w:hanging="360"/>
      </w:pPr>
      <w:rPr>
        <w:rFonts w:ascii="Symbol" w:hAnsi="Symbol" w:hint="default"/>
      </w:rPr>
    </w:lvl>
    <w:lvl w:ilvl="1" w:tplc="21D89DEC">
      <w:start w:val="1"/>
      <w:numFmt w:val="bullet"/>
      <w:lvlText w:val="o"/>
      <w:lvlJc w:val="left"/>
      <w:pPr>
        <w:ind w:left="1440" w:hanging="360"/>
      </w:pPr>
      <w:rPr>
        <w:rFonts w:ascii="Courier New" w:hAnsi="Courier New" w:cs="Courier New" w:hint="default"/>
      </w:rPr>
    </w:lvl>
    <w:lvl w:ilvl="2" w:tplc="D40EDEF6">
      <w:start w:val="1"/>
      <w:numFmt w:val="bullet"/>
      <w:lvlText w:val=""/>
      <w:lvlJc w:val="left"/>
      <w:pPr>
        <w:ind w:left="2160" w:hanging="360"/>
      </w:pPr>
      <w:rPr>
        <w:rFonts w:ascii="Wingdings" w:hAnsi="Wingdings" w:hint="default"/>
      </w:rPr>
    </w:lvl>
    <w:lvl w:ilvl="3" w:tplc="06DA1632">
      <w:start w:val="1"/>
      <w:numFmt w:val="bullet"/>
      <w:lvlText w:val=""/>
      <w:lvlJc w:val="left"/>
      <w:pPr>
        <w:ind w:left="2880" w:hanging="360"/>
      </w:pPr>
      <w:rPr>
        <w:rFonts w:ascii="Symbol" w:hAnsi="Symbol" w:hint="default"/>
      </w:rPr>
    </w:lvl>
    <w:lvl w:ilvl="4" w:tplc="B9E8736E">
      <w:start w:val="1"/>
      <w:numFmt w:val="bullet"/>
      <w:lvlText w:val="o"/>
      <w:lvlJc w:val="left"/>
      <w:pPr>
        <w:ind w:left="3600" w:hanging="360"/>
      </w:pPr>
      <w:rPr>
        <w:rFonts w:ascii="Courier New" w:hAnsi="Courier New" w:cs="Courier New" w:hint="default"/>
      </w:rPr>
    </w:lvl>
    <w:lvl w:ilvl="5" w:tplc="D3DC4082">
      <w:start w:val="1"/>
      <w:numFmt w:val="bullet"/>
      <w:lvlText w:val=""/>
      <w:lvlJc w:val="left"/>
      <w:pPr>
        <w:ind w:left="4320" w:hanging="360"/>
      </w:pPr>
      <w:rPr>
        <w:rFonts w:ascii="Wingdings" w:hAnsi="Wingdings" w:hint="default"/>
      </w:rPr>
    </w:lvl>
    <w:lvl w:ilvl="6" w:tplc="1BB41E68">
      <w:start w:val="1"/>
      <w:numFmt w:val="bullet"/>
      <w:lvlText w:val=""/>
      <w:lvlJc w:val="left"/>
      <w:pPr>
        <w:ind w:left="5040" w:hanging="360"/>
      </w:pPr>
      <w:rPr>
        <w:rFonts w:ascii="Symbol" w:hAnsi="Symbol" w:hint="default"/>
      </w:rPr>
    </w:lvl>
    <w:lvl w:ilvl="7" w:tplc="E9366036">
      <w:start w:val="1"/>
      <w:numFmt w:val="bullet"/>
      <w:lvlText w:val="o"/>
      <w:lvlJc w:val="left"/>
      <w:pPr>
        <w:ind w:left="5760" w:hanging="360"/>
      </w:pPr>
      <w:rPr>
        <w:rFonts w:ascii="Courier New" w:hAnsi="Courier New" w:cs="Courier New" w:hint="default"/>
      </w:rPr>
    </w:lvl>
    <w:lvl w:ilvl="8" w:tplc="7C6C9918">
      <w:start w:val="1"/>
      <w:numFmt w:val="bullet"/>
      <w:lvlText w:val=""/>
      <w:lvlJc w:val="left"/>
      <w:pPr>
        <w:ind w:left="6480" w:hanging="360"/>
      </w:pPr>
      <w:rPr>
        <w:rFonts w:ascii="Wingdings" w:hAnsi="Wingdings" w:hint="default"/>
      </w:rPr>
    </w:lvl>
  </w:abstractNum>
  <w:abstractNum w:abstractNumId="19">
    <w:nsid w:val="4DF61881"/>
    <w:multiLevelType w:val="multilevel"/>
    <w:tmpl w:val="180E4E8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9DD2EF2"/>
    <w:multiLevelType w:val="hybridMultilevel"/>
    <w:tmpl w:val="49D0196E"/>
    <w:lvl w:ilvl="0" w:tplc="D52C7458">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E2D824E4">
      <w:start w:val="1"/>
      <w:numFmt w:val="bullet"/>
      <w:lvlText w:val="o"/>
      <w:lvlJc w:val="left"/>
      <w:pPr>
        <w:ind w:left="1440" w:hanging="360"/>
      </w:pPr>
      <w:rPr>
        <w:rFonts w:ascii="Courier New" w:eastAsia="Courier New" w:hAnsi="Courier New" w:cs="Courier New"/>
        <w:sz w:val="20"/>
        <w:szCs w:val="20"/>
        <w:vertAlign w:val="baseline"/>
      </w:rPr>
    </w:lvl>
    <w:lvl w:ilvl="2" w:tplc="98B4C63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20D604A4">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59AC91FA">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A0BCD558">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49829900">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2EDCFADE">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D234D51A">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1">
    <w:nsid w:val="5F8D7A3D"/>
    <w:multiLevelType w:val="multilevel"/>
    <w:tmpl w:val="808CEC62"/>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2D0125D"/>
    <w:multiLevelType w:val="hybridMultilevel"/>
    <w:tmpl w:val="3C40E966"/>
    <w:lvl w:ilvl="0" w:tplc="A25E7AAE">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FBEE6490">
      <w:start w:val="1"/>
      <w:numFmt w:val="bullet"/>
      <w:lvlText w:val="o"/>
      <w:lvlJc w:val="left"/>
      <w:pPr>
        <w:ind w:left="1440" w:hanging="360"/>
      </w:pPr>
      <w:rPr>
        <w:rFonts w:ascii="Courier New" w:eastAsia="Courier New" w:hAnsi="Courier New" w:cs="Courier New"/>
        <w:sz w:val="20"/>
        <w:szCs w:val="20"/>
        <w:vertAlign w:val="baseline"/>
      </w:rPr>
    </w:lvl>
    <w:lvl w:ilvl="2" w:tplc="404CEE90">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A0765CDC">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D38634AE">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4C90B034">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584CCC40">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62EEDA10">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39584B5A">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3">
    <w:nsid w:val="65096066"/>
    <w:multiLevelType w:val="hybridMultilevel"/>
    <w:tmpl w:val="E6F859D4"/>
    <w:lvl w:ilvl="0" w:tplc="7DB63F60">
      <w:start w:val="1"/>
      <w:numFmt w:val="bullet"/>
      <w:lvlText w:val=""/>
      <w:lvlJc w:val="left"/>
      <w:pPr>
        <w:ind w:left="1070" w:hanging="360"/>
      </w:pPr>
      <w:rPr>
        <w:rFonts w:ascii="Symbol" w:hAnsi="Symbol" w:hint="default"/>
      </w:rPr>
    </w:lvl>
    <w:lvl w:ilvl="1" w:tplc="D630A9AE">
      <w:start w:val="1"/>
      <w:numFmt w:val="bullet"/>
      <w:lvlText w:val="o"/>
      <w:lvlJc w:val="left"/>
      <w:pPr>
        <w:ind w:left="1790" w:hanging="360"/>
      </w:pPr>
      <w:rPr>
        <w:rFonts w:ascii="Courier New" w:hAnsi="Courier New" w:cs="Courier New" w:hint="default"/>
      </w:rPr>
    </w:lvl>
    <w:lvl w:ilvl="2" w:tplc="ED64C4F2">
      <w:start w:val="1"/>
      <w:numFmt w:val="bullet"/>
      <w:lvlText w:val=""/>
      <w:lvlJc w:val="left"/>
      <w:pPr>
        <w:ind w:left="2510" w:hanging="360"/>
      </w:pPr>
      <w:rPr>
        <w:rFonts w:ascii="Wingdings" w:hAnsi="Wingdings" w:hint="default"/>
      </w:rPr>
    </w:lvl>
    <w:lvl w:ilvl="3" w:tplc="098C79A8">
      <w:start w:val="1"/>
      <w:numFmt w:val="bullet"/>
      <w:lvlText w:val=""/>
      <w:lvlJc w:val="left"/>
      <w:pPr>
        <w:ind w:left="3230" w:hanging="360"/>
      </w:pPr>
      <w:rPr>
        <w:rFonts w:ascii="Symbol" w:hAnsi="Symbol" w:hint="default"/>
      </w:rPr>
    </w:lvl>
    <w:lvl w:ilvl="4" w:tplc="B972D8F6">
      <w:start w:val="1"/>
      <w:numFmt w:val="bullet"/>
      <w:lvlText w:val="o"/>
      <w:lvlJc w:val="left"/>
      <w:pPr>
        <w:ind w:left="3950" w:hanging="360"/>
      </w:pPr>
      <w:rPr>
        <w:rFonts w:ascii="Courier New" w:hAnsi="Courier New" w:cs="Courier New" w:hint="default"/>
      </w:rPr>
    </w:lvl>
    <w:lvl w:ilvl="5" w:tplc="CEA29E6E">
      <w:start w:val="1"/>
      <w:numFmt w:val="bullet"/>
      <w:lvlText w:val=""/>
      <w:lvlJc w:val="left"/>
      <w:pPr>
        <w:ind w:left="4670" w:hanging="360"/>
      </w:pPr>
      <w:rPr>
        <w:rFonts w:ascii="Wingdings" w:hAnsi="Wingdings" w:hint="default"/>
      </w:rPr>
    </w:lvl>
    <w:lvl w:ilvl="6" w:tplc="8DB4987E">
      <w:start w:val="1"/>
      <w:numFmt w:val="bullet"/>
      <w:lvlText w:val=""/>
      <w:lvlJc w:val="left"/>
      <w:pPr>
        <w:ind w:left="5390" w:hanging="360"/>
      </w:pPr>
      <w:rPr>
        <w:rFonts w:ascii="Symbol" w:hAnsi="Symbol" w:hint="default"/>
      </w:rPr>
    </w:lvl>
    <w:lvl w:ilvl="7" w:tplc="7F7A035E">
      <w:start w:val="1"/>
      <w:numFmt w:val="bullet"/>
      <w:lvlText w:val="o"/>
      <w:lvlJc w:val="left"/>
      <w:pPr>
        <w:ind w:left="6110" w:hanging="360"/>
      </w:pPr>
      <w:rPr>
        <w:rFonts w:ascii="Courier New" w:hAnsi="Courier New" w:cs="Courier New" w:hint="default"/>
      </w:rPr>
    </w:lvl>
    <w:lvl w:ilvl="8" w:tplc="A03CC22E">
      <w:start w:val="1"/>
      <w:numFmt w:val="bullet"/>
      <w:lvlText w:val=""/>
      <w:lvlJc w:val="left"/>
      <w:pPr>
        <w:ind w:left="6830" w:hanging="360"/>
      </w:pPr>
      <w:rPr>
        <w:rFonts w:ascii="Wingdings" w:hAnsi="Wingdings" w:hint="default"/>
      </w:rPr>
    </w:lvl>
  </w:abstractNum>
  <w:abstractNum w:abstractNumId="24">
    <w:nsid w:val="68154766"/>
    <w:multiLevelType w:val="multilevel"/>
    <w:tmpl w:val="303842F2"/>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5">
    <w:nsid w:val="697F09C3"/>
    <w:multiLevelType w:val="multilevel"/>
    <w:tmpl w:val="A2D42E3A"/>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CA2601D"/>
    <w:multiLevelType w:val="multilevel"/>
    <w:tmpl w:val="F926B500"/>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7">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5801357"/>
    <w:multiLevelType w:val="multilevel"/>
    <w:tmpl w:val="B938465E"/>
    <w:lvl w:ilvl="0">
      <w:start w:val="1"/>
      <w:numFmt w:val="decimal"/>
      <w:lvlText w:val="%1."/>
      <w:lvlJc w:val="left"/>
      <w:pPr>
        <w:ind w:left="720" w:hanging="360"/>
      </w:pPr>
      <w:rPr>
        <w:b/>
        <w:sz w:val="20"/>
        <w:szCs w:val="20"/>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9">
    <w:nsid w:val="75FE5A4C"/>
    <w:multiLevelType w:val="hybridMultilevel"/>
    <w:tmpl w:val="AC1E9F98"/>
    <w:lvl w:ilvl="0" w:tplc="F5B237F4">
      <w:start w:val="1"/>
      <w:numFmt w:val="bullet"/>
      <w:lvlText w:val="●"/>
      <w:lvlJc w:val="left"/>
      <w:pPr>
        <w:ind w:left="720" w:hanging="360"/>
      </w:pPr>
      <w:rPr>
        <w:rFonts w:ascii="Noto Sans Symbols" w:eastAsia="Noto Sans Symbols" w:hAnsi="Noto Sans Symbols" w:cs="Noto Sans Symbols"/>
        <w:sz w:val="20"/>
        <w:szCs w:val="20"/>
        <w:vertAlign w:val="baseline"/>
      </w:rPr>
    </w:lvl>
    <w:lvl w:ilvl="1" w:tplc="F8E4F936">
      <w:start w:val="1"/>
      <w:numFmt w:val="bullet"/>
      <w:lvlText w:val="o"/>
      <w:lvlJc w:val="left"/>
      <w:pPr>
        <w:ind w:left="1440" w:hanging="360"/>
      </w:pPr>
      <w:rPr>
        <w:rFonts w:ascii="Courier New" w:eastAsia="Courier New" w:hAnsi="Courier New" w:cs="Courier New"/>
        <w:sz w:val="20"/>
        <w:szCs w:val="20"/>
        <w:vertAlign w:val="baseline"/>
      </w:rPr>
    </w:lvl>
    <w:lvl w:ilvl="2" w:tplc="30209308">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tplc="1EAE4FEA">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tplc="5896018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tplc="5D0E7B14">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tplc="3D3C9732">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tplc="CC068488">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tplc="DE829CDC">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0">
    <w:nsid w:val="79132289"/>
    <w:multiLevelType w:val="multilevel"/>
    <w:tmpl w:val="EF32128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A137C5A"/>
    <w:multiLevelType w:val="multilevel"/>
    <w:tmpl w:val="6BB68A0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EB236BA"/>
    <w:multiLevelType w:val="hybridMultilevel"/>
    <w:tmpl w:val="6CEAE686"/>
    <w:lvl w:ilvl="0" w:tplc="23840304">
      <w:start w:val="1"/>
      <w:numFmt w:val="bullet"/>
      <w:lvlText w:val=""/>
      <w:lvlJc w:val="left"/>
      <w:pPr>
        <w:ind w:left="720" w:hanging="360"/>
      </w:pPr>
      <w:rPr>
        <w:rFonts w:ascii="Symbol" w:hAnsi="Symbol" w:hint="default"/>
      </w:rPr>
    </w:lvl>
    <w:lvl w:ilvl="1" w:tplc="0C02E3A8">
      <w:start w:val="1"/>
      <w:numFmt w:val="bullet"/>
      <w:lvlText w:val="o"/>
      <w:lvlJc w:val="left"/>
      <w:pPr>
        <w:ind w:left="1440" w:hanging="360"/>
      </w:pPr>
      <w:rPr>
        <w:rFonts w:ascii="Courier New" w:hAnsi="Courier New" w:cs="Courier New" w:hint="default"/>
      </w:rPr>
    </w:lvl>
    <w:lvl w:ilvl="2" w:tplc="5D22547E">
      <w:start w:val="1"/>
      <w:numFmt w:val="bullet"/>
      <w:lvlText w:val=""/>
      <w:lvlJc w:val="left"/>
      <w:pPr>
        <w:ind w:left="2160" w:hanging="360"/>
      </w:pPr>
      <w:rPr>
        <w:rFonts w:ascii="Wingdings" w:hAnsi="Wingdings" w:hint="default"/>
      </w:rPr>
    </w:lvl>
    <w:lvl w:ilvl="3" w:tplc="FC640A66">
      <w:start w:val="1"/>
      <w:numFmt w:val="bullet"/>
      <w:lvlText w:val=""/>
      <w:lvlJc w:val="left"/>
      <w:pPr>
        <w:ind w:left="2880" w:hanging="360"/>
      </w:pPr>
      <w:rPr>
        <w:rFonts w:ascii="Symbol" w:hAnsi="Symbol" w:hint="default"/>
      </w:rPr>
    </w:lvl>
    <w:lvl w:ilvl="4" w:tplc="3AAEA4FE">
      <w:start w:val="1"/>
      <w:numFmt w:val="bullet"/>
      <w:lvlText w:val="o"/>
      <w:lvlJc w:val="left"/>
      <w:pPr>
        <w:ind w:left="3600" w:hanging="360"/>
      </w:pPr>
      <w:rPr>
        <w:rFonts w:ascii="Courier New" w:hAnsi="Courier New" w:cs="Courier New" w:hint="default"/>
      </w:rPr>
    </w:lvl>
    <w:lvl w:ilvl="5" w:tplc="30F6A450">
      <w:start w:val="1"/>
      <w:numFmt w:val="bullet"/>
      <w:lvlText w:val=""/>
      <w:lvlJc w:val="left"/>
      <w:pPr>
        <w:ind w:left="4320" w:hanging="360"/>
      </w:pPr>
      <w:rPr>
        <w:rFonts w:ascii="Wingdings" w:hAnsi="Wingdings" w:hint="default"/>
      </w:rPr>
    </w:lvl>
    <w:lvl w:ilvl="6" w:tplc="33F0D750">
      <w:start w:val="1"/>
      <w:numFmt w:val="bullet"/>
      <w:lvlText w:val=""/>
      <w:lvlJc w:val="left"/>
      <w:pPr>
        <w:ind w:left="5040" w:hanging="360"/>
      </w:pPr>
      <w:rPr>
        <w:rFonts w:ascii="Symbol" w:hAnsi="Symbol" w:hint="default"/>
      </w:rPr>
    </w:lvl>
    <w:lvl w:ilvl="7" w:tplc="B14ADCCC">
      <w:start w:val="1"/>
      <w:numFmt w:val="bullet"/>
      <w:lvlText w:val="o"/>
      <w:lvlJc w:val="left"/>
      <w:pPr>
        <w:ind w:left="5760" w:hanging="360"/>
      </w:pPr>
      <w:rPr>
        <w:rFonts w:ascii="Courier New" w:hAnsi="Courier New" w:cs="Courier New" w:hint="default"/>
      </w:rPr>
    </w:lvl>
    <w:lvl w:ilvl="8" w:tplc="FBAC7BA0">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3"/>
  </w:num>
  <w:num w:numId="4">
    <w:abstractNumId w:val="16"/>
  </w:num>
  <w:num w:numId="5">
    <w:abstractNumId w:val="25"/>
  </w:num>
  <w:num w:numId="6">
    <w:abstractNumId w:val="15"/>
  </w:num>
  <w:num w:numId="7">
    <w:abstractNumId w:val="31"/>
  </w:num>
  <w:num w:numId="8">
    <w:abstractNumId w:val="32"/>
  </w:num>
  <w:num w:numId="9">
    <w:abstractNumId w:val="21"/>
  </w:num>
  <w:num w:numId="10">
    <w:abstractNumId w:val="1"/>
  </w:num>
  <w:num w:numId="11">
    <w:abstractNumId w:val="4"/>
  </w:num>
  <w:num w:numId="12">
    <w:abstractNumId w:val="23"/>
  </w:num>
  <w:num w:numId="13">
    <w:abstractNumId w:val="11"/>
  </w:num>
  <w:num w:numId="14">
    <w:abstractNumId w:val="14"/>
  </w:num>
  <w:num w:numId="15">
    <w:abstractNumId w:val="30"/>
  </w:num>
  <w:num w:numId="16">
    <w:abstractNumId w:val="0"/>
  </w:num>
  <w:num w:numId="17">
    <w:abstractNumId w:val="29"/>
  </w:num>
  <w:num w:numId="18">
    <w:abstractNumId w:val="22"/>
  </w:num>
  <w:num w:numId="19">
    <w:abstractNumId w:val="12"/>
  </w:num>
  <w:num w:numId="20">
    <w:abstractNumId w:val="20"/>
  </w:num>
  <w:num w:numId="21">
    <w:abstractNumId w:val="2"/>
  </w:num>
  <w:num w:numId="22">
    <w:abstractNumId w:val="5"/>
  </w:num>
  <w:num w:numId="23">
    <w:abstractNumId w:val="24"/>
  </w:num>
  <w:num w:numId="24">
    <w:abstractNumId w:val="27"/>
  </w:num>
  <w:num w:numId="25">
    <w:abstractNumId w:val="13"/>
  </w:num>
  <w:num w:numId="26">
    <w:abstractNumId w:val="28"/>
  </w:num>
  <w:num w:numId="27">
    <w:abstractNumId w:val="8"/>
  </w:num>
  <w:num w:numId="28">
    <w:abstractNumId w:val="8"/>
    <w:lvlOverride w:ilvl="0">
      <w:startOverride w:val="1"/>
    </w:lvlOverride>
  </w:num>
  <w:num w:numId="29">
    <w:abstractNumId w:val="26"/>
  </w:num>
  <w:num w:numId="30">
    <w:abstractNumId w:val="7"/>
  </w:num>
  <w:num w:numId="31">
    <w:abstractNumId w:val="17"/>
  </w:num>
  <w:num w:numId="32">
    <w:abstractNumId w:val="9"/>
  </w:num>
  <w:num w:numId="33">
    <w:abstractNumId w:val="6"/>
  </w:num>
  <w:num w:numId="34">
    <w:abstractNumId w:val="17"/>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rsids>
    <w:rsidRoot w:val="00887196"/>
    <w:rsid w:val="00033232"/>
    <w:rsid w:val="000527CB"/>
    <w:rsid w:val="000612FF"/>
    <w:rsid w:val="000A276D"/>
    <w:rsid w:val="000A7335"/>
    <w:rsid w:val="000C2DD2"/>
    <w:rsid w:val="00102C93"/>
    <w:rsid w:val="00107D0F"/>
    <w:rsid w:val="0013486E"/>
    <w:rsid w:val="0013542F"/>
    <w:rsid w:val="00136AC2"/>
    <w:rsid w:val="0014111C"/>
    <w:rsid w:val="00147E53"/>
    <w:rsid w:val="0019176B"/>
    <w:rsid w:val="001A02A3"/>
    <w:rsid w:val="00210123"/>
    <w:rsid w:val="0024781D"/>
    <w:rsid w:val="0027096D"/>
    <w:rsid w:val="00274097"/>
    <w:rsid w:val="002832C9"/>
    <w:rsid w:val="002B3C48"/>
    <w:rsid w:val="003027D6"/>
    <w:rsid w:val="00333D20"/>
    <w:rsid w:val="00341429"/>
    <w:rsid w:val="0036760A"/>
    <w:rsid w:val="003B7F2A"/>
    <w:rsid w:val="00413113"/>
    <w:rsid w:val="004305D7"/>
    <w:rsid w:val="00433EB3"/>
    <w:rsid w:val="0048797E"/>
    <w:rsid w:val="004E1C42"/>
    <w:rsid w:val="004E53A8"/>
    <w:rsid w:val="004F2735"/>
    <w:rsid w:val="00511D5C"/>
    <w:rsid w:val="00543234"/>
    <w:rsid w:val="005620D3"/>
    <w:rsid w:val="005671EC"/>
    <w:rsid w:val="005874BC"/>
    <w:rsid w:val="005A16E9"/>
    <w:rsid w:val="005C657F"/>
    <w:rsid w:val="005D0CC4"/>
    <w:rsid w:val="0065156C"/>
    <w:rsid w:val="00663ED2"/>
    <w:rsid w:val="00664DD2"/>
    <w:rsid w:val="006720D0"/>
    <w:rsid w:val="006C7475"/>
    <w:rsid w:val="006C7602"/>
    <w:rsid w:val="006D0BA7"/>
    <w:rsid w:val="006F2016"/>
    <w:rsid w:val="006F22D4"/>
    <w:rsid w:val="007030B9"/>
    <w:rsid w:val="00745E18"/>
    <w:rsid w:val="00764A05"/>
    <w:rsid w:val="007A5324"/>
    <w:rsid w:val="007E10F3"/>
    <w:rsid w:val="0082108C"/>
    <w:rsid w:val="00887196"/>
    <w:rsid w:val="008B6922"/>
    <w:rsid w:val="008D2BE3"/>
    <w:rsid w:val="008E0701"/>
    <w:rsid w:val="008F1941"/>
    <w:rsid w:val="008F5463"/>
    <w:rsid w:val="00907C1A"/>
    <w:rsid w:val="00913255"/>
    <w:rsid w:val="00936870"/>
    <w:rsid w:val="009375FB"/>
    <w:rsid w:val="0095692F"/>
    <w:rsid w:val="009874C8"/>
    <w:rsid w:val="009A2639"/>
    <w:rsid w:val="009F361E"/>
    <w:rsid w:val="00A25FA2"/>
    <w:rsid w:val="00A50F9A"/>
    <w:rsid w:val="00AB75CF"/>
    <w:rsid w:val="00AE70C8"/>
    <w:rsid w:val="00B04714"/>
    <w:rsid w:val="00B1493C"/>
    <w:rsid w:val="00B35858"/>
    <w:rsid w:val="00BD0759"/>
    <w:rsid w:val="00BD25F8"/>
    <w:rsid w:val="00BE754D"/>
    <w:rsid w:val="00C1662D"/>
    <w:rsid w:val="00C3044B"/>
    <w:rsid w:val="00C9098B"/>
    <w:rsid w:val="00CB73E1"/>
    <w:rsid w:val="00CD63D1"/>
    <w:rsid w:val="00CE71F6"/>
    <w:rsid w:val="00CF5A14"/>
    <w:rsid w:val="00D26D82"/>
    <w:rsid w:val="00D93893"/>
    <w:rsid w:val="00DF6C73"/>
    <w:rsid w:val="00E102F8"/>
    <w:rsid w:val="00E228B9"/>
    <w:rsid w:val="00E36EBC"/>
    <w:rsid w:val="00E43245"/>
    <w:rsid w:val="00E56D63"/>
    <w:rsid w:val="00E75F4D"/>
    <w:rsid w:val="00F103A9"/>
    <w:rsid w:val="00F636FD"/>
    <w:rsid w:val="00F751F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96"/>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887196"/>
    <w:rPr>
      <w:rFonts w:ascii="Arial" w:eastAsia="Arial" w:hAnsi="Arial" w:cs="Arial"/>
      <w:sz w:val="40"/>
      <w:szCs w:val="40"/>
    </w:rPr>
  </w:style>
  <w:style w:type="character" w:customStyle="1" w:styleId="Heading2Char">
    <w:name w:val="Heading 2 Char"/>
    <w:basedOn w:val="Fontepargpadro"/>
    <w:link w:val="Heading2"/>
    <w:uiPriority w:val="9"/>
    <w:rsid w:val="00887196"/>
    <w:rPr>
      <w:rFonts w:ascii="Arial" w:eastAsia="Arial" w:hAnsi="Arial" w:cs="Arial"/>
      <w:sz w:val="34"/>
    </w:rPr>
  </w:style>
  <w:style w:type="character" w:customStyle="1" w:styleId="Heading3Char">
    <w:name w:val="Heading 3 Char"/>
    <w:basedOn w:val="Fontepargpadro"/>
    <w:link w:val="Heading3"/>
    <w:uiPriority w:val="9"/>
    <w:rsid w:val="00887196"/>
    <w:rPr>
      <w:rFonts w:ascii="Arial" w:eastAsia="Arial" w:hAnsi="Arial" w:cs="Arial"/>
      <w:sz w:val="30"/>
      <w:szCs w:val="30"/>
    </w:rPr>
  </w:style>
  <w:style w:type="character" w:customStyle="1" w:styleId="Heading4Char">
    <w:name w:val="Heading 4 Char"/>
    <w:basedOn w:val="Fontepargpadro"/>
    <w:link w:val="Heading4"/>
    <w:uiPriority w:val="9"/>
    <w:rsid w:val="00887196"/>
    <w:rPr>
      <w:rFonts w:ascii="Arial" w:eastAsia="Arial" w:hAnsi="Arial" w:cs="Arial"/>
      <w:b/>
      <w:bCs/>
      <w:sz w:val="26"/>
      <w:szCs w:val="26"/>
    </w:rPr>
  </w:style>
  <w:style w:type="character" w:customStyle="1" w:styleId="Heading5Char">
    <w:name w:val="Heading 5 Char"/>
    <w:basedOn w:val="Fontepargpadro"/>
    <w:link w:val="Heading5"/>
    <w:uiPriority w:val="9"/>
    <w:rsid w:val="00887196"/>
    <w:rPr>
      <w:rFonts w:ascii="Arial" w:eastAsia="Arial" w:hAnsi="Arial" w:cs="Arial"/>
      <w:b/>
      <w:bCs/>
      <w:sz w:val="24"/>
      <w:szCs w:val="24"/>
    </w:rPr>
  </w:style>
  <w:style w:type="character" w:customStyle="1" w:styleId="Heading6Char">
    <w:name w:val="Heading 6 Char"/>
    <w:basedOn w:val="Fontepargpadro"/>
    <w:link w:val="Heading6"/>
    <w:uiPriority w:val="9"/>
    <w:rsid w:val="00887196"/>
    <w:rPr>
      <w:rFonts w:ascii="Arial" w:eastAsia="Arial" w:hAnsi="Arial" w:cs="Arial"/>
      <w:b/>
      <w:bCs/>
      <w:sz w:val="22"/>
      <w:szCs w:val="22"/>
    </w:rPr>
  </w:style>
  <w:style w:type="character" w:customStyle="1" w:styleId="Heading7Char">
    <w:name w:val="Heading 7 Char"/>
    <w:basedOn w:val="Fontepargpadro"/>
    <w:link w:val="Heading7"/>
    <w:uiPriority w:val="9"/>
    <w:rsid w:val="00887196"/>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887196"/>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887196"/>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887196"/>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887196"/>
    <w:rPr>
      <w:rFonts w:ascii="Arial" w:eastAsia="Arial" w:hAnsi="Arial" w:cs="Arial"/>
      <w:i/>
      <w:iCs/>
      <w:sz w:val="21"/>
      <w:szCs w:val="21"/>
    </w:rPr>
  </w:style>
  <w:style w:type="character" w:customStyle="1" w:styleId="TitleChar">
    <w:name w:val="Title Char"/>
    <w:basedOn w:val="Fontepargpadro"/>
    <w:link w:val="Ttulo"/>
    <w:uiPriority w:val="10"/>
    <w:rsid w:val="00887196"/>
    <w:rPr>
      <w:sz w:val="48"/>
      <w:szCs w:val="48"/>
    </w:rPr>
  </w:style>
  <w:style w:type="paragraph" w:styleId="Subttulo">
    <w:name w:val="Subtitle"/>
    <w:basedOn w:val="Normal"/>
    <w:next w:val="Normal"/>
    <w:link w:val="SubttuloChar"/>
    <w:rsid w:val="00887196"/>
    <w:pPr>
      <w:spacing w:after="60" w:line="276" w:lineRule="auto"/>
      <w:jc w:val="center"/>
      <w:outlineLvl w:val="1"/>
    </w:pPr>
    <w:rPr>
      <w:rFonts w:ascii="Cambria" w:hAnsi="Cambria"/>
      <w:lang w:eastAsia="en-US"/>
    </w:rPr>
  </w:style>
  <w:style w:type="character" w:customStyle="1" w:styleId="SubttuloChar">
    <w:name w:val="Subtítulo Char"/>
    <w:basedOn w:val="Fontepargpadro"/>
    <w:link w:val="Subttulo"/>
    <w:uiPriority w:val="11"/>
    <w:rsid w:val="00887196"/>
    <w:rPr>
      <w:sz w:val="24"/>
      <w:szCs w:val="24"/>
    </w:rPr>
  </w:style>
  <w:style w:type="character" w:customStyle="1" w:styleId="QuoteChar">
    <w:name w:val="Quote Char"/>
    <w:link w:val="Citao"/>
    <w:uiPriority w:val="29"/>
    <w:rsid w:val="00887196"/>
    <w:rPr>
      <w:i/>
    </w:rPr>
  </w:style>
  <w:style w:type="paragraph" w:styleId="CitaoIntensa">
    <w:name w:val="Intense Quote"/>
    <w:basedOn w:val="Normal"/>
    <w:next w:val="Normal"/>
    <w:link w:val="CitaoIntensaChar"/>
    <w:uiPriority w:val="30"/>
    <w:qFormat/>
    <w:rsid w:val="0088719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887196"/>
    <w:rPr>
      <w:i/>
    </w:rPr>
  </w:style>
  <w:style w:type="character" w:customStyle="1" w:styleId="HeaderChar">
    <w:name w:val="Header Char"/>
    <w:basedOn w:val="Fontepargpadro"/>
    <w:link w:val="Header"/>
    <w:uiPriority w:val="99"/>
    <w:rsid w:val="00887196"/>
  </w:style>
  <w:style w:type="character" w:customStyle="1" w:styleId="FooterChar">
    <w:name w:val="Footer Char"/>
    <w:basedOn w:val="Fontepargpadro"/>
    <w:link w:val="Footer"/>
    <w:uiPriority w:val="99"/>
    <w:rsid w:val="00887196"/>
  </w:style>
  <w:style w:type="paragraph" w:customStyle="1" w:styleId="Caption">
    <w:name w:val="Caption"/>
    <w:basedOn w:val="Normal"/>
    <w:next w:val="Normal"/>
    <w:uiPriority w:val="35"/>
    <w:semiHidden/>
    <w:unhideWhenUsed/>
    <w:qFormat/>
    <w:rsid w:val="00887196"/>
    <w:pPr>
      <w:spacing w:line="276" w:lineRule="auto"/>
    </w:pPr>
    <w:rPr>
      <w:b/>
      <w:bCs/>
      <w:color w:val="4F81BD" w:themeColor="accent1"/>
      <w:sz w:val="18"/>
      <w:szCs w:val="18"/>
    </w:rPr>
  </w:style>
  <w:style w:type="character" w:customStyle="1" w:styleId="CaptionChar">
    <w:name w:val="Caption Char"/>
    <w:link w:val="Footer"/>
    <w:uiPriority w:val="99"/>
    <w:rsid w:val="00887196"/>
  </w:style>
  <w:style w:type="table" w:customStyle="1" w:styleId="TableGridLight">
    <w:name w:val="Table Grid Light"/>
    <w:basedOn w:val="Tabelanormal"/>
    <w:uiPriority w:val="59"/>
    <w:rsid w:val="0088719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88719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Tabelanormal"/>
    <w:uiPriority w:val="59"/>
    <w:rsid w:val="0088719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Tabelanormal"/>
    <w:uiPriority w:val="99"/>
    <w:rsid w:val="0088719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88719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88719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88719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88719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88719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88719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88719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anormal"/>
    <w:uiPriority w:val="99"/>
    <w:rsid w:val="0088719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anormal"/>
    <w:uiPriority w:val="99"/>
    <w:rsid w:val="0088719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anormal"/>
    <w:uiPriority w:val="99"/>
    <w:rsid w:val="0088719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anormal"/>
    <w:uiPriority w:val="99"/>
    <w:rsid w:val="0088719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anormal"/>
    <w:uiPriority w:val="99"/>
    <w:rsid w:val="0088719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anormal"/>
    <w:uiPriority w:val="99"/>
    <w:rsid w:val="0088719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elanormal"/>
    <w:uiPriority w:val="99"/>
    <w:rsid w:val="0088719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anormal"/>
    <w:uiPriority w:val="99"/>
    <w:rsid w:val="0088719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anormal"/>
    <w:uiPriority w:val="99"/>
    <w:rsid w:val="0088719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anormal"/>
    <w:uiPriority w:val="99"/>
    <w:rsid w:val="0088719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anormal"/>
    <w:uiPriority w:val="99"/>
    <w:rsid w:val="0088719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anormal"/>
    <w:uiPriority w:val="99"/>
    <w:rsid w:val="0088719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anormal"/>
    <w:uiPriority w:val="99"/>
    <w:rsid w:val="0088719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elanormal"/>
    <w:uiPriority w:val="59"/>
    <w:rsid w:val="0088719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anormal"/>
    <w:uiPriority w:val="59"/>
    <w:rsid w:val="0088719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anormal"/>
    <w:uiPriority w:val="59"/>
    <w:rsid w:val="0088719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anormal"/>
    <w:uiPriority w:val="59"/>
    <w:rsid w:val="0088719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anormal"/>
    <w:uiPriority w:val="59"/>
    <w:rsid w:val="0088719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anormal"/>
    <w:uiPriority w:val="59"/>
    <w:rsid w:val="0088719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anormal"/>
    <w:uiPriority w:val="59"/>
    <w:rsid w:val="0088719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anormal"/>
    <w:uiPriority w:val="99"/>
    <w:rsid w:val="0088719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elanormal"/>
    <w:uiPriority w:val="99"/>
    <w:rsid w:val="0088719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88719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88719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88719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88719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88719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88719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88719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88719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88719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88719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88719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88719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88719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anormal"/>
    <w:uiPriority w:val="99"/>
    <w:rsid w:val="0088719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elanormal"/>
    <w:uiPriority w:val="99"/>
    <w:rsid w:val="0088719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anormal"/>
    <w:uiPriority w:val="99"/>
    <w:rsid w:val="0088719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anormal"/>
    <w:uiPriority w:val="99"/>
    <w:rsid w:val="0088719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anormal"/>
    <w:uiPriority w:val="99"/>
    <w:rsid w:val="0088719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anormal"/>
    <w:uiPriority w:val="99"/>
    <w:rsid w:val="0088719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anormal"/>
    <w:uiPriority w:val="99"/>
    <w:rsid w:val="0088719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anormal"/>
    <w:uiPriority w:val="99"/>
    <w:rsid w:val="0088719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elanormal"/>
    <w:uiPriority w:val="99"/>
    <w:rsid w:val="0088719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88719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88719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88719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88719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88719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88719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88719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anormal"/>
    <w:uiPriority w:val="99"/>
    <w:rsid w:val="0088719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anormal"/>
    <w:uiPriority w:val="99"/>
    <w:rsid w:val="0088719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anormal"/>
    <w:uiPriority w:val="99"/>
    <w:rsid w:val="0088719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anormal"/>
    <w:uiPriority w:val="99"/>
    <w:rsid w:val="0088719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anormal"/>
    <w:uiPriority w:val="99"/>
    <w:rsid w:val="0088719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anormal"/>
    <w:uiPriority w:val="99"/>
    <w:rsid w:val="0088719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elanormal"/>
    <w:uiPriority w:val="99"/>
    <w:rsid w:val="0088719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anormal"/>
    <w:uiPriority w:val="99"/>
    <w:rsid w:val="0088719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anormal"/>
    <w:uiPriority w:val="99"/>
    <w:rsid w:val="0088719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anormal"/>
    <w:uiPriority w:val="99"/>
    <w:rsid w:val="0088719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anormal"/>
    <w:uiPriority w:val="99"/>
    <w:rsid w:val="0088719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anormal"/>
    <w:uiPriority w:val="99"/>
    <w:rsid w:val="0088719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anormal"/>
    <w:uiPriority w:val="99"/>
    <w:rsid w:val="0088719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elanormal"/>
    <w:uiPriority w:val="99"/>
    <w:rsid w:val="0088719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88719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88719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88719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88719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88719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88719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88719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88719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88719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88719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88719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88719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88719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anormal"/>
    <w:uiPriority w:val="99"/>
    <w:rsid w:val="00887196"/>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anormal"/>
    <w:uiPriority w:val="99"/>
    <w:rsid w:val="00887196"/>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anormal"/>
    <w:uiPriority w:val="99"/>
    <w:rsid w:val="0088719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88719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88719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88719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88719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88719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88719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887196"/>
    <w:rPr>
      <w:sz w:val="18"/>
    </w:rPr>
  </w:style>
  <w:style w:type="character" w:customStyle="1" w:styleId="EndnoteTextChar">
    <w:name w:val="Endnote Text Char"/>
    <w:link w:val="Textodenotadefim"/>
    <w:uiPriority w:val="99"/>
    <w:rsid w:val="00887196"/>
    <w:rPr>
      <w:sz w:val="20"/>
    </w:rPr>
  </w:style>
  <w:style w:type="paragraph" w:styleId="Sumrio1">
    <w:name w:val="toc 1"/>
    <w:basedOn w:val="Normal"/>
    <w:next w:val="Normal"/>
    <w:uiPriority w:val="39"/>
    <w:unhideWhenUsed/>
    <w:rsid w:val="00887196"/>
    <w:pPr>
      <w:spacing w:after="57"/>
    </w:pPr>
  </w:style>
  <w:style w:type="paragraph" w:styleId="Sumrio2">
    <w:name w:val="toc 2"/>
    <w:basedOn w:val="Normal"/>
    <w:next w:val="Normal"/>
    <w:uiPriority w:val="39"/>
    <w:unhideWhenUsed/>
    <w:rsid w:val="00887196"/>
    <w:pPr>
      <w:spacing w:after="57"/>
      <w:ind w:left="283"/>
    </w:pPr>
  </w:style>
  <w:style w:type="paragraph" w:styleId="Sumrio3">
    <w:name w:val="toc 3"/>
    <w:basedOn w:val="Normal"/>
    <w:next w:val="Normal"/>
    <w:uiPriority w:val="39"/>
    <w:unhideWhenUsed/>
    <w:rsid w:val="00887196"/>
    <w:pPr>
      <w:spacing w:after="57"/>
      <w:ind w:left="567"/>
    </w:pPr>
  </w:style>
  <w:style w:type="paragraph" w:styleId="Sumrio4">
    <w:name w:val="toc 4"/>
    <w:basedOn w:val="Normal"/>
    <w:next w:val="Normal"/>
    <w:uiPriority w:val="39"/>
    <w:unhideWhenUsed/>
    <w:rsid w:val="00887196"/>
    <w:pPr>
      <w:spacing w:after="57"/>
      <w:ind w:left="850"/>
    </w:pPr>
  </w:style>
  <w:style w:type="paragraph" w:styleId="Sumrio5">
    <w:name w:val="toc 5"/>
    <w:basedOn w:val="Normal"/>
    <w:next w:val="Normal"/>
    <w:uiPriority w:val="39"/>
    <w:unhideWhenUsed/>
    <w:rsid w:val="00887196"/>
    <w:pPr>
      <w:spacing w:after="57"/>
      <w:ind w:left="1134"/>
    </w:pPr>
  </w:style>
  <w:style w:type="paragraph" w:styleId="Sumrio6">
    <w:name w:val="toc 6"/>
    <w:basedOn w:val="Normal"/>
    <w:next w:val="Normal"/>
    <w:uiPriority w:val="39"/>
    <w:unhideWhenUsed/>
    <w:rsid w:val="00887196"/>
    <w:pPr>
      <w:spacing w:after="57"/>
      <w:ind w:left="1417"/>
    </w:pPr>
  </w:style>
  <w:style w:type="paragraph" w:styleId="Sumrio7">
    <w:name w:val="toc 7"/>
    <w:basedOn w:val="Normal"/>
    <w:next w:val="Normal"/>
    <w:uiPriority w:val="39"/>
    <w:unhideWhenUsed/>
    <w:rsid w:val="00887196"/>
    <w:pPr>
      <w:spacing w:after="57"/>
      <w:ind w:left="1701"/>
    </w:pPr>
  </w:style>
  <w:style w:type="paragraph" w:styleId="Sumrio8">
    <w:name w:val="toc 8"/>
    <w:basedOn w:val="Normal"/>
    <w:next w:val="Normal"/>
    <w:uiPriority w:val="39"/>
    <w:unhideWhenUsed/>
    <w:rsid w:val="00887196"/>
    <w:pPr>
      <w:spacing w:after="57"/>
      <w:ind w:left="1984"/>
    </w:pPr>
  </w:style>
  <w:style w:type="paragraph" w:styleId="Sumrio9">
    <w:name w:val="toc 9"/>
    <w:basedOn w:val="Normal"/>
    <w:next w:val="Normal"/>
    <w:uiPriority w:val="39"/>
    <w:unhideWhenUsed/>
    <w:rsid w:val="00887196"/>
    <w:pPr>
      <w:spacing w:after="57"/>
      <w:ind w:left="2268"/>
    </w:pPr>
  </w:style>
  <w:style w:type="paragraph" w:styleId="CabealhodoSumrio">
    <w:name w:val="TOC Heading"/>
    <w:uiPriority w:val="39"/>
    <w:unhideWhenUsed/>
    <w:rsid w:val="00887196"/>
  </w:style>
  <w:style w:type="paragraph" w:customStyle="1" w:styleId="Heading1">
    <w:name w:val="Heading 1"/>
    <w:basedOn w:val="Normal"/>
    <w:next w:val="Normal"/>
    <w:link w:val="Ttulo1Char"/>
    <w:qFormat/>
    <w:rsid w:val="00887196"/>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887196"/>
    <w:pPr>
      <w:keepNext/>
      <w:jc w:val="center"/>
      <w:outlineLvl w:val="1"/>
    </w:pPr>
    <w:rPr>
      <w:b/>
      <w:bCs/>
    </w:rPr>
  </w:style>
  <w:style w:type="paragraph" w:customStyle="1" w:styleId="Heading3">
    <w:name w:val="Heading 3"/>
    <w:basedOn w:val="Normal"/>
    <w:next w:val="Normal"/>
    <w:link w:val="Ttulo3Char"/>
    <w:qFormat/>
    <w:rsid w:val="00887196"/>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887196"/>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Heading5">
    <w:name w:val="Heading 5"/>
    <w:basedOn w:val="Normal"/>
    <w:next w:val="Normal"/>
    <w:link w:val="Ttulo5Char"/>
    <w:qFormat/>
    <w:rsid w:val="00887196"/>
    <w:pPr>
      <w:spacing w:before="240" w:after="60"/>
      <w:outlineLvl w:val="4"/>
    </w:pPr>
    <w:rPr>
      <w:b/>
      <w:bCs/>
      <w:i/>
      <w:iCs/>
      <w:sz w:val="26"/>
      <w:szCs w:val="26"/>
    </w:rPr>
  </w:style>
  <w:style w:type="paragraph" w:customStyle="1" w:styleId="Heading6">
    <w:name w:val="Heading 6"/>
    <w:basedOn w:val="Normal"/>
    <w:next w:val="Normal"/>
    <w:link w:val="Ttulo6Char"/>
    <w:qFormat/>
    <w:rsid w:val="00887196"/>
    <w:pPr>
      <w:spacing w:before="240" w:after="60"/>
      <w:outlineLvl w:val="5"/>
    </w:pPr>
    <w:rPr>
      <w:b/>
      <w:bCs/>
      <w:sz w:val="22"/>
      <w:szCs w:val="22"/>
    </w:rPr>
  </w:style>
  <w:style w:type="paragraph" w:customStyle="1" w:styleId="Heading7">
    <w:name w:val="Heading 7"/>
    <w:basedOn w:val="Normal"/>
    <w:next w:val="Normal"/>
    <w:link w:val="Ttulo7Char"/>
    <w:qFormat/>
    <w:rsid w:val="00887196"/>
    <w:pPr>
      <w:spacing w:before="240" w:after="60"/>
      <w:outlineLvl w:val="6"/>
    </w:pPr>
  </w:style>
  <w:style w:type="character" w:customStyle="1" w:styleId="Ttulo1Char">
    <w:name w:val="Título 1 Char"/>
    <w:basedOn w:val="Fontepargpadro"/>
    <w:link w:val="Heading1"/>
    <w:uiPriority w:val="99"/>
    <w:rsid w:val="00887196"/>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887196"/>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887196"/>
    <w:rPr>
      <w:rFonts w:ascii="Arial" w:eastAsia="Times New Roman" w:hAnsi="Arial" w:cs="Arial"/>
      <w:b/>
      <w:bCs/>
      <w:sz w:val="26"/>
      <w:szCs w:val="26"/>
      <w:lang w:eastAsia="pt-BR"/>
    </w:rPr>
  </w:style>
  <w:style w:type="character" w:styleId="Hyperlink">
    <w:name w:val="Hyperlink"/>
    <w:basedOn w:val="Fontepargpadro"/>
    <w:uiPriority w:val="99"/>
    <w:rsid w:val="00887196"/>
    <w:rPr>
      <w:rFonts w:cs="Times New Roman"/>
      <w:color w:val="000080"/>
      <w:u w:val="single"/>
    </w:rPr>
  </w:style>
  <w:style w:type="paragraph" w:customStyle="1" w:styleId="WW-Corpodetexto2">
    <w:name w:val="WW-Corpo de texto 2"/>
    <w:basedOn w:val="Normal"/>
    <w:uiPriority w:val="99"/>
    <w:rsid w:val="00887196"/>
    <w:pPr>
      <w:widowControl w:val="0"/>
      <w:tabs>
        <w:tab w:val="left" w:pos="5954"/>
      </w:tabs>
      <w:jc w:val="both"/>
    </w:pPr>
    <w:rPr>
      <w:sz w:val="20"/>
      <w:szCs w:val="20"/>
    </w:rPr>
  </w:style>
  <w:style w:type="paragraph" w:styleId="Corpodetexto">
    <w:name w:val="Body Text"/>
    <w:basedOn w:val="Normal"/>
    <w:link w:val="CorpodetextoChar"/>
    <w:rsid w:val="00887196"/>
    <w:pPr>
      <w:jc w:val="both"/>
    </w:pPr>
    <w:rPr>
      <w:b/>
      <w:bCs/>
    </w:rPr>
  </w:style>
  <w:style w:type="character" w:customStyle="1" w:styleId="CorpodetextoChar">
    <w:name w:val="Corpo de texto Char"/>
    <w:basedOn w:val="Fontepargpadro"/>
    <w:link w:val="Corpodetexto"/>
    <w:rsid w:val="00887196"/>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887196"/>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887196"/>
    <w:pPr>
      <w:tabs>
        <w:tab w:val="center" w:pos="4252"/>
        <w:tab w:val="right" w:pos="8504"/>
      </w:tabs>
    </w:pPr>
  </w:style>
  <w:style w:type="character" w:customStyle="1" w:styleId="CabealhoChar">
    <w:name w:val="Cabeçalho Char"/>
    <w:basedOn w:val="Fontepargpadro"/>
    <w:link w:val="Header"/>
    <w:uiPriority w:val="99"/>
    <w:rsid w:val="00887196"/>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887196"/>
    <w:pPr>
      <w:tabs>
        <w:tab w:val="center" w:pos="4252"/>
        <w:tab w:val="right" w:pos="8504"/>
      </w:tabs>
    </w:pPr>
  </w:style>
  <w:style w:type="character" w:customStyle="1" w:styleId="RodapChar">
    <w:name w:val="Rodapé Char"/>
    <w:basedOn w:val="Fontepargpadro"/>
    <w:link w:val="Footer"/>
    <w:uiPriority w:val="99"/>
    <w:qFormat/>
    <w:rsid w:val="00887196"/>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887196"/>
    <w:rPr>
      <w:rFonts w:ascii="Tahoma" w:hAnsi="Tahoma" w:cs="Tahoma"/>
      <w:sz w:val="16"/>
      <w:szCs w:val="16"/>
    </w:rPr>
  </w:style>
  <w:style w:type="character" w:customStyle="1" w:styleId="TextodebaloChar">
    <w:name w:val="Texto de balão Char"/>
    <w:basedOn w:val="Fontepargpadro"/>
    <w:link w:val="Textodebalo"/>
    <w:rsid w:val="00887196"/>
    <w:rPr>
      <w:rFonts w:ascii="Tahoma" w:eastAsia="Times New Roman" w:hAnsi="Tahoma" w:cs="Tahoma"/>
      <w:sz w:val="16"/>
      <w:szCs w:val="16"/>
      <w:lang w:eastAsia="pt-BR"/>
    </w:rPr>
  </w:style>
  <w:style w:type="paragraph" w:styleId="Corpodetexto3">
    <w:name w:val="Body Text 3"/>
    <w:basedOn w:val="Normal"/>
    <w:link w:val="Corpodetexto3Char"/>
    <w:uiPriority w:val="99"/>
    <w:rsid w:val="00887196"/>
    <w:pPr>
      <w:spacing w:after="120"/>
    </w:pPr>
    <w:rPr>
      <w:sz w:val="16"/>
      <w:szCs w:val="16"/>
    </w:rPr>
  </w:style>
  <w:style w:type="character" w:customStyle="1" w:styleId="Corpodetexto3Char">
    <w:name w:val="Corpo de texto 3 Char"/>
    <w:basedOn w:val="Fontepargpadro"/>
    <w:link w:val="Corpodetexto3"/>
    <w:uiPriority w:val="99"/>
    <w:rsid w:val="00887196"/>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887196"/>
    <w:pPr>
      <w:jc w:val="center"/>
    </w:pPr>
    <w:rPr>
      <w:b/>
      <w:bCs/>
      <w:sz w:val="40"/>
    </w:rPr>
  </w:style>
  <w:style w:type="character" w:customStyle="1" w:styleId="TtuloChar">
    <w:name w:val="Título Char"/>
    <w:basedOn w:val="Fontepargpadro"/>
    <w:link w:val="Ttulo"/>
    <w:uiPriority w:val="99"/>
    <w:rsid w:val="00887196"/>
    <w:rPr>
      <w:rFonts w:ascii="Times New Roman" w:eastAsia="Times New Roman" w:hAnsi="Times New Roman" w:cs="Times New Roman"/>
      <w:b/>
      <w:bCs/>
      <w:sz w:val="40"/>
      <w:szCs w:val="24"/>
      <w:lang w:eastAsia="pt-BR"/>
    </w:rPr>
  </w:style>
  <w:style w:type="character" w:customStyle="1" w:styleId="tex3">
    <w:name w:val="tex3"/>
    <w:basedOn w:val="Fontepargpadro"/>
    <w:rsid w:val="00887196"/>
    <w:rPr>
      <w:rFonts w:cs="Times New Roman"/>
    </w:rPr>
  </w:style>
  <w:style w:type="character" w:customStyle="1" w:styleId="tex31">
    <w:name w:val="tex31"/>
    <w:basedOn w:val="Fontepargpadro"/>
    <w:uiPriority w:val="99"/>
    <w:rsid w:val="00887196"/>
    <w:rPr>
      <w:rFonts w:ascii="Verdana" w:hAnsi="Verdana" w:cs="Times New Roman"/>
      <w:color w:val="000000"/>
      <w:sz w:val="11"/>
      <w:szCs w:val="11"/>
    </w:rPr>
  </w:style>
  <w:style w:type="paragraph" w:styleId="Corpodetexto2">
    <w:name w:val="Body Text 2"/>
    <w:basedOn w:val="Normal"/>
    <w:link w:val="Corpodetexto2Char"/>
    <w:uiPriority w:val="99"/>
    <w:rsid w:val="00887196"/>
    <w:pPr>
      <w:spacing w:after="120" w:line="480" w:lineRule="auto"/>
    </w:pPr>
  </w:style>
  <w:style w:type="character" w:customStyle="1" w:styleId="Corpodetexto2Char">
    <w:name w:val="Corpo de texto 2 Char"/>
    <w:basedOn w:val="Fontepargpadro"/>
    <w:link w:val="Corpodetexto2"/>
    <w:uiPriority w:val="99"/>
    <w:rsid w:val="00887196"/>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87196"/>
    <w:rPr>
      <w:rFonts w:cs="Times New Roman"/>
      <w:b/>
      <w:bCs/>
    </w:rPr>
  </w:style>
  <w:style w:type="character" w:customStyle="1" w:styleId="apple-style-span">
    <w:name w:val="apple-style-span"/>
    <w:basedOn w:val="Fontepargpadro"/>
    <w:uiPriority w:val="99"/>
    <w:rsid w:val="00887196"/>
    <w:rPr>
      <w:rFonts w:cs="Times New Roman"/>
    </w:rPr>
  </w:style>
  <w:style w:type="character" w:customStyle="1" w:styleId="color1">
    <w:name w:val="color1"/>
    <w:basedOn w:val="Fontepargpadro"/>
    <w:uiPriority w:val="99"/>
    <w:rsid w:val="00887196"/>
    <w:rPr>
      <w:rFonts w:ascii="Arial" w:hAnsi="Arial" w:cs="Arial"/>
      <w:color w:val="000000"/>
    </w:rPr>
  </w:style>
  <w:style w:type="character" w:customStyle="1" w:styleId="glossario1">
    <w:name w:val="glossario1"/>
    <w:basedOn w:val="Fontepargpadro"/>
    <w:uiPriority w:val="99"/>
    <w:rsid w:val="00887196"/>
    <w:rPr>
      <w:rFonts w:cs="Times New Roman"/>
      <w:b/>
      <w:bCs/>
      <w:color w:val="333333"/>
      <w:u w:val="single"/>
    </w:rPr>
  </w:style>
  <w:style w:type="character" w:customStyle="1" w:styleId="apple-converted-space">
    <w:name w:val="apple-converted-space"/>
    <w:basedOn w:val="Fontepargpadro"/>
    <w:rsid w:val="00887196"/>
    <w:rPr>
      <w:rFonts w:cs="Times New Roman"/>
    </w:rPr>
  </w:style>
  <w:style w:type="character" w:customStyle="1" w:styleId="glossario-class">
    <w:name w:val="glossario-class"/>
    <w:basedOn w:val="Fontepargpadro"/>
    <w:uiPriority w:val="99"/>
    <w:rsid w:val="00887196"/>
    <w:rPr>
      <w:rFonts w:cs="Times New Roman"/>
    </w:rPr>
  </w:style>
  <w:style w:type="paragraph" w:styleId="NormalWeb">
    <w:name w:val="Normal (Web)"/>
    <w:basedOn w:val="Normal"/>
    <w:uiPriority w:val="99"/>
    <w:qFormat/>
    <w:rsid w:val="00887196"/>
    <w:pPr>
      <w:spacing w:before="100" w:beforeAutospacing="1" w:after="100" w:afterAutospacing="1"/>
    </w:pPr>
  </w:style>
  <w:style w:type="character" w:customStyle="1" w:styleId="estdescrprod1">
    <w:name w:val="estdescrprod1"/>
    <w:basedOn w:val="Fontepargpadro"/>
    <w:uiPriority w:val="99"/>
    <w:rsid w:val="00887196"/>
    <w:rPr>
      <w:rFonts w:ascii="Tahoma" w:hAnsi="Tahoma" w:cs="Tahoma"/>
      <w:color w:val="333333"/>
      <w:sz w:val="18"/>
      <w:szCs w:val="18"/>
    </w:rPr>
  </w:style>
  <w:style w:type="paragraph" w:customStyle="1" w:styleId="texto">
    <w:name w:val="texto"/>
    <w:basedOn w:val="Normal"/>
    <w:uiPriority w:val="99"/>
    <w:rsid w:val="00887196"/>
    <w:pPr>
      <w:spacing w:before="100" w:beforeAutospacing="1" w:after="100" w:afterAutospacing="1"/>
    </w:pPr>
  </w:style>
  <w:style w:type="character" w:customStyle="1" w:styleId="txtproduto">
    <w:name w:val="txtproduto"/>
    <w:basedOn w:val="Fontepargpadro"/>
    <w:uiPriority w:val="99"/>
    <w:rsid w:val="00887196"/>
    <w:rPr>
      <w:rFonts w:cs="Times New Roman"/>
    </w:rPr>
  </w:style>
  <w:style w:type="paragraph" w:customStyle="1" w:styleId="ListParagraph1">
    <w:name w:val="List Paragraph1"/>
    <w:basedOn w:val="Normal"/>
    <w:uiPriority w:val="99"/>
    <w:rsid w:val="00887196"/>
    <w:pPr>
      <w:ind w:left="720"/>
      <w:contextualSpacing/>
    </w:pPr>
  </w:style>
  <w:style w:type="paragraph" w:customStyle="1" w:styleId="western">
    <w:name w:val="western"/>
    <w:basedOn w:val="Normal"/>
    <w:uiPriority w:val="99"/>
    <w:rsid w:val="00887196"/>
    <w:pPr>
      <w:spacing w:before="100" w:beforeAutospacing="1" w:after="119"/>
    </w:pPr>
  </w:style>
  <w:style w:type="paragraph" w:customStyle="1" w:styleId="Default">
    <w:name w:val="Default"/>
    <w:rsid w:val="00887196"/>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887196"/>
    <w:pPr>
      <w:ind w:left="720"/>
      <w:contextualSpacing/>
    </w:pPr>
  </w:style>
  <w:style w:type="paragraph" w:styleId="Textodenotaderodap">
    <w:name w:val="footnote text"/>
    <w:basedOn w:val="Normal"/>
    <w:link w:val="TextodenotaderodapChar"/>
    <w:uiPriority w:val="99"/>
    <w:semiHidden/>
    <w:unhideWhenUsed/>
    <w:rsid w:val="00887196"/>
    <w:rPr>
      <w:sz w:val="20"/>
      <w:szCs w:val="20"/>
    </w:rPr>
  </w:style>
  <w:style w:type="character" w:customStyle="1" w:styleId="TextodenotaderodapChar">
    <w:name w:val="Texto de nota de rodapé Char"/>
    <w:basedOn w:val="Fontepargpadro"/>
    <w:link w:val="Textodenotaderodap"/>
    <w:uiPriority w:val="99"/>
    <w:semiHidden/>
    <w:rsid w:val="00887196"/>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887196"/>
    <w:rPr>
      <w:vertAlign w:val="superscript"/>
    </w:rPr>
  </w:style>
  <w:style w:type="table" w:customStyle="1" w:styleId="SombreamentoClaro1">
    <w:name w:val="Sombreamento Claro1"/>
    <w:basedOn w:val="Tabelanormal"/>
    <w:uiPriority w:val="60"/>
    <w:rsid w:val="008871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paragraph" w:styleId="SemEspaamento">
    <w:name w:val="No Spacing"/>
    <w:uiPriority w:val="1"/>
    <w:qFormat/>
    <w:rsid w:val="00887196"/>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887196"/>
    <w:rPr>
      <w:sz w:val="20"/>
      <w:szCs w:val="20"/>
    </w:rPr>
  </w:style>
  <w:style w:type="character" w:customStyle="1" w:styleId="TextodenotadefimChar">
    <w:name w:val="Texto de nota de fim Char"/>
    <w:basedOn w:val="Fontepargpadro"/>
    <w:link w:val="Textodenotadefim"/>
    <w:uiPriority w:val="99"/>
    <w:semiHidden/>
    <w:rsid w:val="00887196"/>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887196"/>
    <w:rPr>
      <w:vertAlign w:val="superscript"/>
    </w:rPr>
  </w:style>
  <w:style w:type="paragraph" w:customStyle="1" w:styleId="ecmsonormal">
    <w:name w:val="ec_msonormal"/>
    <w:basedOn w:val="Normal"/>
    <w:rsid w:val="00887196"/>
    <w:pPr>
      <w:spacing w:after="324"/>
    </w:pPr>
  </w:style>
  <w:style w:type="paragraph" w:customStyle="1" w:styleId="WW-Corpodetexto3">
    <w:name w:val="WW-Corpo de texto 3"/>
    <w:basedOn w:val="Normal"/>
    <w:rsid w:val="00887196"/>
    <w:pPr>
      <w:widowControl w:val="0"/>
      <w:jc w:val="both"/>
    </w:pPr>
    <w:rPr>
      <w:rFonts w:ascii="Arial" w:eastAsia="Tahoma" w:hAnsi="Arial" w:cs="Arial"/>
      <w:b/>
      <w:sz w:val="20"/>
      <w:szCs w:val="20"/>
    </w:rPr>
  </w:style>
  <w:style w:type="paragraph" w:customStyle="1" w:styleId="SemEspaamento1">
    <w:name w:val="Sem Espaçamento1"/>
    <w:rsid w:val="00887196"/>
    <w:pPr>
      <w:spacing w:after="0" w:line="240" w:lineRule="auto"/>
    </w:pPr>
    <w:rPr>
      <w:rFonts w:eastAsia="Times New Roman" w:cs="Times New Roman"/>
    </w:rPr>
  </w:style>
  <w:style w:type="paragraph" w:customStyle="1" w:styleId="SemEspaamento2">
    <w:name w:val="Sem Espaçamento2"/>
    <w:rsid w:val="00887196"/>
    <w:pPr>
      <w:spacing w:after="0" w:line="240" w:lineRule="auto"/>
    </w:pPr>
    <w:rPr>
      <w:rFonts w:eastAsia="Times New Roman" w:cs="Times New Roman"/>
    </w:rPr>
  </w:style>
  <w:style w:type="character" w:styleId="RefernciaSutil">
    <w:name w:val="Subtle Reference"/>
    <w:basedOn w:val="Fontepargpadro"/>
    <w:uiPriority w:val="31"/>
    <w:qFormat/>
    <w:rsid w:val="00887196"/>
    <w:rPr>
      <w:smallCaps/>
      <w:color w:val="C0504D" w:themeColor="accent2"/>
      <w:u w:val="single"/>
    </w:rPr>
  </w:style>
  <w:style w:type="paragraph" w:customStyle="1" w:styleId="xl63">
    <w:name w:val="xl63"/>
    <w:basedOn w:val="Normal"/>
    <w:rsid w:val="00887196"/>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887196"/>
    <w:pPr>
      <w:spacing w:before="100" w:beforeAutospacing="1" w:after="100" w:afterAutospacing="1"/>
      <w:jc w:val="center"/>
    </w:pPr>
    <w:rPr>
      <w:rFonts w:ascii="Arial" w:hAnsi="Arial" w:cs="Arial"/>
      <w:sz w:val="16"/>
      <w:szCs w:val="16"/>
    </w:rPr>
  </w:style>
  <w:style w:type="paragraph" w:customStyle="1" w:styleId="xl67">
    <w:name w:val="xl67"/>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887196"/>
    <w:pPr>
      <w:spacing w:before="100" w:beforeAutospacing="1" w:after="100" w:afterAutospacing="1"/>
    </w:pPr>
    <w:rPr>
      <w:rFonts w:ascii="Arial" w:hAnsi="Arial" w:cs="Arial"/>
      <w:sz w:val="16"/>
      <w:szCs w:val="16"/>
    </w:rPr>
  </w:style>
  <w:style w:type="paragraph" w:customStyle="1" w:styleId="xl72">
    <w:name w:val="xl72"/>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887196"/>
    <w:pPr>
      <w:spacing w:before="100" w:beforeAutospacing="1" w:after="100" w:afterAutospacing="1"/>
    </w:pPr>
    <w:rPr>
      <w:rFonts w:ascii="Arial" w:hAnsi="Arial" w:cs="Arial"/>
      <w:sz w:val="16"/>
      <w:szCs w:val="16"/>
    </w:rPr>
  </w:style>
  <w:style w:type="paragraph" w:customStyle="1" w:styleId="xl76">
    <w:name w:val="xl76"/>
    <w:basedOn w:val="Normal"/>
    <w:rsid w:val="00887196"/>
    <w:pPr>
      <w:spacing w:before="100" w:beforeAutospacing="1" w:after="100" w:afterAutospacing="1"/>
      <w:jc w:val="center"/>
    </w:pPr>
    <w:rPr>
      <w:rFonts w:ascii="Arial" w:hAnsi="Arial" w:cs="Arial"/>
      <w:sz w:val="16"/>
      <w:szCs w:val="16"/>
    </w:rPr>
  </w:style>
  <w:style w:type="paragraph" w:customStyle="1" w:styleId="xl77">
    <w:name w:val="xl77"/>
    <w:basedOn w:val="Normal"/>
    <w:rsid w:val="00887196"/>
    <w:pPr>
      <w:spacing w:before="100" w:beforeAutospacing="1" w:after="100" w:afterAutospacing="1"/>
    </w:pPr>
    <w:rPr>
      <w:rFonts w:ascii="Arial" w:hAnsi="Arial" w:cs="Arial"/>
      <w:sz w:val="16"/>
      <w:szCs w:val="16"/>
    </w:rPr>
  </w:style>
  <w:style w:type="paragraph" w:customStyle="1" w:styleId="xl78">
    <w:name w:val="xl78"/>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887196"/>
    <w:pPr>
      <w:spacing w:before="100" w:beforeAutospacing="1" w:after="100" w:afterAutospacing="1"/>
      <w:jc w:val="right"/>
    </w:pPr>
    <w:rPr>
      <w:rFonts w:ascii="Arial" w:hAnsi="Arial" w:cs="Arial"/>
      <w:sz w:val="16"/>
      <w:szCs w:val="16"/>
    </w:rPr>
  </w:style>
  <w:style w:type="paragraph" w:customStyle="1" w:styleId="xl85">
    <w:name w:val="xl85"/>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887196"/>
    <w:pPr>
      <w:spacing w:before="100" w:beforeAutospacing="1" w:after="100" w:afterAutospacing="1"/>
    </w:pPr>
    <w:rPr>
      <w:rFonts w:ascii="Arial" w:hAnsi="Arial" w:cs="Arial"/>
      <w:sz w:val="16"/>
      <w:szCs w:val="16"/>
    </w:rPr>
  </w:style>
  <w:style w:type="paragraph" w:customStyle="1" w:styleId="xl92">
    <w:name w:val="xl92"/>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87196"/>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7196"/>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8871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887196"/>
    <w:rPr>
      <w:color w:val="800080"/>
      <w:u w:val="single"/>
    </w:rPr>
  </w:style>
  <w:style w:type="character" w:customStyle="1" w:styleId="descriptiondescriptionui-xdq6yf-0">
    <w:name w:val="description__descriptionui-xdq6yf-0"/>
    <w:basedOn w:val="Fontepargpadro"/>
    <w:rsid w:val="00887196"/>
  </w:style>
  <w:style w:type="character" w:customStyle="1" w:styleId="LinkdaInternet">
    <w:name w:val="Link da Internet"/>
    <w:rsid w:val="00887196"/>
    <w:rPr>
      <w:color w:val="000080"/>
      <w:u w:val="single"/>
    </w:rPr>
  </w:style>
  <w:style w:type="paragraph" w:customStyle="1" w:styleId="Recuodecorpodetexto32">
    <w:name w:val="Recuo de corpo de texto 32"/>
    <w:basedOn w:val="Normal"/>
    <w:qFormat/>
    <w:rsid w:val="00887196"/>
    <w:pPr>
      <w:widowControl w:val="0"/>
      <w:tabs>
        <w:tab w:val="left" w:pos="-10396"/>
      </w:tabs>
      <w:spacing w:after="120"/>
      <w:ind w:left="1134" w:hanging="567"/>
      <w:jc w:val="both"/>
    </w:pPr>
    <w:rPr>
      <w:sz w:val="20"/>
      <w:szCs w:val="20"/>
    </w:rPr>
  </w:style>
  <w:style w:type="paragraph" w:customStyle="1" w:styleId="11">
    <w:name w:val="11"/>
    <w:basedOn w:val="Normal"/>
    <w:qFormat/>
    <w:rsid w:val="00887196"/>
    <w:pPr>
      <w:widowControl w:val="0"/>
      <w:ind w:left="1701" w:hanging="850"/>
      <w:jc w:val="both"/>
    </w:pPr>
    <w:rPr>
      <w:sz w:val="20"/>
      <w:szCs w:val="20"/>
    </w:rPr>
  </w:style>
  <w:style w:type="paragraph" w:customStyle="1" w:styleId="BodyText21">
    <w:name w:val="Body Text 21"/>
    <w:basedOn w:val="Normal"/>
    <w:qFormat/>
    <w:rsid w:val="00887196"/>
    <w:pPr>
      <w:widowControl w:val="0"/>
      <w:jc w:val="both"/>
    </w:pPr>
    <w:rPr>
      <w:sz w:val="20"/>
      <w:szCs w:val="20"/>
    </w:rPr>
  </w:style>
  <w:style w:type="paragraph" w:customStyle="1" w:styleId="Recuodecorpodetexto31">
    <w:name w:val="Recuo de corpo de texto 31"/>
    <w:basedOn w:val="Normal"/>
    <w:qFormat/>
    <w:rsid w:val="00887196"/>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887196"/>
    <w:pPr>
      <w:widowControl w:val="0"/>
      <w:tabs>
        <w:tab w:val="left" w:pos="29778"/>
      </w:tabs>
      <w:spacing w:before="120"/>
      <w:ind w:left="709" w:hanging="709"/>
      <w:jc w:val="both"/>
    </w:pPr>
  </w:style>
  <w:style w:type="paragraph" w:customStyle="1" w:styleId="PADRO">
    <w:name w:val="PADRÃO"/>
    <w:qFormat/>
    <w:rsid w:val="00887196"/>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887196"/>
    <w:pPr>
      <w:widowControl w:val="0"/>
      <w:tabs>
        <w:tab w:val="center" w:pos="4818"/>
        <w:tab w:val="right" w:pos="9637"/>
      </w:tabs>
    </w:pPr>
  </w:style>
  <w:style w:type="paragraph" w:customStyle="1" w:styleId="WW-Textosimples">
    <w:name w:val="WW-Texto simples"/>
    <w:basedOn w:val="Normal"/>
    <w:qFormat/>
    <w:rsid w:val="00887196"/>
    <w:rPr>
      <w:rFonts w:ascii="Courier New" w:hAnsi="Courier New"/>
      <w:sz w:val="20"/>
      <w:szCs w:val="20"/>
    </w:rPr>
  </w:style>
  <w:style w:type="paragraph" w:styleId="Citao">
    <w:name w:val="Quote"/>
    <w:basedOn w:val="Normal"/>
    <w:next w:val="Normal"/>
    <w:link w:val="CitaoChar"/>
    <w:qFormat/>
    <w:rsid w:val="008871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887196"/>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887196"/>
    <w:pPr>
      <w:keepLines/>
      <w:numPr>
        <w:numId w:val="2"/>
      </w:numPr>
      <w:tabs>
        <w:tab w:val="left" w:pos="567"/>
      </w:tabs>
      <w:spacing w:after="0"/>
      <w:jc w:val="both"/>
    </w:pPr>
    <w:rPr>
      <w:rFonts w:ascii="ecofont_spranq_eco_sans" w:eastAsia="Cambria" w:hAnsi="ecofont_spranq_eco_sans" w:cs="Times New Roman"/>
      <w:color w:val="000000"/>
      <w:sz w:val="20"/>
      <w:szCs w:val="20"/>
    </w:rPr>
  </w:style>
  <w:style w:type="paragraph" w:styleId="Pr-formataoHTML">
    <w:name w:val="HTML Preformatted"/>
    <w:basedOn w:val="Normal"/>
    <w:link w:val="Pr-formataoHTMLChar"/>
    <w:unhideWhenUsed/>
    <w:qFormat/>
    <w:rsid w:val="00887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887196"/>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887196"/>
    <w:rPr>
      <w:rFonts w:ascii="ecofont_spranq_eco_sans" w:eastAsia="Cambria" w:hAnsi="ecofont_spranq_eco_sans"/>
      <w:b/>
      <w:bCs/>
      <w:color w:val="000000"/>
      <w:sz w:val="20"/>
      <w:szCs w:val="20"/>
    </w:rPr>
  </w:style>
  <w:style w:type="character" w:customStyle="1" w:styleId="Fontepargpadro5">
    <w:name w:val="Fonte parág. padrão5"/>
    <w:qFormat/>
    <w:rsid w:val="00887196"/>
  </w:style>
  <w:style w:type="paragraph" w:customStyle="1" w:styleId="Corpodetexto21">
    <w:name w:val="Corpo de texto 21"/>
    <w:basedOn w:val="Normal"/>
    <w:qFormat/>
    <w:rsid w:val="00887196"/>
    <w:pPr>
      <w:widowControl w:val="0"/>
      <w:spacing w:after="240"/>
      <w:jc w:val="both"/>
    </w:pPr>
    <w:rPr>
      <w:rFonts w:ascii="Arial" w:hAnsi="Arial"/>
      <w:sz w:val="22"/>
      <w:szCs w:val="20"/>
      <w:lang w:val="pt-PT"/>
    </w:rPr>
  </w:style>
  <w:style w:type="paragraph" w:customStyle="1" w:styleId="Textoembloco1">
    <w:name w:val="Texto em bloco1"/>
    <w:basedOn w:val="Normal"/>
    <w:qFormat/>
    <w:rsid w:val="00887196"/>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887196"/>
    <w:pPr>
      <w:widowControl w:val="0"/>
      <w:tabs>
        <w:tab w:val="left" w:pos="-10396"/>
      </w:tabs>
      <w:spacing w:after="120"/>
      <w:ind w:left="1134" w:hanging="567"/>
      <w:jc w:val="both"/>
    </w:pPr>
    <w:rPr>
      <w:sz w:val="20"/>
      <w:szCs w:val="20"/>
    </w:rPr>
  </w:style>
  <w:style w:type="character" w:styleId="nfase">
    <w:name w:val="Emphasis"/>
    <w:basedOn w:val="Fontepargpadro"/>
    <w:qFormat/>
    <w:rsid w:val="00887196"/>
    <w:rPr>
      <w:i/>
      <w:iCs/>
    </w:rPr>
  </w:style>
  <w:style w:type="character" w:styleId="TextodoEspaoReservado">
    <w:name w:val="Placeholder Text"/>
    <w:basedOn w:val="Fontepargpadro"/>
    <w:uiPriority w:val="99"/>
    <w:semiHidden/>
    <w:rsid w:val="00887196"/>
    <w:rPr>
      <w:color w:val="808080"/>
    </w:rPr>
  </w:style>
  <w:style w:type="paragraph" w:customStyle="1" w:styleId="Normal1">
    <w:name w:val="Normal1"/>
    <w:rsid w:val="00887196"/>
    <w:pPr>
      <w:spacing w:after="0"/>
      <w:contextualSpacing/>
    </w:pPr>
    <w:rPr>
      <w:rFonts w:ascii="Arial" w:eastAsia="Arial" w:hAnsi="Arial" w:cs="Arial"/>
      <w:lang w:eastAsia="pt-BR"/>
    </w:rPr>
  </w:style>
  <w:style w:type="paragraph" w:customStyle="1" w:styleId="item">
    <w:name w:val="item"/>
    <w:basedOn w:val="Normal"/>
    <w:rsid w:val="00887196"/>
    <w:pPr>
      <w:spacing w:before="100" w:beforeAutospacing="1" w:after="100" w:afterAutospacing="1"/>
    </w:pPr>
  </w:style>
  <w:style w:type="paragraph" w:customStyle="1" w:styleId="dou-paragraph">
    <w:name w:val="dou-paragraph"/>
    <w:basedOn w:val="Normal"/>
    <w:rsid w:val="00887196"/>
    <w:pPr>
      <w:spacing w:before="100" w:beforeAutospacing="1" w:after="100" w:afterAutospacing="1"/>
    </w:pPr>
  </w:style>
  <w:style w:type="character" w:customStyle="1" w:styleId="Ttulo4Char">
    <w:name w:val="Título 4 Char"/>
    <w:basedOn w:val="Fontepargpadro"/>
    <w:link w:val="Heading4"/>
    <w:semiHidden/>
    <w:rsid w:val="00887196"/>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88719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887196"/>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887196"/>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887196"/>
    <w:pPr>
      <w:ind w:firstLine="708"/>
    </w:pPr>
    <w:rPr>
      <w:color w:val="000000"/>
      <w:sz w:val="28"/>
    </w:rPr>
  </w:style>
  <w:style w:type="character" w:customStyle="1" w:styleId="RecuodecorpodetextoChar">
    <w:name w:val="Recuo de corpo de texto Char"/>
    <w:basedOn w:val="Fontepargpadro"/>
    <w:link w:val="Recuodecorpodetexto"/>
    <w:rsid w:val="00887196"/>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887196"/>
    <w:pPr>
      <w:spacing w:after="120"/>
      <w:ind w:left="283"/>
    </w:pPr>
    <w:rPr>
      <w:sz w:val="16"/>
      <w:szCs w:val="16"/>
    </w:rPr>
  </w:style>
  <w:style w:type="character" w:customStyle="1" w:styleId="Recuodecorpodetexto3Char">
    <w:name w:val="Recuo de corpo de texto 3 Char"/>
    <w:basedOn w:val="Fontepargpadro"/>
    <w:link w:val="Recuodecorpodetexto3"/>
    <w:rsid w:val="00887196"/>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887196"/>
    <w:pPr>
      <w:spacing w:before="100" w:beforeAutospacing="1" w:after="100" w:afterAutospacing="1"/>
    </w:pPr>
  </w:style>
  <w:style w:type="paragraph" w:styleId="Cabealho">
    <w:name w:val="header"/>
    <w:basedOn w:val="Normal"/>
    <w:link w:val="CabealhoChar1"/>
    <w:uiPriority w:val="99"/>
    <w:semiHidden/>
    <w:unhideWhenUsed/>
    <w:rsid w:val="008F5463"/>
    <w:pPr>
      <w:tabs>
        <w:tab w:val="center" w:pos="4252"/>
        <w:tab w:val="right" w:pos="8504"/>
      </w:tabs>
    </w:pPr>
  </w:style>
  <w:style w:type="character" w:customStyle="1" w:styleId="CabealhoChar1">
    <w:name w:val="Cabeçalho Char1"/>
    <w:basedOn w:val="Fontepargpadro"/>
    <w:link w:val="Cabealho"/>
    <w:uiPriority w:val="99"/>
    <w:semiHidden/>
    <w:rsid w:val="008F5463"/>
    <w:rPr>
      <w:rFonts w:ascii="Times New Roman" w:eastAsia="Times New Roman" w:hAnsi="Times New Roman" w:cs="Times New Roman"/>
      <w:sz w:val="24"/>
      <w:szCs w:val="24"/>
      <w:shd w:val="nil"/>
      <w:lang w:eastAsia="pt-BR"/>
    </w:rPr>
  </w:style>
  <w:style w:type="paragraph" w:styleId="Rodap">
    <w:name w:val="footer"/>
    <w:basedOn w:val="Normal"/>
    <w:link w:val="RodapChar1"/>
    <w:uiPriority w:val="99"/>
    <w:unhideWhenUsed/>
    <w:rsid w:val="008F5463"/>
    <w:pPr>
      <w:tabs>
        <w:tab w:val="center" w:pos="4252"/>
        <w:tab w:val="right" w:pos="8504"/>
      </w:tabs>
    </w:pPr>
  </w:style>
  <w:style w:type="character" w:customStyle="1" w:styleId="RodapChar1">
    <w:name w:val="Rodapé Char1"/>
    <w:basedOn w:val="Fontepargpadro"/>
    <w:link w:val="Rodap"/>
    <w:uiPriority w:val="99"/>
    <w:semiHidden/>
    <w:rsid w:val="008F5463"/>
    <w:rPr>
      <w:rFonts w:ascii="Times New Roman" w:eastAsia="Times New Roman" w:hAnsi="Times New Roman" w:cs="Times New Roman"/>
      <w:sz w:val="24"/>
      <w:szCs w:val="24"/>
      <w:shd w:val="nil"/>
      <w:lang w:eastAsia="pt-BR"/>
    </w:rPr>
  </w:style>
</w:styles>
</file>

<file path=word/webSettings.xml><?xml version="1.0" encoding="utf-8"?>
<w:webSettings xmlns:r="http://schemas.openxmlformats.org/officeDocument/2006/relationships" xmlns:w="http://schemas.openxmlformats.org/wordprocessingml/2006/main">
  <w:divs>
    <w:div w:id="552499209">
      <w:bodyDiv w:val="1"/>
      <w:marLeft w:val="0"/>
      <w:marRight w:val="0"/>
      <w:marTop w:val="0"/>
      <w:marBottom w:val="0"/>
      <w:divBdr>
        <w:top w:val="none" w:sz="0" w:space="0" w:color="auto"/>
        <w:left w:val="none" w:sz="0" w:space="0" w:color="auto"/>
        <w:bottom w:val="none" w:sz="0" w:space="0" w:color="auto"/>
        <w:right w:val="none" w:sz="0" w:space="0" w:color="auto"/>
      </w:divBdr>
    </w:div>
    <w:div w:id="772821487">
      <w:bodyDiv w:val="1"/>
      <w:marLeft w:val="0"/>
      <w:marRight w:val="0"/>
      <w:marTop w:val="0"/>
      <w:marBottom w:val="0"/>
      <w:divBdr>
        <w:top w:val="none" w:sz="0" w:space="0" w:color="auto"/>
        <w:left w:val="none" w:sz="0" w:space="0" w:color="auto"/>
        <w:bottom w:val="none" w:sz="0" w:space="0" w:color="auto"/>
        <w:right w:val="none" w:sz="0" w:space="0" w:color="auto"/>
      </w:divBdr>
    </w:div>
    <w:div w:id="829519505">
      <w:bodyDiv w:val="1"/>
      <w:marLeft w:val="0"/>
      <w:marRight w:val="0"/>
      <w:marTop w:val="0"/>
      <w:marBottom w:val="0"/>
      <w:divBdr>
        <w:top w:val="none" w:sz="0" w:space="0" w:color="auto"/>
        <w:left w:val="none" w:sz="0" w:space="0" w:color="auto"/>
        <w:bottom w:val="none" w:sz="0" w:space="0" w:color="auto"/>
        <w:right w:val="none" w:sz="0" w:space="0" w:color="auto"/>
      </w:divBdr>
    </w:div>
    <w:div w:id="839269893">
      <w:bodyDiv w:val="1"/>
      <w:marLeft w:val="0"/>
      <w:marRight w:val="0"/>
      <w:marTop w:val="0"/>
      <w:marBottom w:val="0"/>
      <w:divBdr>
        <w:top w:val="none" w:sz="0" w:space="0" w:color="auto"/>
        <w:left w:val="none" w:sz="0" w:space="0" w:color="auto"/>
        <w:bottom w:val="none" w:sz="0" w:space="0" w:color="auto"/>
        <w:right w:val="none" w:sz="0" w:space="0" w:color="auto"/>
      </w:divBdr>
    </w:div>
    <w:div w:id="1427656259">
      <w:bodyDiv w:val="1"/>
      <w:marLeft w:val="0"/>
      <w:marRight w:val="0"/>
      <w:marTop w:val="0"/>
      <w:marBottom w:val="0"/>
      <w:divBdr>
        <w:top w:val="none" w:sz="0" w:space="0" w:color="auto"/>
        <w:left w:val="none" w:sz="0" w:space="0" w:color="auto"/>
        <w:bottom w:val="none" w:sz="0" w:space="0" w:color="auto"/>
        <w:right w:val="none" w:sz="0" w:space="0" w:color="auto"/>
      </w:divBdr>
    </w:div>
    <w:div w:id="1501853855">
      <w:bodyDiv w:val="1"/>
      <w:marLeft w:val="0"/>
      <w:marRight w:val="0"/>
      <w:marTop w:val="0"/>
      <w:marBottom w:val="0"/>
      <w:divBdr>
        <w:top w:val="none" w:sz="0" w:space="0" w:color="auto"/>
        <w:left w:val="none" w:sz="0" w:space="0" w:color="auto"/>
        <w:bottom w:val="none" w:sz="0" w:space="0" w:color="auto"/>
        <w:right w:val="none" w:sz="0" w:space="0" w:color="auto"/>
      </w:divBdr>
    </w:div>
    <w:div w:id="1521702183">
      <w:bodyDiv w:val="1"/>
      <w:marLeft w:val="0"/>
      <w:marRight w:val="0"/>
      <w:marTop w:val="0"/>
      <w:marBottom w:val="0"/>
      <w:divBdr>
        <w:top w:val="none" w:sz="0" w:space="0" w:color="auto"/>
        <w:left w:val="none" w:sz="0" w:space="0" w:color="auto"/>
        <w:bottom w:val="none" w:sz="0" w:space="0" w:color="auto"/>
        <w:right w:val="none" w:sz="0" w:space="0" w:color="auto"/>
      </w:divBdr>
    </w:div>
    <w:div w:id="1533302773">
      <w:bodyDiv w:val="1"/>
      <w:marLeft w:val="0"/>
      <w:marRight w:val="0"/>
      <w:marTop w:val="0"/>
      <w:marBottom w:val="0"/>
      <w:divBdr>
        <w:top w:val="none" w:sz="0" w:space="0" w:color="auto"/>
        <w:left w:val="none" w:sz="0" w:space="0" w:color="auto"/>
        <w:bottom w:val="none" w:sz="0" w:space="0" w:color="auto"/>
        <w:right w:val="none" w:sz="0" w:space="0" w:color="auto"/>
      </w:divBdr>
    </w:div>
    <w:div w:id="1637445362">
      <w:bodyDiv w:val="1"/>
      <w:marLeft w:val="0"/>
      <w:marRight w:val="0"/>
      <w:marTop w:val="0"/>
      <w:marBottom w:val="0"/>
      <w:divBdr>
        <w:top w:val="none" w:sz="0" w:space="0" w:color="auto"/>
        <w:left w:val="none" w:sz="0" w:space="0" w:color="auto"/>
        <w:bottom w:val="none" w:sz="0" w:space="0" w:color="auto"/>
        <w:right w:val="none" w:sz="0" w:space="0" w:color="auto"/>
      </w:divBdr>
    </w:div>
    <w:div w:id="1700930661">
      <w:bodyDiv w:val="1"/>
      <w:marLeft w:val="0"/>
      <w:marRight w:val="0"/>
      <w:marTop w:val="0"/>
      <w:marBottom w:val="0"/>
      <w:divBdr>
        <w:top w:val="none" w:sz="0" w:space="0" w:color="auto"/>
        <w:left w:val="none" w:sz="0" w:space="0" w:color="auto"/>
        <w:bottom w:val="none" w:sz="0" w:space="0" w:color="auto"/>
        <w:right w:val="none" w:sz="0" w:space="0" w:color="auto"/>
      </w:divBdr>
    </w:div>
    <w:div w:id="1839074957">
      <w:bodyDiv w:val="1"/>
      <w:marLeft w:val="0"/>
      <w:marRight w:val="0"/>
      <w:marTop w:val="0"/>
      <w:marBottom w:val="0"/>
      <w:divBdr>
        <w:top w:val="none" w:sz="0" w:space="0" w:color="auto"/>
        <w:left w:val="none" w:sz="0" w:space="0" w:color="auto"/>
        <w:bottom w:val="none" w:sz="0" w:space="0" w:color="auto"/>
        <w:right w:val="none" w:sz="0" w:space="0" w:color="auto"/>
      </w:divBdr>
    </w:div>
    <w:div w:id="2123380271">
      <w:bodyDiv w:val="1"/>
      <w:marLeft w:val="0"/>
      <w:marRight w:val="0"/>
      <w:marTop w:val="0"/>
      <w:marBottom w:val="0"/>
      <w:divBdr>
        <w:top w:val="none" w:sz="0" w:space="0" w:color="auto"/>
        <w:left w:val="none" w:sz="0" w:space="0" w:color="auto"/>
        <w:bottom w:val="none" w:sz="0" w:space="0" w:color="auto"/>
        <w:right w:val="none" w:sz="0" w:space="0" w:color="auto"/>
      </w:divBdr>
    </w:div>
    <w:div w:id="212607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F0E79-7E41-429F-8521-4CA53922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38</Pages>
  <Words>15692</Words>
  <Characters>84743</Characters>
  <Application>Microsoft Office Word</Application>
  <DocSecurity>0</DocSecurity>
  <Lines>706</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cp:lastPrinted>2022-05-04T18:16:00Z</cp:lastPrinted>
  <dcterms:created xsi:type="dcterms:W3CDTF">2022-07-07T17:09:00Z</dcterms:created>
  <dcterms:modified xsi:type="dcterms:W3CDTF">2022-07-07T17:38:00Z</dcterms:modified>
</cp:coreProperties>
</file>